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3A16D" w14:textId="77777777" w:rsidR="00D10D6B" w:rsidRDefault="00D10D6B" w:rsidP="00D10D6B">
      <w:r>
        <w:t>================================================================================</w:t>
      </w:r>
    </w:p>
    <w:p w14:paraId="1EE4AFF6" w14:textId="77777777" w:rsidR="00D10D6B" w:rsidRDefault="00D10D6B" w:rsidP="00D10D6B">
      <w:r>
        <w:t xml:space="preserve">                    SIMPLEX-ITY MASTER BUSINESS OPERATIONS DOCUMENT</w:t>
      </w:r>
    </w:p>
    <w:p w14:paraId="463F3048" w14:textId="77777777" w:rsidR="00D10D6B" w:rsidRDefault="00D10D6B" w:rsidP="00D10D6B">
      <w:r>
        <w:t xml:space="preserve">                      "Simplify to Amplify" — Launch Strategy </w:t>
      </w:r>
    </w:p>
    <w:p w14:paraId="012C11AD" w14:textId="77777777" w:rsidR="00D10D6B" w:rsidRDefault="00D10D6B" w:rsidP="00D10D6B">
      <w:r>
        <w:t>================================================================================</w:t>
      </w:r>
    </w:p>
    <w:p w14:paraId="12AED352" w14:textId="77777777" w:rsidR="00D10D6B" w:rsidRDefault="00D10D6B" w:rsidP="00D10D6B"/>
    <w:p w14:paraId="57EDB07A" w14:textId="77777777" w:rsidR="00D10D6B" w:rsidRDefault="00D10D6B" w:rsidP="00D10D6B">
      <w:r>
        <w:t>[CONFIDENTIAL &amp; PROPRIETARY — INTERNAL OPERATIONS USE ONLY]</w:t>
      </w:r>
    </w:p>
    <w:p w14:paraId="54982CCC" w14:textId="77777777" w:rsidR="00D10D6B" w:rsidRDefault="00D10D6B" w:rsidP="00D10D6B"/>
    <w:p w14:paraId="6CFB62A0" w14:textId="77777777" w:rsidR="00D10D6B" w:rsidRDefault="00D10D6B" w:rsidP="00D10D6B">
      <w:r>
        <w:t>--------------------------------------------------------------------------------</w:t>
      </w:r>
    </w:p>
    <w:p w14:paraId="03039023" w14:textId="77777777" w:rsidR="00D10D6B" w:rsidRDefault="00D10D6B" w:rsidP="00D10D6B">
      <w:r>
        <w:t>1. COMPANY INTRODUCTION, BOILERPLATE &amp; MISSION STATEMENT</w:t>
      </w:r>
    </w:p>
    <w:p w14:paraId="3ABD3381" w14:textId="77777777" w:rsidR="00D10D6B" w:rsidRDefault="00D10D6B" w:rsidP="00D10D6B">
      <w:r>
        <w:t>--------------------------------------------------------------------------------</w:t>
      </w:r>
    </w:p>
    <w:p w14:paraId="076DBCD4" w14:textId="77777777" w:rsidR="00D10D6B" w:rsidRDefault="00D10D6B" w:rsidP="00D10D6B">
      <w:r>
        <w:t xml:space="preserve">Simplex-ity is the world’s first premier interactive e-commerce ecosystem built </w:t>
      </w:r>
    </w:p>
    <w:p w14:paraId="17F1B6C8" w14:textId="77777777" w:rsidR="00D10D6B" w:rsidRDefault="00D10D6B" w:rsidP="00D10D6B">
      <w:r>
        <w:t xml:space="preserve">exclusively for the modern Asian beauty sector (K-Beauty, J-Beauty, C-Beauty). </w:t>
      </w:r>
    </w:p>
    <w:p w14:paraId="2EFDDF1D" w14:textId="77777777" w:rsidR="00D10D6B" w:rsidRDefault="00D10D6B" w:rsidP="00D10D6B"/>
    <w:p w14:paraId="5C6527D0" w14:textId="77777777" w:rsidR="00D10D6B" w:rsidRDefault="00D10D6B" w:rsidP="00D10D6B">
      <w:r>
        <w:t xml:space="preserve">Traditional e-commerce environments treat cosmetics like static commodities, </w:t>
      </w:r>
    </w:p>
    <w:p w14:paraId="2FB52CF5" w14:textId="77777777" w:rsidR="00D10D6B" w:rsidRDefault="00D10D6B" w:rsidP="00D10D6B">
      <w:r>
        <w:t xml:space="preserve">forcing consumers to blindly guess shade matches and breaking the digital conversion </w:t>
      </w:r>
    </w:p>
    <w:p w14:paraId="548A770A" w14:textId="77777777" w:rsidR="00D10D6B" w:rsidRDefault="00D10D6B" w:rsidP="00D10D6B">
      <w:r>
        <w:t xml:space="preserve">funnel. Simplex-ity unites Brands, Influencers, and Consumers by embedding precise </w:t>
      </w:r>
    </w:p>
    <w:p w14:paraId="5F0591C6" w14:textId="77777777" w:rsidR="00D10D6B" w:rsidRDefault="00D10D6B" w:rsidP="00D10D6B">
      <w:r>
        <w:t xml:space="preserve">augmented reality (AR) virtual try-ons directly inside friction-free social streams </w:t>
      </w:r>
    </w:p>
    <w:p w14:paraId="73B63C48" w14:textId="77777777" w:rsidR="00D10D6B" w:rsidRDefault="00D10D6B" w:rsidP="00D10D6B">
      <w:r>
        <w:t xml:space="preserve">and interactive, shoppable video environments. </w:t>
      </w:r>
    </w:p>
    <w:p w14:paraId="313390D1" w14:textId="77777777" w:rsidR="00D10D6B" w:rsidRDefault="00D10D6B" w:rsidP="00D10D6B"/>
    <w:p w14:paraId="224762BE" w14:textId="77777777" w:rsidR="00D10D6B" w:rsidRDefault="00D10D6B" w:rsidP="00D10D6B">
      <w:r>
        <w:t xml:space="preserve">MISSION: To remove all transactional and technical friction from the discovery, </w:t>
      </w:r>
    </w:p>
    <w:p w14:paraId="27A3CB12" w14:textId="77777777" w:rsidR="00D10D6B" w:rsidRDefault="00D10D6B" w:rsidP="00D10D6B">
      <w:r>
        <w:t xml:space="preserve">sampling, and purchasing phases of Asian cosmetics—Simplifying the user journey </w:t>
      </w:r>
    </w:p>
    <w:p w14:paraId="51B24648" w14:textId="77777777" w:rsidR="00D10D6B" w:rsidRDefault="00D10D6B" w:rsidP="00D10D6B">
      <w:r>
        <w:t>to Amplify global brand sales.</w:t>
      </w:r>
    </w:p>
    <w:p w14:paraId="3F3F22B4" w14:textId="77777777" w:rsidR="00D10D6B" w:rsidRDefault="00D10D6B" w:rsidP="00D10D6B"/>
    <w:p w14:paraId="74233877" w14:textId="77777777" w:rsidR="00D10D6B" w:rsidRDefault="00D10D6B" w:rsidP="00D10D6B">
      <w:r>
        <w:t>--------------------------------------------------------------------------------</w:t>
      </w:r>
    </w:p>
    <w:p w14:paraId="063A2EB6" w14:textId="77777777" w:rsidR="00D10D6B" w:rsidRDefault="00D10D6B" w:rsidP="00D10D6B">
      <w:r>
        <w:t>2. SYSTEM ARCHITECTURE &amp; MODULAR TECH DECOUPLING</w:t>
      </w:r>
    </w:p>
    <w:p w14:paraId="011EAACD" w14:textId="77777777" w:rsidR="00D10D6B" w:rsidRDefault="00D10D6B" w:rsidP="00D10D6B">
      <w:r>
        <w:t>--------------------------------------------------------------------------------</w:t>
      </w:r>
    </w:p>
    <w:p w14:paraId="108B342C" w14:textId="77777777" w:rsidR="00D10D6B" w:rsidRDefault="00D10D6B" w:rsidP="00D10D6B">
      <w:r>
        <w:t xml:space="preserve">To protect platform stability and avoid massive development costs, Simplex-ity is </w:t>
      </w:r>
    </w:p>
    <w:p w14:paraId="475D2A37" w14:textId="77777777" w:rsidR="00D10D6B" w:rsidRDefault="00D10D6B" w:rsidP="00D10D6B">
      <w:r>
        <w:t>built on a highly defensive, modular, third-party integrated infrastructure:</w:t>
      </w:r>
    </w:p>
    <w:p w14:paraId="5C296818" w14:textId="77777777" w:rsidR="00D10D6B" w:rsidRDefault="00D10D6B" w:rsidP="00D10D6B"/>
    <w:p w14:paraId="3B8B364A" w14:textId="77777777" w:rsidR="00D10D6B" w:rsidRDefault="00D10D6B" w:rsidP="00D10D6B">
      <w:r>
        <w:t xml:space="preserve">A. Traffic Isolation (Crash Prevention): </w:t>
      </w:r>
    </w:p>
    <w:p w14:paraId="66AE78FE" w14:textId="77777777" w:rsidR="00D10D6B" w:rsidRDefault="00D10D6B" w:rsidP="00D10D6B">
      <w:r>
        <w:t xml:space="preserve">High-volume live campaign events do not share the main platform database. They </w:t>
      </w:r>
    </w:p>
    <w:p w14:paraId="4E648662" w14:textId="77777777" w:rsidR="00D10D6B" w:rsidRDefault="00D10D6B" w:rsidP="00D10D6B">
      <w:r>
        <w:t xml:space="preserve">are deployed on isolated subdomains / separate domains assigned specifically for </w:t>
      </w:r>
    </w:p>
    <w:p w14:paraId="01843CD7" w14:textId="77777777" w:rsidR="00D10D6B" w:rsidRDefault="00D10D6B" w:rsidP="00D10D6B">
      <w:r>
        <w:t xml:space="preserve">campaign execution. If an influencer drives a spike of 50,000+ concurrent </w:t>
      </w:r>
    </w:p>
    <w:p w14:paraId="491EB269" w14:textId="77777777" w:rsidR="00D10D6B" w:rsidRDefault="00D10D6B" w:rsidP="00D10D6B">
      <w:r>
        <w:t xml:space="preserve">viewers, the surge is isolated to that specific landing node. Core platform </w:t>
      </w:r>
    </w:p>
    <w:p w14:paraId="39AF49BA" w14:textId="77777777" w:rsidR="00D10D6B" w:rsidRDefault="00D10D6B" w:rsidP="00D10D6B">
      <w:r>
        <w:t>functions, permanent mini-shops, and background checkout systems remain 100% stable.</w:t>
      </w:r>
    </w:p>
    <w:p w14:paraId="14AC32E0" w14:textId="77777777" w:rsidR="00D10D6B" w:rsidRDefault="00D10D6B" w:rsidP="00D10D6B"/>
    <w:p w14:paraId="2D2867BC" w14:textId="77777777" w:rsidR="00D10D6B" w:rsidRDefault="00D10D6B" w:rsidP="00D10D6B">
      <w:r>
        <w:t xml:space="preserve">B. Risk-Free Virtual Try-On: </w:t>
      </w:r>
    </w:p>
    <w:p w14:paraId="02205F28" w14:textId="77777777" w:rsidR="00D10D6B" w:rsidRDefault="00D10D6B" w:rsidP="00D10D6B">
      <w:r>
        <w:t xml:space="preserve">Platform integration relies directly on global AR leader TINT via specialized APIs </w:t>
      </w:r>
    </w:p>
    <w:p w14:paraId="2EEF3C6D" w14:textId="77777777" w:rsidR="00D10D6B" w:rsidRDefault="00D10D6B" w:rsidP="00D10D6B">
      <w:r>
        <w:t xml:space="preserve">for real-time face-tracking and hyper-accurate cosmetic color rendering. By leveraging </w:t>
      </w:r>
    </w:p>
    <w:p w14:paraId="2AEDF299" w14:textId="77777777" w:rsidR="00D10D6B" w:rsidRDefault="00D10D6B" w:rsidP="00D10D6B">
      <w:r>
        <w:t xml:space="preserve">their servers and field-tested technology, Simplex-ity avoids engineering liability </w:t>
      </w:r>
    </w:p>
    <w:p w14:paraId="0580AFA0" w14:textId="77777777" w:rsidR="00D10D6B" w:rsidRDefault="00D10D6B" w:rsidP="00D10D6B">
      <w:r>
        <w:t>while providing elite, lag-free user experiences out of the box.</w:t>
      </w:r>
    </w:p>
    <w:p w14:paraId="34DE5103" w14:textId="77777777" w:rsidR="00D10D6B" w:rsidRDefault="00D10D6B" w:rsidP="00D10D6B"/>
    <w:p w14:paraId="4FD6A94B" w14:textId="77777777" w:rsidR="00D10D6B" w:rsidRDefault="00D10D6B" w:rsidP="00D10D6B">
      <w:r>
        <w:t xml:space="preserve">C. Automated Business Intelligence: </w:t>
      </w:r>
    </w:p>
    <w:p w14:paraId="79298DD7" w14:textId="77777777" w:rsidR="00D10D6B" w:rsidRDefault="00D10D6B" w:rsidP="00D10D6B">
      <w:r>
        <w:t xml:space="preserve">The platform utilizes low-overhead data extraction tools (via Simpee) to automate </w:t>
      </w:r>
    </w:p>
    <w:p w14:paraId="4A336B03" w14:textId="77777777" w:rsidR="00D10D6B" w:rsidRDefault="00D10D6B" w:rsidP="00D10D6B">
      <w:r>
        <w:t xml:space="preserve">platform analytics. Simpee parses transactional data, formatting it into highly polished </w:t>
      </w:r>
    </w:p>
    <w:p w14:paraId="319D4050" w14:textId="77777777" w:rsidR="00D10D6B" w:rsidRDefault="00D10D6B" w:rsidP="00D10D6B">
      <w:r>
        <w:t>B2B brand intelligence reports without demanding a custom data-engineering team.</w:t>
      </w:r>
    </w:p>
    <w:p w14:paraId="78B8F7F4" w14:textId="77777777" w:rsidR="00D10D6B" w:rsidRDefault="00D10D6B" w:rsidP="00D10D6B"/>
    <w:p w14:paraId="6B0D4300" w14:textId="77777777" w:rsidR="00D10D6B" w:rsidRDefault="00D10D6B" w:rsidP="00D10D6B">
      <w:r>
        <w:t>--------------------------------------------------------------------------------</w:t>
      </w:r>
    </w:p>
    <w:p w14:paraId="76D03E79" w14:textId="77777777" w:rsidR="00D10D6B" w:rsidRDefault="00D10D6B" w:rsidP="00D10D6B">
      <w:r>
        <w:t>3. THE CONSUMER EXPERIENCE &amp; CONVERSION FRICTION BREAKERS</w:t>
      </w:r>
    </w:p>
    <w:p w14:paraId="2DF9A251" w14:textId="77777777" w:rsidR="00D10D6B" w:rsidRDefault="00D10D6B" w:rsidP="00D10D6B">
      <w:r>
        <w:t>--------------------------------------------------------------------------------</w:t>
      </w:r>
    </w:p>
    <w:p w14:paraId="5CD4C8BA" w14:textId="77777777" w:rsidR="00D10D6B" w:rsidRDefault="00D10D6B" w:rsidP="00D10D6B">
      <w:r>
        <w:t xml:space="preserve">Simplex-ity completely deconstructs the multi-step user drop-off pattern common to </w:t>
      </w:r>
    </w:p>
    <w:p w14:paraId="6A257676" w14:textId="77777777" w:rsidR="00D10D6B" w:rsidRDefault="00D10D6B" w:rsidP="00D10D6B">
      <w:r>
        <w:t>legacy social media marketing through two proprietary frontend user flows:</w:t>
      </w:r>
    </w:p>
    <w:p w14:paraId="3A3E867A" w14:textId="77777777" w:rsidR="00D10D6B" w:rsidRDefault="00D10D6B" w:rsidP="00D10D6B"/>
    <w:p w14:paraId="0BB9C898" w14:textId="77777777" w:rsidR="00D10D6B" w:rsidRDefault="00D10D6B" w:rsidP="00D10D6B">
      <w:r>
        <w:t>A. The One-Click Guest Pass:</w:t>
      </w:r>
    </w:p>
    <w:p w14:paraId="715133A0" w14:textId="77777777" w:rsidR="00D10D6B" w:rsidRDefault="00D10D6B" w:rsidP="00D10D6B">
      <w:r>
        <w:t xml:space="preserve">To bridge the consumer confidence gap, followers clicking an influencer's live </w:t>
      </w:r>
    </w:p>
    <w:p w14:paraId="53367B1B" w14:textId="77777777" w:rsidR="00D10D6B" w:rsidRDefault="00D10D6B" w:rsidP="00D10D6B">
      <w:r>
        <w:t xml:space="preserve">or pre-recorded link do not face an immediate mandatory registration screen. They </w:t>
      </w:r>
    </w:p>
    <w:p w14:paraId="6C1DAFEB" w14:textId="77777777" w:rsidR="00D10D6B" w:rsidRDefault="00D10D6B" w:rsidP="00D10D6B">
      <w:r>
        <w:t xml:space="preserve">instantly step into the interactive stream or video player, with full access to </w:t>
      </w:r>
    </w:p>
    <w:p w14:paraId="49F2C6E7" w14:textId="77777777" w:rsidR="00D10D6B" w:rsidRDefault="00D10D6B" w:rsidP="00D10D6B">
      <w:r>
        <w:t xml:space="preserve">the TINT AI virtual try-on tools. They explore and sample shades instantly as a "guest." </w:t>
      </w:r>
    </w:p>
    <w:p w14:paraId="01C56191" w14:textId="77777777" w:rsidR="00D10D6B" w:rsidRDefault="00D10D6B" w:rsidP="00D10D6B">
      <w:r>
        <w:t>Account registration occurs natively at the final payment gateway screen.</w:t>
      </w:r>
    </w:p>
    <w:p w14:paraId="0C3C9C65" w14:textId="77777777" w:rsidR="00D10D6B" w:rsidRDefault="00D10D6B" w:rsidP="00D10D6B"/>
    <w:p w14:paraId="0C488253" w14:textId="77777777" w:rsidR="00D10D6B" w:rsidRDefault="00D10D6B" w:rsidP="00D10D6B">
      <w:r>
        <w:t>B. Picture-in-Picture (PiP) Checkout:</w:t>
      </w:r>
    </w:p>
    <w:p w14:paraId="54BC5407" w14:textId="77777777" w:rsidR="00D10D6B" w:rsidRDefault="00D10D6B" w:rsidP="00D10D6B">
      <w:r>
        <w:t xml:space="preserve">When a consumer adds a cosmetic item to their cart from a livestream or tutorial, </w:t>
      </w:r>
    </w:p>
    <w:p w14:paraId="57F06FBB" w14:textId="77777777" w:rsidR="00D10D6B" w:rsidRDefault="00D10D6B" w:rsidP="00D10D6B">
      <w:r>
        <w:t xml:space="preserve">the video player does not close, buffer, or redirect. It automatically scales </w:t>
      </w:r>
    </w:p>
    <w:p w14:paraId="3DFB2E0D" w14:textId="77777777" w:rsidR="00D10D6B" w:rsidRDefault="00D10D6B" w:rsidP="00D10D6B">
      <w:r>
        <w:t xml:space="preserve">down into a floating overlay window, maintaining real-time video audio and visual </w:t>
      </w:r>
    </w:p>
    <w:p w14:paraId="68228FBF" w14:textId="77777777" w:rsidR="00D10D6B" w:rsidRDefault="00D10D6B" w:rsidP="00D10D6B">
      <w:r>
        <w:t>engagement while the consumer inputs shipping information.</w:t>
      </w:r>
    </w:p>
    <w:p w14:paraId="10F1893A" w14:textId="77777777" w:rsidR="00D10D6B" w:rsidRDefault="00D10D6B" w:rsidP="00D10D6B"/>
    <w:p w14:paraId="1D2A2CB2" w14:textId="77777777" w:rsidR="00D10D6B" w:rsidRDefault="00D10D6B" w:rsidP="00D10D6B">
      <w:r>
        <w:t>--------------------------------------------------------------------------------</w:t>
      </w:r>
    </w:p>
    <w:p w14:paraId="76016C19" w14:textId="77777777" w:rsidR="00D10D6B" w:rsidRDefault="00D10D6B" w:rsidP="00D10D6B">
      <w:r>
        <w:t>4. THE CREATOR ENGINE &amp; "THE PERFECT MIX" FLYWHEEL</w:t>
      </w:r>
    </w:p>
    <w:p w14:paraId="2F9CE734" w14:textId="77777777" w:rsidR="00D10D6B" w:rsidRDefault="00D10D6B" w:rsidP="00D10D6B">
      <w:r>
        <w:t>--------------------------------------------------------------------------------</w:t>
      </w:r>
    </w:p>
    <w:p w14:paraId="315E93ED" w14:textId="77777777" w:rsidR="00D10D6B" w:rsidRDefault="00D10D6B" w:rsidP="00D10D6B">
      <w:r>
        <w:t xml:space="preserve">To recruit and retain top-tier beauty talent, Simplex-ity offers influencers </w:t>
      </w:r>
    </w:p>
    <w:p w14:paraId="145DC35E" w14:textId="77777777" w:rsidR="00D10D6B" w:rsidRDefault="00D10D6B" w:rsidP="00D10D6B">
      <w:r>
        <w:t>unparalleled monetization autonomy and complete career freedom.</w:t>
      </w:r>
    </w:p>
    <w:p w14:paraId="6C1C9F93" w14:textId="77777777" w:rsidR="00D10D6B" w:rsidRDefault="00D10D6B" w:rsidP="00D10D6B"/>
    <w:p w14:paraId="2122AD9C" w14:textId="77777777" w:rsidR="00D10D6B" w:rsidRDefault="00D10D6B" w:rsidP="00D10D6B">
      <w:r>
        <w:t>A. "The Shop for Your Perfect MIX":</w:t>
      </w:r>
    </w:p>
    <w:p w14:paraId="4A6B0007" w14:textId="77777777" w:rsidR="00D10D6B" w:rsidRDefault="00D10D6B" w:rsidP="00D10D6B">
      <w:r>
        <w:t xml:space="preserve">Instead of locking creators into standard, rigid single-brand sponsorships that </w:t>
      </w:r>
    </w:p>
    <w:p w14:paraId="05ECFBE4" w14:textId="77777777" w:rsidR="00D10D6B" w:rsidRDefault="00D10D6B" w:rsidP="00D10D6B">
      <w:r>
        <w:t xml:space="preserve">alienate audiences, influencers receive an automated, personalized, 24/7 </w:t>
      </w:r>
    </w:p>
    <w:p w14:paraId="6F880A28" w14:textId="77777777" w:rsidR="00D10D6B" w:rsidRDefault="00D10D6B" w:rsidP="00D10D6B">
      <w:r>
        <w:t xml:space="preserve">in-platform Mini-Shop. Creators have absolute creative autonomy to cross-curate and </w:t>
      </w:r>
    </w:p>
    <w:p w14:paraId="50FA8070" w14:textId="77777777" w:rsidR="00D10D6B" w:rsidRDefault="00D10D6B" w:rsidP="00D10D6B">
      <w:r>
        <w:t xml:space="preserve">mix product SKUs from entirely different, non-competing Asian cosmetic brands based on </w:t>
      </w:r>
    </w:p>
    <w:p w14:paraId="351E35B6" w14:textId="77777777" w:rsidR="00D10D6B" w:rsidRDefault="00D10D6B" w:rsidP="00D10D6B">
      <w:r>
        <w:t>their actual daily routines.</w:t>
      </w:r>
    </w:p>
    <w:p w14:paraId="62FF459B" w14:textId="77777777" w:rsidR="00D10D6B" w:rsidRDefault="00D10D6B" w:rsidP="00D10D6B"/>
    <w:p w14:paraId="761E37E0" w14:textId="77777777" w:rsidR="00D10D6B" w:rsidRDefault="00D10D6B" w:rsidP="00D10D6B">
      <w:r>
        <w:t>B. The 3-Step Content Flywheel:</w:t>
      </w:r>
    </w:p>
    <w:p w14:paraId="00529426" w14:textId="77777777" w:rsidR="00D10D6B" w:rsidRDefault="00D10D6B" w:rsidP="00D10D6B">
      <w:r>
        <w:t xml:space="preserve">To maintain active hosting privileges for their passive 24/7 Mini-Shops, influencers </w:t>
      </w:r>
    </w:p>
    <w:p w14:paraId="7B0A2E5F" w14:textId="77777777" w:rsidR="00D10D6B" w:rsidRDefault="00D10D6B" w:rsidP="00D10D6B">
      <w:r>
        <w:t>commit to a predictable, highly effective monthly content cadence:</w:t>
      </w:r>
    </w:p>
    <w:p w14:paraId="50A1F809" w14:textId="77777777" w:rsidR="00D10D6B" w:rsidRDefault="00D10D6B" w:rsidP="00D10D6B">
      <w:r>
        <w:t xml:space="preserve">  Step 1: The Hype Phase -&gt; 1x polished pre-recorded short video (30-70 seconds) </w:t>
      </w:r>
    </w:p>
    <w:p w14:paraId="70B54D5B" w14:textId="77777777" w:rsidR="00D10D6B" w:rsidRDefault="00D10D6B" w:rsidP="00D10D6B">
      <w:r>
        <w:t xml:space="preserve">          posted 3-5 days prior to a live stream, featuring an interactive pre-save link.</w:t>
      </w:r>
    </w:p>
    <w:p w14:paraId="76657EF6" w14:textId="77777777" w:rsidR="00D10D6B" w:rsidRDefault="00D10D6B" w:rsidP="00D10D6B">
      <w:r>
        <w:t xml:space="preserve">  Step 2: The Conversion Phase -&gt; 1x dedicated, high-energy in-platform live </w:t>
      </w:r>
    </w:p>
    <w:p w14:paraId="2EC49A94" w14:textId="77777777" w:rsidR="00D10D6B" w:rsidRDefault="00D10D6B" w:rsidP="00D10D6B">
      <w:r>
        <w:t xml:space="preserve">          campaign (30-45 mins) showcasing real-time try-ons and live purchase pushes.</w:t>
      </w:r>
    </w:p>
    <w:p w14:paraId="476AF94E" w14:textId="77777777" w:rsidR="00D10D6B" w:rsidRDefault="00D10D6B" w:rsidP="00D10D6B">
      <w:r>
        <w:t xml:space="preserve">  Step 3: The Evergreen Phase -&gt; 1x post-live recap tutorial demonstrating look </w:t>
      </w:r>
    </w:p>
    <w:p w14:paraId="6DEB017F" w14:textId="77777777" w:rsidR="00D10D6B" w:rsidRDefault="00D10D6B" w:rsidP="00D10D6B">
      <w:r>
        <w:t xml:space="preserve">          results, routing steady traffic back to their Mini-Shop for the rest of the month.</w:t>
      </w:r>
    </w:p>
    <w:p w14:paraId="6BA54F02" w14:textId="77777777" w:rsidR="00D10D6B" w:rsidRDefault="00D10D6B" w:rsidP="00D10D6B"/>
    <w:p w14:paraId="3FD4F2E4" w14:textId="77777777" w:rsidR="00D10D6B" w:rsidRDefault="00D10D6B" w:rsidP="00D10D6B">
      <w:r>
        <w:t>C. Platform Protection Standards for Creators:</w:t>
      </w:r>
    </w:p>
    <w:p w14:paraId="6776F5B5" w14:textId="77777777" w:rsidR="00D10D6B" w:rsidRDefault="00D10D6B" w:rsidP="00D10D6B">
      <w:r>
        <w:t xml:space="preserve">  * 100% Free Gifting: Brands are legally required to ship full-sized, non-sample </w:t>
      </w:r>
    </w:p>
    <w:p w14:paraId="59BD1BA3" w14:textId="77777777" w:rsidR="00D10D6B" w:rsidRDefault="00D10D6B" w:rsidP="00D10D6B">
      <w:r>
        <w:t xml:space="preserve">    products directly to the influencer’s door well ahead of video deadlines.</w:t>
      </w:r>
    </w:p>
    <w:p w14:paraId="46DA11DC" w14:textId="77777777" w:rsidR="00D10D6B" w:rsidRDefault="00D10D6B" w:rsidP="00D10D6B">
      <w:r>
        <w:t xml:space="preserve">  * Reverse Exclusivity: Brands are barred from hiring direct sub-niche competitor </w:t>
      </w:r>
    </w:p>
    <w:p w14:paraId="36EBF000" w14:textId="77777777" w:rsidR="00D10D6B" w:rsidRDefault="00D10D6B" w:rsidP="00D10D6B">
      <w:r>
        <w:t xml:space="preserve">    creators during the influencer's active live-campaign block, protecting the </w:t>
      </w:r>
    </w:p>
    <w:p w14:paraId="146309FE" w14:textId="77777777" w:rsidR="00D10D6B" w:rsidRDefault="00D10D6B" w:rsidP="00D10D6B">
      <w:r>
        <w:t xml:space="preserve">    creator's immediate conversion pool.</w:t>
      </w:r>
    </w:p>
    <w:p w14:paraId="36830E85" w14:textId="77777777" w:rsidR="00D10D6B" w:rsidRDefault="00D10D6B" w:rsidP="00D10D6B">
      <w:r>
        <w:t xml:space="preserve">  * Target-Based Commission Ladders: All influencers start at a baseline 5% </w:t>
      </w:r>
    </w:p>
    <w:p w14:paraId="5CD0D576" w14:textId="77777777" w:rsidR="00D10D6B" w:rsidRDefault="00D10D6B" w:rsidP="00D10D6B">
      <w:r>
        <w:t xml:space="preserve">    affiliate commission, but scale automatically up to 15% through algorithmic </w:t>
      </w:r>
    </w:p>
    <w:p w14:paraId="529A0534" w14:textId="77777777" w:rsidR="00D10D6B" w:rsidRDefault="00D10D6B" w:rsidP="00D10D6B">
      <w:r>
        <w:t xml:space="preserve">    tier-jumps based on documented checkout sales volumes.</w:t>
      </w:r>
    </w:p>
    <w:p w14:paraId="79C686F6" w14:textId="77777777" w:rsidR="00D10D6B" w:rsidRDefault="00D10D6B" w:rsidP="00D10D6B"/>
    <w:p w14:paraId="50347ADC" w14:textId="77777777" w:rsidR="00D10D6B" w:rsidRDefault="00D10D6B" w:rsidP="00D10D6B">
      <w:r>
        <w:t>--------------------------------------------------------------------------------</w:t>
      </w:r>
    </w:p>
    <w:p w14:paraId="085A2E8E" w14:textId="77777777" w:rsidR="00D10D6B" w:rsidRDefault="00D10D6B" w:rsidP="00D10D6B">
      <w:r>
        <w:t>5. COMMERCIAL BRAND TIER MENU &amp; RATE MATRIX</w:t>
      </w:r>
    </w:p>
    <w:p w14:paraId="06B8AEE5" w14:textId="77777777" w:rsidR="00D10D6B" w:rsidRDefault="00D10D6B" w:rsidP="00D10D6B">
      <w:r>
        <w:t>--------------------------------------------------------------------------------</w:t>
      </w:r>
    </w:p>
    <w:p w14:paraId="761A283B" w14:textId="77777777" w:rsidR="00D10D6B" w:rsidRDefault="00D10D6B" w:rsidP="00D10D6B">
      <w:r>
        <w:t xml:space="preserve">Brands buy into the ecosystem through a structured menu of marketing packages. </w:t>
      </w:r>
    </w:p>
    <w:p w14:paraId="6486639B" w14:textId="77777777" w:rsidR="00D10D6B" w:rsidRDefault="00D10D6B" w:rsidP="00D10D6B"/>
    <w:p w14:paraId="12A81B09" w14:textId="77777777" w:rsidR="00D10D6B" w:rsidRDefault="00D10D6B" w:rsidP="00D10D6B">
      <w:r>
        <w:t xml:space="preserve">FINANCIAL GUARDRAILS: </w:t>
      </w:r>
    </w:p>
    <w:p w14:paraId="5621E70F" w14:textId="77777777" w:rsidR="00D10D6B" w:rsidRDefault="00D10D6B" w:rsidP="00D10D6B">
      <w:r>
        <w:t xml:space="preserve">* Standard Platform Fee: A flat 15% platform fee is charged to brands EXTRA, </w:t>
      </w:r>
    </w:p>
    <w:p w14:paraId="6DAA0C87" w14:textId="77777777" w:rsidR="00D10D6B" w:rsidRDefault="00D10D6B" w:rsidP="00D10D6B">
      <w:r>
        <w:t xml:space="preserve">  on top of the baseline package prices, or extracted as an e-commerce transaction </w:t>
      </w:r>
    </w:p>
    <w:p w14:paraId="2FAF8E55" w14:textId="77777777" w:rsidR="00D10D6B" w:rsidRDefault="00D10D6B" w:rsidP="00D10D6B">
      <w:r>
        <w:t xml:space="preserve">  fee on generated sales volume.</w:t>
      </w:r>
    </w:p>
    <w:p w14:paraId="7CF40CF2" w14:textId="77777777" w:rsidR="00D10D6B" w:rsidRDefault="00D10D6B" w:rsidP="00D10D6B">
      <w:r>
        <w:t xml:space="preserve">* Early Payout Incentives: Influencers receive an extra +5% payout bonus directly </w:t>
      </w:r>
    </w:p>
    <w:p w14:paraId="39A1975A" w14:textId="77777777" w:rsidR="00D10D6B" w:rsidRDefault="00D10D6B" w:rsidP="00D10D6B">
      <w:r>
        <w:t xml:space="preserve">  funded out of the brand cost if they deliver creative assets or schedule live streams </w:t>
      </w:r>
    </w:p>
    <w:p w14:paraId="07381FDB" w14:textId="77777777" w:rsidR="00D10D6B" w:rsidRDefault="00D10D6B" w:rsidP="00D10D6B">
      <w:r>
        <w:t xml:space="preserve">  well ahead of standard operational deadlines.</w:t>
      </w:r>
    </w:p>
    <w:p w14:paraId="0F2AC4F7" w14:textId="77777777" w:rsidR="00D10D6B" w:rsidRDefault="00D10D6B" w:rsidP="00D10D6B"/>
    <w:p w14:paraId="76D2F83E" w14:textId="77777777" w:rsidR="00D10D6B" w:rsidRDefault="00D10D6B" w:rsidP="00D10D6B">
      <w:r>
        <w:t>OFFICIAL BOOKING MENU:</w:t>
      </w:r>
    </w:p>
    <w:p w14:paraId="168A4B6D" w14:textId="77777777" w:rsidR="00D10D6B" w:rsidRDefault="00D10D6B" w:rsidP="00D10D6B"/>
    <w:p w14:paraId="527C5376" w14:textId="77777777" w:rsidR="00D10D6B" w:rsidRDefault="00D10D6B" w:rsidP="00D10D6B">
      <w:r>
        <w:t>- Pre-Recorded Video Tier (Nano Status)</w:t>
      </w:r>
    </w:p>
    <w:p w14:paraId="069ABEEC" w14:textId="77777777" w:rsidR="00D10D6B" w:rsidRDefault="00D10D6B" w:rsidP="00D10D6B">
      <w:r>
        <w:t xml:space="preserve">  * Brand Base Cost: $700 USD</w:t>
      </w:r>
    </w:p>
    <w:p w14:paraId="799B0A2B" w14:textId="77777777" w:rsidR="00D10D6B" w:rsidRDefault="00D10D6B" w:rsidP="00D10D6B">
      <w:r>
        <w:t xml:space="preserve">  * Influencer Net: $600 USD</w:t>
      </w:r>
    </w:p>
    <w:p w14:paraId="4BE21ACB" w14:textId="77777777" w:rsidR="00D10D6B" w:rsidRDefault="00D10D6B" w:rsidP="00D10D6B">
      <w:r>
        <w:t xml:space="preserve">  * Platform Flat Fee: $100 USD</w:t>
      </w:r>
    </w:p>
    <w:p w14:paraId="3C2AAB4C" w14:textId="77777777" w:rsidR="00D10D6B" w:rsidRDefault="00D10D6B" w:rsidP="00D10D6B">
      <w:r>
        <w:t xml:space="preserve">  * Deliverables: 1 polished video (30-70 sec), delivered within 7 days of product </w:t>
      </w:r>
    </w:p>
    <w:p w14:paraId="4BFA5C60" w14:textId="77777777" w:rsidR="00D10D6B" w:rsidRDefault="00D10D6B" w:rsidP="00D10D6B">
      <w:r>
        <w:t xml:space="preserve">    receipt. Sync post within 48 hours of approval.</w:t>
      </w:r>
    </w:p>
    <w:p w14:paraId="5EB69994" w14:textId="77777777" w:rsidR="00D10D6B" w:rsidRDefault="00D10D6B" w:rsidP="00D10D6B">
      <w:r>
        <w:t xml:space="preserve">  * Requirements: Try On Together demo, screenshot integration, synced links.</w:t>
      </w:r>
    </w:p>
    <w:p w14:paraId="1E2EA047" w14:textId="77777777" w:rsidR="00D10D6B" w:rsidRDefault="00D10D6B" w:rsidP="00D10D6B">
      <w:r>
        <w:t xml:space="preserve">  * Penalties/Incentives: Late delivery incurs a -10% payout penalty if &gt;2 days </w:t>
      </w:r>
    </w:p>
    <w:p w14:paraId="7DC791A4" w14:textId="77777777" w:rsidR="00D10D6B" w:rsidRDefault="00D10D6B" w:rsidP="00D10D6B">
      <w:r>
        <w:t xml:space="preserve">    late. Early delivery triggers a +5% payout bonus if completed within 5 days.</w:t>
      </w:r>
    </w:p>
    <w:p w14:paraId="6C2B3637" w14:textId="77777777" w:rsidR="00D10D6B" w:rsidRDefault="00D10D6B" w:rsidP="00D10D6B"/>
    <w:p w14:paraId="50CBBCB6" w14:textId="77777777" w:rsidR="00D10D6B" w:rsidRDefault="00D10D6B" w:rsidP="00D10D6B">
      <w:r>
        <w:t>- Pre-Recorded Video Tier (Micro Status)</w:t>
      </w:r>
    </w:p>
    <w:p w14:paraId="33137F24" w14:textId="77777777" w:rsidR="00D10D6B" w:rsidRDefault="00D10D6B" w:rsidP="00D10D6B">
      <w:r>
        <w:t xml:space="preserve">  * Brand Base Cost: $1,200 USD</w:t>
      </w:r>
    </w:p>
    <w:p w14:paraId="0E014692" w14:textId="77777777" w:rsidR="00D10D6B" w:rsidRDefault="00D10D6B" w:rsidP="00D10D6B">
      <w:r>
        <w:t xml:space="preserve">  * Influencer Net: $1,000 USD</w:t>
      </w:r>
    </w:p>
    <w:p w14:paraId="61FD153F" w14:textId="77777777" w:rsidR="00D10D6B" w:rsidRDefault="00D10D6B" w:rsidP="00D10D6B">
      <w:r>
        <w:t xml:space="preserve">  * Platform Flat Fee: $200 USD</w:t>
      </w:r>
    </w:p>
    <w:p w14:paraId="4524F34B" w14:textId="77777777" w:rsidR="00D10D6B" w:rsidRDefault="00D10D6B" w:rsidP="00D10D6B">
      <w:r>
        <w:t xml:space="preserve">  * Deliverables: 1 polished video (60-70 sec), delivered within 10 days of product </w:t>
      </w:r>
    </w:p>
    <w:p w14:paraId="3596632E" w14:textId="77777777" w:rsidR="00D10D6B" w:rsidRDefault="00D10D6B" w:rsidP="00D10D6B">
      <w:r>
        <w:t xml:space="preserve">    receipt. Sync post within 48 hours of approval.</w:t>
      </w:r>
    </w:p>
    <w:p w14:paraId="6567BADE" w14:textId="77777777" w:rsidR="00D10D6B" w:rsidRDefault="00D10D6B" w:rsidP="00D10D6B">
      <w:r>
        <w:t xml:space="preserve">  * Requirements: High production values, deep, structured brand integration.</w:t>
      </w:r>
    </w:p>
    <w:p w14:paraId="5778CAB6" w14:textId="77777777" w:rsidR="00D10D6B" w:rsidRDefault="00D10D6B" w:rsidP="00D10D6B">
      <w:r>
        <w:t xml:space="preserve">  * Penalties/Incentives: Late delivery incurs a -10% payout penalty if &gt;3 days </w:t>
      </w:r>
    </w:p>
    <w:p w14:paraId="50058FD1" w14:textId="77777777" w:rsidR="00D10D6B" w:rsidRDefault="00D10D6B" w:rsidP="00D10D6B">
      <w:r>
        <w:t xml:space="preserve">    late. Early delivery triggers a +5% payout bonus if completed within 7 days.</w:t>
      </w:r>
    </w:p>
    <w:p w14:paraId="006B2DC1" w14:textId="77777777" w:rsidR="00D10D6B" w:rsidRDefault="00D10D6B" w:rsidP="00D10D6B"/>
    <w:p w14:paraId="2AC6FD03" w14:textId="77777777" w:rsidR="00D10D6B" w:rsidRDefault="00D10D6B" w:rsidP="00D10D6B">
      <w:r>
        <w:t>- Live Campaign Tier (Nano Status)</w:t>
      </w:r>
    </w:p>
    <w:p w14:paraId="2EE522E6" w14:textId="77777777" w:rsidR="00D10D6B" w:rsidRDefault="00D10D6B" w:rsidP="00D10D6B">
      <w:r>
        <w:t xml:space="preserve">  * Brand Base Cost: $1,200 USD</w:t>
      </w:r>
    </w:p>
    <w:p w14:paraId="2778A97C" w14:textId="77777777" w:rsidR="00D10D6B" w:rsidRDefault="00D10D6B" w:rsidP="00D10D6B">
      <w:r>
        <w:t xml:space="preserve">  * Influencer Net: $1,000 USD</w:t>
      </w:r>
    </w:p>
    <w:p w14:paraId="5B0AC6A9" w14:textId="77777777" w:rsidR="00D10D6B" w:rsidRDefault="00D10D6B" w:rsidP="00D10D6B">
      <w:r>
        <w:t xml:space="preserve">  * Platform Flat Fee: $200 USD</w:t>
      </w:r>
    </w:p>
    <w:p w14:paraId="477423F6" w14:textId="77777777" w:rsidR="00D10D6B" w:rsidRDefault="00D10D6B" w:rsidP="00D10D6B">
      <w:r>
        <w:t xml:space="preserve">  * Deliverables: 1 live-stream session (30 mins), scheduled within 14 days of </w:t>
      </w:r>
    </w:p>
    <w:p w14:paraId="4D947F5D" w14:textId="77777777" w:rsidR="00D10D6B" w:rsidRDefault="00D10D6B" w:rsidP="00D10D6B">
      <w:r>
        <w:t xml:space="preserve">    product receipt. Conducted at agreed time.</w:t>
      </w:r>
    </w:p>
    <w:p w14:paraId="54E6FB4F" w14:textId="77777777" w:rsidR="00D10D6B" w:rsidRDefault="00D10D6B" w:rsidP="00D10D6B">
      <w:r>
        <w:t xml:space="preserve">  * Requirements: Real-time try-on, live interactive Q&amp;A, synced checkout links.</w:t>
      </w:r>
    </w:p>
    <w:p w14:paraId="3C43EE73" w14:textId="77777777" w:rsidR="00D10D6B" w:rsidRDefault="00D10D6B" w:rsidP="00D10D6B">
      <w:r>
        <w:t xml:space="preserve">  * Penalties/Incentives: Rescheduling delays &gt;3 days face a -15% payout penalty. </w:t>
      </w:r>
    </w:p>
    <w:p w14:paraId="151F8912" w14:textId="77777777" w:rsidR="00D10D6B" w:rsidRDefault="00D10D6B" w:rsidP="00D10D6B">
      <w:r>
        <w:t xml:space="preserve">    Scheduling early triggers a +5% payout bonus if completed within 10 days.</w:t>
      </w:r>
    </w:p>
    <w:p w14:paraId="75DA4277" w14:textId="77777777" w:rsidR="00D10D6B" w:rsidRDefault="00D10D6B" w:rsidP="00D10D6B"/>
    <w:p w14:paraId="5134C1A5" w14:textId="77777777" w:rsidR="00D10D6B" w:rsidRDefault="00D10D6B" w:rsidP="00D10D6B">
      <w:r>
        <w:t>- Live Campaign Tier (Micro Status)</w:t>
      </w:r>
    </w:p>
    <w:p w14:paraId="6FF5BEDD" w14:textId="77777777" w:rsidR="00D10D6B" w:rsidRDefault="00D10D6B" w:rsidP="00D10D6B">
      <w:r>
        <w:t xml:space="preserve">  * Brand Base Cost: $2,000 USD</w:t>
      </w:r>
    </w:p>
    <w:p w14:paraId="41A82204" w14:textId="77777777" w:rsidR="00D10D6B" w:rsidRDefault="00D10D6B" w:rsidP="00D10D6B">
      <w:r>
        <w:t xml:space="preserve">  * Influencer Net: $1,800 USD</w:t>
      </w:r>
    </w:p>
    <w:p w14:paraId="6A2DC57F" w14:textId="77777777" w:rsidR="00D10D6B" w:rsidRDefault="00D10D6B" w:rsidP="00D10D6B">
      <w:r>
        <w:t xml:space="preserve">  * Platform Flat Fee: $200 USD</w:t>
      </w:r>
    </w:p>
    <w:p w14:paraId="78FE955D" w14:textId="77777777" w:rsidR="00D10D6B" w:rsidRDefault="00D10D6B" w:rsidP="00D10D6B">
      <w:r>
        <w:t xml:space="preserve">  * Deliverables: 1 live-stream session (45 mins), scheduled within 21 days of </w:t>
      </w:r>
    </w:p>
    <w:p w14:paraId="59B51721" w14:textId="77777777" w:rsidR="00D10D6B" w:rsidRDefault="00D10D6B" w:rsidP="00D10D6B">
      <w:r>
        <w:t xml:space="preserve">    product receipt. Conducted at agreed time.</w:t>
      </w:r>
    </w:p>
    <w:p w14:paraId="1345410E" w14:textId="77777777" w:rsidR="00D10D6B" w:rsidRDefault="00D10D6B" w:rsidP="00D10D6B">
      <w:r>
        <w:t xml:space="preserve">  * Requirements: Extended engagement layout, profile upsell, live AI try-on function.</w:t>
      </w:r>
    </w:p>
    <w:p w14:paraId="62DD776C" w14:textId="77777777" w:rsidR="00D10D6B" w:rsidRDefault="00D10D6B" w:rsidP="00D10D6B">
      <w:r>
        <w:t xml:space="preserve">  * Penalties/Incentives: Rescheduling delays &gt;5 days face a -15% payout penalty. </w:t>
      </w:r>
    </w:p>
    <w:p w14:paraId="653B530F" w14:textId="77777777" w:rsidR="00D10D6B" w:rsidRDefault="00D10D6B" w:rsidP="00D10D6B">
      <w:r>
        <w:t xml:space="preserve">    Scheduling early triggers a +5% payout bonus if completed within 14 days.</w:t>
      </w:r>
    </w:p>
    <w:p w14:paraId="2FEE44B6" w14:textId="77777777" w:rsidR="00D10D6B" w:rsidRDefault="00D10D6B" w:rsidP="00D10D6B"/>
    <w:p w14:paraId="62CEC0EC" w14:textId="77777777" w:rsidR="00D10D6B" w:rsidRDefault="00D10D6B" w:rsidP="00D10D6B">
      <w:r>
        <w:t>- "TRY WITH ME" Interactive Live Add-On</w:t>
      </w:r>
    </w:p>
    <w:p w14:paraId="30CC1087" w14:textId="77777777" w:rsidR="00D10D6B" w:rsidRDefault="00D10D6B" w:rsidP="00D10D6B">
      <w:r>
        <w:t xml:space="preserve">  * Standard Brand Cost: $500 USD (Waived completely FREE for brands during platform launch)</w:t>
      </w:r>
    </w:p>
    <w:p w14:paraId="1FA2C903" w14:textId="77777777" w:rsidR="00D10D6B" w:rsidRDefault="00D10D6B" w:rsidP="00D10D6B">
      <w:r>
        <w:t xml:space="preserve">  * Deliverables: Extra real-time virtual spots during the live stream wrap-up.</w:t>
      </w:r>
    </w:p>
    <w:p w14:paraId="430633E2" w14:textId="77777777" w:rsidR="00D10D6B" w:rsidRDefault="00D10D6B" w:rsidP="00D10D6B">
      <w:r>
        <w:t xml:space="preserve">  * Requirements: 5 interactive user spots standard, expanded to 10 spots for launch. </w:t>
      </w:r>
    </w:p>
    <w:p w14:paraId="60013CFE" w14:textId="77777777" w:rsidR="00D10D6B" w:rsidRDefault="00D10D6B" w:rsidP="00D10D6B">
      <w:r>
        <w:t xml:space="preserve">    Enables users who bought during the live to overlay their camera streams for immediate </w:t>
      </w:r>
    </w:p>
    <w:p w14:paraId="2A8DB896" w14:textId="77777777" w:rsidR="00D10D6B" w:rsidRDefault="00D10D6B" w:rsidP="00D10D6B">
      <w:r>
        <w:t xml:space="preserve">    influencer feedback. Zero penalties.</w:t>
      </w:r>
    </w:p>
    <w:p w14:paraId="19EF23F1" w14:textId="77777777" w:rsidR="00D10D6B" w:rsidRDefault="00D10D6B" w:rsidP="00D10D6B"/>
    <w:p w14:paraId="0642990A" w14:textId="77777777" w:rsidR="00D10D6B" w:rsidRDefault="00D10D6B" w:rsidP="00D10D6B">
      <w:r>
        <w:t>--------------------------------------------------------------------------------</w:t>
      </w:r>
    </w:p>
    <w:p w14:paraId="43F5C8DC" w14:textId="77777777" w:rsidR="00D10D6B" w:rsidRDefault="00D10D6B" w:rsidP="00D10D6B">
      <w:r>
        <w:t>6. MARGIN PROTECTION: THE NEW PRODUCT LAUNCH PREMIUME</w:t>
      </w:r>
    </w:p>
    <w:p w14:paraId="47276A8D" w14:textId="77777777" w:rsidR="00D10D6B" w:rsidRDefault="00D10D6B" w:rsidP="00D10D6B">
      <w:r>
        <w:t>--------------------------------------------------------------------------------</w:t>
      </w:r>
    </w:p>
    <w:p w14:paraId="4E2F79C4" w14:textId="77777777" w:rsidR="00D10D6B" w:rsidRDefault="00D10D6B" w:rsidP="00D10D6B">
      <w:r>
        <w:t xml:space="preserve">To completely eliminate the risk of the platform taking a loss on customer acquisition, </w:t>
      </w:r>
    </w:p>
    <w:p w14:paraId="0E5F262E" w14:textId="77777777" w:rsidR="00D10D6B" w:rsidRDefault="00D10D6B" w:rsidP="00D10D6B">
      <w:r>
        <w:t>our flagship 30% consumer discount incentive is strictly managed:</w:t>
      </w:r>
    </w:p>
    <w:p w14:paraId="73485B3F" w14:textId="77777777" w:rsidR="00D10D6B" w:rsidRDefault="00D10D6B" w:rsidP="00D10D6B"/>
    <w:p w14:paraId="39E163FE" w14:textId="77777777" w:rsidR="00D10D6B" w:rsidRDefault="00D10D6B" w:rsidP="00D10D6B">
      <w:r>
        <w:t>A. The Margin Leak Identified:</w:t>
      </w:r>
    </w:p>
    <w:p w14:paraId="16C5D487" w14:textId="77777777" w:rsidR="00D10D6B" w:rsidRDefault="00D10D6B" w:rsidP="00D10D6B">
      <w:r>
        <w:t xml:space="preserve">Offering a sitewide 30% discount funded entirely by a standard 15% platform fee </w:t>
      </w:r>
    </w:p>
    <w:p w14:paraId="3E76FCEF" w14:textId="77777777" w:rsidR="00D10D6B" w:rsidRDefault="00D10D6B" w:rsidP="00D10D6B">
      <w:r>
        <w:t>would generate a massive loss of 15% per transaction.</w:t>
      </w:r>
    </w:p>
    <w:p w14:paraId="75D23802" w14:textId="77777777" w:rsidR="00D10D6B" w:rsidRDefault="00D10D6B" w:rsidP="00D10D6B"/>
    <w:p w14:paraId="1CBBA71B" w14:textId="77777777" w:rsidR="00D10D6B" w:rsidRDefault="00D10D6B" w:rsidP="00D10D6B">
      <w:r>
        <w:t>B. The Structural Fix:</w:t>
      </w:r>
    </w:p>
    <w:p w14:paraId="66066C61" w14:textId="77777777" w:rsidR="00D10D6B" w:rsidRDefault="00D10D6B" w:rsidP="00D10D6B">
      <w:r>
        <w:t xml:space="preserve">The 30% introductory discount is STAGE-GATED and exclusively reserved for </w:t>
      </w:r>
    </w:p>
    <w:p w14:paraId="1F78C093" w14:textId="77777777" w:rsidR="00D10D6B" w:rsidRDefault="00D10D6B" w:rsidP="00D10D6B">
      <w:r>
        <w:t xml:space="preserve">New Product Launch Campaigns. Brands introducing a brand-new SKU to the market </w:t>
      </w:r>
    </w:p>
    <w:p w14:paraId="76807A20" w14:textId="77777777" w:rsidR="00D10D6B" w:rsidRDefault="00D10D6B" w:rsidP="00D10D6B">
      <w:r>
        <w:t xml:space="preserve">absorb the weight of the discount from their specialized marketing budgets. </w:t>
      </w:r>
    </w:p>
    <w:p w14:paraId="39DA1CB4" w14:textId="77777777" w:rsidR="00D10D6B" w:rsidRDefault="00D10D6B" w:rsidP="00D10D6B"/>
    <w:p w14:paraId="7F8C01A0" w14:textId="77777777" w:rsidR="00D10D6B" w:rsidRDefault="00D10D6B" w:rsidP="00D10D6B">
      <w:r>
        <w:t>C. B2B Justification:</w:t>
      </w:r>
    </w:p>
    <w:p w14:paraId="392747F8" w14:textId="77777777" w:rsidR="00D10D6B" w:rsidRDefault="00D10D6B" w:rsidP="00D10D6B">
      <w:r>
        <w:t xml:space="preserve">Brands happily pay premium launch rates because Simplex-ity delivers maximum exposure </w:t>
      </w:r>
    </w:p>
    <w:p w14:paraId="3300BDDA" w14:textId="77777777" w:rsidR="00D10D6B" w:rsidRDefault="00D10D6B" w:rsidP="00D10D6B">
      <w:r>
        <w:t xml:space="preserve">to high-intent beauty buyers, high-conversion AR try-on tech, crash-proof </w:t>
      </w:r>
    </w:p>
    <w:p w14:paraId="3E8015FC" w14:textId="77777777" w:rsidR="00D10D6B" w:rsidRDefault="00D10D6B" w:rsidP="00D10D6B">
      <w:r>
        <w:t xml:space="preserve">dedicated servers, and automated AI push notifications that secure immediate, </w:t>
      </w:r>
    </w:p>
    <w:p w14:paraId="52D82A74" w14:textId="77777777" w:rsidR="00D10D6B" w:rsidRDefault="00D10D6B" w:rsidP="00D10D6B">
      <w:r>
        <w:t>day-one market share.</w:t>
      </w:r>
    </w:p>
    <w:p w14:paraId="49E19009" w14:textId="77777777" w:rsidR="00D10D6B" w:rsidRDefault="00D10D6B" w:rsidP="00D10D6B"/>
    <w:p w14:paraId="6D5F98AF" w14:textId="77777777" w:rsidR="00D10D6B" w:rsidRDefault="00D10D6B" w:rsidP="00D10D6B">
      <w:r>
        <w:t>--------------------------------------------------------------------------------</w:t>
      </w:r>
    </w:p>
    <w:p w14:paraId="0771759A" w14:textId="77777777" w:rsidR="00D10D6B" w:rsidRDefault="00D10D6B" w:rsidP="00D10D6B">
      <w:r>
        <w:t>7. EVERGREEN REPLAY MONETIZATION MODEL</w:t>
      </w:r>
    </w:p>
    <w:p w14:paraId="26B94A85" w14:textId="77777777" w:rsidR="00D10D6B" w:rsidRDefault="00D10D6B" w:rsidP="00D10D6B">
      <w:r>
        <w:t>--------------------------------------------------------------------------------</w:t>
      </w:r>
    </w:p>
    <w:p w14:paraId="2D6CA549" w14:textId="77777777" w:rsidR="00D10D6B" w:rsidRDefault="00D10D6B" w:rsidP="00D10D6B">
      <w:r>
        <w:t xml:space="preserve">Simplex-ity extends the lifespan of expensive live campaigns by turning finished </w:t>
      </w:r>
    </w:p>
    <w:p w14:paraId="3C0DBA9C" w14:textId="77777777" w:rsidR="00D10D6B" w:rsidRDefault="00D10D6B" w:rsidP="00D10D6B">
      <w:r>
        <w:t>broadcasts into "Shoppable Replays" archived inside a searchable video library.</w:t>
      </w:r>
    </w:p>
    <w:p w14:paraId="75BCCB62" w14:textId="77777777" w:rsidR="00D10D6B" w:rsidRDefault="00D10D6B" w:rsidP="00D10D6B"/>
    <w:p w14:paraId="66D37133" w14:textId="77777777" w:rsidR="00D10D6B" w:rsidRDefault="00D10D6B" w:rsidP="00D10D6B">
      <w:r>
        <w:t>A. The Core Technology:</w:t>
      </w:r>
    </w:p>
    <w:p w14:paraId="58AAA271" w14:textId="77777777" w:rsidR="00D10D6B" w:rsidRDefault="00D10D6B" w:rsidP="00D10D6B">
      <w:r>
        <w:t xml:space="preserve">Late viewers watching the replay can tap on the exact video frames where the </w:t>
      </w:r>
    </w:p>
    <w:p w14:paraId="2526BEFD" w14:textId="77777777" w:rsidR="00D10D6B" w:rsidRDefault="00D10D6B" w:rsidP="00D10D6B">
      <w:r>
        <w:t xml:space="preserve">influencer demonstrates a specific cosmetic, immediately activating the TINT AI </w:t>
      </w:r>
    </w:p>
    <w:p w14:paraId="5A79C600" w14:textId="77777777" w:rsidR="00D10D6B" w:rsidRDefault="00D10D6B" w:rsidP="00D10D6B">
      <w:r>
        <w:t>try-on tool and the picture-in-picture checkout window natively.</w:t>
      </w:r>
    </w:p>
    <w:p w14:paraId="0CADE2E4" w14:textId="77777777" w:rsidR="00D10D6B" w:rsidRDefault="00D10D6B" w:rsidP="00D10D6B"/>
    <w:p w14:paraId="05E60618" w14:textId="77777777" w:rsidR="00D10D6B" w:rsidRDefault="00D10D6B" w:rsidP="00D10D6B">
      <w:r>
        <w:t>B. B2B Monetization Structure:</w:t>
      </w:r>
    </w:p>
    <w:p w14:paraId="64848236" w14:textId="77777777" w:rsidR="00D10D6B" w:rsidRDefault="00D10D6B" w:rsidP="00D10D6B">
      <w:r>
        <w:t xml:space="preserve">To eliminate brand entry barriers at launch, hosting for the first 30 days is </w:t>
      </w:r>
    </w:p>
    <w:p w14:paraId="4A8433FF" w14:textId="77777777" w:rsidR="00D10D6B" w:rsidRDefault="00D10D6B" w:rsidP="00D10D6B">
      <w:r>
        <w:t xml:space="preserve">offered completely FREE. In return, the platform increases its standardized split </w:t>
      </w:r>
    </w:p>
    <w:p w14:paraId="4CCBAA6F" w14:textId="77777777" w:rsidR="00D10D6B" w:rsidRDefault="00D10D6B" w:rsidP="00D10D6B">
      <w:r>
        <w:t xml:space="preserve">by an extra 5% exclusively on transactions processed through the archived replay window. </w:t>
      </w:r>
    </w:p>
    <w:p w14:paraId="3C563446" w14:textId="77777777" w:rsidR="00D10D6B" w:rsidRDefault="00D10D6B" w:rsidP="00D10D6B">
      <w:r>
        <w:t xml:space="preserve">This delivers immediate, long-tail passive revenue for the platform at zero </w:t>
      </w:r>
    </w:p>
    <w:p w14:paraId="52203400" w14:textId="77777777" w:rsidR="00D10D6B" w:rsidRDefault="00D10D6B" w:rsidP="00D10D6B">
      <w:r>
        <w:t>additional overhead cost.</w:t>
      </w:r>
    </w:p>
    <w:p w14:paraId="3877C449" w14:textId="77777777" w:rsidR="00D10D6B" w:rsidRDefault="00D10D6B" w:rsidP="00D10D6B"/>
    <w:p w14:paraId="65B1E7A7" w14:textId="77777777" w:rsidR="00D10D6B" w:rsidRDefault="00D10D6B" w:rsidP="00D10D6B">
      <w:r>
        <w:t>--------------------------------------------------------------------------------</w:t>
      </w:r>
    </w:p>
    <w:p w14:paraId="7510E847" w14:textId="77777777" w:rsidR="00D10D6B" w:rsidRDefault="00D10D6B" w:rsidP="00D10D6B">
      <w:r>
        <w:t>8. B2B SAAS BUSINESS INTELLIGENCE LAYER</w:t>
      </w:r>
    </w:p>
    <w:p w14:paraId="24ABDA3D" w14:textId="77777777" w:rsidR="00D10D6B" w:rsidRDefault="00D10D6B" w:rsidP="00D10D6B">
      <w:r>
        <w:t>--------------------------------------------------------------------------------</w:t>
      </w:r>
    </w:p>
    <w:p w14:paraId="6FE0261B" w14:textId="77777777" w:rsidR="00D10D6B" w:rsidRDefault="00D10D6B" w:rsidP="00D10D6B">
      <w:r>
        <w:t xml:space="preserve">Simplex-ity locks brands into long-term subscriptions by turning transactional </w:t>
      </w:r>
    </w:p>
    <w:p w14:paraId="0522D2BF" w14:textId="77777777" w:rsidR="00D10D6B" w:rsidRDefault="00D10D6B" w:rsidP="00D10D6B">
      <w:r>
        <w:t>data parsed by Simpee into automated actionable business reports:</w:t>
      </w:r>
    </w:p>
    <w:p w14:paraId="23FBA375" w14:textId="77777777" w:rsidR="00D10D6B" w:rsidRDefault="00D10D6B" w:rsidP="00D10D6B"/>
    <w:p w14:paraId="07BA9095" w14:textId="77777777" w:rsidR="00D10D6B" w:rsidRDefault="00D10D6B" w:rsidP="00D10D6B">
      <w:r>
        <w:t>A. Weekly &amp; Monthly Sales Dashboards:</w:t>
      </w:r>
    </w:p>
    <w:p w14:paraId="1B4945C6" w14:textId="77777777" w:rsidR="00D10D6B" w:rsidRDefault="00D10D6B" w:rsidP="00D10D6B">
      <w:r>
        <w:t>Automated breakdowns charting precise transactional velocities across varying brand lines.</w:t>
      </w:r>
    </w:p>
    <w:p w14:paraId="650685C2" w14:textId="77777777" w:rsidR="00D10D6B" w:rsidRDefault="00D10D6B" w:rsidP="00D10D6B"/>
    <w:p w14:paraId="46465298" w14:textId="77777777" w:rsidR="00D10D6B" w:rsidRDefault="00D10D6B" w:rsidP="00D10D6B">
      <w:r>
        <w:t>B. Hero SKU Analytics:</w:t>
      </w:r>
    </w:p>
    <w:p w14:paraId="12DB795F" w14:textId="77777777" w:rsidR="00D10D6B" w:rsidRDefault="00D10D6B" w:rsidP="00D10D6B">
      <w:r>
        <w:t xml:space="preserve">Direct insight tracking exactly which specific products and color configurations </w:t>
      </w:r>
    </w:p>
    <w:p w14:paraId="08CBF76C" w14:textId="77777777" w:rsidR="00D10D6B" w:rsidRDefault="00D10D6B" w:rsidP="00D10D6B">
      <w:r>
        <w:t>generate the fastest conversions.</w:t>
      </w:r>
    </w:p>
    <w:p w14:paraId="13DFAFC5" w14:textId="77777777" w:rsidR="00D10D6B" w:rsidRDefault="00D10D6B" w:rsidP="00D10D6B"/>
    <w:p w14:paraId="0766E1A0" w14:textId="77777777" w:rsidR="00D10D6B" w:rsidRDefault="00D10D6B" w:rsidP="00D10D6B">
      <w:r>
        <w:t>C. Price-Point Threshold Mapping:</w:t>
      </w:r>
    </w:p>
    <w:p w14:paraId="10EA6E6D" w14:textId="77777777" w:rsidR="00D10D6B" w:rsidRDefault="00D10D6B" w:rsidP="00D10D6B">
      <w:r>
        <w:t>Algorithmic data visualizing the exact price limits maximizing consumer purchase volume.</w:t>
      </w:r>
    </w:p>
    <w:p w14:paraId="0C9B0106" w14:textId="77777777" w:rsidR="00D10D6B" w:rsidRDefault="00D10D6B" w:rsidP="00D10D6B"/>
    <w:p w14:paraId="31830A37" w14:textId="77777777" w:rsidR="00D10D6B" w:rsidRDefault="00D10D6B" w:rsidP="00D10D6B">
      <w:r>
        <w:t>D. Trend-to-Influencer Matchmaking:</w:t>
      </w:r>
    </w:p>
    <w:p w14:paraId="0B2B9AF4" w14:textId="77777777" w:rsidR="00D10D6B" w:rsidRDefault="00D10D6B" w:rsidP="00D10D6B">
      <w:r>
        <w:t xml:space="preserve">Tailor-made trend forecasting reports linked directly to recommended creators on </w:t>
      </w:r>
    </w:p>
    <w:p w14:paraId="22E4343F" w14:textId="77777777" w:rsidR="00D10D6B" w:rsidRDefault="00D10D6B" w:rsidP="00D10D6B">
      <w:r>
        <w:t xml:space="preserve">the platform to guide the brand’s future R&amp;D, product development, and upcoming marketing </w:t>
      </w:r>
    </w:p>
    <w:p w14:paraId="27B511CE" w14:textId="77777777" w:rsidR="00D10D6B" w:rsidRDefault="00D10D6B" w:rsidP="00D10D6B">
      <w:r>
        <w:t xml:space="preserve">campaigns. Used as a high-value mechanism to upsell trial brands into recurring </w:t>
      </w:r>
    </w:p>
    <w:p w14:paraId="6878D929" w14:textId="77777777" w:rsidR="00D10D6B" w:rsidRDefault="00D10D6B" w:rsidP="00D10D6B">
      <w:r>
        <w:t>SaaS Membership Tiers by Month 2.</w:t>
      </w:r>
    </w:p>
    <w:p w14:paraId="7F2FE51D" w14:textId="77777777" w:rsidR="00D10D6B" w:rsidRDefault="00D10D6B" w:rsidP="00D10D6B"/>
    <w:p w14:paraId="6B7586F6" w14:textId="77777777" w:rsidR="00D10D6B" w:rsidRDefault="00D10D6B" w:rsidP="00D10D6B">
      <w:r>
        <w:t>--------------------------------------------------------------------------------</w:t>
      </w:r>
    </w:p>
    <w:p w14:paraId="16C78E45" w14:textId="77777777" w:rsidR="00D10D6B" w:rsidRDefault="00D10D6B" w:rsidP="00D10D6B">
      <w:r>
        <w:t>9. LOGISTICAL &amp; LEGAL GUARDRAILS (THE UNKNOWNS RESOLVED)</w:t>
      </w:r>
    </w:p>
    <w:p w14:paraId="00A9AD22" w14:textId="77777777" w:rsidR="00D10D6B" w:rsidRDefault="00D10D6B" w:rsidP="00D10D6B">
      <w:r>
        <w:t>--------------------------------------------------------------------------------</w:t>
      </w:r>
    </w:p>
    <w:p w14:paraId="0863B072" w14:textId="77777777" w:rsidR="00D10D6B" w:rsidRDefault="00D10D6B" w:rsidP="00D10D6B">
      <w:r>
        <w:t xml:space="preserve">To insulate the platform from complex product regulations, multi-national custom </w:t>
      </w:r>
    </w:p>
    <w:p w14:paraId="7374B6A4" w14:textId="77777777" w:rsidR="00D10D6B" w:rsidRDefault="00D10D6B" w:rsidP="00D10D6B">
      <w:r>
        <w:t>clearances, and transactional disputes, the platform implements strict boundaries:</w:t>
      </w:r>
    </w:p>
    <w:p w14:paraId="5F8FA3E1" w14:textId="77777777" w:rsidR="00D10D6B" w:rsidRDefault="00D10D6B" w:rsidP="00D10D6B"/>
    <w:p w14:paraId="248EDF5C" w14:textId="77777777" w:rsidR="00D10D6B" w:rsidRDefault="00D10D6B" w:rsidP="00D10D6B">
      <w:r>
        <w:t>A. Hygiene Seal Return Policy:</w:t>
      </w:r>
    </w:p>
    <w:p w14:paraId="181B8020" w14:textId="77777777" w:rsidR="00D10D6B" w:rsidRDefault="00D10D6B" w:rsidP="00D10D6B">
      <w:r>
        <w:t>Cosmetics carry critical hygiene liabilities. To eliminate inventory margin depletion:</w:t>
      </w:r>
    </w:p>
    <w:p w14:paraId="720F0BD6" w14:textId="77777777" w:rsidR="00D10D6B" w:rsidRDefault="00D10D6B" w:rsidP="00D10D6B">
      <w:r>
        <w:t xml:space="preserve">  * Returns are restricted exclusively to unopened, completely unused items retaining </w:t>
      </w:r>
    </w:p>
    <w:p w14:paraId="46460422" w14:textId="77777777" w:rsidR="00D10D6B" w:rsidRDefault="00D10D6B" w:rsidP="00D10D6B">
      <w:r>
        <w:t xml:space="preserve">    their original manufacturer hygiene seal intact, within a strict 14-day window.</w:t>
      </w:r>
    </w:p>
    <w:p w14:paraId="07195BB4" w14:textId="77777777" w:rsidR="00D10D6B" w:rsidRDefault="00D10D6B" w:rsidP="00D10D6B">
      <w:r>
        <w:t xml:space="preserve">  * Because the platform provides accurate TINT AI try-on tools, returns based on </w:t>
      </w:r>
    </w:p>
    <w:p w14:paraId="72DFC993" w14:textId="77777777" w:rsidR="00D10D6B" w:rsidRDefault="00D10D6B" w:rsidP="00D10D6B">
      <w:r>
        <w:t xml:space="preserve">    "wrong shade" or change of mind on open cosmetics are legally barred in our </w:t>
      </w:r>
    </w:p>
    <w:p w14:paraId="0E450DA8" w14:textId="77777777" w:rsidR="00D10D6B" w:rsidRDefault="00D10D6B" w:rsidP="00D10D6B">
      <w:r>
        <w:t xml:space="preserve">    Terms of Service.</w:t>
      </w:r>
    </w:p>
    <w:p w14:paraId="0A29A640" w14:textId="77777777" w:rsidR="00D10D6B" w:rsidRDefault="00D10D6B" w:rsidP="00D10D6B">
      <w:r>
        <w:t xml:space="preserve">  * Defective or factory-damaged items are fully covered by the brand partner. The </w:t>
      </w:r>
    </w:p>
    <w:p w14:paraId="7ADB8BE9" w14:textId="77777777" w:rsidR="00D10D6B" w:rsidRDefault="00D10D6B" w:rsidP="00D10D6B">
      <w:r>
        <w:t xml:space="preserve">    supplier absorbs the replacement/refund cost directly from their wholesale margin, </w:t>
      </w:r>
    </w:p>
    <w:p w14:paraId="53935F5B" w14:textId="77777777" w:rsidR="00D10D6B" w:rsidRDefault="00D10D6B" w:rsidP="00D10D6B">
      <w:r>
        <w:t xml:space="preserve">    protecting the platform from loss.</w:t>
      </w:r>
    </w:p>
    <w:p w14:paraId="57BE0DAF" w14:textId="77777777" w:rsidR="00D10D6B" w:rsidRDefault="00D10D6B" w:rsidP="00D10D6B"/>
    <w:p w14:paraId="311FD46F" w14:textId="77777777" w:rsidR="00D10D6B" w:rsidRDefault="00D10D6B" w:rsidP="00D10D6B">
      <w:r>
        <w:t>B. Regulatory &amp; Legal Shielding:</w:t>
      </w:r>
    </w:p>
    <w:p w14:paraId="2D256258" w14:textId="77777777" w:rsidR="00D10D6B" w:rsidRDefault="00D10D6B" w:rsidP="00D10D6B">
      <w:r>
        <w:t xml:space="preserve">  * Brand Partners assume 100% legal liability for product formulations, safety </w:t>
      </w:r>
    </w:p>
    <w:p w14:paraId="0E3A9068" w14:textId="77777777" w:rsidR="00D10D6B" w:rsidRDefault="00D10D6B" w:rsidP="00D10D6B">
      <w:r>
        <w:t xml:space="preserve">    testing, packaging accuracy, and regional regulatory compliance (e.g., FDA). </w:t>
      </w:r>
    </w:p>
    <w:p w14:paraId="77C28F5D" w14:textId="77777777" w:rsidR="00D10D6B" w:rsidRDefault="00D10D6B" w:rsidP="00D10D6B">
      <w:r>
        <w:t xml:space="preserve">    Brands sign a hold-harmless waiver certifying their inventory before any SKU </w:t>
      </w:r>
    </w:p>
    <w:p w14:paraId="7E02DBB7" w14:textId="77777777" w:rsidR="00D10D6B" w:rsidRDefault="00D10D6B" w:rsidP="00D10D6B">
      <w:r>
        <w:t xml:space="preserve">    onboarding.</w:t>
      </w:r>
    </w:p>
    <w:p w14:paraId="4EB40247" w14:textId="77777777" w:rsidR="00D10D6B" w:rsidRDefault="00D10D6B" w:rsidP="00D10D6B">
      <w:r>
        <w:t xml:space="preserve">  * Influencer Relationships are strictly structured under an Independent Contractor </w:t>
      </w:r>
    </w:p>
    <w:p w14:paraId="6AC82EF0" w14:textId="77777777" w:rsidR="00D10D6B" w:rsidRDefault="00D10D6B" w:rsidP="00D10D6B">
      <w:r>
        <w:t xml:space="preserve">    standard. The platform acts solely as an interactive software bridge and data aggregator, </w:t>
      </w:r>
    </w:p>
    <w:p w14:paraId="1CBDA287" w14:textId="77777777" w:rsidR="00D10D6B" w:rsidRDefault="00D10D6B" w:rsidP="00D10D6B">
      <w:r>
        <w:t xml:space="preserve">    isolating it from employment liabilities.</w:t>
      </w:r>
    </w:p>
    <w:p w14:paraId="3210D9E7" w14:textId="77777777" w:rsidR="00D10D6B" w:rsidRDefault="00D10D6B" w:rsidP="00D10D6B"/>
    <w:p w14:paraId="4B8449FC" w14:textId="77777777" w:rsidR="00D10D6B" w:rsidRDefault="00D10D6B" w:rsidP="00D10D6B">
      <w:r>
        <w:t>--------------------------------------------------------------------------------</w:t>
      </w:r>
    </w:p>
    <w:p w14:paraId="2D1724EF" w14:textId="77777777" w:rsidR="00D10D6B" w:rsidRDefault="00D10D6B" w:rsidP="00D10D6B">
      <w:r>
        <w:t>10. STAGED MONTH ONE ROLLOUT BLUEPRINT (THE CLOSED-DOOR TRIAL)</w:t>
      </w:r>
    </w:p>
    <w:p w14:paraId="6BF0BD3D" w14:textId="77777777" w:rsidR="00D10D6B" w:rsidRDefault="00D10D6B" w:rsidP="00D10D6B">
      <w:r>
        <w:t>--------------------------------------------------------------------------------</w:t>
      </w:r>
    </w:p>
    <w:p w14:paraId="0D98B3E4" w14:textId="77777777" w:rsidR="00D10D6B" w:rsidRDefault="00D10D6B" w:rsidP="00D10D6B">
      <w:r>
        <w:t xml:space="preserve">To mitigate technical risks, manage pre-launch anxiety, and guarantee concierge-level </w:t>
      </w:r>
    </w:p>
    <w:p w14:paraId="3639E681" w14:textId="77777777" w:rsidR="00D10D6B" w:rsidRDefault="00D10D6B" w:rsidP="00D10D6B">
      <w:r>
        <w:t xml:space="preserve">care for our founding brand partners, Month 1 operates via a tightly controlled, </w:t>
      </w:r>
    </w:p>
    <w:p w14:paraId="664CB0F0" w14:textId="77777777" w:rsidR="00D10D6B" w:rsidRDefault="00D10D6B" w:rsidP="00D10D6B">
      <w:r>
        <w:t>phased rollout framework:</w:t>
      </w:r>
    </w:p>
    <w:p w14:paraId="272CCB5E" w14:textId="77777777" w:rsidR="00D10D6B" w:rsidRDefault="00D10D6B" w:rsidP="00D10D6B"/>
    <w:p w14:paraId="7C82A95D" w14:textId="77777777" w:rsidR="00D10D6B" w:rsidRDefault="00D10D6B" w:rsidP="00D10D6B">
      <w:r>
        <w:t>* WEEK 1: TECH &amp; CORE BASELINE</w:t>
      </w:r>
    </w:p>
    <w:p w14:paraId="3BA85B48" w14:textId="77777777" w:rsidR="00D10D6B" w:rsidRDefault="00D10D6B" w:rsidP="00D10D6B">
      <w:r>
        <w:t xml:space="preserve">  - Target: Launch exclusively with pre-recorded video tutorials.</w:t>
      </w:r>
    </w:p>
    <w:p w14:paraId="44C2B4CB" w14:textId="77777777" w:rsidR="00D10D6B" w:rsidRDefault="00D10D6B" w:rsidP="00D10D6B">
      <w:r>
        <w:t xml:space="preserve">  - Limits: Restrict onboarding to a select group of founding brands and key SKUs.</w:t>
      </w:r>
    </w:p>
    <w:p w14:paraId="7C9EAF34" w14:textId="77777777" w:rsidR="00D10D6B" w:rsidRDefault="00D10D6B" w:rsidP="00D10D6B">
      <w:r>
        <w:t xml:space="preserve">  - Operational Focus: Verify TINT AI shade matching accuracy and One-Click Guest </w:t>
      </w:r>
    </w:p>
    <w:p w14:paraId="6EB44776" w14:textId="77777777" w:rsidR="00D10D6B" w:rsidRDefault="00D10D6B" w:rsidP="00D10D6B">
      <w:r>
        <w:t xml:space="preserve">    Checkout flows under gentle user conditions.</w:t>
      </w:r>
    </w:p>
    <w:p w14:paraId="15267786" w14:textId="77777777" w:rsidR="00D10D6B" w:rsidRDefault="00D10D6B" w:rsidP="00D10D6B"/>
    <w:p w14:paraId="7FC41AAE" w14:textId="77777777" w:rsidR="00D10D6B" w:rsidRDefault="00D10D6B" w:rsidP="00D10D6B">
      <w:r>
        <w:t>* WEEK 2: THE LIVE STREAM SANDBOX</w:t>
      </w:r>
    </w:p>
    <w:p w14:paraId="21407E99" w14:textId="77777777" w:rsidR="00D10D6B" w:rsidRDefault="00D10D6B" w:rsidP="00D10D6B">
      <w:r>
        <w:t xml:space="preserve">  - Target: Introduce the first active livestream campaign blocks.</w:t>
      </w:r>
    </w:p>
    <w:p w14:paraId="424570F3" w14:textId="77777777" w:rsidR="00D10D6B" w:rsidRDefault="00D10D6B" w:rsidP="00D10D6B">
      <w:r>
        <w:t xml:space="preserve">  - Limits: Cap live schedules to just a few scheduled slots per week.</w:t>
      </w:r>
    </w:p>
    <w:p w14:paraId="7D0AEB0C" w14:textId="77777777" w:rsidR="00D10D6B" w:rsidRDefault="00D10D6B" w:rsidP="00D10D6B">
      <w:r>
        <w:t xml:space="preserve">  - Operational Focus: Stress-test the isolated campaign domains under live traffic </w:t>
      </w:r>
    </w:p>
    <w:p w14:paraId="26E82438" w14:textId="77777777" w:rsidR="00D10D6B" w:rsidRDefault="00D10D6B" w:rsidP="00D10D6B">
      <w:r>
        <w:t xml:space="preserve">    spikes without risking core platform stability.</w:t>
      </w:r>
    </w:p>
    <w:p w14:paraId="32C251BC" w14:textId="77777777" w:rsidR="00D10D6B" w:rsidRDefault="00D10D6B" w:rsidP="00D10D6B"/>
    <w:p w14:paraId="63C66785" w14:textId="77777777" w:rsidR="00D10D6B" w:rsidRDefault="00D10D6B" w:rsidP="00D10D6B">
      <w:r>
        <w:t>* WEEK 3: LONG-TAIL REVENUE ACTIVATION</w:t>
      </w:r>
    </w:p>
    <w:p w14:paraId="4D7E4B6F" w14:textId="77777777" w:rsidR="00D10D6B" w:rsidRDefault="00D10D6B" w:rsidP="00D10D6B">
      <w:r>
        <w:t xml:space="preserve">  - Target: Archive Week 2 live streams into Shoppable Replays.</w:t>
      </w:r>
    </w:p>
    <w:p w14:paraId="0120AD4E" w14:textId="77777777" w:rsidR="00D10D6B" w:rsidRDefault="00D10D6B" w:rsidP="00D10D6B">
      <w:r>
        <w:t xml:space="preserve">  - Limits: Open 24/7 creator Mini-Shops for the 30-day passive commission cycle.</w:t>
      </w:r>
    </w:p>
    <w:p w14:paraId="5DA543DA" w14:textId="77777777" w:rsidR="00D10D6B" w:rsidRDefault="00D10D6B" w:rsidP="00D10D6B">
      <w:r>
        <w:t xml:space="preserve">  - Operational Focus: Test backend transaction fee splits on post-live sales to </w:t>
      </w:r>
    </w:p>
    <w:p w14:paraId="2828FD15" w14:textId="77777777" w:rsidR="00D10D6B" w:rsidRDefault="00D10D6B" w:rsidP="00D10D6B">
      <w:r>
        <w:t xml:space="preserve">    secure long-tail profit velocity.</w:t>
      </w:r>
    </w:p>
    <w:p w14:paraId="4781C95F" w14:textId="77777777" w:rsidR="00D10D6B" w:rsidRDefault="00D10D6B" w:rsidP="00D10D6B"/>
    <w:p w14:paraId="59172AEF" w14:textId="77777777" w:rsidR="00D10D6B" w:rsidRDefault="00D10D6B" w:rsidP="00D10D6B">
      <w:r>
        <w:t>* WEEK 4: THE SAAS MEMBERSHIP UPSELL</w:t>
      </w:r>
    </w:p>
    <w:p w14:paraId="68D70277" w14:textId="77777777" w:rsidR="00D10D6B" w:rsidRDefault="00D10D6B" w:rsidP="00D10D6B">
      <w:r>
        <w:t xml:space="preserve">  - Target: Compile Week 1-3 transactional data via Simpee automated engines.</w:t>
      </w:r>
    </w:p>
    <w:p w14:paraId="1B8681CC" w14:textId="77777777" w:rsidR="00D10D6B" w:rsidRDefault="00D10D6B" w:rsidP="00D10D6B">
      <w:r>
        <w:t xml:space="preserve">  - Deliverables: Hand over comprehensive Hero SKU and optimal price-point reports </w:t>
      </w:r>
    </w:p>
    <w:p w14:paraId="122E3E89" w14:textId="77777777" w:rsidR="00D10D6B" w:rsidRDefault="00D10D6B" w:rsidP="00D10D6B">
      <w:r>
        <w:t xml:space="preserve">    to trial brands.</w:t>
      </w:r>
    </w:p>
    <w:p w14:paraId="1321D5EE" w14:textId="77777777" w:rsidR="00D10D6B" w:rsidRDefault="00D10D6B" w:rsidP="00D10D6B">
      <w:r>
        <w:t xml:space="preserve">  - Strategic Goal: Use this undeniable empirical value to seamlessly convert trial </w:t>
      </w:r>
    </w:p>
    <w:p w14:paraId="1418BBDE" w14:textId="77777777" w:rsidR="00D10D6B" w:rsidRDefault="00D10D6B" w:rsidP="00D10D6B">
      <w:r>
        <w:t xml:space="preserve">    brands into paid, recurring Premium B2B Membership Tiers for Month 2.</w:t>
      </w:r>
    </w:p>
    <w:p w14:paraId="673BBBDF" w14:textId="13EBF42A" w:rsidR="00D10D6B" w:rsidRDefault="00D10D6B" w:rsidP="00D10D6B">
      <w:r>
        <w:t>================================================================================</w:t>
      </w:r>
    </w:p>
    <w:sectPr w:rsidR="00D10D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6B"/>
    <w:rsid w:val="003F7365"/>
    <w:rsid w:val="00D10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09FB4"/>
  <w15:chartTrackingRefBased/>
  <w15:docId w15:val="{E657DD4B-99ED-427E-8BD6-9D62B6340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10D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D6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D6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D6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D6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D6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D6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D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D6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D6B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D6B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D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D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D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2354</Words>
  <Characters>13423</Characters>
  <Application>Microsoft Office Word</Application>
  <DocSecurity>0</DocSecurity>
  <Lines>111</Lines>
  <Paragraphs>31</Paragraphs>
  <ScaleCrop>false</ScaleCrop>
  <Company/>
  <LinksUpToDate>false</LinksUpToDate>
  <CharactersWithSpaces>15746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Kieran Li</dc:creator>
  <cp:keywords/>
  <dc:description/>
  <cp:lastModifiedBy>Kieran Li</cp:lastModifiedBy>
  <cp:revision>1</cp:revision>
  <dcterms:created xsi:type="dcterms:W3CDTF">2026-06-19T06:32:00Z</dcterms:created>
  <dcterms:modified xsi:type="dcterms:W3CDTF">2026-06-19T06:33:00Z</dcterms:modified>
</cp:coreProperties>
</file>