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44C6" w14:textId="13712485" w:rsidR="0077196C" w:rsidRDefault="00B031D1" w:rsidP="00B031D1">
      <w:pPr>
        <w:jc w:val="center"/>
        <w:rPr>
          <w:b/>
          <w:bCs/>
        </w:rPr>
      </w:pPr>
      <w:proofErr w:type="spellStart"/>
      <w:r>
        <w:rPr>
          <w:b/>
          <w:bCs/>
        </w:rPr>
        <w:t>Seeed</w:t>
      </w:r>
      <w:proofErr w:type="spellEnd"/>
      <w:r>
        <w:rPr>
          <w:b/>
          <w:bCs/>
        </w:rPr>
        <w:t xml:space="preserve"> ESP32 C3 Microcontroller Documentation</w:t>
      </w:r>
    </w:p>
    <w:p w14:paraId="757A5CBC" w14:textId="4B745682" w:rsidR="00B031D1" w:rsidRDefault="00B031D1" w:rsidP="00B031D1">
      <w:pPr>
        <w:rPr>
          <w:b/>
          <w:bCs/>
        </w:rPr>
      </w:pPr>
      <w:r>
        <w:rPr>
          <w:b/>
          <w:bCs/>
        </w:rPr>
        <w:t>Flashing device</w:t>
      </w:r>
      <w:r w:rsidR="005C1B04">
        <w:rPr>
          <w:b/>
          <w:bCs/>
        </w:rPr>
        <w:t xml:space="preserve"> (</w:t>
      </w:r>
      <w:hyperlink r:id="rId5" w:history="1">
        <w:r w:rsidR="005C1B04" w:rsidRPr="005C1B04">
          <w:rPr>
            <w:rStyle w:val="Hyperlink"/>
            <w:b/>
            <w:bCs/>
          </w:rPr>
          <w:t>link</w:t>
        </w:r>
      </w:hyperlink>
      <w:r w:rsidR="005C1B04">
        <w:rPr>
          <w:b/>
          <w:bCs/>
        </w:rPr>
        <w:t>):</w:t>
      </w:r>
    </w:p>
    <w:p w14:paraId="15FD8392" w14:textId="5148D44F" w:rsidR="00B031D1" w:rsidRDefault="00B031D1" w:rsidP="00B031D1">
      <w:pPr>
        <w:pStyle w:val="ListParagraph"/>
        <w:numPr>
          <w:ilvl w:val="0"/>
          <w:numId w:val="1"/>
        </w:numPr>
      </w:pPr>
      <w:r>
        <w:t xml:space="preserve">Plug in while </w:t>
      </w:r>
      <w:proofErr w:type="spellStart"/>
      <w:r>
        <w:t>holdiong</w:t>
      </w:r>
      <w:proofErr w:type="spellEnd"/>
      <w:r>
        <w:t xml:space="preserve"> B to enter boot loader mode</w:t>
      </w:r>
    </w:p>
    <w:p w14:paraId="6233698D" w14:textId="56911E2C" w:rsidR="00B031D1" w:rsidRDefault="00B031D1" w:rsidP="00B031D1">
      <w:pPr>
        <w:pStyle w:val="ListParagraph"/>
        <w:numPr>
          <w:ilvl w:val="0"/>
          <w:numId w:val="1"/>
        </w:numPr>
      </w:pPr>
      <w:r>
        <w:t xml:space="preserve">Install </w:t>
      </w:r>
      <w:proofErr w:type="spellStart"/>
      <w:r>
        <w:t>esptool</w:t>
      </w:r>
      <w:proofErr w:type="spellEnd"/>
      <w:r>
        <w:t xml:space="preserve"> w/ pip ($</w:t>
      </w:r>
      <w:r w:rsidRPr="00B031D1">
        <w:t xml:space="preserve">pip install </w:t>
      </w:r>
      <w:proofErr w:type="spellStart"/>
      <w:r w:rsidRPr="00B031D1">
        <w:t>esptool</w:t>
      </w:r>
      <w:proofErr w:type="spellEnd"/>
      <w:r>
        <w:t>)</w:t>
      </w:r>
    </w:p>
    <w:p w14:paraId="4FC8BA74" w14:textId="37FE02E2" w:rsidR="00B031D1" w:rsidRDefault="00B031D1" w:rsidP="00B031D1">
      <w:pPr>
        <w:pStyle w:val="ListParagraph"/>
        <w:numPr>
          <w:ilvl w:val="0"/>
          <w:numId w:val="1"/>
        </w:numPr>
      </w:pPr>
      <w:r>
        <w:t>Launch Thonny IDE</w:t>
      </w:r>
    </w:p>
    <w:p w14:paraId="66CCB5C1" w14:textId="3BBE7670" w:rsidR="00B031D1" w:rsidRDefault="00B031D1" w:rsidP="00B031D1">
      <w:pPr>
        <w:pStyle w:val="ListParagraph"/>
        <w:numPr>
          <w:ilvl w:val="0"/>
          <w:numId w:val="1"/>
        </w:numPr>
      </w:pPr>
      <w:r>
        <w:t xml:space="preserve">Tools -&gt; Configure IDE -&gt; </w:t>
      </w:r>
      <w:proofErr w:type="spellStart"/>
      <w:r>
        <w:t>esptool</w:t>
      </w:r>
      <w:proofErr w:type="spellEnd"/>
    </w:p>
    <w:p w14:paraId="675DB1F5" w14:textId="6A556A92" w:rsidR="00B031D1" w:rsidRDefault="00B031D1" w:rsidP="00B031D1">
      <w:pPr>
        <w:pStyle w:val="ListParagraph"/>
        <w:numPr>
          <w:ilvl w:val="0"/>
          <w:numId w:val="1"/>
        </w:numPr>
      </w:pPr>
      <w:r>
        <w:t xml:space="preserve">Install </w:t>
      </w:r>
      <w:proofErr w:type="spellStart"/>
      <w:r>
        <w:t>CircuitPython</w:t>
      </w:r>
      <w:proofErr w:type="spellEnd"/>
      <w:r>
        <w:t xml:space="preserve"> to device port (If not showing unplug and reinsert entering bootloader mode)</w:t>
      </w:r>
    </w:p>
    <w:p w14:paraId="17D6F399" w14:textId="51FFB107" w:rsidR="00B031D1" w:rsidRDefault="00B031D1" w:rsidP="00B031D1">
      <w:pPr>
        <w:pStyle w:val="ListParagraph"/>
        <w:numPr>
          <w:ilvl w:val="1"/>
          <w:numId w:val="1"/>
        </w:numPr>
      </w:pPr>
      <w:r w:rsidRPr="00B031D1">
        <w:rPr>
          <w:noProof/>
        </w:rPr>
        <w:drawing>
          <wp:inline distT="0" distB="0" distL="0" distR="0" wp14:anchorId="59372F2F" wp14:editId="436F5B6F">
            <wp:extent cx="2247254" cy="2321922"/>
            <wp:effectExtent l="0" t="0" r="1270" b="2540"/>
            <wp:docPr id="383275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7519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4512" cy="232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1219" w14:textId="47629DFF" w:rsidR="00B031D1" w:rsidRDefault="00B031D1" w:rsidP="00B031D1">
      <w:pPr>
        <w:pStyle w:val="ListParagraph"/>
        <w:numPr>
          <w:ilvl w:val="0"/>
          <w:numId w:val="1"/>
        </w:numPr>
      </w:pPr>
      <w:r>
        <w:t>Can now interface with device by selecting correct interpreter and port from bottom right of Thonny</w:t>
      </w:r>
    </w:p>
    <w:p w14:paraId="1005DC1D" w14:textId="1067D2A9" w:rsidR="00B031D1" w:rsidRDefault="00B031D1" w:rsidP="00B031D1">
      <w:pPr>
        <w:pStyle w:val="ListParagraph"/>
        <w:numPr>
          <w:ilvl w:val="1"/>
          <w:numId w:val="1"/>
        </w:numPr>
      </w:pPr>
      <w:r w:rsidRPr="00B031D1">
        <w:rPr>
          <w:noProof/>
        </w:rPr>
        <w:drawing>
          <wp:inline distT="0" distB="0" distL="0" distR="0" wp14:anchorId="7A094EC5" wp14:editId="129539AF">
            <wp:extent cx="2234178" cy="1593786"/>
            <wp:effectExtent l="0" t="0" r="0" b="6985"/>
            <wp:docPr id="1253959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5958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6302" cy="159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4B84" w14:textId="1EA6D55D" w:rsidR="00B031D1" w:rsidRDefault="00B031D1" w:rsidP="00B031D1">
      <w:pPr>
        <w:rPr>
          <w:b/>
          <w:bCs/>
        </w:rPr>
      </w:pPr>
      <w:r>
        <w:rPr>
          <w:b/>
          <w:bCs/>
        </w:rPr>
        <w:t>Libraries:</w:t>
      </w:r>
    </w:p>
    <w:p w14:paraId="13813E7C" w14:textId="651BDC32" w:rsidR="00B031D1" w:rsidRPr="00B031D1" w:rsidRDefault="00B031D1" w:rsidP="00B031D1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Non default libraries need to be added to device lib folder. Libraries can be downloaded as zip from </w:t>
      </w:r>
      <w:proofErr w:type="spellStart"/>
      <w:r>
        <w:t>circuitPython</w:t>
      </w:r>
      <w:proofErr w:type="spellEnd"/>
      <w:r>
        <w:t xml:space="preserve"> website or maybe Seed (CHECK?)</w:t>
      </w:r>
    </w:p>
    <w:sectPr w:rsidR="00B031D1" w:rsidRPr="00B03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CB2744"/>
    <w:multiLevelType w:val="hybridMultilevel"/>
    <w:tmpl w:val="CD3ADB8C"/>
    <w:lvl w:ilvl="0" w:tplc="56C88D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843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1D1"/>
    <w:rsid w:val="00050E84"/>
    <w:rsid w:val="005C1B04"/>
    <w:rsid w:val="0077196C"/>
    <w:rsid w:val="00B031D1"/>
    <w:rsid w:val="00BD3B34"/>
    <w:rsid w:val="00E1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A02E3"/>
  <w15:chartTrackingRefBased/>
  <w15:docId w15:val="{99741565-6446-42CD-A698-BCC89DC0A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1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1B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1B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iki.seeedstudio.com/xiao_esp32c3_with_circuitpytho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Kieran Heiberg</dc:creator>
  <cp:keywords/>
  <dc:description/>
  <cp:lastModifiedBy>Kieran Heiberg</cp:lastModifiedBy>
  <cp:revision>2</cp:revision>
  <dcterms:created xsi:type="dcterms:W3CDTF">2025-10-31T03:57:00Z</dcterms:created>
  <dcterms:modified xsi:type="dcterms:W3CDTF">2025-10-31T04:04:00Z</dcterms:modified>
</cp:coreProperties>
</file>