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(Fase 1)</w:t>
      </w:r>
      <w:sdt>
        <w:sdtPr>
          <w:id w:val="-155247484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Análisis: Permite entender el problema, identificar las necesidades del cliente y definir qué debe hacer el sistema antes de comenzar a diseñarlo o programarlo.</w:t>
          </w:r>
        </w:sdtContent>
      </w:sdt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Subtareas: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Identificación del oblema: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Define claramente cuál es la necesidad o dificultad que se quiere solucionar con 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Definición del alcance: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Establece qué incluirá y qué no incluirá el proyecto para evitar cambios descontrolados.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Identificación de stakeholders: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Determina quiénes son las personas interesadas o afectadas por el sistema (cliente, usuarios, administrador).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Elaboración de instrumentos (encuestas / entrevistas):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Diseño de preguntas para recolectar información relevante.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Aplicación de encuestas: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Recolección de información mediante formularios estructurados.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Realización de entrevistas: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Obtención de información directa mediante conversación con usuarios clave.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 de resultados: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Interpretación de la información recolectada para identificar necesidades reales.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Levantamiento de requerimientos: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Definición detallada de las funcionalidades que debe cumplir 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Clasificación de requerimientos (Funcionales / No Funcionales):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Organización en funcionales (lo que hace el sistema) y no funcionales (rendimiento, seguridad, etc.).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Elaboración documento de requisitos: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Documento formal donde se registran todas las especificaciones del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Validación con el cliente: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Confirmación de que los requisitos definidos cumplen con lo que el cliente necesita.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(Fase 2)</w:t>
      </w:r>
      <w:sdt>
        <w:sdtPr>
          <w:id w:val="56615233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Diseño: Define cómo será construido el sistema a nivel técnico y visual antes de programarlo.</w:t>
          </w:r>
        </w:sdtContent>
      </w:sdt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Subtareas: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Diseño y diagrama de casos de uso: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Descripción de cómo interactúan los usuarios con el sistema y representación gráfica de las funcionalidades identificadas.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 entidad-relación: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Diseño conceptual de la base de datos y sus relaciones.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Normalización de base de datos: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Proceso para organizar correctamente las tablas y evitar redundancia de datos.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 relacional: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Conversión del modelo conceptual en estructura lista para base de datos.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clases: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Representa la estructura del sistema orientado a objetos.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Diagrama de secuencia: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Muestra cómo interactúan los componentes del sistema en un proceso específico.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Diseño de interfaces (mockups):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Creación de prototipos visuales del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Diseño de arquitectura: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Define cómo estarán organizados los componentes (frontend, backend, base de datos).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Revisión y ajustes: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Corrección de posibles errores antes de pasar al desarrollo.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Diseño de frameworks/ interfaz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(Fase 3)</w:t>
      </w:r>
      <w:sdt>
        <w:sdtPr>
          <w:id w:val="-10362348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Desarrollo: Es la construcción del sistema según lo definido en el análisis y diseño.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Subtareas: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Configuración del entorno: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Instalación de herramientas necesarias para programar.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Creación de base de datos: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Implementación física de las tablas y relaciones.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Desarrollo módulo de autenticación: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Programación del sistema de login y control de acceso.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Frontend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Desarrollo de la interfaz de usuario para el módulo de autenticación, incluyendo formularios de inicio de sesión, validaciones en tiempo real, mensajes de error, recuperación de contraseña y diseño adaptable para distintos dispositivos.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before="0" w:line="240" w:lineRule="auto"/>
        <w:ind w:left="144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Backend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Implementación de la lógica del sistema de autenticación, gestión de usuarios, validación de credenciales, encriptación de contraseñas, generación y validación de tokens de sesión, y control de acceso según roles y permisos.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144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Desarrollo módulo principal (CRUD principal):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Programación de las funciones centrales del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Desarrollo módulos secundarios: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Creación de funciones adicionales que complementan 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Implementación de validaciones: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Control de datos para evitar errores o información incorrecta.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Integración frontend-backend: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Conexión entre la parte visual y la lógica del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Corrección de errores: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Solución de fallos encontrados durante el desarrollo.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(Fase 4)</w:t>
      </w:r>
      <w:sdt>
        <w:sdtPr>
          <w:id w:val="-63862072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Pruebas: Verificar que el sistema funcione correctamente y cumpla los requisitos establecidos.</w:t>
          </w:r>
        </w:sdtContent>
      </w:sdt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Subtareas: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Elaboración plan de pruebas: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Documento que define cómo se evaluará 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Diseño de casos de prueba: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Definición de escenarios para probar cada funcionalidad.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Pruebas funcionales: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Validación de que el sistema hace lo que debe hacer.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Pruebas de integración: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Verificación de que los módulos funcionan correctamente en conjunto.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Registro de incidencias: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Documentación de errores encontrados.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Corrección de fallos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Ajustes realizados para solucionar problemas detectados.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Pruebas de aceptación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Evaluación final realizada por el cliente o usuario final.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(Fase 5)</w:t>
      </w:r>
      <w:sdt>
        <w:sdtPr>
          <w:id w:val="-136794600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Despliegue: Publicar el sistema para que pueda ser utilizado por los usuarios finales.</w:t>
          </w:r>
        </w:sdtContent>
      </w:sdt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Subtareas: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Configuración servidor / hosting: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Preparación del entorno donde se alojará 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Migración base de datos: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Transferencia de datos al entorno de producción.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Publicación del sistema: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Instalación y activación del sistema en producción.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Pruebas en producción: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Verificación rápida para asegurar que todo funcione correctamente.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Capacitación usuarios: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Enseñanza del uso adecuado del sistema.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 documentación final: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 de manual técnico y manual de usuario.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Duración: x Días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F2F1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semiHidden w:val="1"/>
    <w:unhideWhenUsed w:val="1"/>
    <w:rsid w:val="006F2F1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 w:val="1"/>
    <w:rsid w:val="006F2F1B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3XTLy7FW1RAkbX18Ol8G7X9aHg==">CgMxLjAaJAoBMBIfCh0IB0IZCgVBcmlhbBIQQXJpYWwgVW5pY29kZSBNUxokCgExEh8KHQgHQhkKBUFyaWFsEhBBcmlhbCBVbmljb2RlIE1TGiQKATISHwodCAdCGQoFQXJpYWwSEEFyaWFsIFVuaWNvZGUgTVMaJAoBMxIfCh0IB0IZCgVBcmlhbBIQQXJpYWwgVW5pY29kZSBNUxokCgE0Eh8KHQgHQhkKBUFyaWFsEhBBcmlhbCBVbmljb2RlIE1TOAByITFnYXFubW9FMS1SVjFCcmJvNmhLc2NJMk0zWVVJQjBH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2026-02-26T20:51:00Z</dcterms:created>
  <dc:creator>Administrador</dc:creator>
</cp:coreProperties>
</file>