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8D965DC" w14:textId="77777777" w:rsidR="003213E3" w:rsidRPr="003213E3" w:rsidRDefault="003213E3" w:rsidP="003213E3">
      <w:pPr>
        <w:shd w:val="clear" w:color="auto" w:fill="auto"/>
        <w:spacing w:after="0" w:afterAutospacing="0" w:line="240" w:lineRule="auto"/>
        <w:rPr>
          <w:rFonts w:cs="Arial"/>
          <w:b/>
          <w:spacing w:val="0"/>
          <w:sz w:val="32"/>
          <w:szCs w:val="32"/>
        </w:rPr>
      </w:pPr>
    </w:p>
    <w:p w14:paraId="77259F3B" w14:textId="77777777" w:rsidR="003213E3" w:rsidRPr="003213E3" w:rsidRDefault="003213E3" w:rsidP="003213E3">
      <w:pPr>
        <w:shd w:val="clear" w:color="auto" w:fill="auto"/>
        <w:spacing w:after="0" w:afterAutospacing="0" w:line="240" w:lineRule="auto"/>
        <w:rPr>
          <w:rFonts w:cs="Arial"/>
          <w:b/>
          <w:spacing w:val="0"/>
          <w:sz w:val="32"/>
          <w:szCs w:val="32"/>
        </w:rPr>
      </w:pPr>
    </w:p>
    <w:p w14:paraId="795A935D" w14:textId="77777777" w:rsidR="003213E3" w:rsidRPr="003213E3" w:rsidRDefault="003213E3" w:rsidP="003213E3">
      <w:pPr>
        <w:shd w:val="clear" w:color="auto" w:fill="auto"/>
        <w:spacing w:after="0" w:afterAutospacing="0" w:line="240" w:lineRule="auto"/>
        <w:rPr>
          <w:rFonts w:cs="Arial"/>
          <w:b/>
          <w:spacing w:val="0"/>
          <w:sz w:val="32"/>
          <w:szCs w:val="32"/>
        </w:rPr>
      </w:pPr>
      <w:r w:rsidRPr="003213E3">
        <w:rPr>
          <w:rFonts w:cs="Arial"/>
          <w:b/>
          <w:spacing w:val="0"/>
          <w:sz w:val="32"/>
          <w:szCs w:val="32"/>
        </w:rPr>
        <w:t>Solent University</w:t>
      </w:r>
    </w:p>
    <w:p w14:paraId="22D45D95" w14:textId="77777777" w:rsidR="003213E3" w:rsidRPr="003213E3" w:rsidRDefault="003213E3" w:rsidP="003213E3">
      <w:pPr>
        <w:shd w:val="clear" w:color="auto" w:fill="auto"/>
        <w:spacing w:after="0" w:afterAutospacing="0" w:line="240" w:lineRule="auto"/>
        <w:rPr>
          <w:rFonts w:cs="Times New Roman"/>
          <w:spacing w:val="0"/>
          <w:sz w:val="32"/>
          <w:szCs w:val="32"/>
        </w:rPr>
      </w:pPr>
      <w:r w:rsidRPr="003213E3">
        <w:rPr>
          <w:rFonts w:ascii="Times New Roman" w:hAnsi="Times New Roman" w:cs="Times New Roman"/>
          <w:spacing w:val="0"/>
        </w:rPr>
        <w:br/>
      </w:r>
      <w:r w:rsidRPr="003213E3">
        <w:rPr>
          <w:rFonts w:cs="Calibri"/>
          <w:color w:val="000000"/>
          <w:spacing w:val="0"/>
          <w:sz w:val="32"/>
          <w:szCs w:val="32"/>
          <w:shd w:val="clear" w:color="auto" w:fill="FFFFFF"/>
        </w:rPr>
        <w:t>Faculty of Business, Law and Digital Technologies</w:t>
      </w:r>
    </w:p>
    <w:p w14:paraId="4816EE47" w14:textId="77777777" w:rsidR="003213E3" w:rsidRPr="003213E3" w:rsidRDefault="003213E3" w:rsidP="003213E3">
      <w:pPr>
        <w:shd w:val="clear" w:color="auto" w:fill="auto"/>
        <w:spacing w:after="0" w:afterAutospacing="0" w:line="240" w:lineRule="auto"/>
        <w:rPr>
          <w:rFonts w:cs="Arial"/>
          <w:b/>
          <w:spacing w:val="0"/>
          <w:sz w:val="28"/>
        </w:rPr>
      </w:pPr>
    </w:p>
    <w:p w14:paraId="32BFE8C5" w14:textId="77777777" w:rsidR="003213E3" w:rsidRPr="003213E3" w:rsidRDefault="003213E3" w:rsidP="003213E3">
      <w:pPr>
        <w:shd w:val="clear" w:color="auto" w:fill="auto"/>
        <w:spacing w:after="0" w:afterAutospacing="0" w:line="240" w:lineRule="auto"/>
        <w:rPr>
          <w:rFonts w:cs="Arial"/>
          <w:b/>
          <w:spacing w:val="0"/>
          <w:sz w:val="28"/>
        </w:rPr>
      </w:pPr>
    </w:p>
    <w:p w14:paraId="07519248" w14:textId="77777777" w:rsidR="003213E3" w:rsidRPr="003213E3" w:rsidRDefault="003213E3" w:rsidP="003213E3">
      <w:pPr>
        <w:shd w:val="clear" w:color="auto" w:fill="auto"/>
        <w:spacing w:after="0" w:afterAutospacing="0" w:line="240" w:lineRule="auto"/>
        <w:rPr>
          <w:rFonts w:cs="Arial"/>
          <w:b/>
          <w:spacing w:val="0"/>
          <w:sz w:val="28"/>
        </w:rPr>
      </w:pPr>
    </w:p>
    <w:p w14:paraId="5F6576EC" w14:textId="77777777" w:rsidR="003213E3" w:rsidRPr="003213E3" w:rsidRDefault="003213E3" w:rsidP="003213E3">
      <w:pPr>
        <w:shd w:val="clear" w:color="auto" w:fill="auto"/>
        <w:spacing w:after="0" w:afterAutospacing="0" w:line="240" w:lineRule="auto"/>
        <w:rPr>
          <w:rFonts w:cs="Arial"/>
          <w:b/>
          <w:spacing w:val="0"/>
          <w:sz w:val="28"/>
        </w:rPr>
      </w:pPr>
    </w:p>
    <w:p w14:paraId="5290205D" w14:textId="77777777" w:rsidR="003213E3" w:rsidRPr="003213E3" w:rsidRDefault="003213E3" w:rsidP="003213E3">
      <w:pPr>
        <w:shd w:val="clear" w:color="auto" w:fill="auto"/>
        <w:spacing w:after="0" w:afterAutospacing="0" w:line="240" w:lineRule="auto"/>
        <w:rPr>
          <w:rFonts w:cs="Arial"/>
          <w:b/>
          <w:spacing w:val="0"/>
          <w:sz w:val="28"/>
        </w:rPr>
      </w:pPr>
    </w:p>
    <w:p w14:paraId="7E366773" w14:textId="77777777" w:rsidR="003213E3" w:rsidRPr="003213E3" w:rsidRDefault="003213E3" w:rsidP="003213E3">
      <w:pPr>
        <w:shd w:val="clear" w:color="auto" w:fill="auto"/>
        <w:spacing w:after="0" w:afterAutospacing="0" w:line="240" w:lineRule="auto"/>
        <w:rPr>
          <w:rFonts w:cs="Arial"/>
          <w:b/>
          <w:spacing w:val="0"/>
          <w:sz w:val="28"/>
        </w:rPr>
      </w:pPr>
    </w:p>
    <w:p w14:paraId="082B948D" w14:textId="77777777" w:rsidR="003213E3" w:rsidRPr="003213E3" w:rsidRDefault="003213E3" w:rsidP="003213E3">
      <w:pPr>
        <w:shd w:val="clear" w:color="auto" w:fill="auto"/>
        <w:spacing w:after="0" w:afterAutospacing="0" w:line="240" w:lineRule="auto"/>
        <w:rPr>
          <w:rFonts w:cs="Arial"/>
          <w:b/>
          <w:spacing w:val="0"/>
          <w:sz w:val="28"/>
          <w14:textOutline w14:w="9525" w14:cap="rnd" w14:cmpd="sng" w14:algn="ctr">
            <w14:noFill/>
            <w14:prstDash w14:val="solid"/>
            <w14:bevel/>
          </w14:textOutline>
        </w:rPr>
      </w:pPr>
    </w:p>
    <w:p w14:paraId="0AEE9CC0" w14:textId="77777777" w:rsidR="003213E3" w:rsidRPr="003213E3" w:rsidRDefault="003213E3" w:rsidP="003213E3">
      <w:pPr>
        <w:shd w:val="clear" w:color="auto" w:fill="auto"/>
        <w:spacing w:after="0" w:afterAutospacing="0" w:line="240" w:lineRule="auto"/>
        <w:rPr>
          <w:rFonts w:cs="Arial"/>
          <w:b/>
          <w:spacing w:val="0"/>
          <w:sz w:val="28"/>
        </w:rPr>
      </w:pPr>
    </w:p>
    <w:p w14:paraId="7F0015B6" w14:textId="77777777" w:rsidR="003213E3" w:rsidRPr="003213E3" w:rsidRDefault="003213E3" w:rsidP="003213E3">
      <w:pPr>
        <w:shd w:val="clear" w:color="auto" w:fill="auto"/>
        <w:spacing w:after="0" w:afterAutospacing="0" w:line="240" w:lineRule="auto"/>
        <w:rPr>
          <w:rFonts w:cs="Arial"/>
          <w:b/>
          <w:spacing w:val="0"/>
          <w:sz w:val="28"/>
        </w:rPr>
      </w:pPr>
      <w:r w:rsidRPr="003213E3">
        <w:rPr>
          <w:rFonts w:cs="Arial"/>
          <w:b/>
          <w:noProof/>
          <w:spacing w:val="0"/>
          <w:sz w:val="28"/>
        </w:rPr>
        <mc:AlternateContent>
          <mc:Choice Requires="wps">
            <w:drawing>
              <wp:anchor distT="0" distB="0" distL="114300" distR="114300" simplePos="0" relativeHeight="251659264" behindDoc="1" locked="0" layoutInCell="1" allowOverlap="1" wp14:anchorId="752F09D6" wp14:editId="28995094">
                <wp:simplePos x="0" y="0"/>
                <wp:positionH relativeFrom="column">
                  <wp:posOffset>-342900</wp:posOffset>
                </wp:positionH>
                <wp:positionV relativeFrom="page">
                  <wp:posOffset>4133215</wp:posOffset>
                </wp:positionV>
                <wp:extent cx="4705350" cy="3209925"/>
                <wp:effectExtent l="0" t="0" r="0" b="9525"/>
                <wp:wrapTight wrapText="bothSides">
                  <wp:wrapPolygon edited="0">
                    <wp:start x="0" y="0"/>
                    <wp:lineTo x="0" y="21536"/>
                    <wp:lineTo x="21513" y="21536"/>
                    <wp:lineTo x="21513" y="0"/>
                    <wp:lineTo x="0" y="0"/>
                  </wp:wrapPolygon>
                </wp:wrapTight>
                <wp:docPr id="2"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05350" cy="3209925"/>
                        </a:xfrm>
                        <a:prstGeom prst="rect">
                          <a:avLst/>
                        </a:prstGeom>
                        <a:solidFill>
                          <a:srgbClr val="FFFFFF"/>
                        </a:solidFill>
                        <a:ln w="9525">
                          <a:noFill/>
                          <a:miter lim="800000"/>
                          <a:headEnd/>
                          <a:tailEnd/>
                        </a:ln>
                      </wps:spPr>
                      <wps:txbx>
                        <w:txbxContent>
                          <w:p w14:paraId="485A4E84" w14:textId="77777777" w:rsidR="00085E88" w:rsidRDefault="00085E88" w:rsidP="003213E3">
                            <w:pPr>
                              <w:jc w:val="center"/>
                              <w:rPr>
                                <w:rFonts w:cs="Arial"/>
                                <w:b/>
                                <w:sz w:val="32"/>
                              </w:rPr>
                            </w:pPr>
                          </w:p>
                          <w:p w14:paraId="4B83037B" w14:textId="68C5ADF6" w:rsidR="00085E88" w:rsidRDefault="00085E88" w:rsidP="003213E3">
                            <w:pPr>
                              <w:jc w:val="center"/>
                              <w:rPr>
                                <w:rFonts w:cs="Arial"/>
                                <w:b/>
                                <w:sz w:val="32"/>
                              </w:rPr>
                            </w:pPr>
                            <w:r>
                              <w:rPr>
                                <w:rFonts w:cs="Arial"/>
                                <w:b/>
                                <w:sz w:val="32"/>
                              </w:rPr>
                              <w:t>BSc Software Engineering</w:t>
                            </w:r>
                          </w:p>
                          <w:p w14:paraId="7C29643D" w14:textId="47AEDE01" w:rsidR="00085E88" w:rsidRDefault="00085E88" w:rsidP="003213E3">
                            <w:pPr>
                              <w:jc w:val="center"/>
                              <w:rPr>
                                <w:rFonts w:cs="Arial"/>
                                <w:b/>
                                <w:sz w:val="32"/>
                              </w:rPr>
                            </w:pPr>
                            <w:r>
                              <w:rPr>
                                <w:rFonts w:cs="Arial"/>
                                <w:b/>
                                <w:sz w:val="32"/>
                              </w:rPr>
                              <w:t>2021</w:t>
                            </w:r>
                          </w:p>
                          <w:p w14:paraId="5AF78134" w14:textId="60EBCB77" w:rsidR="00085E88" w:rsidRDefault="00085E88" w:rsidP="003213E3">
                            <w:pPr>
                              <w:jc w:val="center"/>
                              <w:rPr>
                                <w:rFonts w:cs="Arial"/>
                                <w:b/>
                                <w:sz w:val="32"/>
                              </w:rPr>
                            </w:pPr>
                            <w:r>
                              <w:rPr>
                                <w:rFonts w:cs="Arial"/>
                                <w:b/>
                                <w:sz w:val="32"/>
                              </w:rPr>
                              <w:t>Kieron Gillingham</w:t>
                            </w:r>
                          </w:p>
                          <w:p w14:paraId="64248A45" w14:textId="49341742" w:rsidR="00085E88" w:rsidRPr="003213E3" w:rsidRDefault="00085E88" w:rsidP="003213E3">
                            <w:pPr>
                              <w:jc w:val="center"/>
                              <w:rPr>
                                <w:b/>
                                <w:bCs/>
                                <w:color w:val="17365D" w:themeColor="text2" w:themeShade="BF"/>
                                <w:sz w:val="44"/>
                                <w:szCs w:val="44"/>
                              </w:rPr>
                            </w:pPr>
                            <w:r w:rsidRPr="003213E3">
                              <w:rPr>
                                <w:rStyle w:val="TitleChar"/>
                                <w:rFonts w:ascii="Trebuchet MS" w:hAnsi="Trebuchet MS"/>
                                <w:b/>
                                <w:bCs/>
                                <w:sz w:val="44"/>
                                <w:szCs w:val="44"/>
                              </w:rPr>
                              <w:t>“GLAD – A Voice Assistant for People</w:t>
                            </w:r>
                            <w:r>
                              <w:rPr>
                                <w:rStyle w:val="TitleChar"/>
                                <w:rFonts w:ascii="Trebuchet MS" w:hAnsi="Trebuchet MS"/>
                                <w:b/>
                                <w:bCs/>
                                <w:sz w:val="44"/>
                                <w:szCs w:val="44"/>
                              </w:rPr>
                              <w:t xml:space="preserve"> Living With Dementia</w:t>
                            </w:r>
                            <w:r w:rsidRPr="003213E3">
                              <w:rPr>
                                <w:rFonts w:cs="Arial"/>
                                <w:b/>
                                <w:bCs/>
                                <w:color w:val="17365D" w:themeColor="text2" w:themeShade="BF"/>
                                <w:sz w:val="44"/>
                                <w:szCs w:val="44"/>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 o:spid="_x0000_s1026" type="#_x0000_t202" style="position:absolute;margin-left:-27pt;margin-top:325.45pt;width:370.5pt;height:252.7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" stroked="f">
                <v:textbox>
                  <w:txbxContent>
                    <w:p w14:paraId="485A4E84" w14:textId="77777777" w:rsidR="00085E88" w:rsidRDefault="00085E88" w:rsidP="003213E3">
                      <w:pPr>
                        <w:jc w:val="center"/>
                        <w:rPr>
                          <w:rFonts w:cs="Arial"/>
                          <w:b/>
                          <w:sz w:val="32"/>
                        </w:rPr>
                      </w:pPr>
                    </w:p>
                    <w:p w14:paraId="4B83037B" w14:textId="68C5ADF6" w:rsidR="00085E88" w:rsidRDefault="00085E88" w:rsidP="003213E3">
                      <w:pPr>
                        <w:jc w:val="center"/>
                        <w:rPr>
                          <w:rFonts w:cs="Arial"/>
                          <w:b/>
                          <w:sz w:val="32"/>
                        </w:rPr>
                      </w:pPr>
                      <w:r>
                        <w:rPr>
                          <w:rFonts w:cs="Arial"/>
                          <w:b/>
                          <w:sz w:val="32"/>
                        </w:rPr>
                        <w:t>BSc Software Engineering</w:t>
                      </w:r>
                    </w:p>
                    <w:p w14:paraId="7C29643D" w14:textId="47AEDE01" w:rsidR="00085E88" w:rsidRDefault="00085E88" w:rsidP="003213E3">
                      <w:pPr>
                        <w:jc w:val="center"/>
                        <w:rPr>
                          <w:rFonts w:cs="Arial"/>
                          <w:b/>
                          <w:sz w:val="32"/>
                        </w:rPr>
                      </w:pPr>
                      <w:r>
                        <w:rPr>
                          <w:rFonts w:cs="Arial"/>
                          <w:b/>
                          <w:sz w:val="32"/>
                        </w:rPr>
                        <w:t>2021</w:t>
                      </w:r>
                    </w:p>
                    <w:p w14:paraId="5AF78134" w14:textId="60EBCB77" w:rsidR="00085E88" w:rsidRDefault="00085E88" w:rsidP="003213E3">
                      <w:pPr>
                        <w:jc w:val="center"/>
                        <w:rPr>
                          <w:rFonts w:cs="Arial"/>
                          <w:b/>
                          <w:sz w:val="32"/>
                        </w:rPr>
                      </w:pPr>
                      <w:r>
                        <w:rPr>
                          <w:rFonts w:cs="Arial"/>
                          <w:b/>
                          <w:sz w:val="32"/>
                        </w:rPr>
                        <w:t>Kieron Gillingham</w:t>
                      </w:r>
                    </w:p>
                    <w:p w14:paraId="64248A45" w14:textId="49341742" w:rsidR="00085E88" w:rsidRPr="003213E3" w:rsidRDefault="00085E88" w:rsidP="003213E3">
                      <w:pPr>
                        <w:jc w:val="center"/>
                        <w:rPr>
                          <w:b/>
                          <w:bCs/>
                          <w:color w:val="17365D" w:themeColor="text2" w:themeShade="BF"/>
                          <w:sz w:val="44"/>
                          <w:szCs w:val="44"/>
                        </w:rPr>
                      </w:pPr>
                      <w:r w:rsidRPr="003213E3">
                        <w:rPr>
                          <w:rStyle w:val="TitleChar"/>
                          <w:rFonts w:ascii="Trebuchet MS" w:hAnsi="Trebuchet MS"/>
                          <w:b/>
                          <w:bCs/>
                          <w:sz w:val="44"/>
                          <w:szCs w:val="44"/>
                        </w:rPr>
                        <w:t>“GLAD – A Voice Assistant for People</w:t>
                      </w:r>
                      <w:r>
                        <w:rPr>
                          <w:rStyle w:val="TitleChar"/>
                          <w:rFonts w:ascii="Trebuchet MS" w:hAnsi="Trebuchet MS"/>
                          <w:b/>
                          <w:bCs/>
                          <w:sz w:val="44"/>
                          <w:szCs w:val="44"/>
                        </w:rPr>
                        <w:t xml:space="preserve"> Living With Dementia</w:t>
                      </w:r>
                      <w:r w:rsidRPr="003213E3">
                        <w:rPr>
                          <w:rFonts w:cs="Arial"/>
                          <w:b/>
                          <w:bCs/>
                          <w:color w:val="17365D" w:themeColor="text2" w:themeShade="BF"/>
                          <w:sz w:val="44"/>
                          <w:szCs w:val="44"/>
                        </w:rPr>
                        <w:t>”</w:t>
                      </w:r>
                    </w:p>
                  </w:txbxContent>
                </v:textbox>
                <w10:wrap type="tight" anchory="page"/>
              </v:shape>
            </w:pict>
          </mc:Fallback>
        </mc:AlternateContent>
      </w:r>
    </w:p>
    <w:p w14:paraId="414DEE83" w14:textId="77777777" w:rsidR="003213E3" w:rsidRPr="003213E3" w:rsidRDefault="003213E3" w:rsidP="003213E3">
      <w:pPr>
        <w:shd w:val="clear" w:color="auto" w:fill="auto"/>
        <w:spacing w:after="0" w:afterAutospacing="0" w:line="240" w:lineRule="auto"/>
        <w:rPr>
          <w:rFonts w:cs="Arial"/>
          <w:b/>
          <w:spacing w:val="0"/>
          <w:sz w:val="28"/>
        </w:rPr>
      </w:pPr>
    </w:p>
    <w:p w14:paraId="65C3FA1E" w14:textId="77777777" w:rsidR="003213E3" w:rsidRPr="003213E3" w:rsidRDefault="003213E3" w:rsidP="003213E3">
      <w:pPr>
        <w:shd w:val="clear" w:color="auto" w:fill="auto"/>
        <w:spacing w:after="0" w:afterAutospacing="0" w:line="240" w:lineRule="auto"/>
        <w:jc w:val="center"/>
        <w:rPr>
          <w:rFonts w:cs="Arial"/>
          <w:b/>
          <w:spacing w:val="0"/>
          <w:sz w:val="32"/>
        </w:rPr>
      </w:pPr>
    </w:p>
    <w:p w14:paraId="2A5F4BA2" w14:textId="77777777" w:rsidR="003213E3" w:rsidRPr="003213E3" w:rsidRDefault="003213E3" w:rsidP="003213E3">
      <w:pPr>
        <w:shd w:val="clear" w:color="auto" w:fill="auto"/>
        <w:spacing w:after="0" w:afterAutospacing="0" w:line="240" w:lineRule="auto"/>
        <w:jc w:val="center"/>
        <w:rPr>
          <w:rFonts w:cs="Arial"/>
          <w:b/>
          <w:spacing w:val="0"/>
          <w:sz w:val="28"/>
        </w:rPr>
      </w:pPr>
    </w:p>
    <w:p w14:paraId="24E54D8F" w14:textId="77777777" w:rsidR="003213E3" w:rsidRPr="003213E3" w:rsidRDefault="003213E3" w:rsidP="003213E3">
      <w:pPr>
        <w:shd w:val="clear" w:color="auto" w:fill="auto"/>
        <w:spacing w:after="0" w:afterAutospacing="0" w:line="240" w:lineRule="auto"/>
        <w:jc w:val="center"/>
        <w:rPr>
          <w:rFonts w:cs="Arial"/>
          <w:b/>
          <w:spacing w:val="0"/>
          <w:sz w:val="28"/>
        </w:rPr>
      </w:pPr>
    </w:p>
    <w:p w14:paraId="0BDD3A46" w14:textId="77777777" w:rsidR="003213E3" w:rsidRPr="003213E3" w:rsidRDefault="003213E3" w:rsidP="003213E3">
      <w:pPr>
        <w:shd w:val="clear" w:color="auto" w:fill="auto"/>
        <w:spacing w:after="0" w:afterAutospacing="0" w:line="240" w:lineRule="auto"/>
        <w:jc w:val="center"/>
        <w:rPr>
          <w:rFonts w:cs="Arial"/>
          <w:b/>
          <w:spacing w:val="0"/>
          <w:sz w:val="28"/>
        </w:rPr>
      </w:pPr>
    </w:p>
    <w:p w14:paraId="4111424E" w14:textId="77777777" w:rsidR="003213E3" w:rsidRPr="003213E3" w:rsidRDefault="003213E3" w:rsidP="003213E3">
      <w:pPr>
        <w:shd w:val="clear" w:color="auto" w:fill="auto"/>
        <w:spacing w:after="0" w:afterAutospacing="0" w:line="240" w:lineRule="auto"/>
        <w:jc w:val="center"/>
        <w:rPr>
          <w:rFonts w:cs="Arial"/>
          <w:b/>
          <w:spacing w:val="0"/>
          <w:sz w:val="28"/>
        </w:rPr>
      </w:pPr>
    </w:p>
    <w:p w14:paraId="4E2990FD" w14:textId="77777777" w:rsidR="003213E3" w:rsidRPr="003213E3" w:rsidRDefault="003213E3" w:rsidP="003213E3">
      <w:pPr>
        <w:shd w:val="clear" w:color="auto" w:fill="auto"/>
        <w:spacing w:after="0" w:afterAutospacing="0" w:line="240" w:lineRule="auto"/>
        <w:jc w:val="center"/>
        <w:rPr>
          <w:rFonts w:cs="Arial"/>
          <w:b/>
          <w:spacing w:val="0"/>
          <w:sz w:val="28"/>
        </w:rPr>
      </w:pPr>
    </w:p>
    <w:p w14:paraId="2BAC0DE8" w14:textId="77777777" w:rsidR="003213E3" w:rsidRPr="003213E3" w:rsidRDefault="003213E3" w:rsidP="003213E3">
      <w:pPr>
        <w:shd w:val="clear" w:color="auto" w:fill="auto"/>
        <w:spacing w:after="0" w:afterAutospacing="0" w:line="240" w:lineRule="auto"/>
        <w:jc w:val="center"/>
        <w:rPr>
          <w:rFonts w:cs="Arial"/>
          <w:b/>
          <w:spacing w:val="0"/>
          <w:sz w:val="28"/>
        </w:rPr>
      </w:pPr>
    </w:p>
    <w:p w14:paraId="029E4883" w14:textId="77777777" w:rsidR="003213E3" w:rsidRPr="003213E3" w:rsidRDefault="003213E3" w:rsidP="003213E3">
      <w:pPr>
        <w:shd w:val="clear" w:color="auto" w:fill="auto"/>
        <w:spacing w:after="0" w:afterAutospacing="0" w:line="240" w:lineRule="auto"/>
        <w:rPr>
          <w:rFonts w:cs="Arial"/>
          <w:b/>
          <w:spacing w:val="0"/>
          <w:sz w:val="28"/>
        </w:rPr>
      </w:pPr>
    </w:p>
    <w:p w14:paraId="0D508B28" w14:textId="77777777" w:rsidR="003213E3" w:rsidRPr="003213E3" w:rsidRDefault="003213E3" w:rsidP="003213E3">
      <w:pPr>
        <w:shd w:val="clear" w:color="auto" w:fill="auto"/>
        <w:spacing w:after="0" w:afterAutospacing="0" w:line="240" w:lineRule="auto"/>
        <w:rPr>
          <w:rFonts w:cs="Arial"/>
          <w:b/>
          <w:spacing w:val="0"/>
          <w:sz w:val="28"/>
        </w:rPr>
      </w:pPr>
    </w:p>
    <w:p w14:paraId="65F72E89" w14:textId="77777777" w:rsidR="003213E3" w:rsidRPr="003213E3" w:rsidRDefault="003213E3" w:rsidP="003213E3">
      <w:pPr>
        <w:shd w:val="clear" w:color="auto" w:fill="auto"/>
        <w:spacing w:after="0" w:afterAutospacing="0" w:line="240" w:lineRule="auto"/>
        <w:rPr>
          <w:rFonts w:cs="Arial"/>
          <w:b/>
          <w:spacing w:val="0"/>
          <w:sz w:val="28"/>
        </w:rPr>
      </w:pPr>
    </w:p>
    <w:p w14:paraId="56C126A9" w14:textId="77777777" w:rsidR="003213E3" w:rsidRPr="003213E3" w:rsidRDefault="003213E3" w:rsidP="003213E3">
      <w:pPr>
        <w:shd w:val="clear" w:color="auto" w:fill="auto"/>
        <w:spacing w:after="0" w:afterAutospacing="0" w:line="240" w:lineRule="auto"/>
        <w:rPr>
          <w:rFonts w:cs="Arial"/>
          <w:b/>
          <w:spacing w:val="0"/>
          <w:sz w:val="28"/>
        </w:rPr>
      </w:pPr>
    </w:p>
    <w:p w14:paraId="4AF4F756" w14:textId="77777777" w:rsidR="003213E3" w:rsidRPr="003213E3" w:rsidRDefault="003213E3" w:rsidP="003213E3">
      <w:pPr>
        <w:shd w:val="clear" w:color="auto" w:fill="auto"/>
        <w:spacing w:after="0" w:afterAutospacing="0" w:line="240" w:lineRule="auto"/>
        <w:rPr>
          <w:rFonts w:cs="Arial"/>
          <w:b/>
          <w:spacing w:val="0"/>
          <w:sz w:val="28"/>
        </w:rPr>
      </w:pPr>
    </w:p>
    <w:p w14:paraId="32C18532" w14:textId="77777777" w:rsidR="003213E3" w:rsidRPr="003213E3" w:rsidRDefault="003213E3" w:rsidP="003213E3">
      <w:pPr>
        <w:shd w:val="clear" w:color="auto" w:fill="auto"/>
        <w:spacing w:after="0" w:afterAutospacing="0" w:line="240" w:lineRule="auto"/>
        <w:rPr>
          <w:rFonts w:cs="Arial"/>
          <w:b/>
          <w:spacing w:val="0"/>
          <w:sz w:val="28"/>
        </w:rPr>
      </w:pPr>
    </w:p>
    <w:p w14:paraId="451F98AB" w14:textId="77777777" w:rsidR="003213E3" w:rsidRPr="003213E3" w:rsidRDefault="003213E3" w:rsidP="003213E3">
      <w:pPr>
        <w:shd w:val="clear" w:color="auto" w:fill="auto"/>
        <w:spacing w:after="0" w:afterAutospacing="0" w:line="240" w:lineRule="auto"/>
        <w:rPr>
          <w:rFonts w:cs="Arial"/>
          <w:b/>
          <w:spacing w:val="0"/>
          <w:sz w:val="28"/>
        </w:rPr>
      </w:pPr>
    </w:p>
    <w:p w14:paraId="6830B93A" w14:textId="77777777" w:rsidR="003213E3" w:rsidRPr="003213E3" w:rsidRDefault="003213E3" w:rsidP="003213E3">
      <w:pPr>
        <w:shd w:val="clear" w:color="auto" w:fill="auto"/>
        <w:spacing w:after="0" w:afterAutospacing="0" w:line="240" w:lineRule="auto"/>
        <w:rPr>
          <w:rFonts w:cs="Arial"/>
          <w:b/>
          <w:spacing w:val="0"/>
          <w:sz w:val="28"/>
        </w:rPr>
      </w:pPr>
    </w:p>
    <w:p w14:paraId="303ECF7F" w14:textId="77777777" w:rsidR="003213E3" w:rsidRPr="003213E3" w:rsidRDefault="003213E3" w:rsidP="003213E3">
      <w:pPr>
        <w:shd w:val="clear" w:color="auto" w:fill="auto"/>
        <w:spacing w:after="0" w:afterAutospacing="0" w:line="240" w:lineRule="auto"/>
        <w:rPr>
          <w:rFonts w:cs="Arial"/>
          <w:b/>
          <w:spacing w:val="0"/>
          <w:sz w:val="28"/>
        </w:rPr>
      </w:pPr>
    </w:p>
    <w:p w14:paraId="74AB046A" w14:textId="77777777" w:rsidR="003213E3" w:rsidRPr="003213E3" w:rsidRDefault="003213E3" w:rsidP="003213E3">
      <w:pPr>
        <w:shd w:val="clear" w:color="auto" w:fill="auto"/>
        <w:spacing w:after="0" w:afterAutospacing="0" w:line="240" w:lineRule="auto"/>
        <w:rPr>
          <w:rFonts w:cs="Arial"/>
          <w:b/>
          <w:spacing w:val="0"/>
          <w:sz w:val="28"/>
        </w:rPr>
      </w:pPr>
    </w:p>
    <w:p w14:paraId="5FD54912" w14:textId="77777777" w:rsidR="003213E3" w:rsidRPr="003213E3" w:rsidRDefault="003213E3" w:rsidP="003213E3">
      <w:pPr>
        <w:shd w:val="clear" w:color="auto" w:fill="auto"/>
        <w:spacing w:after="0" w:afterAutospacing="0" w:line="240" w:lineRule="auto"/>
        <w:rPr>
          <w:rFonts w:cs="Arial"/>
          <w:b/>
          <w:spacing w:val="0"/>
          <w:sz w:val="28"/>
        </w:rPr>
      </w:pPr>
    </w:p>
    <w:p w14:paraId="14612D67" w14:textId="77777777" w:rsidR="003213E3" w:rsidRPr="003213E3" w:rsidRDefault="003213E3" w:rsidP="003213E3">
      <w:pPr>
        <w:shd w:val="clear" w:color="auto" w:fill="auto"/>
        <w:spacing w:after="0" w:afterAutospacing="0" w:line="240" w:lineRule="auto"/>
        <w:rPr>
          <w:rFonts w:cs="Arial"/>
          <w:b/>
          <w:spacing w:val="0"/>
          <w:sz w:val="28"/>
        </w:rPr>
      </w:pPr>
    </w:p>
    <w:p w14:paraId="6F17978A" w14:textId="1F032246" w:rsidR="003213E3" w:rsidRPr="003213E3" w:rsidRDefault="003213E3" w:rsidP="003213E3">
      <w:pPr>
        <w:shd w:val="clear" w:color="auto" w:fill="auto"/>
        <w:spacing w:after="0" w:afterAutospacing="0" w:line="240" w:lineRule="auto"/>
        <w:rPr>
          <w:rFonts w:cs="Arial"/>
          <w:b/>
          <w:spacing w:val="0"/>
          <w:sz w:val="32"/>
          <w:szCs w:val="32"/>
        </w:rPr>
      </w:pPr>
      <w:r w:rsidRPr="003213E3">
        <w:rPr>
          <w:rFonts w:cs="Arial"/>
          <w:b/>
          <w:spacing w:val="0"/>
          <w:sz w:val="32"/>
          <w:szCs w:val="32"/>
        </w:rPr>
        <w:t>Supervisor</w:t>
      </w:r>
      <w:r w:rsidRPr="003213E3">
        <w:rPr>
          <w:rFonts w:cs="Arial"/>
          <w:b/>
          <w:spacing w:val="0"/>
          <w:sz w:val="32"/>
          <w:szCs w:val="32"/>
        </w:rPr>
        <w:tab/>
      </w:r>
      <w:r w:rsidRPr="003213E3">
        <w:rPr>
          <w:rFonts w:cs="Arial"/>
          <w:b/>
          <w:spacing w:val="0"/>
          <w:sz w:val="32"/>
          <w:szCs w:val="32"/>
        </w:rPr>
        <w:tab/>
        <w:t xml:space="preserve">: </w:t>
      </w:r>
      <w:r w:rsidRPr="003213E3">
        <w:rPr>
          <w:rFonts w:cs="Arial"/>
          <w:b/>
          <w:spacing w:val="0"/>
          <w:sz w:val="32"/>
          <w:szCs w:val="32"/>
        </w:rPr>
        <w:tab/>
      </w:r>
      <w:proofErr w:type="spellStart"/>
      <w:r>
        <w:rPr>
          <w:rFonts w:cs="Arial"/>
          <w:b/>
          <w:spacing w:val="0"/>
          <w:sz w:val="32"/>
          <w:szCs w:val="32"/>
        </w:rPr>
        <w:t>Prins</w:t>
      </w:r>
      <w:proofErr w:type="spellEnd"/>
      <w:r>
        <w:rPr>
          <w:rFonts w:cs="Arial"/>
          <w:b/>
          <w:spacing w:val="0"/>
          <w:sz w:val="32"/>
          <w:szCs w:val="32"/>
        </w:rPr>
        <w:t xml:space="preserve"> Butt</w:t>
      </w:r>
    </w:p>
    <w:p w14:paraId="771D8224" w14:textId="6DB89C04" w:rsidR="003213E3" w:rsidRPr="003213E3" w:rsidRDefault="003213E3" w:rsidP="003213E3">
      <w:pPr>
        <w:shd w:val="clear" w:color="auto" w:fill="auto"/>
        <w:spacing w:after="0" w:afterAutospacing="0" w:line="240" w:lineRule="auto"/>
        <w:rPr>
          <w:rFonts w:cs="Arial"/>
          <w:b/>
          <w:spacing w:val="0"/>
          <w:sz w:val="32"/>
          <w:szCs w:val="32"/>
        </w:rPr>
      </w:pPr>
      <w:r w:rsidRPr="003213E3">
        <w:rPr>
          <w:rFonts w:cs="Arial"/>
          <w:b/>
          <w:spacing w:val="0"/>
          <w:sz w:val="32"/>
          <w:szCs w:val="32"/>
        </w:rPr>
        <w:t>Date of submission</w:t>
      </w:r>
      <w:r w:rsidRPr="003213E3">
        <w:rPr>
          <w:rFonts w:cs="Arial"/>
          <w:b/>
          <w:spacing w:val="0"/>
          <w:sz w:val="32"/>
          <w:szCs w:val="32"/>
        </w:rPr>
        <w:tab/>
        <w:t>:</w:t>
      </w:r>
      <w:r w:rsidRPr="003213E3">
        <w:rPr>
          <w:rFonts w:cs="Arial"/>
          <w:b/>
          <w:spacing w:val="0"/>
          <w:sz w:val="32"/>
          <w:szCs w:val="32"/>
        </w:rPr>
        <w:tab/>
      </w:r>
      <w:r>
        <w:rPr>
          <w:rFonts w:cs="Arial"/>
          <w:b/>
          <w:spacing w:val="0"/>
          <w:sz w:val="32"/>
          <w:szCs w:val="32"/>
        </w:rPr>
        <w:t>May 2021</w:t>
      </w:r>
    </w:p>
    <w:p w14:paraId="42168668" w14:textId="77777777" w:rsidR="003213E3" w:rsidRPr="003213E3" w:rsidRDefault="003213E3" w:rsidP="003213E3">
      <w:pPr>
        <w:shd w:val="clear" w:color="auto" w:fill="auto"/>
        <w:spacing w:after="0" w:afterAutospacing="0" w:line="240" w:lineRule="auto"/>
        <w:rPr>
          <w:rFonts w:cs="Arial"/>
          <w:b/>
          <w:spacing w:val="0"/>
          <w:sz w:val="32"/>
          <w:szCs w:val="32"/>
        </w:rPr>
        <w:sectPr w:rsidR="003213E3" w:rsidRPr="003213E3" w:rsidSect="007B7FF7">
          <w:footerReference w:type="even" r:id="rId9"/>
          <w:footerReference w:type="default" r:id="rId10"/>
          <w:pgSz w:w="11906" w:h="16838"/>
          <w:pgMar w:top="1440" w:right="1800" w:bottom="1440" w:left="1800" w:header="708" w:footer="708" w:gutter="0"/>
          <w:pgNumType w:fmt="upperRoman" w:start="1"/>
          <w:cols w:space="708"/>
          <w:titlePg/>
          <w:docGrid w:linePitch="360"/>
        </w:sectPr>
      </w:pPr>
    </w:p>
    <w:p w14:paraId="62B4705C" w14:textId="77777777" w:rsidR="008C4C3A" w:rsidRPr="0071102D" w:rsidRDefault="008C4C3A" w:rsidP="00560AF3">
      <w:pPr>
        <w:pStyle w:val="Heading1"/>
      </w:pPr>
      <w:bookmarkStart w:id="0" w:name="_Toc66297881"/>
      <w:r w:rsidRPr="0071102D">
        <w:lastRenderedPageBreak/>
        <w:t>Acknowledgements</w:t>
      </w:r>
      <w:bookmarkEnd w:id="0"/>
    </w:p>
    <w:p w14:paraId="3F477787" w14:textId="1184375A" w:rsidR="008C4C3A" w:rsidRPr="00815A59" w:rsidRDefault="008C4C3A" w:rsidP="00815A59">
      <w:pPr>
        <w:pStyle w:val="EssayContentsDescription"/>
        <w:ind w:left="0"/>
        <w:rPr>
          <w:i w:val="0"/>
          <w:highlight w:val="yellow"/>
        </w:rPr>
      </w:pPr>
      <w:r w:rsidRPr="00815A59">
        <w:rPr>
          <w:i w:val="0"/>
          <w:highlight w:val="yellow"/>
        </w:rPr>
        <w:t>Write a paragraph here acknowledging everyone who has helped you while you have been preparing the content of your dissertation.</w:t>
      </w:r>
    </w:p>
    <w:p w14:paraId="33C1446B" w14:textId="77777777" w:rsidR="008C4C3A" w:rsidRPr="00815A59" w:rsidRDefault="008C4C3A" w:rsidP="00815A59">
      <w:pPr>
        <w:pStyle w:val="EssayContentsDescription"/>
        <w:ind w:left="0"/>
        <w:rPr>
          <w:i w:val="0"/>
        </w:rPr>
      </w:pPr>
      <w:r w:rsidRPr="00815A59">
        <w:rPr>
          <w:i w:val="0"/>
          <w:highlight w:val="yellow"/>
        </w:rPr>
        <w:t xml:space="preserve">This may be you supervisor or other academic staff that have provided guidance and support, other students or colleagues with whom you have collaborated on any research or project work, interviewees, librarians, or perhaps any external bodies that have given </w:t>
      </w:r>
      <w:proofErr w:type="spellStart"/>
      <w:r w:rsidRPr="00815A59">
        <w:rPr>
          <w:i w:val="0"/>
          <w:highlight w:val="yellow"/>
        </w:rPr>
        <w:t>you</w:t>
      </w:r>
      <w:proofErr w:type="spellEnd"/>
      <w:r w:rsidRPr="00815A59">
        <w:rPr>
          <w:i w:val="0"/>
          <w:highlight w:val="yellow"/>
        </w:rPr>
        <w:t xml:space="preserve"> assistance, such as access to data or the opportunity for hands on experience.</w:t>
      </w:r>
    </w:p>
    <w:p w14:paraId="0CE2A291" w14:textId="77777777" w:rsidR="005E63EF" w:rsidRPr="00815A59" w:rsidRDefault="005E63EF" w:rsidP="00C723D7">
      <w:pPr>
        <w:pStyle w:val="ListParagraph"/>
        <w:numPr>
          <w:ilvl w:val="0"/>
          <w:numId w:val="6"/>
        </w:numPr>
        <w:rPr>
          <w:highlight w:val="lightGray"/>
        </w:rPr>
      </w:pPr>
      <w:proofErr w:type="spellStart"/>
      <w:r w:rsidRPr="00815A59">
        <w:rPr>
          <w:highlight w:val="lightGray"/>
        </w:rPr>
        <w:t>Prins</w:t>
      </w:r>
      <w:proofErr w:type="spellEnd"/>
      <w:r w:rsidRPr="00815A59">
        <w:rPr>
          <w:highlight w:val="lightGray"/>
        </w:rPr>
        <w:t xml:space="preserve"> Butt</w:t>
      </w:r>
    </w:p>
    <w:p w14:paraId="6DC0759B" w14:textId="1B6FCB19" w:rsidR="005E63EF" w:rsidRPr="00815A59" w:rsidRDefault="005E63EF" w:rsidP="00C723D7">
      <w:pPr>
        <w:pStyle w:val="ListParagraph"/>
        <w:numPr>
          <w:ilvl w:val="0"/>
          <w:numId w:val="6"/>
        </w:numPr>
        <w:rPr>
          <w:highlight w:val="lightGray"/>
        </w:rPr>
      </w:pPr>
      <w:r w:rsidRPr="00815A59">
        <w:rPr>
          <w:highlight w:val="lightGray"/>
        </w:rPr>
        <w:t>Matthew Dear</w:t>
      </w:r>
    </w:p>
    <w:p w14:paraId="186A9690" w14:textId="77777777" w:rsidR="008C4C3A" w:rsidRDefault="008C4C3A" w:rsidP="00560AF3">
      <w:r>
        <w:br w:type="page"/>
      </w:r>
    </w:p>
    <w:p w14:paraId="77945265" w14:textId="77777777" w:rsidR="00815A59" w:rsidRDefault="008C4C3A" w:rsidP="00815A59">
      <w:pPr>
        <w:pStyle w:val="Heading1"/>
      </w:pPr>
      <w:bookmarkStart w:id="1" w:name="_Toc66297882"/>
      <w:r w:rsidRPr="0071102D">
        <w:lastRenderedPageBreak/>
        <w:t>Abstract</w:t>
      </w:r>
      <w:bookmarkEnd w:id="1"/>
    </w:p>
    <w:p w14:paraId="46A049E1" w14:textId="1029E34E" w:rsidR="00815A59" w:rsidRDefault="001F0B18" w:rsidP="00815A59">
      <w:r w:rsidRPr="00815A59">
        <w:rPr>
          <w:highlight w:val="yellow"/>
        </w:rPr>
        <w:t xml:space="preserve">This should clarify to the reader why they should read your </w:t>
      </w:r>
      <w:proofErr w:type="gramStart"/>
      <w:r w:rsidRPr="00815A59">
        <w:rPr>
          <w:highlight w:val="yellow"/>
        </w:rPr>
        <w:t>report,</w:t>
      </w:r>
      <w:proofErr w:type="gramEnd"/>
      <w:r w:rsidRPr="00815A59">
        <w:rPr>
          <w:highlight w:val="yellow"/>
        </w:rPr>
        <w:t xml:space="preserve"> Abstracts are a short summary, one paragraph 300 words max. </w:t>
      </w:r>
      <w:proofErr w:type="gramStart"/>
      <w:r w:rsidRPr="00815A59">
        <w:rPr>
          <w:highlight w:val="yellow"/>
        </w:rPr>
        <w:t>giving</w:t>
      </w:r>
      <w:proofErr w:type="gramEnd"/>
      <w:r w:rsidRPr="00815A59">
        <w:rPr>
          <w:highlight w:val="yellow"/>
        </w:rPr>
        <w:t xml:space="preserve"> a snapshot of your entire project; why, how, results and conclusions/ recommendations. The Abstract needs to work as a “standalone” so avoid using any citations. Write your abstract last.</w:t>
      </w:r>
    </w:p>
    <w:p w14:paraId="7B98F1A3" w14:textId="495BB2D3" w:rsidR="00815A59" w:rsidRPr="00815A59" w:rsidRDefault="00815A59" w:rsidP="00815A59">
      <w:r w:rsidRPr="00D6774B">
        <w:rPr>
          <w:highlight w:val="lightGray"/>
        </w:rPr>
        <w:t>[TBC]</w:t>
      </w:r>
    </w:p>
    <w:p w14:paraId="368FD502" w14:textId="77777777" w:rsidR="00815A59" w:rsidRDefault="00815A59">
      <w:pPr>
        <w:shd w:val="clear" w:color="auto" w:fill="auto"/>
        <w:spacing w:after="0" w:afterAutospacing="0" w:line="240" w:lineRule="auto"/>
      </w:pPr>
      <w:r>
        <w:br w:type="page"/>
      </w:r>
    </w:p>
    <w:p w14:paraId="6B6B316A" w14:textId="77777777" w:rsidR="00815A59" w:rsidRDefault="00815A59" w:rsidP="00815A59">
      <w:pPr>
        <w:pStyle w:val="Heading1"/>
      </w:pPr>
      <w:bookmarkStart w:id="2" w:name="_Toc66210978"/>
      <w:bookmarkStart w:id="3" w:name="_Toc66297883"/>
      <w:r>
        <w:lastRenderedPageBreak/>
        <w:t>Acronyms</w:t>
      </w:r>
      <w:bookmarkEnd w:id="2"/>
      <w:bookmarkEnd w:id="3"/>
    </w:p>
    <w:p w14:paraId="0A53A839" w14:textId="77777777" w:rsidR="00815A59" w:rsidRPr="00815A59" w:rsidRDefault="00815A59" w:rsidP="00C723D7">
      <w:pPr>
        <w:pStyle w:val="ListParagraph"/>
        <w:numPr>
          <w:ilvl w:val="0"/>
          <w:numId w:val="9"/>
        </w:numPr>
        <w:rPr>
          <w:highlight w:val="lightGray"/>
        </w:rPr>
      </w:pPr>
      <w:r w:rsidRPr="00815A59">
        <w:rPr>
          <w:highlight w:val="lightGray"/>
        </w:rPr>
        <w:t>VA – Voice Assistant</w:t>
      </w:r>
    </w:p>
    <w:p w14:paraId="466937CC" w14:textId="77777777" w:rsidR="00815A59" w:rsidRPr="00815A59" w:rsidRDefault="00815A59" w:rsidP="00C723D7">
      <w:pPr>
        <w:pStyle w:val="ListParagraph"/>
        <w:numPr>
          <w:ilvl w:val="0"/>
          <w:numId w:val="9"/>
        </w:numPr>
        <w:rPr>
          <w:highlight w:val="lightGray"/>
        </w:rPr>
      </w:pPr>
      <w:r w:rsidRPr="00815A59">
        <w:rPr>
          <w:highlight w:val="lightGray"/>
        </w:rPr>
        <w:t>GLAD – General Living Assistance Device</w:t>
      </w:r>
    </w:p>
    <w:p w14:paraId="4D8E6393" w14:textId="77777777" w:rsidR="00815A59" w:rsidRPr="00815A59" w:rsidRDefault="00815A59" w:rsidP="00C723D7">
      <w:pPr>
        <w:pStyle w:val="ListParagraph"/>
        <w:numPr>
          <w:ilvl w:val="0"/>
          <w:numId w:val="9"/>
        </w:numPr>
        <w:rPr>
          <w:highlight w:val="lightGray"/>
        </w:rPr>
      </w:pPr>
      <w:r w:rsidRPr="00815A59">
        <w:rPr>
          <w:highlight w:val="lightGray"/>
        </w:rPr>
        <w:t>TTS – Text-to-Speech</w:t>
      </w:r>
    </w:p>
    <w:p w14:paraId="0D720D0C" w14:textId="5B2236CC" w:rsidR="00815A59" w:rsidRPr="00815A59" w:rsidRDefault="00815A59" w:rsidP="00C723D7">
      <w:pPr>
        <w:pStyle w:val="ListParagraph"/>
        <w:numPr>
          <w:ilvl w:val="0"/>
          <w:numId w:val="9"/>
        </w:numPr>
        <w:rPr>
          <w:highlight w:val="lightGray"/>
        </w:rPr>
      </w:pPr>
      <w:r w:rsidRPr="00815A59">
        <w:rPr>
          <w:highlight w:val="lightGray"/>
        </w:rPr>
        <w:t>STT – Speech-to-Text</w:t>
      </w:r>
    </w:p>
    <w:p w14:paraId="6BCF742D" w14:textId="77777777" w:rsidR="00815A59" w:rsidRDefault="00815A59" w:rsidP="00560AF3">
      <w:pPr>
        <w:pStyle w:val="Essayparagraphtext"/>
      </w:pPr>
    </w:p>
    <w:p w14:paraId="03F0AA33" w14:textId="77777777" w:rsidR="00815A59" w:rsidRPr="001F0B18" w:rsidRDefault="00815A59" w:rsidP="00560AF3">
      <w:pPr>
        <w:pStyle w:val="Essayparagraphtext"/>
        <w:sectPr w:rsidR="00815A59" w:rsidRPr="001F0B18" w:rsidSect="00F46B45">
          <w:headerReference w:type="default" r:id="rId11"/>
          <w:footerReference w:type="default" r:id="rId12"/>
          <w:type w:val="continuous"/>
          <w:pgSz w:w="11906" w:h="16838"/>
          <w:pgMar w:top="2155" w:right="1418" w:bottom="2155" w:left="1814" w:header="709" w:footer="709" w:gutter="0"/>
          <w:pgNumType w:fmt="lowerRoman" w:start="1"/>
          <w:cols w:space="708"/>
          <w:docGrid w:linePitch="360"/>
        </w:sectPr>
      </w:pPr>
    </w:p>
    <w:sdt>
      <w:sdtPr>
        <w:rPr>
          <w:rFonts w:ascii="Trebuchet MS" w:eastAsia="Times New Roman" w:hAnsi="Trebuchet MS" w:cs="Times New Roman"/>
          <w:color w:val="auto"/>
          <w:sz w:val="24"/>
          <w:szCs w:val="24"/>
          <w:lang w:val="en-GB" w:eastAsia="en-GB"/>
        </w:rPr>
        <w:id w:val="2026821421"/>
        <w:docPartObj>
          <w:docPartGallery w:val="Table of Contents"/>
          <w:docPartUnique/>
        </w:docPartObj>
      </w:sdtPr>
      <w:sdtEndPr>
        <w:rPr>
          <w:rFonts w:cs="Open Sans"/>
          <w:b/>
          <w:bCs/>
          <w:noProof/>
        </w:rPr>
      </w:sdtEndPr>
      <w:sdtContent>
        <w:p w14:paraId="74F421D7" w14:textId="536A9F21" w:rsidR="00A146E8" w:rsidRPr="00766C02" w:rsidRDefault="00A146E8" w:rsidP="00560AF3">
          <w:pPr>
            <w:pStyle w:val="TOCHeading"/>
          </w:pPr>
          <w:r w:rsidRPr="00766C02">
            <w:t>Table of Contents</w:t>
          </w:r>
        </w:p>
        <w:p w14:paraId="630D91F2" w14:textId="77777777" w:rsidR="00815A59" w:rsidRDefault="00A146E8">
          <w:pPr>
            <w:pStyle w:val="TOC1"/>
            <w:tabs>
              <w:tab w:val="right" w:leader="dot" w:pos="8664"/>
            </w:tabs>
            <w:rPr>
              <w:rFonts w:eastAsiaTheme="minorEastAsia" w:cstheme="minorBidi"/>
              <w:b w:val="0"/>
              <w:bCs w:val="0"/>
              <w:i w:val="0"/>
              <w:iCs w:val="0"/>
              <w:noProof/>
              <w:spacing w:val="0"/>
              <w:sz w:val="22"/>
              <w:szCs w:val="22"/>
            </w:rPr>
          </w:pPr>
          <w:r w:rsidRPr="00766C02">
            <w:fldChar w:fldCharType="begin"/>
          </w:r>
          <w:r w:rsidRPr="00766C02">
            <w:instrText xml:space="preserve"> TOC \o "1-3" \h \z \u </w:instrText>
          </w:r>
          <w:r w:rsidRPr="00766C02">
            <w:fldChar w:fldCharType="separate"/>
          </w:r>
          <w:hyperlink w:anchor="_Toc66297881" w:history="1">
            <w:r w:rsidR="00815A59" w:rsidRPr="009A56E1">
              <w:rPr>
                <w:rStyle w:val="Hyperlink"/>
                <w:noProof/>
              </w:rPr>
              <w:t>Acknowledgements</w:t>
            </w:r>
            <w:r w:rsidR="00815A59">
              <w:rPr>
                <w:noProof/>
                <w:webHidden/>
              </w:rPr>
              <w:tab/>
            </w:r>
            <w:r w:rsidR="00815A59">
              <w:rPr>
                <w:noProof/>
                <w:webHidden/>
              </w:rPr>
              <w:fldChar w:fldCharType="begin"/>
            </w:r>
            <w:r w:rsidR="00815A59">
              <w:rPr>
                <w:noProof/>
                <w:webHidden/>
              </w:rPr>
              <w:instrText xml:space="preserve"> PAGEREF _Toc66297881 \h </w:instrText>
            </w:r>
            <w:r w:rsidR="00815A59">
              <w:rPr>
                <w:noProof/>
                <w:webHidden/>
              </w:rPr>
            </w:r>
            <w:r w:rsidR="00815A59">
              <w:rPr>
                <w:noProof/>
                <w:webHidden/>
              </w:rPr>
              <w:fldChar w:fldCharType="separate"/>
            </w:r>
            <w:r w:rsidR="00815A59">
              <w:rPr>
                <w:noProof/>
                <w:webHidden/>
              </w:rPr>
              <w:t>i</w:t>
            </w:r>
            <w:r w:rsidR="00815A59">
              <w:rPr>
                <w:noProof/>
                <w:webHidden/>
              </w:rPr>
              <w:fldChar w:fldCharType="end"/>
            </w:r>
          </w:hyperlink>
        </w:p>
        <w:p w14:paraId="1AA4DE63" w14:textId="77777777" w:rsidR="00815A59" w:rsidRDefault="00085E88">
          <w:pPr>
            <w:pStyle w:val="TOC1"/>
            <w:tabs>
              <w:tab w:val="right" w:leader="dot" w:pos="8664"/>
            </w:tabs>
            <w:rPr>
              <w:rFonts w:eastAsiaTheme="minorEastAsia" w:cstheme="minorBidi"/>
              <w:b w:val="0"/>
              <w:bCs w:val="0"/>
              <w:i w:val="0"/>
              <w:iCs w:val="0"/>
              <w:noProof/>
              <w:spacing w:val="0"/>
              <w:sz w:val="22"/>
              <w:szCs w:val="22"/>
            </w:rPr>
          </w:pPr>
          <w:hyperlink w:anchor="_Toc66297882" w:history="1">
            <w:r w:rsidR="00815A59" w:rsidRPr="009A56E1">
              <w:rPr>
                <w:rStyle w:val="Hyperlink"/>
                <w:noProof/>
              </w:rPr>
              <w:t>Abstract</w:t>
            </w:r>
            <w:r w:rsidR="00815A59">
              <w:rPr>
                <w:noProof/>
                <w:webHidden/>
              </w:rPr>
              <w:tab/>
            </w:r>
            <w:r w:rsidR="00815A59">
              <w:rPr>
                <w:noProof/>
                <w:webHidden/>
              </w:rPr>
              <w:fldChar w:fldCharType="begin"/>
            </w:r>
            <w:r w:rsidR="00815A59">
              <w:rPr>
                <w:noProof/>
                <w:webHidden/>
              </w:rPr>
              <w:instrText xml:space="preserve"> PAGEREF _Toc66297882 \h </w:instrText>
            </w:r>
            <w:r w:rsidR="00815A59">
              <w:rPr>
                <w:noProof/>
                <w:webHidden/>
              </w:rPr>
            </w:r>
            <w:r w:rsidR="00815A59">
              <w:rPr>
                <w:noProof/>
                <w:webHidden/>
              </w:rPr>
              <w:fldChar w:fldCharType="separate"/>
            </w:r>
            <w:r w:rsidR="00815A59">
              <w:rPr>
                <w:noProof/>
                <w:webHidden/>
              </w:rPr>
              <w:t>ii</w:t>
            </w:r>
            <w:r w:rsidR="00815A59">
              <w:rPr>
                <w:noProof/>
                <w:webHidden/>
              </w:rPr>
              <w:fldChar w:fldCharType="end"/>
            </w:r>
          </w:hyperlink>
        </w:p>
        <w:p w14:paraId="41F43DE7" w14:textId="77777777" w:rsidR="00815A59" w:rsidRDefault="00085E88">
          <w:pPr>
            <w:pStyle w:val="TOC1"/>
            <w:tabs>
              <w:tab w:val="right" w:leader="dot" w:pos="8664"/>
            </w:tabs>
            <w:rPr>
              <w:rFonts w:eastAsiaTheme="minorEastAsia" w:cstheme="minorBidi"/>
              <w:b w:val="0"/>
              <w:bCs w:val="0"/>
              <w:i w:val="0"/>
              <w:iCs w:val="0"/>
              <w:noProof/>
              <w:spacing w:val="0"/>
              <w:sz w:val="22"/>
              <w:szCs w:val="22"/>
            </w:rPr>
          </w:pPr>
          <w:hyperlink w:anchor="_Toc66297883" w:history="1">
            <w:r w:rsidR="00815A59" w:rsidRPr="009A56E1">
              <w:rPr>
                <w:rStyle w:val="Hyperlink"/>
                <w:noProof/>
              </w:rPr>
              <w:t>Acronyms</w:t>
            </w:r>
            <w:r w:rsidR="00815A59">
              <w:rPr>
                <w:noProof/>
                <w:webHidden/>
              </w:rPr>
              <w:tab/>
            </w:r>
            <w:r w:rsidR="00815A59">
              <w:rPr>
                <w:noProof/>
                <w:webHidden/>
              </w:rPr>
              <w:fldChar w:fldCharType="begin"/>
            </w:r>
            <w:r w:rsidR="00815A59">
              <w:rPr>
                <w:noProof/>
                <w:webHidden/>
              </w:rPr>
              <w:instrText xml:space="preserve"> PAGEREF _Toc66297883 \h </w:instrText>
            </w:r>
            <w:r w:rsidR="00815A59">
              <w:rPr>
                <w:noProof/>
                <w:webHidden/>
              </w:rPr>
            </w:r>
            <w:r w:rsidR="00815A59">
              <w:rPr>
                <w:noProof/>
                <w:webHidden/>
              </w:rPr>
              <w:fldChar w:fldCharType="separate"/>
            </w:r>
            <w:r w:rsidR="00815A59">
              <w:rPr>
                <w:noProof/>
                <w:webHidden/>
              </w:rPr>
              <w:t>iii</w:t>
            </w:r>
            <w:r w:rsidR="00815A59">
              <w:rPr>
                <w:noProof/>
                <w:webHidden/>
              </w:rPr>
              <w:fldChar w:fldCharType="end"/>
            </w:r>
          </w:hyperlink>
        </w:p>
        <w:p w14:paraId="51F79AC3" w14:textId="77777777" w:rsidR="00815A59" w:rsidRDefault="00085E88">
          <w:pPr>
            <w:pStyle w:val="TOC1"/>
            <w:tabs>
              <w:tab w:val="right" w:leader="dot" w:pos="8664"/>
            </w:tabs>
            <w:rPr>
              <w:rFonts w:eastAsiaTheme="minorEastAsia" w:cstheme="minorBidi"/>
              <w:b w:val="0"/>
              <w:bCs w:val="0"/>
              <w:i w:val="0"/>
              <w:iCs w:val="0"/>
              <w:noProof/>
              <w:spacing w:val="0"/>
              <w:sz w:val="22"/>
              <w:szCs w:val="22"/>
            </w:rPr>
          </w:pPr>
          <w:hyperlink w:anchor="_Toc66297884" w:history="1">
            <w:r w:rsidR="00815A59" w:rsidRPr="009A56E1">
              <w:rPr>
                <w:rStyle w:val="Hyperlink"/>
                <w:noProof/>
              </w:rPr>
              <w:t>List of Figures</w:t>
            </w:r>
            <w:r w:rsidR="00815A59">
              <w:rPr>
                <w:noProof/>
                <w:webHidden/>
              </w:rPr>
              <w:tab/>
            </w:r>
            <w:r w:rsidR="00815A59">
              <w:rPr>
                <w:noProof/>
                <w:webHidden/>
              </w:rPr>
              <w:fldChar w:fldCharType="begin"/>
            </w:r>
            <w:r w:rsidR="00815A59">
              <w:rPr>
                <w:noProof/>
                <w:webHidden/>
              </w:rPr>
              <w:instrText xml:space="preserve"> PAGEREF _Toc66297884 \h </w:instrText>
            </w:r>
            <w:r w:rsidR="00815A59">
              <w:rPr>
                <w:noProof/>
                <w:webHidden/>
              </w:rPr>
            </w:r>
            <w:r w:rsidR="00815A59">
              <w:rPr>
                <w:noProof/>
                <w:webHidden/>
              </w:rPr>
              <w:fldChar w:fldCharType="separate"/>
            </w:r>
            <w:r w:rsidR="00815A59">
              <w:rPr>
                <w:noProof/>
                <w:webHidden/>
              </w:rPr>
              <w:t>5</w:t>
            </w:r>
            <w:r w:rsidR="00815A59">
              <w:rPr>
                <w:noProof/>
                <w:webHidden/>
              </w:rPr>
              <w:fldChar w:fldCharType="end"/>
            </w:r>
          </w:hyperlink>
        </w:p>
        <w:p w14:paraId="22F90E7F" w14:textId="77777777" w:rsidR="00815A59" w:rsidRDefault="00085E88">
          <w:pPr>
            <w:pStyle w:val="TOC1"/>
            <w:tabs>
              <w:tab w:val="right" w:leader="dot" w:pos="8664"/>
            </w:tabs>
            <w:rPr>
              <w:rFonts w:eastAsiaTheme="minorEastAsia" w:cstheme="minorBidi"/>
              <w:b w:val="0"/>
              <w:bCs w:val="0"/>
              <w:i w:val="0"/>
              <w:iCs w:val="0"/>
              <w:noProof/>
              <w:spacing w:val="0"/>
              <w:sz w:val="22"/>
              <w:szCs w:val="22"/>
            </w:rPr>
          </w:pPr>
          <w:hyperlink w:anchor="_Toc66297885" w:history="1">
            <w:r w:rsidR="00815A59" w:rsidRPr="009A56E1">
              <w:rPr>
                <w:rStyle w:val="Hyperlink"/>
                <w:noProof/>
              </w:rPr>
              <w:t>1. Introduction</w:t>
            </w:r>
            <w:r w:rsidR="00815A59">
              <w:rPr>
                <w:noProof/>
                <w:webHidden/>
              </w:rPr>
              <w:tab/>
            </w:r>
            <w:r w:rsidR="00815A59">
              <w:rPr>
                <w:noProof/>
                <w:webHidden/>
              </w:rPr>
              <w:fldChar w:fldCharType="begin"/>
            </w:r>
            <w:r w:rsidR="00815A59">
              <w:rPr>
                <w:noProof/>
                <w:webHidden/>
              </w:rPr>
              <w:instrText xml:space="preserve"> PAGEREF _Toc66297885 \h </w:instrText>
            </w:r>
            <w:r w:rsidR="00815A59">
              <w:rPr>
                <w:noProof/>
                <w:webHidden/>
              </w:rPr>
            </w:r>
            <w:r w:rsidR="00815A59">
              <w:rPr>
                <w:noProof/>
                <w:webHidden/>
              </w:rPr>
              <w:fldChar w:fldCharType="separate"/>
            </w:r>
            <w:r w:rsidR="00815A59">
              <w:rPr>
                <w:noProof/>
                <w:webHidden/>
              </w:rPr>
              <w:t>7</w:t>
            </w:r>
            <w:r w:rsidR="00815A59">
              <w:rPr>
                <w:noProof/>
                <w:webHidden/>
              </w:rPr>
              <w:fldChar w:fldCharType="end"/>
            </w:r>
          </w:hyperlink>
        </w:p>
        <w:p w14:paraId="47ADE7F1" w14:textId="77777777" w:rsidR="00815A59" w:rsidRDefault="00085E88">
          <w:pPr>
            <w:pStyle w:val="TOC1"/>
            <w:tabs>
              <w:tab w:val="right" w:leader="dot" w:pos="8664"/>
            </w:tabs>
            <w:rPr>
              <w:rFonts w:eastAsiaTheme="minorEastAsia" w:cstheme="minorBidi"/>
              <w:b w:val="0"/>
              <w:bCs w:val="0"/>
              <w:i w:val="0"/>
              <w:iCs w:val="0"/>
              <w:noProof/>
              <w:spacing w:val="0"/>
              <w:sz w:val="22"/>
              <w:szCs w:val="22"/>
            </w:rPr>
          </w:pPr>
          <w:hyperlink w:anchor="_Toc66297886" w:history="1">
            <w:r w:rsidR="00815A59" w:rsidRPr="009A56E1">
              <w:rPr>
                <w:rStyle w:val="Hyperlink"/>
                <w:noProof/>
              </w:rPr>
              <w:t>2. Literature Review</w:t>
            </w:r>
            <w:r w:rsidR="00815A59">
              <w:rPr>
                <w:noProof/>
                <w:webHidden/>
              </w:rPr>
              <w:tab/>
            </w:r>
            <w:r w:rsidR="00815A59">
              <w:rPr>
                <w:noProof/>
                <w:webHidden/>
              </w:rPr>
              <w:fldChar w:fldCharType="begin"/>
            </w:r>
            <w:r w:rsidR="00815A59">
              <w:rPr>
                <w:noProof/>
                <w:webHidden/>
              </w:rPr>
              <w:instrText xml:space="preserve"> PAGEREF _Toc66297886 \h </w:instrText>
            </w:r>
            <w:r w:rsidR="00815A59">
              <w:rPr>
                <w:noProof/>
                <w:webHidden/>
              </w:rPr>
            </w:r>
            <w:r w:rsidR="00815A59">
              <w:rPr>
                <w:noProof/>
                <w:webHidden/>
              </w:rPr>
              <w:fldChar w:fldCharType="separate"/>
            </w:r>
            <w:r w:rsidR="00815A59">
              <w:rPr>
                <w:noProof/>
                <w:webHidden/>
              </w:rPr>
              <w:t>10</w:t>
            </w:r>
            <w:r w:rsidR="00815A59">
              <w:rPr>
                <w:noProof/>
                <w:webHidden/>
              </w:rPr>
              <w:fldChar w:fldCharType="end"/>
            </w:r>
          </w:hyperlink>
        </w:p>
        <w:p w14:paraId="75A7DF2A" w14:textId="77777777" w:rsidR="00815A59" w:rsidRDefault="00085E88">
          <w:pPr>
            <w:pStyle w:val="TOC2"/>
            <w:tabs>
              <w:tab w:val="right" w:leader="dot" w:pos="8664"/>
            </w:tabs>
            <w:rPr>
              <w:rFonts w:eastAsiaTheme="minorEastAsia" w:cstheme="minorBidi"/>
              <w:b w:val="0"/>
              <w:bCs w:val="0"/>
              <w:noProof/>
              <w:spacing w:val="0"/>
            </w:rPr>
          </w:pPr>
          <w:hyperlink w:anchor="_Toc66297887" w:history="1">
            <w:r w:rsidR="00815A59" w:rsidRPr="009A56E1">
              <w:rPr>
                <w:rStyle w:val="Hyperlink"/>
                <w:noProof/>
              </w:rPr>
              <w:t>2.1 Method</w:t>
            </w:r>
            <w:r w:rsidR="00815A59">
              <w:rPr>
                <w:noProof/>
                <w:webHidden/>
              </w:rPr>
              <w:tab/>
            </w:r>
            <w:r w:rsidR="00815A59">
              <w:rPr>
                <w:noProof/>
                <w:webHidden/>
              </w:rPr>
              <w:fldChar w:fldCharType="begin"/>
            </w:r>
            <w:r w:rsidR="00815A59">
              <w:rPr>
                <w:noProof/>
                <w:webHidden/>
              </w:rPr>
              <w:instrText xml:space="preserve"> PAGEREF _Toc66297887 \h </w:instrText>
            </w:r>
            <w:r w:rsidR="00815A59">
              <w:rPr>
                <w:noProof/>
                <w:webHidden/>
              </w:rPr>
            </w:r>
            <w:r w:rsidR="00815A59">
              <w:rPr>
                <w:noProof/>
                <w:webHidden/>
              </w:rPr>
              <w:fldChar w:fldCharType="separate"/>
            </w:r>
            <w:r w:rsidR="00815A59">
              <w:rPr>
                <w:noProof/>
                <w:webHidden/>
              </w:rPr>
              <w:t>10</w:t>
            </w:r>
            <w:r w:rsidR="00815A59">
              <w:rPr>
                <w:noProof/>
                <w:webHidden/>
              </w:rPr>
              <w:fldChar w:fldCharType="end"/>
            </w:r>
          </w:hyperlink>
        </w:p>
        <w:p w14:paraId="44294D90" w14:textId="77777777" w:rsidR="00815A59" w:rsidRDefault="00085E88">
          <w:pPr>
            <w:pStyle w:val="TOC2"/>
            <w:tabs>
              <w:tab w:val="right" w:leader="dot" w:pos="8664"/>
            </w:tabs>
            <w:rPr>
              <w:rFonts w:eastAsiaTheme="minorEastAsia" w:cstheme="minorBidi"/>
              <w:b w:val="0"/>
              <w:bCs w:val="0"/>
              <w:noProof/>
              <w:spacing w:val="0"/>
            </w:rPr>
          </w:pPr>
          <w:hyperlink w:anchor="_Toc66297888" w:history="1">
            <w:r w:rsidR="00815A59" w:rsidRPr="009A56E1">
              <w:rPr>
                <w:rStyle w:val="Hyperlink"/>
                <w:noProof/>
              </w:rPr>
              <w:t>2.2 Dementia</w:t>
            </w:r>
            <w:r w:rsidR="00815A59">
              <w:rPr>
                <w:noProof/>
                <w:webHidden/>
              </w:rPr>
              <w:tab/>
            </w:r>
            <w:r w:rsidR="00815A59">
              <w:rPr>
                <w:noProof/>
                <w:webHidden/>
              </w:rPr>
              <w:fldChar w:fldCharType="begin"/>
            </w:r>
            <w:r w:rsidR="00815A59">
              <w:rPr>
                <w:noProof/>
                <w:webHidden/>
              </w:rPr>
              <w:instrText xml:space="preserve"> PAGEREF _Toc66297888 \h </w:instrText>
            </w:r>
            <w:r w:rsidR="00815A59">
              <w:rPr>
                <w:noProof/>
                <w:webHidden/>
              </w:rPr>
            </w:r>
            <w:r w:rsidR="00815A59">
              <w:rPr>
                <w:noProof/>
                <w:webHidden/>
              </w:rPr>
              <w:fldChar w:fldCharType="separate"/>
            </w:r>
            <w:r w:rsidR="00815A59">
              <w:rPr>
                <w:noProof/>
                <w:webHidden/>
              </w:rPr>
              <w:t>10</w:t>
            </w:r>
            <w:r w:rsidR="00815A59">
              <w:rPr>
                <w:noProof/>
                <w:webHidden/>
              </w:rPr>
              <w:fldChar w:fldCharType="end"/>
            </w:r>
          </w:hyperlink>
        </w:p>
        <w:p w14:paraId="7F91582A" w14:textId="77777777" w:rsidR="00815A59" w:rsidRDefault="00085E88">
          <w:pPr>
            <w:pStyle w:val="TOC2"/>
            <w:tabs>
              <w:tab w:val="right" w:leader="dot" w:pos="8664"/>
            </w:tabs>
            <w:rPr>
              <w:rFonts w:eastAsiaTheme="minorEastAsia" w:cstheme="minorBidi"/>
              <w:b w:val="0"/>
              <w:bCs w:val="0"/>
              <w:noProof/>
              <w:spacing w:val="0"/>
            </w:rPr>
          </w:pPr>
          <w:hyperlink w:anchor="_Toc66297889" w:history="1">
            <w:r w:rsidR="00815A59" w:rsidRPr="009A56E1">
              <w:rPr>
                <w:rStyle w:val="Hyperlink"/>
                <w:noProof/>
              </w:rPr>
              <w:t>2.3 Assisted Living</w:t>
            </w:r>
            <w:r w:rsidR="00815A59">
              <w:rPr>
                <w:noProof/>
                <w:webHidden/>
              </w:rPr>
              <w:tab/>
            </w:r>
            <w:r w:rsidR="00815A59">
              <w:rPr>
                <w:noProof/>
                <w:webHidden/>
              </w:rPr>
              <w:fldChar w:fldCharType="begin"/>
            </w:r>
            <w:r w:rsidR="00815A59">
              <w:rPr>
                <w:noProof/>
                <w:webHidden/>
              </w:rPr>
              <w:instrText xml:space="preserve"> PAGEREF _Toc66297889 \h </w:instrText>
            </w:r>
            <w:r w:rsidR="00815A59">
              <w:rPr>
                <w:noProof/>
                <w:webHidden/>
              </w:rPr>
            </w:r>
            <w:r w:rsidR="00815A59">
              <w:rPr>
                <w:noProof/>
                <w:webHidden/>
              </w:rPr>
              <w:fldChar w:fldCharType="separate"/>
            </w:r>
            <w:r w:rsidR="00815A59">
              <w:rPr>
                <w:noProof/>
                <w:webHidden/>
              </w:rPr>
              <w:t>12</w:t>
            </w:r>
            <w:r w:rsidR="00815A59">
              <w:rPr>
                <w:noProof/>
                <w:webHidden/>
              </w:rPr>
              <w:fldChar w:fldCharType="end"/>
            </w:r>
          </w:hyperlink>
        </w:p>
        <w:p w14:paraId="05F02EB5" w14:textId="77777777" w:rsidR="00815A59" w:rsidRDefault="00085E88">
          <w:pPr>
            <w:pStyle w:val="TOC2"/>
            <w:tabs>
              <w:tab w:val="right" w:leader="dot" w:pos="8664"/>
            </w:tabs>
            <w:rPr>
              <w:rFonts w:eastAsiaTheme="minorEastAsia" w:cstheme="minorBidi"/>
              <w:b w:val="0"/>
              <w:bCs w:val="0"/>
              <w:noProof/>
              <w:spacing w:val="0"/>
            </w:rPr>
          </w:pPr>
          <w:hyperlink w:anchor="_Toc66297890" w:history="1">
            <w:r w:rsidR="00815A59" w:rsidRPr="009A56E1">
              <w:rPr>
                <w:rStyle w:val="Hyperlink"/>
                <w:noProof/>
              </w:rPr>
              <w:t>2.4 Digital Divide</w:t>
            </w:r>
            <w:r w:rsidR="00815A59">
              <w:rPr>
                <w:noProof/>
                <w:webHidden/>
              </w:rPr>
              <w:tab/>
            </w:r>
            <w:r w:rsidR="00815A59">
              <w:rPr>
                <w:noProof/>
                <w:webHidden/>
              </w:rPr>
              <w:fldChar w:fldCharType="begin"/>
            </w:r>
            <w:r w:rsidR="00815A59">
              <w:rPr>
                <w:noProof/>
                <w:webHidden/>
              </w:rPr>
              <w:instrText xml:space="preserve"> PAGEREF _Toc66297890 \h </w:instrText>
            </w:r>
            <w:r w:rsidR="00815A59">
              <w:rPr>
                <w:noProof/>
                <w:webHidden/>
              </w:rPr>
            </w:r>
            <w:r w:rsidR="00815A59">
              <w:rPr>
                <w:noProof/>
                <w:webHidden/>
              </w:rPr>
              <w:fldChar w:fldCharType="separate"/>
            </w:r>
            <w:r w:rsidR="00815A59">
              <w:rPr>
                <w:noProof/>
                <w:webHidden/>
              </w:rPr>
              <w:t>14</w:t>
            </w:r>
            <w:r w:rsidR="00815A59">
              <w:rPr>
                <w:noProof/>
                <w:webHidden/>
              </w:rPr>
              <w:fldChar w:fldCharType="end"/>
            </w:r>
          </w:hyperlink>
        </w:p>
        <w:p w14:paraId="6A3C9B83" w14:textId="77777777" w:rsidR="00815A59" w:rsidRDefault="00085E88">
          <w:pPr>
            <w:pStyle w:val="TOC2"/>
            <w:tabs>
              <w:tab w:val="right" w:leader="dot" w:pos="8664"/>
            </w:tabs>
            <w:rPr>
              <w:rFonts w:eastAsiaTheme="minorEastAsia" w:cstheme="minorBidi"/>
              <w:b w:val="0"/>
              <w:bCs w:val="0"/>
              <w:noProof/>
              <w:spacing w:val="0"/>
            </w:rPr>
          </w:pPr>
          <w:hyperlink w:anchor="_Toc66297891" w:history="1">
            <w:r w:rsidR="00815A59" w:rsidRPr="009A56E1">
              <w:rPr>
                <w:rStyle w:val="Hyperlink"/>
                <w:noProof/>
              </w:rPr>
              <w:t>2.5 The State of VAs</w:t>
            </w:r>
            <w:r w:rsidR="00815A59">
              <w:rPr>
                <w:noProof/>
                <w:webHidden/>
              </w:rPr>
              <w:tab/>
            </w:r>
            <w:r w:rsidR="00815A59">
              <w:rPr>
                <w:noProof/>
                <w:webHidden/>
              </w:rPr>
              <w:fldChar w:fldCharType="begin"/>
            </w:r>
            <w:r w:rsidR="00815A59">
              <w:rPr>
                <w:noProof/>
                <w:webHidden/>
              </w:rPr>
              <w:instrText xml:space="preserve"> PAGEREF _Toc66297891 \h </w:instrText>
            </w:r>
            <w:r w:rsidR="00815A59">
              <w:rPr>
                <w:noProof/>
                <w:webHidden/>
              </w:rPr>
            </w:r>
            <w:r w:rsidR="00815A59">
              <w:rPr>
                <w:noProof/>
                <w:webHidden/>
              </w:rPr>
              <w:fldChar w:fldCharType="separate"/>
            </w:r>
            <w:r w:rsidR="00815A59">
              <w:rPr>
                <w:noProof/>
                <w:webHidden/>
              </w:rPr>
              <w:t>16</w:t>
            </w:r>
            <w:r w:rsidR="00815A59">
              <w:rPr>
                <w:noProof/>
                <w:webHidden/>
              </w:rPr>
              <w:fldChar w:fldCharType="end"/>
            </w:r>
          </w:hyperlink>
        </w:p>
        <w:p w14:paraId="3226CE8D" w14:textId="77777777" w:rsidR="00815A59" w:rsidRDefault="00085E88">
          <w:pPr>
            <w:pStyle w:val="TOC1"/>
            <w:tabs>
              <w:tab w:val="right" w:leader="dot" w:pos="8664"/>
            </w:tabs>
            <w:rPr>
              <w:rFonts w:eastAsiaTheme="minorEastAsia" w:cstheme="minorBidi"/>
              <w:b w:val="0"/>
              <w:bCs w:val="0"/>
              <w:i w:val="0"/>
              <w:iCs w:val="0"/>
              <w:noProof/>
              <w:spacing w:val="0"/>
              <w:sz w:val="22"/>
              <w:szCs w:val="22"/>
            </w:rPr>
          </w:pPr>
          <w:hyperlink w:anchor="_Toc66297892" w:history="1">
            <w:r w:rsidR="00815A59" w:rsidRPr="009A56E1">
              <w:rPr>
                <w:rStyle w:val="Hyperlink"/>
                <w:noProof/>
              </w:rPr>
              <w:t>3. Methodology</w:t>
            </w:r>
            <w:r w:rsidR="00815A59">
              <w:rPr>
                <w:noProof/>
                <w:webHidden/>
              </w:rPr>
              <w:tab/>
            </w:r>
            <w:r w:rsidR="00815A59">
              <w:rPr>
                <w:noProof/>
                <w:webHidden/>
              </w:rPr>
              <w:fldChar w:fldCharType="begin"/>
            </w:r>
            <w:r w:rsidR="00815A59">
              <w:rPr>
                <w:noProof/>
                <w:webHidden/>
              </w:rPr>
              <w:instrText xml:space="preserve"> PAGEREF _Toc66297892 \h </w:instrText>
            </w:r>
            <w:r w:rsidR="00815A59">
              <w:rPr>
                <w:noProof/>
                <w:webHidden/>
              </w:rPr>
            </w:r>
            <w:r w:rsidR="00815A59">
              <w:rPr>
                <w:noProof/>
                <w:webHidden/>
              </w:rPr>
              <w:fldChar w:fldCharType="separate"/>
            </w:r>
            <w:r w:rsidR="00815A59">
              <w:rPr>
                <w:noProof/>
                <w:webHidden/>
              </w:rPr>
              <w:t>19</w:t>
            </w:r>
            <w:r w:rsidR="00815A59">
              <w:rPr>
                <w:noProof/>
                <w:webHidden/>
              </w:rPr>
              <w:fldChar w:fldCharType="end"/>
            </w:r>
          </w:hyperlink>
        </w:p>
        <w:p w14:paraId="15CEC886" w14:textId="77777777" w:rsidR="00815A59" w:rsidRDefault="00085E88">
          <w:pPr>
            <w:pStyle w:val="TOC2"/>
            <w:tabs>
              <w:tab w:val="right" w:leader="dot" w:pos="8664"/>
            </w:tabs>
            <w:rPr>
              <w:rFonts w:eastAsiaTheme="minorEastAsia" w:cstheme="minorBidi"/>
              <w:b w:val="0"/>
              <w:bCs w:val="0"/>
              <w:noProof/>
              <w:spacing w:val="0"/>
            </w:rPr>
          </w:pPr>
          <w:hyperlink w:anchor="_Toc66297893" w:history="1">
            <w:r w:rsidR="00815A59" w:rsidRPr="009A56E1">
              <w:rPr>
                <w:rStyle w:val="Hyperlink"/>
                <w:noProof/>
              </w:rPr>
              <w:t>3.1 Methods Section</w:t>
            </w:r>
            <w:r w:rsidR="00815A59">
              <w:rPr>
                <w:noProof/>
                <w:webHidden/>
              </w:rPr>
              <w:tab/>
            </w:r>
            <w:r w:rsidR="00815A59">
              <w:rPr>
                <w:noProof/>
                <w:webHidden/>
              </w:rPr>
              <w:fldChar w:fldCharType="begin"/>
            </w:r>
            <w:r w:rsidR="00815A59">
              <w:rPr>
                <w:noProof/>
                <w:webHidden/>
              </w:rPr>
              <w:instrText xml:space="preserve"> PAGEREF _Toc66297893 \h </w:instrText>
            </w:r>
            <w:r w:rsidR="00815A59">
              <w:rPr>
                <w:noProof/>
                <w:webHidden/>
              </w:rPr>
            </w:r>
            <w:r w:rsidR="00815A59">
              <w:rPr>
                <w:noProof/>
                <w:webHidden/>
              </w:rPr>
              <w:fldChar w:fldCharType="separate"/>
            </w:r>
            <w:r w:rsidR="00815A59">
              <w:rPr>
                <w:noProof/>
                <w:webHidden/>
              </w:rPr>
              <w:t>19</w:t>
            </w:r>
            <w:r w:rsidR="00815A59">
              <w:rPr>
                <w:noProof/>
                <w:webHidden/>
              </w:rPr>
              <w:fldChar w:fldCharType="end"/>
            </w:r>
          </w:hyperlink>
        </w:p>
        <w:p w14:paraId="38EF733A" w14:textId="77777777" w:rsidR="00815A59" w:rsidRDefault="00085E88">
          <w:pPr>
            <w:pStyle w:val="TOC2"/>
            <w:tabs>
              <w:tab w:val="right" w:leader="dot" w:pos="8664"/>
            </w:tabs>
            <w:rPr>
              <w:rFonts w:eastAsiaTheme="minorEastAsia" w:cstheme="minorBidi"/>
              <w:b w:val="0"/>
              <w:bCs w:val="0"/>
              <w:noProof/>
              <w:spacing w:val="0"/>
            </w:rPr>
          </w:pPr>
          <w:hyperlink w:anchor="_Toc66297894" w:history="1">
            <w:r w:rsidR="00815A59" w:rsidRPr="009A56E1">
              <w:rPr>
                <w:rStyle w:val="Hyperlink"/>
                <w:noProof/>
              </w:rPr>
              <w:t>3.2 Methods Section</w:t>
            </w:r>
            <w:r w:rsidR="00815A59">
              <w:rPr>
                <w:noProof/>
                <w:webHidden/>
              </w:rPr>
              <w:tab/>
            </w:r>
            <w:r w:rsidR="00815A59">
              <w:rPr>
                <w:noProof/>
                <w:webHidden/>
              </w:rPr>
              <w:fldChar w:fldCharType="begin"/>
            </w:r>
            <w:r w:rsidR="00815A59">
              <w:rPr>
                <w:noProof/>
                <w:webHidden/>
              </w:rPr>
              <w:instrText xml:space="preserve"> PAGEREF _Toc66297894 \h </w:instrText>
            </w:r>
            <w:r w:rsidR="00815A59">
              <w:rPr>
                <w:noProof/>
                <w:webHidden/>
              </w:rPr>
            </w:r>
            <w:r w:rsidR="00815A59">
              <w:rPr>
                <w:noProof/>
                <w:webHidden/>
              </w:rPr>
              <w:fldChar w:fldCharType="separate"/>
            </w:r>
            <w:r w:rsidR="00815A59">
              <w:rPr>
                <w:noProof/>
                <w:webHidden/>
              </w:rPr>
              <w:t>19</w:t>
            </w:r>
            <w:r w:rsidR="00815A59">
              <w:rPr>
                <w:noProof/>
                <w:webHidden/>
              </w:rPr>
              <w:fldChar w:fldCharType="end"/>
            </w:r>
          </w:hyperlink>
        </w:p>
        <w:p w14:paraId="55245AE6" w14:textId="77777777" w:rsidR="00815A59" w:rsidRDefault="00085E88">
          <w:pPr>
            <w:pStyle w:val="TOC2"/>
            <w:tabs>
              <w:tab w:val="right" w:leader="dot" w:pos="8664"/>
            </w:tabs>
            <w:rPr>
              <w:rFonts w:eastAsiaTheme="minorEastAsia" w:cstheme="minorBidi"/>
              <w:b w:val="0"/>
              <w:bCs w:val="0"/>
              <w:noProof/>
              <w:spacing w:val="0"/>
            </w:rPr>
          </w:pPr>
          <w:hyperlink w:anchor="_Toc66297895" w:history="1">
            <w:r w:rsidR="00815A59" w:rsidRPr="009A56E1">
              <w:rPr>
                <w:rStyle w:val="Hyperlink"/>
                <w:noProof/>
              </w:rPr>
              <w:t>3.3 Professional, Legal and Ethical issues</w:t>
            </w:r>
            <w:r w:rsidR="00815A59">
              <w:rPr>
                <w:noProof/>
                <w:webHidden/>
              </w:rPr>
              <w:tab/>
            </w:r>
            <w:r w:rsidR="00815A59">
              <w:rPr>
                <w:noProof/>
                <w:webHidden/>
              </w:rPr>
              <w:fldChar w:fldCharType="begin"/>
            </w:r>
            <w:r w:rsidR="00815A59">
              <w:rPr>
                <w:noProof/>
                <w:webHidden/>
              </w:rPr>
              <w:instrText xml:space="preserve"> PAGEREF _Toc66297895 \h </w:instrText>
            </w:r>
            <w:r w:rsidR="00815A59">
              <w:rPr>
                <w:noProof/>
                <w:webHidden/>
              </w:rPr>
            </w:r>
            <w:r w:rsidR="00815A59">
              <w:rPr>
                <w:noProof/>
                <w:webHidden/>
              </w:rPr>
              <w:fldChar w:fldCharType="separate"/>
            </w:r>
            <w:r w:rsidR="00815A59">
              <w:rPr>
                <w:noProof/>
                <w:webHidden/>
              </w:rPr>
              <w:t>19</w:t>
            </w:r>
            <w:r w:rsidR="00815A59">
              <w:rPr>
                <w:noProof/>
                <w:webHidden/>
              </w:rPr>
              <w:fldChar w:fldCharType="end"/>
            </w:r>
          </w:hyperlink>
        </w:p>
        <w:p w14:paraId="6EC019CB" w14:textId="77777777" w:rsidR="00815A59" w:rsidRDefault="00085E88">
          <w:pPr>
            <w:pStyle w:val="TOC2"/>
            <w:tabs>
              <w:tab w:val="right" w:leader="dot" w:pos="8664"/>
            </w:tabs>
            <w:rPr>
              <w:rFonts w:eastAsiaTheme="minorEastAsia" w:cstheme="minorBidi"/>
              <w:b w:val="0"/>
              <w:bCs w:val="0"/>
              <w:noProof/>
              <w:spacing w:val="0"/>
            </w:rPr>
          </w:pPr>
          <w:hyperlink w:anchor="_Toc66297896" w:history="1">
            <w:r w:rsidR="00815A59" w:rsidRPr="009A56E1">
              <w:rPr>
                <w:rStyle w:val="Hyperlink"/>
                <w:noProof/>
              </w:rPr>
              <w:t>3.3 Project Management</w:t>
            </w:r>
            <w:r w:rsidR="00815A59">
              <w:rPr>
                <w:noProof/>
                <w:webHidden/>
              </w:rPr>
              <w:tab/>
            </w:r>
            <w:r w:rsidR="00815A59">
              <w:rPr>
                <w:noProof/>
                <w:webHidden/>
              </w:rPr>
              <w:fldChar w:fldCharType="begin"/>
            </w:r>
            <w:r w:rsidR="00815A59">
              <w:rPr>
                <w:noProof/>
                <w:webHidden/>
              </w:rPr>
              <w:instrText xml:space="preserve"> PAGEREF _Toc66297896 \h </w:instrText>
            </w:r>
            <w:r w:rsidR="00815A59">
              <w:rPr>
                <w:noProof/>
                <w:webHidden/>
              </w:rPr>
            </w:r>
            <w:r w:rsidR="00815A59">
              <w:rPr>
                <w:noProof/>
                <w:webHidden/>
              </w:rPr>
              <w:fldChar w:fldCharType="separate"/>
            </w:r>
            <w:r w:rsidR="00815A59">
              <w:rPr>
                <w:noProof/>
                <w:webHidden/>
              </w:rPr>
              <w:t>19</w:t>
            </w:r>
            <w:r w:rsidR="00815A59">
              <w:rPr>
                <w:noProof/>
                <w:webHidden/>
              </w:rPr>
              <w:fldChar w:fldCharType="end"/>
            </w:r>
          </w:hyperlink>
        </w:p>
        <w:p w14:paraId="5AAA84B2" w14:textId="77777777" w:rsidR="00815A59" w:rsidRDefault="00085E88">
          <w:pPr>
            <w:pStyle w:val="TOC1"/>
            <w:tabs>
              <w:tab w:val="right" w:leader="dot" w:pos="8664"/>
            </w:tabs>
            <w:rPr>
              <w:rFonts w:eastAsiaTheme="minorEastAsia" w:cstheme="minorBidi"/>
              <w:b w:val="0"/>
              <w:bCs w:val="0"/>
              <w:i w:val="0"/>
              <w:iCs w:val="0"/>
              <w:noProof/>
              <w:spacing w:val="0"/>
              <w:sz w:val="22"/>
              <w:szCs w:val="22"/>
            </w:rPr>
          </w:pPr>
          <w:hyperlink w:anchor="_Toc66297897" w:history="1">
            <w:r w:rsidR="00815A59" w:rsidRPr="009A56E1">
              <w:rPr>
                <w:rStyle w:val="Hyperlink"/>
                <w:noProof/>
              </w:rPr>
              <w:t>4. Requirements</w:t>
            </w:r>
            <w:r w:rsidR="00815A59">
              <w:rPr>
                <w:noProof/>
                <w:webHidden/>
              </w:rPr>
              <w:tab/>
            </w:r>
            <w:r w:rsidR="00815A59">
              <w:rPr>
                <w:noProof/>
                <w:webHidden/>
              </w:rPr>
              <w:fldChar w:fldCharType="begin"/>
            </w:r>
            <w:r w:rsidR="00815A59">
              <w:rPr>
                <w:noProof/>
                <w:webHidden/>
              </w:rPr>
              <w:instrText xml:space="preserve"> PAGEREF _Toc66297897 \h </w:instrText>
            </w:r>
            <w:r w:rsidR="00815A59">
              <w:rPr>
                <w:noProof/>
                <w:webHidden/>
              </w:rPr>
            </w:r>
            <w:r w:rsidR="00815A59">
              <w:rPr>
                <w:noProof/>
                <w:webHidden/>
              </w:rPr>
              <w:fldChar w:fldCharType="separate"/>
            </w:r>
            <w:r w:rsidR="00815A59">
              <w:rPr>
                <w:noProof/>
                <w:webHidden/>
              </w:rPr>
              <w:t>20</w:t>
            </w:r>
            <w:r w:rsidR="00815A59">
              <w:rPr>
                <w:noProof/>
                <w:webHidden/>
              </w:rPr>
              <w:fldChar w:fldCharType="end"/>
            </w:r>
          </w:hyperlink>
        </w:p>
        <w:p w14:paraId="5AB1758E" w14:textId="77777777" w:rsidR="00815A59" w:rsidRDefault="00085E88">
          <w:pPr>
            <w:pStyle w:val="TOC1"/>
            <w:tabs>
              <w:tab w:val="left" w:pos="480"/>
              <w:tab w:val="right" w:leader="dot" w:pos="8664"/>
            </w:tabs>
            <w:rPr>
              <w:rFonts w:eastAsiaTheme="minorEastAsia" w:cstheme="minorBidi"/>
              <w:b w:val="0"/>
              <w:bCs w:val="0"/>
              <w:i w:val="0"/>
              <w:iCs w:val="0"/>
              <w:noProof/>
              <w:spacing w:val="0"/>
              <w:sz w:val="22"/>
              <w:szCs w:val="22"/>
            </w:rPr>
          </w:pPr>
          <w:hyperlink w:anchor="_Toc66297898" w:history="1">
            <w:r w:rsidR="00815A59" w:rsidRPr="009A56E1">
              <w:rPr>
                <w:rStyle w:val="Hyperlink"/>
                <w:rFonts w:ascii="Symbol" w:hAnsi="Symbol"/>
                <w:noProof/>
              </w:rPr>
              <w:t></w:t>
            </w:r>
            <w:r w:rsidR="00815A59">
              <w:rPr>
                <w:rFonts w:eastAsiaTheme="minorEastAsia" w:cstheme="minorBidi"/>
                <w:b w:val="0"/>
                <w:bCs w:val="0"/>
                <w:i w:val="0"/>
                <w:iCs w:val="0"/>
                <w:noProof/>
                <w:spacing w:val="0"/>
                <w:sz w:val="22"/>
                <w:szCs w:val="22"/>
              </w:rPr>
              <w:tab/>
            </w:r>
            <w:r w:rsidR="00815A59" w:rsidRPr="009A56E1">
              <w:rPr>
                <w:rStyle w:val="Hyperlink"/>
                <w:rFonts w:ascii="Trebuchet MS" w:eastAsiaTheme="minorHAnsi" w:hAnsi="Trebuchet MS"/>
                <w:noProof/>
                <w:lang w:eastAsia="en-US"/>
              </w:rPr>
              <w:t>Offline</w:t>
            </w:r>
            <w:r w:rsidR="00815A59">
              <w:rPr>
                <w:noProof/>
                <w:webHidden/>
              </w:rPr>
              <w:tab/>
            </w:r>
            <w:r w:rsidR="00815A59">
              <w:rPr>
                <w:noProof/>
                <w:webHidden/>
              </w:rPr>
              <w:fldChar w:fldCharType="begin"/>
            </w:r>
            <w:r w:rsidR="00815A59">
              <w:rPr>
                <w:noProof/>
                <w:webHidden/>
              </w:rPr>
              <w:instrText xml:space="preserve"> PAGEREF _Toc66297898 \h </w:instrText>
            </w:r>
            <w:r w:rsidR="00815A59">
              <w:rPr>
                <w:noProof/>
                <w:webHidden/>
              </w:rPr>
            </w:r>
            <w:r w:rsidR="00815A59">
              <w:rPr>
                <w:noProof/>
                <w:webHidden/>
              </w:rPr>
              <w:fldChar w:fldCharType="separate"/>
            </w:r>
            <w:r w:rsidR="00815A59">
              <w:rPr>
                <w:noProof/>
                <w:webHidden/>
              </w:rPr>
              <w:t>20</w:t>
            </w:r>
            <w:r w:rsidR="00815A59">
              <w:rPr>
                <w:noProof/>
                <w:webHidden/>
              </w:rPr>
              <w:fldChar w:fldCharType="end"/>
            </w:r>
          </w:hyperlink>
        </w:p>
        <w:p w14:paraId="64F7C112" w14:textId="77777777" w:rsidR="00815A59" w:rsidRDefault="00085E88">
          <w:pPr>
            <w:pStyle w:val="TOC1"/>
            <w:tabs>
              <w:tab w:val="right" w:leader="dot" w:pos="8664"/>
            </w:tabs>
            <w:rPr>
              <w:rFonts w:eastAsiaTheme="minorEastAsia" w:cstheme="minorBidi"/>
              <w:b w:val="0"/>
              <w:bCs w:val="0"/>
              <w:i w:val="0"/>
              <w:iCs w:val="0"/>
              <w:noProof/>
              <w:spacing w:val="0"/>
              <w:sz w:val="22"/>
              <w:szCs w:val="22"/>
            </w:rPr>
          </w:pPr>
          <w:hyperlink w:anchor="_Toc66297899" w:history="1">
            <w:r w:rsidR="00815A59" w:rsidRPr="009A56E1">
              <w:rPr>
                <w:rStyle w:val="Hyperlink"/>
                <w:noProof/>
              </w:rPr>
              <w:t>4. Design &amp; Implementation</w:t>
            </w:r>
            <w:r w:rsidR="00815A59">
              <w:rPr>
                <w:noProof/>
                <w:webHidden/>
              </w:rPr>
              <w:tab/>
            </w:r>
            <w:r w:rsidR="00815A59">
              <w:rPr>
                <w:noProof/>
                <w:webHidden/>
              </w:rPr>
              <w:fldChar w:fldCharType="begin"/>
            </w:r>
            <w:r w:rsidR="00815A59">
              <w:rPr>
                <w:noProof/>
                <w:webHidden/>
              </w:rPr>
              <w:instrText xml:space="preserve"> PAGEREF _Toc66297899 \h </w:instrText>
            </w:r>
            <w:r w:rsidR="00815A59">
              <w:rPr>
                <w:noProof/>
                <w:webHidden/>
              </w:rPr>
            </w:r>
            <w:r w:rsidR="00815A59">
              <w:rPr>
                <w:noProof/>
                <w:webHidden/>
              </w:rPr>
              <w:fldChar w:fldCharType="separate"/>
            </w:r>
            <w:r w:rsidR="00815A59">
              <w:rPr>
                <w:noProof/>
                <w:webHidden/>
              </w:rPr>
              <w:t>21</w:t>
            </w:r>
            <w:r w:rsidR="00815A59">
              <w:rPr>
                <w:noProof/>
                <w:webHidden/>
              </w:rPr>
              <w:fldChar w:fldCharType="end"/>
            </w:r>
          </w:hyperlink>
        </w:p>
        <w:p w14:paraId="0FB6AC61" w14:textId="77777777" w:rsidR="00815A59" w:rsidRDefault="00085E88">
          <w:pPr>
            <w:pStyle w:val="TOC1"/>
            <w:tabs>
              <w:tab w:val="right" w:leader="dot" w:pos="8664"/>
            </w:tabs>
            <w:rPr>
              <w:rFonts w:eastAsiaTheme="minorEastAsia" w:cstheme="minorBidi"/>
              <w:b w:val="0"/>
              <w:bCs w:val="0"/>
              <w:i w:val="0"/>
              <w:iCs w:val="0"/>
              <w:noProof/>
              <w:spacing w:val="0"/>
              <w:sz w:val="22"/>
              <w:szCs w:val="22"/>
            </w:rPr>
          </w:pPr>
          <w:hyperlink w:anchor="_Toc66297900" w:history="1">
            <w:r w:rsidR="00815A59" w:rsidRPr="009A56E1">
              <w:rPr>
                <w:rStyle w:val="Hyperlink"/>
                <w:noProof/>
              </w:rPr>
              <w:t>Basic Voice Assistant</w:t>
            </w:r>
            <w:r w:rsidR="00815A59">
              <w:rPr>
                <w:noProof/>
                <w:webHidden/>
              </w:rPr>
              <w:tab/>
            </w:r>
            <w:r w:rsidR="00815A59">
              <w:rPr>
                <w:noProof/>
                <w:webHidden/>
              </w:rPr>
              <w:fldChar w:fldCharType="begin"/>
            </w:r>
            <w:r w:rsidR="00815A59">
              <w:rPr>
                <w:noProof/>
                <w:webHidden/>
              </w:rPr>
              <w:instrText xml:space="preserve"> PAGEREF _Toc66297900 \h </w:instrText>
            </w:r>
            <w:r w:rsidR="00815A59">
              <w:rPr>
                <w:noProof/>
                <w:webHidden/>
              </w:rPr>
            </w:r>
            <w:r w:rsidR="00815A59">
              <w:rPr>
                <w:noProof/>
                <w:webHidden/>
              </w:rPr>
              <w:fldChar w:fldCharType="separate"/>
            </w:r>
            <w:r w:rsidR="00815A59">
              <w:rPr>
                <w:noProof/>
                <w:webHidden/>
              </w:rPr>
              <w:t>21</w:t>
            </w:r>
            <w:r w:rsidR="00815A59">
              <w:rPr>
                <w:noProof/>
                <w:webHidden/>
              </w:rPr>
              <w:fldChar w:fldCharType="end"/>
            </w:r>
          </w:hyperlink>
        </w:p>
        <w:p w14:paraId="6DFFBABC" w14:textId="77777777" w:rsidR="00815A59" w:rsidRDefault="00085E88">
          <w:pPr>
            <w:pStyle w:val="TOC2"/>
            <w:tabs>
              <w:tab w:val="right" w:leader="dot" w:pos="8664"/>
            </w:tabs>
            <w:rPr>
              <w:rFonts w:eastAsiaTheme="minorEastAsia" w:cstheme="minorBidi"/>
              <w:b w:val="0"/>
              <w:bCs w:val="0"/>
              <w:noProof/>
              <w:spacing w:val="0"/>
            </w:rPr>
          </w:pPr>
          <w:hyperlink w:anchor="_Toc66297901" w:history="1">
            <w:r w:rsidR="00815A59" w:rsidRPr="009A56E1">
              <w:rPr>
                <w:rStyle w:val="Hyperlink"/>
                <w:noProof/>
              </w:rPr>
              <w:t>Introduction</w:t>
            </w:r>
            <w:r w:rsidR="00815A59">
              <w:rPr>
                <w:noProof/>
                <w:webHidden/>
              </w:rPr>
              <w:tab/>
            </w:r>
            <w:r w:rsidR="00815A59">
              <w:rPr>
                <w:noProof/>
                <w:webHidden/>
              </w:rPr>
              <w:fldChar w:fldCharType="begin"/>
            </w:r>
            <w:r w:rsidR="00815A59">
              <w:rPr>
                <w:noProof/>
                <w:webHidden/>
              </w:rPr>
              <w:instrText xml:space="preserve"> PAGEREF _Toc66297901 \h </w:instrText>
            </w:r>
            <w:r w:rsidR="00815A59">
              <w:rPr>
                <w:noProof/>
                <w:webHidden/>
              </w:rPr>
            </w:r>
            <w:r w:rsidR="00815A59">
              <w:rPr>
                <w:noProof/>
                <w:webHidden/>
              </w:rPr>
              <w:fldChar w:fldCharType="separate"/>
            </w:r>
            <w:r w:rsidR="00815A59">
              <w:rPr>
                <w:noProof/>
                <w:webHidden/>
              </w:rPr>
              <w:t>21</w:t>
            </w:r>
            <w:r w:rsidR="00815A59">
              <w:rPr>
                <w:noProof/>
                <w:webHidden/>
              </w:rPr>
              <w:fldChar w:fldCharType="end"/>
            </w:r>
          </w:hyperlink>
        </w:p>
        <w:p w14:paraId="06ABB2AA" w14:textId="77777777" w:rsidR="00815A59" w:rsidRDefault="00085E88">
          <w:pPr>
            <w:pStyle w:val="TOC2"/>
            <w:tabs>
              <w:tab w:val="right" w:leader="dot" w:pos="8664"/>
            </w:tabs>
            <w:rPr>
              <w:rFonts w:eastAsiaTheme="minorEastAsia" w:cstheme="minorBidi"/>
              <w:b w:val="0"/>
              <w:bCs w:val="0"/>
              <w:noProof/>
              <w:spacing w:val="0"/>
            </w:rPr>
          </w:pPr>
          <w:hyperlink w:anchor="_Toc66297902" w:history="1">
            <w:r w:rsidR="00815A59" w:rsidRPr="009A56E1">
              <w:rPr>
                <w:rStyle w:val="Hyperlink"/>
                <w:noProof/>
              </w:rPr>
              <w:t>Components</w:t>
            </w:r>
            <w:r w:rsidR="00815A59">
              <w:rPr>
                <w:noProof/>
                <w:webHidden/>
              </w:rPr>
              <w:tab/>
            </w:r>
            <w:r w:rsidR="00815A59">
              <w:rPr>
                <w:noProof/>
                <w:webHidden/>
              </w:rPr>
              <w:fldChar w:fldCharType="begin"/>
            </w:r>
            <w:r w:rsidR="00815A59">
              <w:rPr>
                <w:noProof/>
                <w:webHidden/>
              </w:rPr>
              <w:instrText xml:space="preserve"> PAGEREF _Toc66297902 \h </w:instrText>
            </w:r>
            <w:r w:rsidR="00815A59">
              <w:rPr>
                <w:noProof/>
                <w:webHidden/>
              </w:rPr>
            </w:r>
            <w:r w:rsidR="00815A59">
              <w:rPr>
                <w:noProof/>
                <w:webHidden/>
              </w:rPr>
              <w:fldChar w:fldCharType="separate"/>
            </w:r>
            <w:r w:rsidR="00815A59">
              <w:rPr>
                <w:noProof/>
                <w:webHidden/>
              </w:rPr>
              <w:t>21</w:t>
            </w:r>
            <w:r w:rsidR="00815A59">
              <w:rPr>
                <w:noProof/>
                <w:webHidden/>
              </w:rPr>
              <w:fldChar w:fldCharType="end"/>
            </w:r>
          </w:hyperlink>
        </w:p>
        <w:p w14:paraId="03F1DAAF" w14:textId="77777777" w:rsidR="00815A59" w:rsidRDefault="00085E88">
          <w:pPr>
            <w:pStyle w:val="TOC2"/>
            <w:tabs>
              <w:tab w:val="right" w:leader="dot" w:pos="8664"/>
            </w:tabs>
            <w:rPr>
              <w:rFonts w:eastAsiaTheme="minorEastAsia" w:cstheme="minorBidi"/>
              <w:b w:val="0"/>
              <w:bCs w:val="0"/>
              <w:noProof/>
              <w:spacing w:val="0"/>
            </w:rPr>
          </w:pPr>
          <w:hyperlink w:anchor="_Toc66297903" w:history="1">
            <w:r w:rsidR="00815A59" w:rsidRPr="009A56E1">
              <w:rPr>
                <w:rStyle w:val="Hyperlink"/>
                <w:noProof/>
              </w:rPr>
              <w:t>Implementation</w:t>
            </w:r>
            <w:r w:rsidR="00815A59">
              <w:rPr>
                <w:noProof/>
                <w:webHidden/>
              </w:rPr>
              <w:tab/>
            </w:r>
            <w:r w:rsidR="00815A59">
              <w:rPr>
                <w:noProof/>
                <w:webHidden/>
              </w:rPr>
              <w:fldChar w:fldCharType="begin"/>
            </w:r>
            <w:r w:rsidR="00815A59">
              <w:rPr>
                <w:noProof/>
                <w:webHidden/>
              </w:rPr>
              <w:instrText xml:space="preserve"> PAGEREF _Toc66297903 \h </w:instrText>
            </w:r>
            <w:r w:rsidR="00815A59">
              <w:rPr>
                <w:noProof/>
                <w:webHidden/>
              </w:rPr>
            </w:r>
            <w:r w:rsidR="00815A59">
              <w:rPr>
                <w:noProof/>
                <w:webHidden/>
              </w:rPr>
              <w:fldChar w:fldCharType="separate"/>
            </w:r>
            <w:r w:rsidR="00815A59">
              <w:rPr>
                <w:noProof/>
                <w:webHidden/>
              </w:rPr>
              <w:t>22</w:t>
            </w:r>
            <w:r w:rsidR="00815A59">
              <w:rPr>
                <w:noProof/>
                <w:webHidden/>
              </w:rPr>
              <w:fldChar w:fldCharType="end"/>
            </w:r>
          </w:hyperlink>
        </w:p>
        <w:p w14:paraId="705F2484" w14:textId="77777777" w:rsidR="00815A59" w:rsidRDefault="00085E88">
          <w:pPr>
            <w:pStyle w:val="TOC2"/>
            <w:tabs>
              <w:tab w:val="right" w:leader="dot" w:pos="8664"/>
            </w:tabs>
            <w:rPr>
              <w:rFonts w:eastAsiaTheme="minorEastAsia" w:cstheme="minorBidi"/>
              <w:b w:val="0"/>
              <w:bCs w:val="0"/>
              <w:noProof/>
              <w:spacing w:val="0"/>
            </w:rPr>
          </w:pPr>
          <w:hyperlink w:anchor="_Toc66297904" w:history="1">
            <w:r w:rsidR="00815A59" w:rsidRPr="009A56E1">
              <w:rPr>
                <w:rStyle w:val="Hyperlink"/>
                <w:noProof/>
              </w:rPr>
              <w:t>Evaluation</w:t>
            </w:r>
            <w:r w:rsidR="00815A59">
              <w:rPr>
                <w:noProof/>
                <w:webHidden/>
              </w:rPr>
              <w:tab/>
            </w:r>
            <w:r w:rsidR="00815A59">
              <w:rPr>
                <w:noProof/>
                <w:webHidden/>
              </w:rPr>
              <w:fldChar w:fldCharType="begin"/>
            </w:r>
            <w:r w:rsidR="00815A59">
              <w:rPr>
                <w:noProof/>
                <w:webHidden/>
              </w:rPr>
              <w:instrText xml:space="preserve"> PAGEREF _Toc66297904 \h </w:instrText>
            </w:r>
            <w:r w:rsidR="00815A59">
              <w:rPr>
                <w:noProof/>
                <w:webHidden/>
              </w:rPr>
            </w:r>
            <w:r w:rsidR="00815A59">
              <w:rPr>
                <w:noProof/>
                <w:webHidden/>
              </w:rPr>
              <w:fldChar w:fldCharType="separate"/>
            </w:r>
            <w:r w:rsidR="00815A59">
              <w:rPr>
                <w:noProof/>
                <w:webHidden/>
              </w:rPr>
              <w:t>24</w:t>
            </w:r>
            <w:r w:rsidR="00815A59">
              <w:rPr>
                <w:noProof/>
                <w:webHidden/>
              </w:rPr>
              <w:fldChar w:fldCharType="end"/>
            </w:r>
          </w:hyperlink>
        </w:p>
        <w:p w14:paraId="0D08DDF5" w14:textId="77777777" w:rsidR="00815A59" w:rsidRDefault="00085E88">
          <w:pPr>
            <w:pStyle w:val="TOC1"/>
            <w:tabs>
              <w:tab w:val="right" w:leader="dot" w:pos="8664"/>
            </w:tabs>
            <w:rPr>
              <w:rFonts w:eastAsiaTheme="minorEastAsia" w:cstheme="minorBidi"/>
              <w:b w:val="0"/>
              <w:bCs w:val="0"/>
              <w:i w:val="0"/>
              <w:iCs w:val="0"/>
              <w:noProof/>
              <w:spacing w:val="0"/>
              <w:sz w:val="22"/>
              <w:szCs w:val="22"/>
            </w:rPr>
          </w:pPr>
          <w:hyperlink w:anchor="_Toc66297905" w:history="1">
            <w:r w:rsidR="00815A59" w:rsidRPr="009A56E1">
              <w:rPr>
                <w:rStyle w:val="Hyperlink"/>
                <w:noProof/>
              </w:rPr>
              <w:t>Feature 1</w:t>
            </w:r>
            <w:r w:rsidR="00815A59">
              <w:rPr>
                <w:noProof/>
                <w:webHidden/>
              </w:rPr>
              <w:tab/>
            </w:r>
            <w:r w:rsidR="00815A59">
              <w:rPr>
                <w:noProof/>
                <w:webHidden/>
              </w:rPr>
              <w:fldChar w:fldCharType="begin"/>
            </w:r>
            <w:r w:rsidR="00815A59">
              <w:rPr>
                <w:noProof/>
                <w:webHidden/>
              </w:rPr>
              <w:instrText xml:space="preserve"> PAGEREF _Toc66297905 \h </w:instrText>
            </w:r>
            <w:r w:rsidR="00815A59">
              <w:rPr>
                <w:noProof/>
                <w:webHidden/>
              </w:rPr>
            </w:r>
            <w:r w:rsidR="00815A59">
              <w:rPr>
                <w:noProof/>
                <w:webHidden/>
              </w:rPr>
              <w:fldChar w:fldCharType="separate"/>
            </w:r>
            <w:r w:rsidR="00815A59">
              <w:rPr>
                <w:noProof/>
                <w:webHidden/>
              </w:rPr>
              <w:t>24</w:t>
            </w:r>
            <w:r w:rsidR="00815A59">
              <w:rPr>
                <w:noProof/>
                <w:webHidden/>
              </w:rPr>
              <w:fldChar w:fldCharType="end"/>
            </w:r>
          </w:hyperlink>
        </w:p>
        <w:p w14:paraId="2837B92D" w14:textId="77777777" w:rsidR="00815A59" w:rsidRDefault="00085E88">
          <w:pPr>
            <w:pStyle w:val="TOC2"/>
            <w:tabs>
              <w:tab w:val="right" w:leader="dot" w:pos="8664"/>
            </w:tabs>
            <w:rPr>
              <w:rFonts w:eastAsiaTheme="minorEastAsia" w:cstheme="minorBidi"/>
              <w:b w:val="0"/>
              <w:bCs w:val="0"/>
              <w:noProof/>
              <w:spacing w:val="0"/>
            </w:rPr>
          </w:pPr>
          <w:hyperlink w:anchor="_Toc66297906" w:history="1">
            <w:r w:rsidR="00815A59" w:rsidRPr="009A56E1">
              <w:rPr>
                <w:rStyle w:val="Hyperlink"/>
                <w:noProof/>
              </w:rPr>
              <w:t>Introduction</w:t>
            </w:r>
            <w:r w:rsidR="00815A59">
              <w:rPr>
                <w:noProof/>
                <w:webHidden/>
              </w:rPr>
              <w:tab/>
            </w:r>
            <w:r w:rsidR="00815A59">
              <w:rPr>
                <w:noProof/>
                <w:webHidden/>
              </w:rPr>
              <w:fldChar w:fldCharType="begin"/>
            </w:r>
            <w:r w:rsidR="00815A59">
              <w:rPr>
                <w:noProof/>
                <w:webHidden/>
              </w:rPr>
              <w:instrText xml:space="preserve"> PAGEREF _Toc66297906 \h </w:instrText>
            </w:r>
            <w:r w:rsidR="00815A59">
              <w:rPr>
                <w:noProof/>
                <w:webHidden/>
              </w:rPr>
            </w:r>
            <w:r w:rsidR="00815A59">
              <w:rPr>
                <w:noProof/>
                <w:webHidden/>
              </w:rPr>
              <w:fldChar w:fldCharType="separate"/>
            </w:r>
            <w:r w:rsidR="00815A59">
              <w:rPr>
                <w:noProof/>
                <w:webHidden/>
              </w:rPr>
              <w:t>24</w:t>
            </w:r>
            <w:r w:rsidR="00815A59">
              <w:rPr>
                <w:noProof/>
                <w:webHidden/>
              </w:rPr>
              <w:fldChar w:fldCharType="end"/>
            </w:r>
          </w:hyperlink>
        </w:p>
        <w:p w14:paraId="7CC7BD86" w14:textId="77777777" w:rsidR="00815A59" w:rsidRDefault="00085E88">
          <w:pPr>
            <w:pStyle w:val="TOC2"/>
            <w:tabs>
              <w:tab w:val="right" w:leader="dot" w:pos="8664"/>
            </w:tabs>
            <w:rPr>
              <w:rFonts w:eastAsiaTheme="minorEastAsia" w:cstheme="minorBidi"/>
              <w:b w:val="0"/>
              <w:bCs w:val="0"/>
              <w:noProof/>
              <w:spacing w:val="0"/>
            </w:rPr>
          </w:pPr>
          <w:hyperlink w:anchor="_Toc66297907" w:history="1">
            <w:r w:rsidR="00815A59" w:rsidRPr="009A56E1">
              <w:rPr>
                <w:rStyle w:val="Hyperlink"/>
                <w:noProof/>
              </w:rPr>
              <w:t>Research</w:t>
            </w:r>
            <w:r w:rsidR="00815A59">
              <w:rPr>
                <w:noProof/>
                <w:webHidden/>
              </w:rPr>
              <w:tab/>
            </w:r>
            <w:r w:rsidR="00815A59">
              <w:rPr>
                <w:noProof/>
                <w:webHidden/>
              </w:rPr>
              <w:fldChar w:fldCharType="begin"/>
            </w:r>
            <w:r w:rsidR="00815A59">
              <w:rPr>
                <w:noProof/>
                <w:webHidden/>
              </w:rPr>
              <w:instrText xml:space="preserve"> PAGEREF _Toc66297907 \h </w:instrText>
            </w:r>
            <w:r w:rsidR="00815A59">
              <w:rPr>
                <w:noProof/>
                <w:webHidden/>
              </w:rPr>
            </w:r>
            <w:r w:rsidR="00815A59">
              <w:rPr>
                <w:noProof/>
                <w:webHidden/>
              </w:rPr>
              <w:fldChar w:fldCharType="separate"/>
            </w:r>
            <w:r w:rsidR="00815A59">
              <w:rPr>
                <w:noProof/>
                <w:webHidden/>
              </w:rPr>
              <w:t>24</w:t>
            </w:r>
            <w:r w:rsidR="00815A59">
              <w:rPr>
                <w:noProof/>
                <w:webHidden/>
              </w:rPr>
              <w:fldChar w:fldCharType="end"/>
            </w:r>
          </w:hyperlink>
        </w:p>
        <w:p w14:paraId="15BEB724" w14:textId="77777777" w:rsidR="00815A59" w:rsidRDefault="00085E88">
          <w:pPr>
            <w:pStyle w:val="TOC2"/>
            <w:tabs>
              <w:tab w:val="right" w:leader="dot" w:pos="8664"/>
            </w:tabs>
            <w:rPr>
              <w:rFonts w:eastAsiaTheme="minorEastAsia" w:cstheme="minorBidi"/>
              <w:b w:val="0"/>
              <w:bCs w:val="0"/>
              <w:noProof/>
              <w:spacing w:val="0"/>
            </w:rPr>
          </w:pPr>
          <w:hyperlink w:anchor="_Toc66297908" w:history="1">
            <w:r w:rsidR="00815A59" w:rsidRPr="009A56E1">
              <w:rPr>
                <w:rStyle w:val="Hyperlink"/>
                <w:noProof/>
              </w:rPr>
              <w:t>Implementation</w:t>
            </w:r>
            <w:r w:rsidR="00815A59">
              <w:rPr>
                <w:noProof/>
                <w:webHidden/>
              </w:rPr>
              <w:tab/>
            </w:r>
            <w:r w:rsidR="00815A59">
              <w:rPr>
                <w:noProof/>
                <w:webHidden/>
              </w:rPr>
              <w:fldChar w:fldCharType="begin"/>
            </w:r>
            <w:r w:rsidR="00815A59">
              <w:rPr>
                <w:noProof/>
                <w:webHidden/>
              </w:rPr>
              <w:instrText xml:space="preserve"> PAGEREF _Toc66297908 \h </w:instrText>
            </w:r>
            <w:r w:rsidR="00815A59">
              <w:rPr>
                <w:noProof/>
                <w:webHidden/>
              </w:rPr>
            </w:r>
            <w:r w:rsidR="00815A59">
              <w:rPr>
                <w:noProof/>
                <w:webHidden/>
              </w:rPr>
              <w:fldChar w:fldCharType="separate"/>
            </w:r>
            <w:r w:rsidR="00815A59">
              <w:rPr>
                <w:noProof/>
                <w:webHidden/>
              </w:rPr>
              <w:t>24</w:t>
            </w:r>
            <w:r w:rsidR="00815A59">
              <w:rPr>
                <w:noProof/>
                <w:webHidden/>
              </w:rPr>
              <w:fldChar w:fldCharType="end"/>
            </w:r>
          </w:hyperlink>
        </w:p>
        <w:p w14:paraId="5084A47D" w14:textId="77777777" w:rsidR="00815A59" w:rsidRDefault="00085E88">
          <w:pPr>
            <w:pStyle w:val="TOC2"/>
            <w:tabs>
              <w:tab w:val="right" w:leader="dot" w:pos="8664"/>
            </w:tabs>
            <w:rPr>
              <w:rFonts w:eastAsiaTheme="minorEastAsia" w:cstheme="minorBidi"/>
              <w:b w:val="0"/>
              <w:bCs w:val="0"/>
              <w:noProof/>
              <w:spacing w:val="0"/>
            </w:rPr>
          </w:pPr>
          <w:hyperlink w:anchor="_Toc66297909" w:history="1">
            <w:r w:rsidR="00815A59" w:rsidRPr="009A56E1">
              <w:rPr>
                <w:rStyle w:val="Hyperlink"/>
                <w:noProof/>
              </w:rPr>
              <w:t>Evaluation</w:t>
            </w:r>
            <w:r w:rsidR="00815A59">
              <w:rPr>
                <w:noProof/>
                <w:webHidden/>
              </w:rPr>
              <w:tab/>
            </w:r>
            <w:r w:rsidR="00815A59">
              <w:rPr>
                <w:noProof/>
                <w:webHidden/>
              </w:rPr>
              <w:fldChar w:fldCharType="begin"/>
            </w:r>
            <w:r w:rsidR="00815A59">
              <w:rPr>
                <w:noProof/>
                <w:webHidden/>
              </w:rPr>
              <w:instrText xml:space="preserve"> PAGEREF _Toc66297909 \h </w:instrText>
            </w:r>
            <w:r w:rsidR="00815A59">
              <w:rPr>
                <w:noProof/>
                <w:webHidden/>
              </w:rPr>
            </w:r>
            <w:r w:rsidR="00815A59">
              <w:rPr>
                <w:noProof/>
                <w:webHidden/>
              </w:rPr>
              <w:fldChar w:fldCharType="separate"/>
            </w:r>
            <w:r w:rsidR="00815A59">
              <w:rPr>
                <w:noProof/>
                <w:webHidden/>
              </w:rPr>
              <w:t>25</w:t>
            </w:r>
            <w:r w:rsidR="00815A59">
              <w:rPr>
                <w:noProof/>
                <w:webHidden/>
              </w:rPr>
              <w:fldChar w:fldCharType="end"/>
            </w:r>
          </w:hyperlink>
        </w:p>
        <w:p w14:paraId="0BA72309" w14:textId="77777777" w:rsidR="00815A59" w:rsidRDefault="00085E88">
          <w:pPr>
            <w:pStyle w:val="TOC1"/>
            <w:tabs>
              <w:tab w:val="right" w:leader="dot" w:pos="8664"/>
            </w:tabs>
            <w:rPr>
              <w:rFonts w:eastAsiaTheme="minorEastAsia" w:cstheme="minorBidi"/>
              <w:b w:val="0"/>
              <w:bCs w:val="0"/>
              <w:i w:val="0"/>
              <w:iCs w:val="0"/>
              <w:noProof/>
              <w:spacing w:val="0"/>
              <w:sz w:val="22"/>
              <w:szCs w:val="22"/>
            </w:rPr>
          </w:pPr>
          <w:hyperlink w:anchor="_Toc66297910" w:history="1">
            <w:r w:rsidR="00815A59" w:rsidRPr="009A56E1">
              <w:rPr>
                <w:rStyle w:val="Hyperlink"/>
                <w:noProof/>
              </w:rPr>
              <w:t>Feature 2</w:t>
            </w:r>
            <w:r w:rsidR="00815A59">
              <w:rPr>
                <w:noProof/>
                <w:webHidden/>
              </w:rPr>
              <w:tab/>
            </w:r>
            <w:r w:rsidR="00815A59">
              <w:rPr>
                <w:noProof/>
                <w:webHidden/>
              </w:rPr>
              <w:fldChar w:fldCharType="begin"/>
            </w:r>
            <w:r w:rsidR="00815A59">
              <w:rPr>
                <w:noProof/>
                <w:webHidden/>
              </w:rPr>
              <w:instrText xml:space="preserve"> PAGEREF _Toc66297910 \h </w:instrText>
            </w:r>
            <w:r w:rsidR="00815A59">
              <w:rPr>
                <w:noProof/>
                <w:webHidden/>
              </w:rPr>
            </w:r>
            <w:r w:rsidR="00815A59">
              <w:rPr>
                <w:noProof/>
                <w:webHidden/>
              </w:rPr>
              <w:fldChar w:fldCharType="separate"/>
            </w:r>
            <w:r w:rsidR="00815A59">
              <w:rPr>
                <w:noProof/>
                <w:webHidden/>
              </w:rPr>
              <w:t>25</w:t>
            </w:r>
            <w:r w:rsidR="00815A59">
              <w:rPr>
                <w:noProof/>
                <w:webHidden/>
              </w:rPr>
              <w:fldChar w:fldCharType="end"/>
            </w:r>
          </w:hyperlink>
        </w:p>
        <w:p w14:paraId="25F7B8A8" w14:textId="77777777" w:rsidR="00815A59" w:rsidRDefault="00085E88">
          <w:pPr>
            <w:pStyle w:val="TOC2"/>
            <w:tabs>
              <w:tab w:val="right" w:leader="dot" w:pos="8664"/>
            </w:tabs>
            <w:rPr>
              <w:rFonts w:eastAsiaTheme="minorEastAsia" w:cstheme="minorBidi"/>
              <w:b w:val="0"/>
              <w:bCs w:val="0"/>
              <w:noProof/>
              <w:spacing w:val="0"/>
            </w:rPr>
          </w:pPr>
          <w:hyperlink w:anchor="_Toc66297911" w:history="1">
            <w:r w:rsidR="00815A59" w:rsidRPr="009A56E1">
              <w:rPr>
                <w:rStyle w:val="Hyperlink"/>
                <w:noProof/>
              </w:rPr>
              <w:t>Introduction</w:t>
            </w:r>
            <w:r w:rsidR="00815A59">
              <w:rPr>
                <w:noProof/>
                <w:webHidden/>
              </w:rPr>
              <w:tab/>
            </w:r>
            <w:r w:rsidR="00815A59">
              <w:rPr>
                <w:noProof/>
                <w:webHidden/>
              </w:rPr>
              <w:fldChar w:fldCharType="begin"/>
            </w:r>
            <w:r w:rsidR="00815A59">
              <w:rPr>
                <w:noProof/>
                <w:webHidden/>
              </w:rPr>
              <w:instrText xml:space="preserve"> PAGEREF _Toc66297911 \h </w:instrText>
            </w:r>
            <w:r w:rsidR="00815A59">
              <w:rPr>
                <w:noProof/>
                <w:webHidden/>
              </w:rPr>
            </w:r>
            <w:r w:rsidR="00815A59">
              <w:rPr>
                <w:noProof/>
                <w:webHidden/>
              </w:rPr>
              <w:fldChar w:fldCharType="separate"/>
            </w:r>
            <w:r w:rsidR="00815A59">
              <w:rPr>
                <w:noProof/>
                <w:webHidden/>
              </w:rPr>
              <w:t>25</w:t>
            </w:r>
            <w:r w:rsidR="00815A59">
              <w:rPr>
                <w:noProof/>
                <w:webHidden/>
              </w:rPr>
              <w:fldChar w:fldCharType="end"/>
            </w:r>
          </w:hyperlink>
        </w:p>
        <w:p w14:paraId="2B73DB33" w14:textId="77777777" w:rsidR="00815A59" w:rsidRDefault="00085E88">
          <w:pPr>
            <w:pStyle w:val="TOC2"/>
            <w:tabs>
              <w:tab w:val="right" w:leader="dot" w:pos="8664"/>
            </w:tabs>
            <w:rPr>
              <w:rFonts w:eastAsiaTheme="minorEastAsia" w:cstheme="minorBidi"/>
              <w:b w:val="0"/>
              <w:bCs w:val="0"/>
              <w:noProof/>
              <w:spacing w:val="0"/>
            </w:rPr>
          </w:pPr>
          <w:hyperlink w:anchor="_Toc66297912" w:history="1">
            <w:r w:rsidR="00815A59" w:rsidRPr="009A56E1">
              <w:rPr>
                <w:rStyle w:val="Hyperlink"/>
                <w:noProof/>
              </w:rPr>
              <w:t>Research</w:t>
            </w:r>
            <w:r w:rsidR="00815A59">
              <w:rPr>
                <w:noProof/>
                <w:webHidden/>
              </w:rPr>
              <w:tab/>
            </w:r>
            <w:r w:rsidR="00815A59">
              <w:rPr>
                <w:noProof/>
                <w:webHidden/>
              </w:rPr>
              <w:fldChar w:fldCharType="begin"/>
            </w:r>
            <w:r w:rsidR="00815A59">
              <w:rPr>
                <w:noProof/>
                <w:webHidden/>
              </w:rPr>
              <w:instrText xml:space="preserve"> PAGEREF _Toc66297912 \h </w:instrText>
            </w:r>
            <w:r w:rsidR="00815A59">
              <w:rPr>
                <w:noProof/>
                <w:webHidden/>
              </w:rPr>
            </w:r>
            <w:r w:rsidR="00815A59">
              <w:rPr>
                <w:noProof/>
                <w:webHidden/>
              </w:rPr>
              <w:fldChar w:fldCharType="separate"/>
            </w:r>
            <w:r w:rsidR="00815A59">
              <w:rPr>
                <w:noProof/>
                <w:webHidden/>
              </w:rPr>
              <w:t>25</w:t>
            </w:r>
            <w:r w:rsidR="00815A59">
              <w:rPr>
                <w:noProof/>
                <w:webHidden/>
              </w:rPr>
              <w:fldChar w:fldCharType="end"/>
            </w:r>
          </w:hyperlink>
        </w:p>
        <w:p w14:paraId="16AD0906" w14:textId="77777777" w:rsidR="00815A59" w:rsidRDefault="00085E88">
          <w:pPr>
            <w:pStyle w:val="TOC2"/>
            <w:tabs>
              <w:tab w:val="right" w:leader="dot" w:pos="8664"/>
            </w:tabs>
            <w:rPr>
              <w:rFonts w:eastAsiaTheme="minorEastAsia" w:cstheme="minorBidi"/>
              <w:b w:val="0"/>
              <w:bCs w:val="0"/>
              <w:noProof/>
              <w:spacing w:val="0"/>
            </w:rPr>
          </w:pPr>
          <w:hyperlink w:anchor="_Toc66297913" w:history="1">
            <w:r w:rsidR="00815A59" w:rsidRPr="009A56E1">
              <w:rPr>
                <w:rStyle w:val="Hyperlink"/>
                <w:noProof/>
              </w:rPr>
              <w:t>Implementation</w:t>
            </w:r>
            <w:r w:rsidR="00815A59">
              <w:rPr>
                <w:noProof/>
                <w:webHidden/>
              </w:rPr>
              <w:tab/>
            </w:r>
            <w:r w:rsidR="00815A59">
              <w:rPr>
                <w:noProof/>
                <w:webHidden/>
              </w:rPr>
              <w:fldChar w:fldCharType="begin"/>
            </w:r>
            <w:r w:rsidR="00815A59">
              <w:rPr>
                <w:noProof/>
                <w:webHidden/>
              </w:rPr>
              <w:instrText xml:space="preserve"> PAGEREF _Toc66297913 \h </w:instrText>
            </w:r>
            <w:r w:rsidR="00815A59">
              <w:rPr>
                <w:noProof/>
                <w:webHidden/>
              </w:rPr>
            </w:r>
            <w:r w:rsidR="00815A59">
              <w:rPr>
                <w:noProof/>
                <w:webHidden/>
              </w:rPr>
              <w:fldChar w:fldCharType="separate"/>
            </w:r>
            <w:r w:rsidR="00815A59">
              <w:rPr>
                <w:noProof/>
                <w:webHidden/>
              </w:rPr>
              <w:t>25</w:t>
            </w:r>
            <w:r w:rsidR="00815A59">
              <w:rPr>
                <w:noProof/>
                <w:webHidden/>
              </w:rPr>
              <w:fldChar w:fldCharType="end"/>
            </w:r>
          </w:hyperlink>
        </w:p>
        <w:p w14:paraId="073FE853" w14:textId="77777777" w:rsidR="00815A59" w:rsidRDefault="00085E88">
          <w:pPr>
            <w:pStyle w:val="TOC2"/>
            <w:tabs>
              <w:tab w:val="right" w:leader="dot" w:pos="8664"/>
            </w:tabs>
            <w:rPr>
              <w:rFonts w:eastAsiaTheme="minorEastAsia" w:cstheme="minorBidi"/>
              <w:b w:val="0"/>
              <w:bCs w:val="0"/>
              <w:noProof/>
              <w:spacing w:val="0"/>
            </w:rPr>
          </w:pPr>
          <w:hyperlink w:anchor="_Toc66297914" w:history="1">
            <w:r w:rsidR="00815A59" w:rsidRPr="009A56E1">
              <w:rPr>
                <w:rStyle w:val="Hyperlink"/>
                <w:noProof/>
              </w:rPr>
              <w:t>Evaluation</w:t>
            </w:r>
            <w:r w:rsidR="00815A59">
              <w:rPr>
                <w:noProof/>
                <w:webHidden/>
              </w:rPr>
              <w:tab/>
            </w:r>
            <w:r w:rsidR="00815A59">
              <w:rPr>
                <w:noProof/>
                <w:webHidden/>
              </w:rPr>
              <w:fldChar w:fldCharType="begin"/>
            </w:r>
            <w:r w:rsidR="00815A59">
              <w:rPr>
                <w:noProof/>
                <w:webHidden/>
              </w:rPr>
              <w:instrText xml:space="preserve"> PAGEREF _Toc66297914 \h </w:instrText>
            </w:r>
            <w:r w:rsidR="00815A59">
              <w:rPr>
                <w:noProof/>
                <w:webHidden/>
              </w:rPr>
            </w:r>
            <w:r w:rsidR="00815A59">
              <w:rPr>
                <w:noProof/>
                <w:webHidden/>
              </w:rPr>
              <w:fldChar w:fldCharType="separate"/>
            </w:r>
            <w:r w:rsidR="00815A59">
              <w:rPr>
                <w:noProof/>
                <w:webHidden/>
              </w:rPr>
              <w:t>25</w:t>
            </w:r>
            <w:r w:rsidR="00815A59">
              <w:rPr>
                <w:noProof/>
                <w:webHidden/>
              </w:rPr>
              <w:fldChar w:fldCharType="end"/>
            </w:r>
          </w:hyperlink>
        </w:p>
        <w:p w14:paraId="39C07405" w14:textId="77777777" w:rsidR="00815A59" w:rsidRDefault="00085E88">
          <w:pPr>
            <w:pStyle w:val="TOC1"/>
            <w:tabs>
              <w:tab w:val="right" w:leader="dot" w:pos="8664"/>
            </w:tabs>
            <w:rPr>
              <w:rFonts w:eastAsiaTheme="minorEastAsia" w:cstheme="minorBidi"/>
              <w:b w:val="0"/>
              <w:bCs w:val="0"/>
              <w:i w:val="0"/>
              <w:iCs w:val="0"/>
              <w:noProof/>
              <w:spacing w:val="0"/>
              <w:sz w:val="22"/>
              <w:szCs w:val="22"/>
            </w:rPr>
          </w:pPr>
          <w:hyperlink w:anchor="_Toc66297915" w:history="1">
            <w:r w:rsidR="00815A59" w:rsidRPr="009A56E1">
              <w:rPr>
                <w:rStyle w:val="Hyperlink"/>
                <w:noProof/>
              </w:rPr>
              <w:t>Feature 3</w:t>
            </w:r>
            <w:r w:rsidR="00815A59">
              <w:rPr>
                <w:noProof/>
                <w:webHidden/>
              </w:rPr>
              <w:tab/>
            </w:r>
            <w:r w:rsidR="00815A59">
              <w:rPr>
                <w:noProof/>
                <w:webHidden/>
              </w:rPr>
              <w:fldChar w:fldCharType="begin"/>
            </w:r>
            <w:r w:rsidR="00815A59">
              <w:rPr>
                <w:noProof/>
                <w:webHidden/>
              </w:rPr>
              <w:instrText xml:space="preserve"> PAGEREF _Toc66297915 \h </w:instrText>
            </w:r>
            <w:r w:rsidR="00815A59">
              <w:rPr>
                <w:noProof/>
                <w:webHidden/>
              </w:rPr>
            </w:r>
            <w:r w:rsidR="00815A59">
              <w:rPr>
                <w:noProof/>
                <w:webHidden/>
              </w:rPr>
              <w:fldChar w:fldCharType="separate"/>
            </w:r>
            <w:r w:rsidR="00815A59">
              <w:rPr>
                <w:noProof/>
                <w:webHidden/>
              </w:rPr>
              <w:t>25</w:t>
            </w:r>
            <w:r w:rsidR="00815A59">
              <w:rPr>
                <w:noProof/>
                <w:webHidden/>
              </w:rPr>
              <w:fldChar w:fldCharType="end"/>
            </w:r>
          </w:hyperlink>
        </w:p>
        <w:p w14:paraId="272FC2AD" w14:textId="77777777" w:rsidR="00815A59" w:rsidRDefault="00085E88">
          <w:pPr>
            <w:pStyle w:val="TOC2"/>
            <w:tabs>
              <w:tab w:val="right" w:leader="dot" w:pos="8664"/>
            </w:tabs>
            <w:rPr>
              <w:rFonts w:eastAsiaTheme="minorEastAsia" w:cstheme="minorBidi"/>
              <w:b w:val="0"/>
              <w:bCs w:val="0"/>
              <w:noProof/>
              <w:spacing w:val="0"/>
            </w:rPr>
          </w:pPr>
          <w:hyperlink w:anchor="_Toc66297916" w:history="1">
            <w:r w:rsidR="00815A59" w:rsidRPr="009A56E1">
              <w:rPr>
                <w:rStyle w:val="Hyperlink"/>
                <w:noProof/>
              </w:rPr>
              <w:t>Introduction</w:t>
            </w:r>
            <w:r w:rsidR="00815A59">
              <w:rPr>
                <w:noProof/>
                <w:webHidden/>
              </w:rPr>
              <w:tab/>
            </w:r>
            <w:r w:rsidR="00815A59">
              <w:rPr>
                <w:noProof/>
                <w:webHidden/>
              </w:rPr>
              <w:fldChar w:fldCharType="begin"/>
            </w:r>
            <w:r w:rsidR="00815A59">
              <w:rPr>
                <w:noProof/>
                <w:webHidden/>
              </w:rPr>
              <w:instrText xml:space="preserve"> PAGEREF _Toc66297916 \h </w:instrText>
            </w:r>
            <w:r w:rsidR="00815A59">
              <w:rPr>
                <w:noProof/>
                <w:webHidden/>
              </w:rPr>
            </w:r>
            <w:r w:rsidR="00815A59">
              <w:rPr>
                <w:noProof/>
                <w:webHidden/>
              </w:rPr>
              <w:fldChar w:fldCharType="separate"/>
            </w:r>
            <w:r w:rsidR="00815A59">
              <w:rPr>
                <w:noProof/>
                <w:webHidden/>
              </w:rPr>
              <w:t>25</w:t>
            </w:r>
            <w:r w:rsidR="00815A59">
              <w:rPr>
                <w:noProof/>
                <w:webHidden/>
              </w:rPr>
              <w:fldChar w:fldCharType="end"/>
            </w:r>
          </w:hyperlink>
        </w:p>
        <w:p w14:paraId="6E4C3F09" w14:textId="77777777" w:rsidR="00815A59" w:rsidRDefault="00085E88">
          <w:pPr>
            <w:pStyle w:val="TOC2"/>
            <w:tabs>
              <w:tab w:val="right" w:leader="dot" w:pos="8664"/>
            </w:tabs>
            <w:rPr>
              <w:rFonts w:eastAsiaTheme="minorEastAsia" w:cstheme="minorBidi"/>
              <w:b w:val="0"/>
              <w:bCs w:val="0"/>
              <w:noProof/>
              <w:spacing w:val="0"/>
            </w:rPr>
          </w:pPr>
          <w:hyperlink w:anchor="_Toc66297917" w:history="1">
            <w:r w:rsidR="00815A59" w:rsidRPr="009A56E1">
              <w:rPr>
                <w:rStyle w:val="Hyperlink"/>
                <w:noProof/>
              </w:rPr>
              <w:t>Research</w:t>
            </w:r>
            <w:r w:rsidR="00815A59">
              <w:rPr>
                <w:noProof/>
                <w:webHidden/>
              </w:rPr>
              <w:tab/>
            </w:r>
            <w:r w:rsidR="00815A59">
              <w:rPr>
                <w:noProof/>
                <w:webHidden/>
              </w:rPr>
              <w:fldChar w:fldCharType="begin"/>
            </w:r>
            <w:r w:rsidR="00815A59">
              <w:rPr>
                <w:noProof/>
                <w:webHidden/>
              </w:rPr>
              <w:instrText xml:space="preserve"> PAGEREF _Toc66297917 \h </w:instrText>
            </w:r>
            <w:r w:rsidR="00815A59">
              <w:rPr>
                <w:noProof/>
                <w:webHidden/>
              </w:rPr>
            </w:r>
            <w:r w:rsidR="00815A59">
              <w:rPr>
                <w:noProof/>
                <w:webHidden/>
              </w:rPr>
              <w:fldChar w:fldCharType="separate"/>
            </w:r>
            <w:r w:rsidR="00815A59">
              <w:rPr>
                <w:noProof/>
                <w:webHidden/>
              </w:rPr>
              <w:t>25</w:t>
            </w:r>
            <w:r w:rsidR="00815A59">
              <w:rPr>
                <w:noProof/>
                <w:webHidden/>
              </w:rPr>
              <w:fldChar w:fldCharType="end"/>
            </w:r>
          </w:hyperlink>
        </w:p>
        <w:p w14:paraId="7E1B3473" w14:textId="77777777" w:rsidR="00815A59" w:rsidRDefault="00085E88">
          <w:pPr>
            <w:pStyle w:val="TOC2"/>
            <w:tabs>
              <w:tab w:val="right" w:leader="dot" w:pos="8664"/>
            </w:tabs>
            <w:rPr>
              <w:rFonts w:eastAsiaTheme="minorEastAsia" w:cstheme="minorBidi"/>
              <w:b w:val="0"/>
              <w:bCs w:val="0"/>
              <w:noProof/>
              <w:spacing w:val="0"/>
            </w:rPr>
          </w:pPr>
          <w:hyperlink w:anchor="_Toc66297918" w:history="1">
            <w:r w:rsidR="00815A59" w:rsidRPr="009A56E1">
              <w:rPr>
                <w:rStyle w:val="Hyperlink"/>
                <w:noProof/>
              </w:rPr>
              <w:t>Implementation</w:t>
            </w:r>
            <w:r w:rsidR="00815A59">
              <w:rPr>
                <w:noProof/>
                <w:webHidden/>
              </w:rPr>
              <w:tab/>
            </w:r>
            <w:r w:rsidR="00815A59">
              <w:rPr>
                <w:noProof/>
                <w:webHidden/>
              </w:rPr>
              <w:fldChar w:fldCharType="begin"/>
            </w:r>
            <w:r w:rsidR="00815A59">
              <w:rPr>
                <w:noProof/>
                <w:webHidden/>
              </w:rPr>
              <w:instrText xml:space="preserve"> PAGEREF _Toc66297918 \h </w:instrText>
            </w:r>
            <w:r w:rsidR="00815A59">
              <w:rPr>
                <w:noProof/>
                <w:webHidden/>
              </w:rPr>
            </w:r>
            <w:r w:rsidR="00815A59">
              <w:rPr>
                <w:noProof/>
                <w:webHidden/>
              </w:rPr>
              <w:fldChar w:fldCharType="separate"/>
            </w:r>
            <w:r w:rsidR="00815A59">
              <w:rPr>
                <w:noProof/>
                <w:webHidden/>
              </w:rPr>
              <w:t>25</w:t>
            </w:r>
            <w:r w:rsidR="00815A59">
              <w:rPr>
                <w:noProof/>
                <w:webHidden/>
              </w:rPr>
              <w:fldChar w:fldCharType="end"/>
            </w:r>
          </w:hyperlink>
        </w:p>
        <w:p w14:paraId="74B82D77" w14:textId="77777777" w:rsidR="00815A59" w:rsidRDefault="00085E88">
          <w:pPr>
            <w:pStyle w:val="TOC2"/>
            <w:tabs>
              <w:tab w:val="right" w:leader="dot" w:pos="8664"/>
            </w:tabs>
            <w:rPr>
              <w:rFonts w:eastAsiaTheme="minorEastAsia" w:cstheme="minorBidi"/>
              <w:b w:val="0"/>
              <w:bCs w:val="0"/>
              <w:noProof/>
              <w:spacing w:val="0"/>
            </w:rPr>
          </w:pPr>
          <w:hyperlink w:anchor="_Toc66297919" w:history="1">
            <w:r w:rsidR="00815A59" w:rsidRPr="009A56E1">
              <w:rPr>
                <w:rStyle w:val="Hyperlink"/>
                <w:noProof/>
              </w:rPr>
              <w:t>Evaluation</w:t>
            </w:r>
            <w:r w:rsidR="00815A59">
              <w:rPr>
                <w:noProof/>
                <w:webHidden/>
              </w:rPr>
              <w:tab/>
            </w:r>
            <w:r w:rsidR="00815A59">
              <w:rPr>
                <w:noProof/>
                <w:webHidden/>
              </w:rPr>
              <w:fldChar w:fldCharType="begin"/>
            </w:r>
            <w:r w:rsidR="00815A59">
              <w:rPr>
                <w:noProof/>
                <w:webHidden/>
              </w:rPr>
              <w:instrText xml:space="preserve"> PAGEREF _Toc66297919 \h </w:instrText>
            </w:r>
            <w:r w:rsidR="00815A59">
              <w:rPr>
                <w:noProof/>
                <w:webHidden/>
              </w:rPr>
            </w:r>
            <w:r w:rsidR="00815A59">
              <w:rPr>
                <w:noProof/>
                <w:webHidden/>
              </w:rPr>
              <w:fldChar w:fldCharType="separate"/>
            </w:r>
            <w:r w:rsidR="00815A59">
              <w:rPr>
                <w:noProof/>
                <w:webHidden/>
              </w:rPr>
              <w:t>26</w:t>
            </w:r>
            <w:r w:rsidR="00815A59">
              <w:rPr>
                <w:noProof/>
                <w:webHidden/>
              </w:rPr>
              <w:fldChar w:fldCharType="end"/>
            </w:r>
          </w:hyperlink>
        </w:p>
        <w:p w14:paraId="58B51AA7" w14:textId="77777777" w:rsidR="00815A59" w:rsidRDefault="00085E88">
          <w:pPr>
            <w:pStyle w:val="TOC1"/>
            <w:tabs>
              <w:tab w:val="right" w:leader="dot" w:pos="8664"/>
            </w:tabs>
            <w:rPr>
              <w:rFonts w:eastAsiaTheme="minorEastAsia" w:cstheme="minorBidi"/>
              <w:b w:val="0"/>
              <w:bCs w:val="0"/>
              <w:i w:val="0"/>
              <w:iCs w:val="0"/>
              <w:noProof/>
              <w:spacing w:val="0"/>
              <w:sz w:val="22"/>
              <w:szCs w:val="22"/>
            </w:rPr>
          </w:pPr>
          <w:hyperlink w:anchor="_Toc66297920" w:history="1">
            <w:r w:rsidR="00815A59" w:rsidRPr="009A56E1">
              <w:rPr>
                <w:rStyle w:val="Hyperlink"/>
                <w:noProof/>
              </w:rPr>
              <w:t>Companionship</w:t>
            </w:r>
            <w:r w:rsidR="00815A59">
              <w:rPr>
                <w:noProof/>
                <w:webHidden/>
              </w:rPr>
              <w:tab/>
            </w:r>
            <w:r w:rsidR="00815A59">
              <w:rPr>
                <w:noProof/>
                <w:webHidden/>
              </w:rPr>
              <w:fldChar w:fldCharType="begin"/>
            </w:r>
            <w:r w:rsidR="00815A59">
              <w:rPr>
                <w:noProof/>
                <w:webHidden/>
              </w:rPr>
              <w:instrText xml:space="preserve"> PAGEREF _Toc66297920 \h </w:instrText>
            </w:r>
            <w:r w:rsidR="00815A59">
              <w:rPr>
                <w:noProof/>
                <w:webHidden/>
              </w:rPr>
            </w:r>
            <w:r w:rsidR="00815A59">
              <w:rPr>
                <w:noProof/>
                <w:webHidden/>
              </w:rPr>
              <w:fldChar w:fldCharType="separate"/>
            </w:r>
            <w:r w:rsidR="00815A59">
              <w:rPr>
                <w:noProof/>
                <w:webHidden/>
              </w:rPr>
              <w:t>26</w:t>
            </w:r>
            <w:r w:rsidR="00815A59">
              <w:rPr>
                <w:noProof/>
                <w:webHidden/>
              </w:rPr>
              <w:fldChar w:fldCharType="end"/>
            </w:r>
          </w:hyperlink>
        </w:p>
        <w:p w14:paraId="36CC4C37" w14:textId="77777777" w:rsidR="00815A59" w:rsidRDefault="00085E88">
          <w:pPr>
            <w:pStyle w:val="TOC2"/>
            <w:tabs>
              <w:tab w:val="right" w:leader="dot" w:pos="8664"/>
            </w:tabs>
            <w:rPr>
              <w:rFonts w:eastAsiaTheme="minorEastAsia" w:cstheme="minorBidi"/>
              <w:b w:val="0"/>
              <w:bCs w:val="0"/>
              <w:noProof/>
              <w:spacing w:val="0"/>
            </w:rPr>
          </w:pPr>
          <w:hyperlink w:anchor="_Toc66297921" w:history="1">
            <w:r w:rsidR="00815A59" w:rsidRPr="009A56E1">
              <w:rPr>
                <w:rStyle w:val="Hyperlink"/>
                <w:noProof/>
              </w:rPr>
              <w:t>Introduction</w:t>
            </w:r>
            <w:r w:rsidR="00815A59">
              <w:rPr>
                <w:noProof/>
                <w:webHidden/>
              </w:rPr>
              <w:tab/>
            </w:r>
            <w:r w:rsidR="00815A59">
              <w:rPr>
                <w:noProof/>
                <w:webHidden/>
              </w:rPr>
              <w:fldChar w:fldCharType="begin"/>
            </w:r>
            <w:r w:rsidR="00815A59">
              <w:rPr>
                <w:noProof/>
                <w:webHidden/>
              </w:rPr>
              <w:instrText xml:space="preserve"> PAGEREF _Toc66297921 \h </w:instrText>
            </w:r>
            <w:r w:rsidR="00815A59">
              <w:rPr>
                <w:noProof/>
                <w:webHidden/>
              </w:rPr>
            </w:r>
            <w:r w:rsidR="00815A59">
              <w:rPr>
                <w:noProof/>
                <w:webHidden/>
              </w:rPr>
              <w:fldChar w:fldCharType="separate"/>
            </w:r>
            <w:r w:rsidR="00815A59">
              <w:rPr>
                <w:noProof/>
                <w:webHidden/>
              </w:rPr>
              <w:t>26</w:t>
            </w:r>
            <w:r w:rsidR="00815A59">
              <w:rPr>
                <w:noProof/>
                <w:webHidden/>
              </w:rPr>
              <w:fldChar w:fldCharType="end"/>
            </w:r>
          </w:hyperlink>
        </w:p>
        <w:p w14:paraId="5694A1C3" w14:textId="77777777" w:rsidR="00815A59" w:rsidRDefault="00085E88">
          <w:pPr>
            <w:pStyle w:val="TOC2"/>
            <w:tabs>
              <w:tab w:val="right" w:leader="dot" w:pos="8664"/>
            </w:tabs>
            <w:rPr>
              <w:rFonts w:eastAsiaTheme="minorEastAsia" w:cstheme="minorBidi"/>
              <w:b w:val="0"/>
              <w:bCs w:val="0"/>
              <w:noProof/>
              <w:spacing w:val="0"/>
            </w:rPr>
          </w:pPr>
          <w:hyperlink w:anchor="_Toc66297922" w:history="1">
            <w:r w:rsidR="00815A59" w:rsidRPr="009A56E1">
              <w:rPr>
                <w:rStyle w:val="Hyperlink"/>
                <w:noProof/>
              </w:rPr>
              <w:t>Research</w:t>
            </w:r>
            <w:r w:rsidR="00815A59">
              <w:rPr>
                <w:noProof/>
                <w:webHidden/>
              </w:rPr>
              <w:tab/>
            </w:r>
            <w:r w:rsidR="00815A59">
              <w:rPr>
                <w:noProof/>
                <w:webHidden/>
              </w:rPr>
              <w:fldChar w:fldCharType="begin"/>
            </w:r>
            <w:r w:rsidR="00815A59">
              <w:rPr>
                <w:noProof/>
                <w:webHidden/>
              </w:rPr>
              <w:instrText xml:space="preserve"> PAGEREF _Toc66297922 \h </w:instrText>
            </w:r>
            <w:r w:rsidR="00815A59">
              <w:rPr>
                <w:noProof/>
                <w:webHidden/>
              </w:rPr>
            </w:r>
            <w:r w:rsidR="00815A59">
              <w:rPr>
                <w:noProof/>
                <w:webHidden/>
              </w:rPr>
              <w:fldChar w:fldCharType="separate"/>
            </w:r>
            <w:r w:rsidR="00815A59">
              <w:rPr>
                <w:noProof/>
                <w:webHidden/>
              </w:rPr>
              <w:t>26</w:t>
            </w:r>
            <w:r w:rsidR="00815A59">
              <w:rPr>
                <w:noProof/>
                <w:webHidden/>
              </w:rPr>
              <w:fldChar w:fldCharType="end"/>
            </w:r>
          </w:hyperlink>
        </w:p>
        <w:p w14:paraId="1F0E9021" w14:textId="77777777" w:rsidR="00815A59" w:rsidRDefault="00085E88">
          <w:pPr>
            <w:pStyle w:val="TOC2"/>
            <w:tabs>
              <w:tab w:val="right" w:leader="dot" w:pos="8664"/>
            </w:tabs>
            <w:rPr>
              <w:rFonts w:eastAsiaTheme="minorEastAsia" w:cstheme="minorBidi"/>
              <w:b w:val="0"/>
              <w:bCs w:val="0"/>
              <w:noProof/>
              <w:spacing w:val="0"/>
            </w:rPr>
          </w:pPr>
          <w:hyperlink w:anchor="_Toc66297923" w:history="1">
            <w:r w:rsidR="00815A59" w:rsidRPr="009A56E1">
              <w:rPr>
                <w:rStyle w:val="Hyperlink"/>
                <w:noProof/>
              </w:rPr>
              <w:t>Implementation</w:t>
            </w:r>
            <w:r w:rsidR="00815A59">
              <w:rPr>
                <w:noProof/>
                <w:webHidden/>
              </w:rPr>
              <w:tab/>
            </w:r>
            <w:r w:rsidR="00815A59">
              <w:rPr>
                <w:noProof/>
                <w:webHidden/>
              </w:rPr>
              <w:fldChar w:fldCharType="begin"/>
            </w:r>
            <w:r w:rsidR="00815A59">
              <w:rPr>
                <w:noProof/>
                <w:webHidden/>
              </w:rPr>
              <w:instrText xml:space="preserve"> PAGEREF _Toc66297923 \h </w:instrText>
            </w:r>
            <w:r w:rsidR="00815A59">
              <w:rPr>
                <w:noProof/>
                <w:webHidden/>
              </w:rPr>
            </w:r>
            <w:r w:rsidR="00815A59">
              <w:rPr>
                <w:noProof/>
                <w:webHidden/>
              </w:rPr>
              <w:fldChar w:fldCharType="separate"/>
            </w:r>
            <w:r w:rsidR="00815A59">
              <w:rPr>
                <w:noProof/>
                <w:webHidden/>
              </w:rPr>
              <w:t>26</w:t>
            </w:r>
            <w:r w:rsidR="00815A59">
              <w:rPr>
                <w:noProof/>
                <w:webHidden/>
              </w:rPr>
              <w:fldChar w:fldCharType="end"/>
            </w:r>
          </w:hyperlink>
        </w:p>
        <w:p w14:paraId="0CBC171C" w14:textId="77777777" w:rsidR="00815A59" w:rsidRDefault="00085E88">
          <w:pPr>
            <w:pStyle w:val="TOC2"/>
            <w:tabs>
              <w:tab w:val="right" w:leader="dot" w:pos="8664"/>
            </w:tabs>
            <w:rPr>
              <w:rFonts w:eastAsiaTheme="minorEastAsia" w:cstheme="minorBidi"/>
              <w:b w:val="0"/>
              <w:bCs w:val="0"/>
              <w:noProof/>
              <w:spacing w:val="0"/>
            </w:rPr>
          </w:pPr>
          <w:hyperlink w:anchor="_Toc66297924" w:history="1">
            <w:r w:rsidR="00815A59" w:rsidRPr="009A56E1">
              <w:rPr>
                <w:rStyle w:val="Hyperlink"/>
                <w:noProof/>
              </w:rPr>
              <w:t>Evaluation</w:t>
            </w:r>
            <w:r w:rsidR="00815A59">
              <w:rPr>
                <w:noProof/>
                <w:webHidden/>
              </w:rPr>
              <w:tab/>
            </w:r>
            <w:r w:rsidR="00815A59">
              <w:rPr>
                <w:noProof/>
                <w:webHidden/>
              </w:rPr>
              <w:fldChar w:fldCharType="begin"/>
            </w:r>
            <w:r w:rsidR="00815A59">
              <w:rPr>
                <w:noProof/>
                <w:webHidden/>
              </w:rPr>
              <w:instrText xml:space="preserve"> PAGEREF _Toc66297924 \h </w:instrText>
            </w:r>
            <w:r w:rsidR="00815A59">
              <w:rPr>
                <w:noProof/>
                <w:webHidden/>
              </w:rPr>
            </w:r>
            <w:r w:rsidR="00815A59">
              <w:rPr>
                <w:noProof/>
                <w:webHidden/>
              </w:rPr>
              <w:fldChar w:fldCharType="separate"/>
            </w:r>
            <w:r w:rsidR="00815A59">
              <w:rPr>
                <w:noProof/>
                <w:webHidden/>
              </w:rPr>
              <w:t>26</w:t>
            </w:r>
            <w:r w:rsidR="00815A59">
              <w:rPr>
                <w:noProof/>
                <w:webHidden/>
              </w:rPr>
              <w:fldChar w:fldCharType="end"/>
            </w:r>
          </w:hyperlink>
        </w:p>
        <w:p w14:paraId="26CF4DD6" w14:textId="77777777" w:rsidR="00815A59" w:rsidRDefault="00085E88">
          <w:pPr>
            <w:pStyle w:val="TOC1"/>
            <w:tabs>
              <w:tab w:val="right" w:leader="dot" w:pos="8664"/>
            </w:tabs>
            <w:rPr>
              <w:rFonts w:eastAsiaTheme="minorEastAsia" w:cstheme="minorBidi"/>
              <w:b w:val="0"/>
              <w:bCs w:val="0"/>
              <w:i w:val="0"/>
              <w:iCs w:val="0"/>
              <w:noProof/>
              <w:spacing w:val="0"/>
              <w:sz w:val="22"/>
              <w:szCs w:val="22"/>
            </w:rPr>
          </w:pPr>
          <w:hyperlink w:anchor="_Toc66297925" w:history="1">
            <w:r w:rsidR="00815A59" w:rsidRPr="009A56E1">
              <w:rPr>
                <w:rStyle w:val="Hyperlink"/>
                <w:noProof/>
              </w:rPr>
              <w:t>5. Results</w:t>
            </w:r>
            <w:r w:rsidR="00815A59">
              <w:rPr>
                <w:noProof/>
                <w:webHidden/>
              </w:rPr>
              <w:tab/>
            </w:r>
            <w:r w:rsidR="00815A59">
              <w:rPr>
                <w:noProof/>
                <w:webHidden/>
              </w:rPr>
              <w:fldChar w:fldCharType="begin"/>
            </w:r>
            <w:r w:rsidR="00815A59">
              <w:rPr>
                <w:noProof/>
                <w:webHidden/>
              </w:rPr>
              <w:instrText xml:space="preserve"> PAGEREF _Toc66297925 \h </w:instrText>
            </w:r>
            <w:r w:rsidR="00815A59">
              <w:rPr>
                <w:noProof/>
                <w:webHidden/>
              </w:rPr>
            </w:r>
            <w:r w:rsidR="00815A59">
              <w:rPr>
                <w:noProof/>
                <w:webHidden/>
              </w:rPr>
              <w:fldChar w:fldCharType="separate"/>
            </w:r>
            <w:r w:rsidR="00815A59">
              <w:rPr>
                <w:noProof/>
                <w:webHidden/>
              </w:rPr>
              <w:t>27</w:t>
            </w:r>
            <w:r w:rsidR="00815A59">
              <w:rPr>
                <w:noProof/>
                <w:webHidden/>
              </w:rPr>
              <w:fldChar w:fldCharType="end"/>
            </w:r>
          </w:hyperlink>
        </w:p>
        <w:p w14:paraId="79E9DB36" w14:textId="77777777" w:rsidR="00815A59" w:rsidRDefault="00085E88">
          <w:pPr>
            <w:pStyle w:val="TOC1"/>
            <w:tabs>
              <w:tab w:val="right" w:leader="dot" w:pos="8664"/>
            </w:tabs>
            <w:rPr>
              <w:rFonts w:eastAsiaTheme="minorEastAsia" w:cstheme="minorBidi"/>
              <w:b w:val="0"/>
              <w:bCs w:val="0"/>
              <w:i w:val="0"/>
              <w:iCs w:val="0"/>
              <w:noProof/>
              <w:spacing w:val="0"/>
              <w:sz w:val="22"/>
              <w:szCs w:val="22"/>
            </w:rPr>
          </w:pPr>
          <w:hyperlink w:anchor="_Toc66297926" w:history="1">
            <w:r w:rsidR="00815A59" w:rsidRPr="009A56E1">
              <w:rPr>
                <w:rStyle w:val="Hyperlink"/>
                <w:noProof/>
              </w:rPr>
              <w:t>Evaluation of Developed System</w:t>
            </w:r>
            <w:r w:rsidR="00815A59">
              <w:rPr>
                <w:noProof/>
                <w:webHidden/>
              </w:rPr>
              <w:tab/>
            </w:r>
            <w:r w:rsidR="00815A59">
              <w:rPr>
                <w:noProof/>
                <w:webHidden/>
              </w:rPr>
              <w:fldChar w:fldCharType="begin"/>
            </w:r>
            <w:r w:rsidR="00815A59">
              <w:rPr>
                <w:noProof/>
                <w:webHidden/>
              </w:rPr>
              <w:instrText xml:space="preserve"> PAGEREF _Toc66297926 \h </w:instrText>
            </w:r>
            <w:r w:rsidR="00815A59">
              <w:rPr>
                <w:noProof/>
                <w:webHidden/>
              </w:rPr>
            </w:r>
            <w:r w:rsidR="00815A59">
              <w:rPr>
                <w:noProof/>
                <w:webHidden/>
              </w:rPr>
              <w:fldChar w:fldCharType="separate"/>
            </w:r>
            <w:r w:rsidR="00815A59">
              <w:rPr>
                <w:noProof/>
                <w:webHidden/>
              </w:rPr>
              <w:t>27</w:t>
            </w:r>
            <w:r w:rsidR="00815A59">
              <w:rPr>
                <w:noProof/>
                <w:webHidden/>
              </w:rPr>
              <w:fldChar w:fldCharType="end"/>
            </w:r>
          </w:hyperlink>
        </w:p>
        <w:p w14:paraId="1B8BA9F8" w14:textId="77777777" w:rsidR="00815A59" w:rsidRDefault="00085E88">
          <w:pPr>
            <w:pStyle w:val="TOC1"/>
            <w:tabs>
              <w:tab w:val="right" w:leader="dot" w:pos="8664"/>
            </w:tabs>
            <w:rPr>
              <w:rFonts w:eastAsiaTheme="minorEastAsia" w:cstheme="minorBidi"/>
              <w:b w:val="0"/>
              <w:bCs w:val="0"/>
              <w:i w:val="0"/>
              <w:iCs w:val="0"/>
              <w:noProof/>
              <w:spacing w:val="0"/>
              <w:sz w:val="22"/>
              <w:szCs w:val="22"/>
            </w:rPr>
          </w:pPr>
          <w:hyperlink w:anchor="_Toc66297927" w:history="1">
            <w:r w:rsidR="00815A59" w:rsidRPr="009A56E1">
              <w:rPr>
                <w:rStyle w:val="Hyperlink"/>
                <w:noProof/>
              </w:rPr>
              <w:t>6. Conclusions</w:t>
            </w:r>
            <w:r w:rsidR="00815A59">
              <w:rPr>
                <w:noProof/>
                <w:webHidden/>
              </w:rPr>
              <w:tab/>
            </w:r>
            <w:r w:rsidR="00815A59">
              <w:rPr>
                <w:noProof/>
                <w:webHidden/>
              </w:rPr>
              <w:fldChar w:fldCharType="begin"/>
            </w:r>
            <w:r w:rsidR="00815A59">
              <w:rPr>
                <w:noProof/>
                <w:webHidden/>
              </w:rPr>
              <w:instrText xml:space="preserve"> PAGEREF _Toc66297927 \h </w:instrText>
            </w:r>
            <w:r w:rsidR="00815A59">
              <w:rPr>
                <w:noProof/>
                <w:webHidden/>
              </w:rPr>
            </w:r>
            <w:r w:rsidR="00815A59">
              <w:rPr>
                <w:noProof/>
                <w:webHidden/>
              </w:rPr>
              <w:fldChar w:fldCharType="separate"/>
            </w:r>
            <w:r w:rsidR="00815A59">
              <w:rPr>
                <w:noProof/>
                <w:webHidden/>
              </w:rPr>
              <w:t>28</w:t>
            </w:r>
            <w:r w:rsidR="00815A59">
              <w:rPr>
                <w:noProof/>
                <w:webHidden/>
              </w:rPr>
              <w:fldChar w:fldCharType="end"/>
            </w:r>
          </w:hyperlink>
        </w:p>
        <w:p w14:paraId="5804529A" w14:textId="77777777" w:rsidR="00815A59" w:rsidRDefault="00085E88">
          <w:pPr>
            <w:pStyle w:val="TOC1"/>
            <w:tabs>
              <w:tab w:val="right" w:leader="dot" w:pos="8664"/>
            </w:tabs>
            <w:rPr>
              <w:rFonts w:eastAsiaTheme="minorEastAsia" w:cstheme="minorBidi"/>
              <w:b w:val="0"/>
              <w:bCs w:val="0"/>
              <w:i w:val="0"/>
              <w:iCs w:val="0"/>
              <w:noProof/>
              <w:spacing w:val="0"/>
              <w:sz w:val="22"/>
              <w:szCs w:val="22"/>
            </w:rPr>
          </w:pPr>
          <w:hyperlink w:anchor="_Toc66297928" w:history="1">
            <w:r w:rsidR="00815A59" w:rsidRPr="009A56E1">
              <w:rPr>
                <w:rStyle w:val="Hyperlink"/>
                <w:noProof/>
              </w:rPr>
              <w:t>7. Further Research</w:t>
            </w:r>
            <w:r w:rsidR="00815A59">
              <w:rPr>
                <w:noProof/>
                <w:webHidden/>
              </w:rPr>
              <w:tab/>
            </w:r>
            <w:r w:rsidR="00815A59">
              <w:rPr>
                <w:noProof/>
                <w:webHidden/>
              </w:rPr>
              <w:fldChar w:fldCharType="begin"/>
            </w:r>
            <w:r w:rsidR="00815A59">
              <w:rPr>
                <w:noProof/>
                <w:webHidden/>
              </w:rPr>
              <w:instrText xml:space="preserve"> PAGEREF _Toc66297928 \h </w:instrText>
            </w:r>
            <w:r w:rsidR="00815A59">
              <w:rPr>
                <w:noProof/>
                <w:webHidden/>
              </w:rPr>
            </w:r>
            <w:r w:rsidR="00815A59">
              <w:rPr>
                <w:noProof/>
                <w:webHidden/>
              </w:rPr>
              <w:fldChar w:fldCharType="separate"/>
            </w:r>
            <w:r w:rsidR="00815A59">
              <w:rPr>
                <w:noProof/>
                <w:webHidden/>
              </w:rPr>
              <w:t>29</w:t>
            </w:r>
            <w:r w:rsidR="00815A59">
              <w:rPr>
                <w:noProof/>
                <w:webHidden/>
              </w:rPr>
              <w:fldChar w:fldCharType="end"/>
            </w:r>
          </w:hyperlink>
        </w:p>
        <w:p w14:paraId="38E1D109" w14:textId="77777777" w:rsidR="00815A59" w:rsidRDefault="00085E88">
          <w:pPr>
            <w:pStyle w:val="TOC1"/>
            <w:tabs>
              <w:tab w:val="right" w:leader="dot" w:pos="8664"/>
            </w:tabs>
            <w:rPr>
              <w:rFonts w:eastAsiaTheme="minorEastAsia" w:cstheme="minorBidi"/>
              <w:b w:val="0"/>
              <w:bCs w:val="0"/>
              <w:i w:val="0"/>
              <w:iCs w:val="0"/>
              <w:noProof/>
              <w:spacing w:val="0"/>
              <w:sz w:val="22"/>
              <w:szCs w:val="22"/>
            </w:rPr>
          </w:pPr>
          <w:hyperlink w:anchor="_Toc66297929" w:history="1">
            <w:r w:rsidR="00815A59" w:rsidRPr="009A56E1">
              <w:rPr>
                <w:rStyle w:val="Hyperlink"/>
                <w:noProof/>
              </w:rPr>
              <w:t>8. Reference list</w:t>
            </w:r>
            <w:r w:rsidR="00815A59">
              <w:rPr>
                <w:noProof/>
                <w:webHidden/>
              </w:rPr>
              <w:tab/>
            </w:r>
            <w:r w:rsidR="00815A59">
              <w:rPr>
                <w:noProof/>
                <w:webHidden/>
              </w:rPr>
              <w:fldChar w:fldCharType="begin"/>
            </w:r>
            <w:r w:rsidR="00815A59">
              <w:rPr>
                <w:noProof/>
                <w:webHidden/>
              </w:rPr>
              <w:instrText xml:space="preserve"> PAGEREF _Toc66297929 \h </w:instrText>
            </w:r>
            <w:r w:rsidR="00815A59">
              <w:rPr>
                <w:noProof/>
                <w:webHidden/>
              </w:rPr>
            </w:r>
            <w:r w:rsidR="00815A59">
              <w:rPr>
                <w:noProof/>
                <w:webHidden/>
              </w:rPr>
              <w:fldChar w:fldCharType="separate"/>
            </w:r>
            <w:r w:rsidR="00815A59">
              <w:rPr>
                <w:noProof/>
                <w:webHidden/>
              </w:rPr>
              <w:t>30</w:t>
            </w:r>
            <w:r w:rsidR="00815A59">
              <w:rPr>
                <w:noProof/>
                <w:webHidden/>
              </w:rPr>
              <w:fldChar w:fldCharType="end"/>
            </w:r>
          </w:hyperlink>
        </w:p>
        <w:p w14:paraId="4A1D201C" w14:textId="77777777" w:rsidR="00815A59" w:rsidRDefault="00085E88">
          <w:pPr>
            <w:pStyle w:val="TOC1"/>
            <w:tabs>
              <w:tab w:val="right" w:leader="dot" w:pos="8664"/>
            </w:tabs>
            <w:rPr>
              <w:rFonts w:eastAsiaTheme="minorEastAsia" w:cstheme="minorBidi"/>
              <w:b w:val="0"/>
              <w:bCs w:val="0"/>
              <w:i w:val="0"/>
              <w:iCs w:val="0"/>
              <w:noProof/>
              <w:spacing w:val="0"/>
              <w:sz w:val="22"/>
              <w:szCs w:val="22"/>
            </w:rPr>
          </w:pPr>
          <w:hyperlink w:anchor="_Toc66297930" w:history="1">
            <w:r w:rsidR="00815A59" w:rsidRPr="009A56E1">
              <w:rPr>
                <w:rStyle w:val="Hyperlink"/>
                <w:noProof/>
              </w:rPr>
              <w:t>9. Bibliography</w:t>
            </w:r>
            <w:r w:rsidR="00815A59">
              <w:rPr>
                <w:noProof/>
                <w:webHidden/>
              </w:rPr>
              <w:tab/>
            </w:r>
            <w:r w:rsidR="00815A59">
              <w:rPr>
                <w:noProof/>
                <w:webHidden/>
              </w:rPr>
              <w:fldChar w:fldCharType="begin"/>
            </w:r>
            <w:r w:rsidR="00815A59">
              <w:rPr>
                <w:noProof/>
                <w:webHidden/>
              </w:rPr>
              <w:instrText xml:space="preserve"> PAGEREF _Toc66297930 \h </w:instrText>
            </w:r>
            <w:r w:rsidR="00815A59">
              <w:rPr>
                <w:noProof/>
                <w:webHidden/>
              </w:rPr>
            </w:r>
            <w:r w:rsidR="00815A59">
              <w:rPr>
                <w:noProof/>
                <w:webHidden/>
              </w:rPr>
              <w:fldChar w:fldCharType="separate"/>
            </w:r>
            <w:r w:rsidR="00815A59">
              <w:rPr>
                <w:noProof/>
                <w:webHidden/>
              </w:rPr>
              <w:t>32</w:t>
            </w:r>
            <w:r w:rsidR="00815A59">
              <w:rPr>
                <w:noProof/>
                <w:webHidden/>
              </w:rPr>
              <w:fldChar w:fldCharType="end"/>
            </w:r>
          </w:hyperlink>
        </w:p>
        <w:p w14:paraId="5A65A3D8" w14:textId="77777777" w:rsidR="00815A59" w:rsidRDefault="00085E88">
          <w:pPr>
            <w:pStyle w:val="TOC1"/>
            <w:tabs>
              <w:tab w:val="right" w:leader="dot" w:pos="8664"/>
            </w:tabs>
            <w:rPr>
              <w:rFonts w:eastAsiaTheme="minorEastAsia" w:cstheme="minorBidi"/>
              <w:b w:val="0"/>
              <w:bCs w:val="0"/>
              <w:i w:val="0"/>
              <w:iCs w:val="0"/>
              <w:noProof/>
              <w:spacing w:val="0"/>
              <w:sz w:val="22"/>
              <w:szCs w:val="22"/>
            </w:rPr>
          </w:pPr>
          <w:hyperlink w:anchor="_Toc66297931" w:history="1">
            <w:r w:rsidR="00815A59" w:rsidRPr="009A56E1">
              <w:rPr>
                <w:rStyle w:val="Hyperlink"/>
                <w:noProof/>
              </w:rPr>
              <w:t>10. Appendices</w:t>
            </w:r>
            <w:r w:rsidR="00815A59">
              <w:rPr>
                <w:noProof/>
                <w:webHidden/>
              </w:rPr>
              <w:tab/>
            </w:r>
            <w:r w:rsidR="00815A59">
              <w:rPr>
                <w:noProof/>
                <w:webHidden/>
              </w:rPr>
              <w:fldChar w:fldCharType="begin"/>
            </w:r>
            <w:r w:rsidR="00815A59">
              <w:rPr>
                <w:noProof/>
                <w:webHidden/>
              </w:rPr>
              <w:instrText xml:space="preserve"> PAGEREF _Toc66297931 \h </w:instrText>
            </w:r>
            <w:r w:rsidR="00815A59">
              <w:rPr>
                <w:noProof/>
                <w:webHidden/>
              </w:rPr>
            </w:r>
            <w:r w:rsidR="00815A59">
              <w:rPr>
                <w:noProof/>
                <w:webHidden/>
              </w:rPr>
              <w:fldChar w:fldCharType="separate"/>
            </w:r>
            <w:r w:rsidR="00815A59">
              <w:rPr>
                <w:noProof/>
                <w:webHidden/>
              </w:rPr>
              <w:t>A</w:t>
            </w:r>
            <w:r w:rsidR="00815A59">
              <w:rPr>
                <w:noProof/>
                <w:webHidden/>
              </w:rPr>
              <w:fldChar w:fldCharType="end"/>
            </w:r>
          </w:hyperlink>
        </w:p>
        <w:p w14:paraId="084B6EDD" w14:textId="77777777" w:rsidR="00815A59" w:rsidRDefault="00085E88">
          <w:pPr>
            <w:pStyle w:val="TOC2"/>
            <w:tabs>
              <w:tab w:val="right" w:leader="dot" w:pos="8664"/>
            </w:tabs>
            <w:rPr>
              <w:rFonts w:eastAsiaTheme="minorEastAsia" w:cstheme="minorBidi"/>
              <w:b w:val="0"/>
              <w:bCs w:val="0"/>
              <w:noProof/>
              <w:spacing w:val="0"/>
            </w:rPr>
          </w:pPr>
          <w:hyperlink w:anchor="_Toc66297932" w:history="1">
            <w:r w:rsidR="00815A59" w:rsidRPr="009A56E1">
              <w:rPr>
                <w:rStyle w:val="Hyperlink"/>
                <w:noProof/>
              </w:rPr>
              <w:t>Appendix A: Title</w:t>
            </w:r>
            <w:r w:rsidR="00815A59">
              <w:rPr>
                <w:noProof/>
                <w:webHidden/>
              </w:rPr>
              <w:tab/>
            </w:r>
            <w:r w:rsidR="00815A59">
              <w:rPr>
                <w:noProof/>
                <w:webHidden/>
              </w:rPr>
              <w:fldChar w:fldCharType="begin"/>
            </w:r>
            <w:r w:rsidR="00815A59">
              <w:rPr>
                <w:noProof/>
                <w:webHidden/>
              </w:rPr>
              <w:instrText xml:space="preserve"> PAGEREF _Toc66297932 \h </w:instrText>
            </w:r>
            <w:r w:rsidR="00815A59">
              <w:rPr>
                <w:noProof/>
                <w:webHidden/>
              </w:rPr>
            </w:r>
            <w:r w:rsidR="00815A59">
              <w:rPr>
                <w:noProof/>
                <w:webHidden/>
              </w:rPr>
              <w:fldChar w:fldCharType="separate"/>
            </w:r>
            <w:r w:rsidR="00815A59">
              <w:rPr>
                <w:noProof/>
                <w:webHidden/>
              </w:rPr>
              <w:t>A</w:t>
            </w:r>
            <w:r w:rsidR="00815A59">
              <w:rPr>
                <w:noProof/>
                <w:webHidden/>
              </w:rPr>
              <w:fldChar w:fldCharType="end"/>
            </w:r>
          </w:hyperlink>
        </w:p>
        <w:p w14:paraId="50E8BC25" w14:textId="77777777" w:rsidR="00815A59" w:rsidRDefault="00085E88">
          <w:pPr>
            <w:pStyle w:val="TOC2"/>
            <w:tabs>
              <w:tab w:val="right" w:leader="dot" w:pos="8664"/>
            </w:tabs>
            <w:rPr>
              <w:rFonts w:eastAsiaTheme="minorEastAsia" w:cstheme="minorBidi"/>
              <w:b w:val="0"/>
              <w:bCs w:val="0"/>
              <w:noProof/>
              <w:spacing w:val="0"/>
            </w:rPr>
          </w:pPr>
          <w:hyperlink w:anchor="_Toc66297933" w:history="1">
            <w:r w:rsidR="00815A59" w:rsidRPr="009A56E1">
              <w:rPr>
                <w:rStyle w:val="Hyperlink"/>
                <w:noProof/>
              </w:rPr>
              <w:t>Appendix B: Title</w:t>
            </w:r>
            <w:r w:rsidR="00815A59">
              <w:rPr>
                <w:noProof/>
                <w:webHidden/>
              </w:rPr>
              <w:tab/>
            </w:r>
            <w:r w:rsidR="00815A59">
              <w:rPr>
                <w:noProof/>
                <w:webHidden/>
              </w:rPr>
              <w:fldChar w:fldCharType="begin"/>
            </w:r>
            <w:r w:rsidR="00815A59">
              <w:rPr>
                <w:noProof/>
                <w:webHidden/>
              </w:rPr>
              <w:instrText xml:space="preserve"> PAGEREF _Toc66297933 \h </w:instrText>
            </w:r>
            <w:r w:rsidR="00815A59">
              <w:rPr>
                <w:noProof/>
                <w:webHidden/>
              </w:rPr>
            </w:r>
            <w:r w:rsidR="00815A59">
              <w:rPr>
                <w:noProof/>
                <w:webHidden/>
              </w:rPr>
              <w:fldChar w:fldCharType="separate"/>
            </w:r>
            <w:r w:rsidR="00815A59">
              <w:rPr>
                <w:noProof/>
                <w:webHidden/>
              </w:rPr>
              <w:t>C</w:t>
            </w:r>
            <w:r w:rsidR="00815A59">
              <w:rPr>
                <w:noProof/>
                <w:webHidden/>
              </w:rPr>
              <w:fldChar w:fldCharType="end"/>
            </w:r>
          </w:hyperlink>
        </w:p>
        <w:p w14:paraId="0B86C990" w14:textId="77777777" w:rsidR="00815A59" w:rsidRDefault="00085E88">
          <w:pPr>
            <w:pStyle w:val="TOC2"/>
            <w:tabs>
              <w:tab w:val="right" w:leader="dot" w:pos="8664"/>
            </w:tabs>
            <w:rPr>
              <w:rFonts w:eastAsiaTheme="minorEastAsia" w:cstheme="minorBidi"/>
              <w:b w:val="0"/>
              <w:bCs w:val="0"/>
              <w:noProof/>
              <w:spacing w:val="0"/>
            </w:rPr>
          </w:pPr>
          <w:hyperlink w:anchor="_Toc66297934" w:history="1">
            <w:r w:rsidR="00815A59" w:rsidRPr="009A56E1">
              <w:rPr>
                <w:rStyle w:val="Hyperlink"/>
                <w:noProof/>
              </w:rPr>
              <w:t>Appendix C: Title</w:t>
            </w:r>
            <w:r w:rsidR="00815A59">
              <w:rPr>
                <w:noProof/>
                <w:webHidden/>
              </w:rPr>
              <w:tab/>
            </w:r>
            <w:r w:rsidR="00815A59">
              <w:rPr>
                <w:noProof/>
                <w:webHidden/>
              </w:rPr>
              <w:fldChar w:fldCharType="begin"/>
            </w:r>
            <w:r w:rsidR="00815A59">
              <w:rPr>
                <w:noProof/>
                <w:webHidden/>
              </w:rPr>
              <w:instrText xml:space="preserve"> PAGEREF _Toc66297934 \h </w:instrText>
            </w:r>
            <w:r w:rsidR="00815A59">
              <w:rPr>
                <w:noProof/>
                <w:webHidden/>
              </w:rPr>
            </w:r>
            <w:r w:rsidR="00815A59">
              <w:rPr>
                <w:noProof/>
                <w:webHidden/>
              </w:rPr>
              <w:fldChar w:fldCharType="separate"/>
            </w:r>
            <w:r w:rsidR="00815A59">
              <w:rPr>
                <w:noProof/>
                <w:webHidden/>
              </w:rPr>
              <w:t>C</w:t>
            </w:r>
            <w:r w:rsidR="00815A59">
              <w:rPr>
                <w:noProof/>
                <w:webHidden/>
              </w:rPr>
              <w:fldChar w:fldCharType="end"/>
            </w:r>
          </w:hyperlink>
        </w:p>
        <w:p w14:paraId="6032927F" w14:textId="1052C33C" w:rsidR="00A146E8" w:rsidRDefault="00A146E8" w:rsidP="00560AF3">
          <w:r w:rsidRPr="00766C02">
            <w:rPr>
              <w:noProof/>
            </w:rPr>
            <w:lastRenderedPageBreak/>
            <w:fldChar w:fldCharType="end"/>
          </w:r>
        </w:p>
      </w:sdtContent>
    </w:sdt>
    <w:p w14:paraId="51F7F3F1" w14:textId="7934E5F8" w:rsidR="007B1A08" w:rsidRPr="00815A59" w:rsidRDefault="00F82C0B" w:rsidP="00560AF3">
      <w:pPr>
        <w:rPr>
          <w:rFonts w:cs="Arial"/>
        </w:rPr>
      </w:pPr>
      <w:r w:rsidRPr="00815A59">
        <w:rPr>
          <w:highlight w:val="yellow"/>
        </w:rPr>
        <w:t xml:space="preserve">The tables and figures list on the next page has been automatically generated in the same manner. Each time you add a new </w:t>
      </w:r>
      <w:r w:rsidR="0055702E" w:rsidRPr="00815A59">
        <w:rPr>
          <w:highlight w:val="yellow"/>
        </w:rPr>
        <w:t>item</w:t>
      </w:r>
      <w:r w:rsidR="005E1A1A" w:rsidRPr="00815A59">
        <w:rPr>
          <w:highlight w:val="yellow"/>
        </w:rPr>
        <w:t xml:space="preserve"> in the main document</w:t>
      </w:r>
      <w:r w:rsidRPr="00815A59">
        <w:rPr>
          <w:highlight w:val="yellow"/>
        </w:rPr>
        <w:t xml:space="preserve">, </w:t>
      </w:r>
      <w:r w:rsidR="005E1A1A" w:rsidRPr="00815A59">
        <w:rPr>
          <w:highlight w:val="yellow"/>
        </w:rPr>
        <w:t>go to the ‘</w:t>
      </w:r>
      <w:r w:rsidRPr="00815A59">
        <w:rPr>
          <w:highlight w:val="yellow"/>
        </w:rPr>
        <w:t>references</w:t>
      </w:r>
      <w:r w:rsidR="005E1A1A" w:rsidRPr="00815A59">
        <w:rPr>
          <w:highlight w:val="yellow"/>
        </w:rPr>
        <w:t>’</w:t>
      </w:r>
      <w:r w:rsidRPr="00815A59">
        <w:rPr>
          <w:highlight w:val="yellow"/>
        </w:rPr>
        <w:t xml:space="preserve"> </w:t>
      </w:r>
      <w:r w:rsidR="005E1A1A" w:rsidRPr="00815A59">
        <w:rPr>
          <w:highlight w:val="yellow"/>
        </w:rPr>
        <w:t>menu and select ‘insert caption’ to create the title</w:t>
      </w:r>
      <w:r w:rsidRPr="00815A59">
        <w:rPr>
          <w:highlight w:val="yellow"/>
        </w:rPr>
        <w:t xml:space="preserve"> of the table</w:t>
      </w:r>
      <w:r w:rsidR="0055702E" w:rsidRPr="00815A59">
        <w:rPr>
          <w:highlight w:val="yellow"/>
        </w:rPr>
        <w:t xml:space="preserve"> or figure</w:t>
      </w:r>
      <w:r w:rsidRPr="00815A59">
        <w:rPr>
          <w:highlight w:val="yellow"/>
        </w:rPr>
        <w:t xml:space="preserve">. </w:t>
      </w:r>
      <w:r w:rsidR="005E1A1A" w:rsidRPr="00815A59">
        <w:rPr>
          <w:highlight w:val="yellow"/>
        </w:rPr>
        <w:t>Then update the tables and figures list for the new items to appear.</w:t>
      </w:r>
      <w:r w:rsidR="005E1A1A" w:rsidRPr="005D20FD">
        <w:t xml:space="preserve"> </w:t>
      </w:r>
    </w:p>
    <w:p w14:paraId="252D75F2" w14:textId="2967EA33" w:rsidR="008C4C3A" w:rsidRPr="005D20FD" w:rsidRDefault="00CA5BDD" w:rsidP="00560AF3">
      <w:pPr>
        <w:rPr>
          <w:rFonts w:cs="Arial"/>
        </w:rPr>
      </w:pPr>
      <w:r w:rsidRPr="00D6774B">
        <w:rPr>
          <w:rFonts w:cs="Arial"/>
          <w:highlight w:val="yellow"/>
        </w:rPr>
        <w:t>You might wish to a</w:t>
      </w:r>
      <w:r w:rsidR="001F7669" w:rsidRPr="00D6774B">
        <w:rPr>
          <w:rFonts w:cs="Arial"/>
          <w:highlight w:val="yellow"/>
        </w:rPr>
        <w:t>dd a</w:t>
      </w:r>
      <w:r w:rsidRPr="00D6774B">
        <w:rPr>
          <w:rFonts w:cs="Arial"/>
          <w:highlight w:val="yellow"/>
        </w:rPr>
        <w:t xml:space="preserve"> section for </w:t>
      </w:r>
      <w:r w:rsidRPr="00D6774B">
        <w:rPr>
          <w:b/>
          <w:bCs/>
          <w:highlight w:val="yellow"/>
        </w:rPr>
        <w:t>Project Specification/Requirements</w:t>
      </w:r>
      <w:r w:rsidRPr="00D6774B">
        <w:rPr>
          <w:highlight w:val="yellow"/>
        </w:rPr>
        <w:t xml:space="preserve"> </w:t>
      </w:r>
      <w:r w:rsidR="00811350" w:rsidRPr="00D6774B">
        <w:rPr>
          <w:highlight w:val="yellow"/>
        </w:rPr>
        <w:t xml:space="preserve">after </w:t>
      </w:r>
      <w:r w:rsidR="00811350" w:rsidRPr="00D6774B">
        <w:rPr>
          <w:b/>
          <w:bCs/>
          <w:highlight w:val="yellow"/>
        </w:rPr>
        <w:t>the Literature Review</w:t>
      </w:r>
      <w:r w:rsidR="00811350" w:rsidRPr="00D6774B">
        <w:rPr>
          <w:highlight w:val="yellow"/>
        </w:rPr>
        <w:t xml:space="preserve"> </w:t>
      </w:r>
      <w:r w:rsidRPr="00D6774B">
        <w:rPr>
          <w:highlight w:val="yellow"/>
        </w:rPr>
        <w:t xml:space="preserve">if you are doing a </w:t>
      </w:r>
      <w:r w:rsidRPr="00D6774B">
        <w:rPr>
          <w:b/>
          <w:bCs/>
          <w:highlight w:val="yellow"/>
        </w:rPr>
        <w:t>software product/build</w:t>
      </w:r>
      <w:r w:rsidRPr="00D6774B">
        <w:rPr>
          <w:highlight w:val="yellow"/>
        </w:rPr>
        <w:t xml:space="preserve"> type of project</w:t>
      </w:r>
    </w:p>
    <w:p w14:paraId="6C6D977A" w14:textId="77777777" w:rsidR="00CA5BDD" w:rsidRDefault="00CA5BDD" w:rsidP="00560AF3">
      <w:pPr>
        <w:rPr>
          <w:noProof/>
        </w:rPr>
      </w:pPr>
      <w:r>
        <w:rPr>
          <w:noProof/>
        </w:rPr>
        <w:br w:type="page"/>
      </w:r>
    </w:p>
    <w:p w14:paraId="726FEF3B" w14:textId="77777777" w:rsidR="00471132" w:rsidRDefault="00014D9D" w:rsidP="00560AF3">
      <w:pPr>
        <w:rPr>
          <w:rStyle w:val="Heading1Char"/>
        </w:rPr>
      </w:pPr>
      <w:bookmarkStart w:id="4" w:name="_Toc66297884"/>
      <w:r w:rsidRPr="00471132">
        <w:rPr>
          <w:rStyle w:val="Heading1Char"/>
        </w:rPr>
        <w:lastRenderedPageBreak/>
        <w:t>List of Figures</w:t>
      </w:r>
      <w:bookmarkEnd w:id="4"/>
    </w:p>
    <w:p w14:paraId="5358905F" w14:textId="4B39A012" w:rsidR="00014D9D" w:rsidRPr="00D6774B" w:rsidRDefault="00014D9D" w:rsidP="00560AF3">
      <w:pPr>
        <w:rPr>
          <w:rFonts w:asciiTheme="majorHAnsi" w:eastAsiaTheme="majorEastAsia" w:hAnsiTheme="majorHAnsi" w:cstheme="majorBidi"/>
          <w:color w:val="345A8A" w:themeColor="accent1" w:themeShade="B5"/>
          <w:sz w:val="32"/>
          <w:szCs w:val="32"/>
          <w:highlight w:val="yellow"/>
        </w:rPr>
      </w:pPr>
      <w:r w:rsidRPr="00D6774B">
        <w:rPr>
          <w:noProof/>
          <w:highlight w:val="yellow"/>
          <w:lang w:val="en-US"/>
        </w:rPr>
        <w:t>Figure 1: 2014 Logo Trends</w:t>
      </w:r>
    </w:p>
    <w:p w14:paraId="07A766F4" w14:textId="77777777" w:rsidR="00014D9D" w:rsidRPr="00D6774B" w:rsidRDefault="00014D9D" w:rsidP="00560AF3">
      <w:pPr>
        <w:rPr>
          <w:noProof/>
          <w:highlight w:val="yellow"/>
        </w:rPr>
      </w:pPr>
      <w:r w:rsidRPr="00D6774B">
        <w:rPr>
          <w:b/>
          <w:bCs/>
          <w:noProof/>
          <w:highlight w:val="yellow"/>
          <w:lang w:val="en-US"/>
        </w:rPr>
        <w:t>GARDNER, 2014</w:t>
      </w:r>
      <w:r w:rsidRPr="00D6774B">
        <w:rPr>
          <w:noProof/>
          <w:highlight w:val="yellow"/>
          <w:lang w:val="en-US"/>
        </w:rPr>
        <w:t xml:space="preserve">. </w:t>
      </w:r>
      <w:r w:rsidRPr="00D6774B">
        <w:rPr>
          <w:i/>
          <w:iCs/>
          <w:noProof/>
          <w:highlight w:val="yellow"/>
          <w:lang w:val="en-US"/>
        </w:rPr>
        <w:t xml:space="preserve">2014 Logo Trends </w:t>
      </w:r>
      <w:r w:rsidRPr="00D6774B">
        <w:rPr>
          <w:noProof/>
          <w:highlight w:val="yellow"/>
          <w:lang w:val="en-US"/>
        </w:rPr>
        <w:t>[viewed 15 November 2014]. Available</w:t>
      </w:r>
    </w:p>
    <w:p w14:paraId="3C255B55" w14:textId="77777777" w:rsidR="00014D9D" w:rsidRPr="00D6774B" w:rsidRDefault="00014D9D" w:rsidP="00560AF3">
      <w:pPr>
        <w:rPr>
          <w:noProof/>
          <w:highlight w:val="yellow"/>
        </w:rPr>
      </w:pPr>
      <w:r w:rsidRPr="00D6774B">
        <w:rPr>
          <w:noProof/>
          <w:highlight w:val="yellow"/>
          <w:lang w:val="en-US"/>
        </w:rPr>
        <w:t>from: https://www.logolounge.com/article/2014logotrends#.VJRtAA5xIw</w:t>
      </w:r>
    </w:p>
    <w:p w14:paraId="347FB7C7" w14:textId="5FA2C6DD" w:rsidR="00014D9D" w:rsidRPr="00D6774B" w:rsidRDefault="00014D9D" w:rsidP="00560AF3">
      <w:pPr>
        <w:rPr>
          <w:noProof/>
          <w:highlight w:val="yellow"/>
          <w:lang w:val="en-US"/>
        </w:rPr>
      </w:pPr>
      <w:r w:rsidRPr="00D6774B">
        <w:rPr>
          <w:noProof/>
          <w:highlight w:val="yellow"/>
          <w:lang w:val="en-US"/>
        </w:rPr>
        <w:br/>
        <w:t>Figure 2: Graph of Network testing March 2018</w:t>
      </w:r>
      <w:r w:rsidR="007B7FF7" w:rsidRPr="00D6774B">
        <w:rPr>
          <w:noProof/>
          <w:highlight w:val="yellow"/>
          <w:lang w:val="en-US"/>
        </w:rPr>
        <w:br/>
      </w:r>
    </w:p>
    <w:p w14:paraId="558555D4" w14:textId="70975708" w:rsidR="00A146E8" w:rsidRPr="00D6774B" w:rsidRDefault="00014D9D" w:rsidP="007B7FF7">
      <w:pPr>
        <w:pStyle w:val="Essayparagraphtext"/>
        <w:rPr>
          <w:highlight w:val="yellow"/>
        </w:rPr>
      </w:pPr>
      <w:r w:rsidRPr="00D6774B">
        <w:rPr>
          <w:rFonts w:cstheme="majorHAnsi"/>
          <w:noProof/>
          <w:highlight w:val="yellow"/>
          <w:lang w:val="en-US"/>
        </w:rPr>
        <w:t xml:space="preserve">NOTE: </w:t>
      </w:r>
      <w:r w:rsidR="00A146E8" w:rsidRPr="00D6774B">
        <w:rPr>
          <w:highlight w:val="yellow"/>
        </w:rPr>
        <w:t>‘Figures’ refers to all charts, graphs, photographs, drawings and other illustrations. Number everything in the sequence it appears in the text</w:t>
      </w:r>
    </w:p>
    <w:p w14:paraId="6FB91C5A" w14:textId="1568CD44" w:rsidR="00014D9D" w:rsidRPr="00D6774B" w:rsidRDefault="00A146E8" w:rsidP="00560AF3">
      <w:pPr>
        <w:rPr>
          <w:noProof/>
          <w:highlight w:val="yellow"/>
        </w:rPr>
      </w:pPr>
      <w:r w:rsidRPr="00D6774B">
        <w:rPr>
          <w:noProof/>
          <w:highlight w:val="yellow"/>
        </w:rPr>
        <w:t>T</w:t>
      </w:r>
      <w:r w:rsidR="00014D9D" w:rsidRPr="00D6774B">
        <w:rPr>
          <w:noProof/>
          <w:highlight w:val="yellow"/>
        </w:rPr>
        <w:t>hese can be two separate lists for your tables &amp; Figures (charts, Graphs, photos, diagrams etc.) or just one list called Figures depending on the amount of table you have.</w:t>
      </w:r>
    </w:p>
    <w:p w14:paraId="02985C65" w14:textId="02B3FC28" w:rsidR="00014D9D" w:rsidRDefault="00014D9D" w:rsidP="00C723D7">
      <w:pPr>
        <w:rPr>
          <w:noProof/>
        </w:rPr>
      </w:pPr>
      <w:r w:rsidRPr="00D6774B">
        <w:rPr>
          <w:noProof/>
          <w:highlight w:val="yellow"/>
        </w:rPr>
        <w:t>These should be structured with the figure number, the figure title, description and then the Harvard reference source. If the figure was created by you, there is no need to include the Harvard source, only the figure number and the figure title/description</w:t>
      </w:r>
    </w:p>
    <w:p w14:paraId="3D5E15DE" w14:textId="22B11037" w:rsidR="00014D9D" w:rsidRPr="00C723D7" w:rsidRDefault="00014D9D" w:rsidP="00C723D7">
      <w:pPr>
        <w:rPr>
          <w:rFonts w:asciiTheme="majorHAnsi" w:eastAsiaTheme="majorEastAsia" w:hAnsiTheme="majorHAnsi" w:cstheme="majorBidi"/>
          <w:sz w:val="32"/>
          <w:szCs w:val="32"/>
        </w:rPr>
      </w:pPr>
      <w:r w:rsidRPr="00C723D7">
        <w:br w:type="page"/>
      </w:r>
    </w:p>
    <w:p w14:paraId="5C129BC1" w14:textId="2A1D33EF" w:rsidR="008C4C3A" w:rsidRPr="00D46424" w:rsidRDefault="008C4C3A" w:rsidP="00560AF3">
      <w:pPr>
        <w:pStyle w:val="Heading1"/>
      </w:pPr>
      <w:bookmarkStart w:id="5" w:name="_Toc66297885"/>
      <w:r w:rsidRPr="00D46424">
        <w:lastRenderedPageBreak/>
        <w:t xml:space="preserve">1. </w:t>
      </w:r>
      <w:r>
        <w:t>Introduction</w:t>
      </w:r>
      <w:bookmarkEnd w:id="5"/>
    </w:p>
    <w:p w14:paraId="5B97D2F4" w14:textId="4DDD4546" w:rsidR="005D20FD" w:rsidRPr="005D20FD" w:rsidRDefault="005D20FD" w:rsidP="00560AF3">
      <w:pPr>
        <w:pStyle w:val="NormalWeb"/>
      </w:pPr>
      <w:r w:rsidRPr="005D20FD">
        <w:t>An introduction is an expansion of your project title with a clearly defined problem statement along with a research question or hypothesis. It will present a clear statement of your purpose – Why did you carry out the research? Why are you writing this report?</w:t>
      </w:r>
    </w:p>
    <w:p w14:paraId="6A84CA6E" w14:textId="77777777" w:rsidR="005D20FD" w:rsidRDefault="005D20FD" w:rsidP="00560AF3">
      <w:r w:rsidRPr="005D20FD">
        <w:t>It will also indicate the scope of your research and define any key terms which aid understanding in the introduction.</w:t>
      </w:r>
    </w:p>
    <w:p w14:paraId="4F198F64" w14:textId="77777777" w:rsidR="00560AF3" w:rsidRPr="002941E8" w:rsidRDefault="00560AF3" w:rsidP="00560AF3">
      <w:r w:rsidRPr="002941E8">
        <w:t xml:space="preserve">Dementia is one of the leading causes of disability among the global elderly population which causes the deterioration of cognitive functioning. As modern advances in healthcare cause the average age of the world’s population to rise, so too is the number of elderly persons living with dementia that require care and support (World Health Organization 2019). There are estimated to be </w:t>
      </w:r>
      <w:r>
        <w:t>over 885,000</w:t>
      </w:r>
      <w:r w:rsidRPr="002941E8">
        <w:t xml:space="preserve"> people in the UK diagnosed with dementia (</w:t>
      </w:r>
      <w:r>
        <w:t xml:space="preserve">Wittenberg </w:t>
      </w:r>
      <w:r w:rsidRPr="008A4731">
        <w:rPr>
          <w:i/>
        </w:rPr>
        <w:t>et al</w:t>
      </w:r>
      <w:r w:rsidRPr="008A4731">
        <w:t>.</w:t>
      </w:r>
      <w:r w:rsidRPr="002941E8">
        <w:t xml:space="preserve"> 201</w:t>
      </w:r>
      <w:r>
        <w:t>9</w:t>
      </w:r>
      <w:r w:rsidRPr="002941E8">
        <w:t>) and over 50 million worldwide (</w:t>
      </w:r>
      <w:r>
        <w:t>Prince</w:t>
      </w:r>
      <w:r w:rsidRPr="002941E8">
        <w:t xml:space="preserve"> </w:t>
      </w:r>
      <w:r w:rsidRPr="002941E8">
        <w:rPr>
          <w:i/>
        </w:rPr>
        <w:t>et al.</w:t>
      </w:r>
      <w:r w:rsidRPr="002941E8">
        <w:t xml:space="preserve"> 2015). People living with dementia require constant care </w:t>
      </w:r>
      <w:r w:rsidRPr="00987830">
        <w:t>and, although the nursing care industry is growing, training care-workers is difficult, time-consuming, and expensive. As a result, the</w:t>
      </w:r>
      <w:r w:rsidRPr="002941E8">
        <w:t xml:space="preserve"> number of care-workers is not sufficient to match the growing number of dementia cases.</w:t>
      </w:r>
    </w:p>
    <w:p w14:paraId="229EC37A" w14:textId="77777777" w:rsidR="00560AF3" w:rsidRPr="002941E8" w:rsidRDefault="00560AF3" w:rsidP="00560AF3">
      <w:r w:rsidRPr="002941E8">
        <w:t>There is great promise for voice assistants</w:t>
      </w:r>
      <w:r w:rsidRPr="002941E8">
        <w:rPr>
          <w:rStyle w:val="FootnoteReference"/>
        </w:rPr>
        <w:footnoteReference w:id="1"/>
      </w:r>
      <w:r w:rsidRPr="002941E8">
        <w:t xml:space="preserve"> (VAs) such as Apple’s Siri and Amazon’s Alexa to support care-workers and patients by managing routine tasks such as setting medication reminders, carrying out mental stimulation exercises, and alerting human carers when needed. These </w:t>
      </w:r>
      <w:r w:rsidRPr="002941E8">
        <w:lastRenderedPageBreak/>
        <w:t>products are operated through voice commands and can run on existing internet-enabled devices or dedicated hardware. They are capable of monitoring the wellbeing of vulnerable people at a lower cost of time and money than training a care-worker. Such devices could serve as a buffer on the workload placed on care-givers and enable persons living with dementia to have more independence. Unfortunately, current consumer products are not sufficiently reliable enough to provide support in this capacity. Despite being marketed as easy-to-use, these products still require a degree of technical understanding to be used effectively. While younger users (“Digital Natives”) of these products may find it easy to adapt to their use, older generations (“Digital Immigrants”) have more difficulty learning the technology. Furthermore, as these products are intended for general use, they are not suitable for users with special needs.</w:t>
      </w:r>
    </w:p>
    <w:p w14:paraId="3FBDD21F" w14:textId="77777777" w:rsidR="00560AF3" w:rsidRPr="002941E8" w:rsidRDefault="00560AF3" w:rsidP="00560AF3">
      <w:r w:rsidRPr="002941E8">
        <w:t xml:space="preserve">This project aims to develop a prototype VA </w:t>
      </w:r>
      <w:r>
        <w:t xml:space="preserve">called the </w:t>
      </w:r>
      <w:r w:rsidRPr="000257CE">
        <w:rPr>
          <w:i/>
        </w:rPr>
        <w:t>Ge</w:t>
      </w:r>
      <w:r>
        <w:rPr>
          <w:i/>
        </w:rPr>
        <w:t>neral</w:t>
      </w:r>
      <w:r w:rsidRPr="000257CE">
        <w:rPr>
          <w:i/>
        </w:rPr>
        <w:t xml:space="preserve"> Living Assistance Device</w:t>
      </w:r>
      <w:r>
        <w:t xml:space="preserve"> (</w:t>
      </w:r>
      <w:r w:rsidRPr="000257CE">
        <w:rPr>
          <w:i/>
        </w:rPr>
        <w:t>GLAD</w:t>
      </w:r>
      <w:r>
        <w:t xml:space="preserve">) </w:t>
      </w:r>
      <w:r w:rsidRPr="002941E8">
        <w:t xml:space="preserve">that is tailored for users living with dementia. This prototype will include features common to current VAs such as setting reminders, performing search queries, and calling contacts, as well as ease-of-use considerations made for elderly users in general. A shortlist of additional features designed to maintain user independence, monitor wellbeing, and reduce the effects of cognitive decline will be created following a review of best practices and the viability of implementing these features on limited hardware will be assessed. </w:t>
      </w:r>
    </w:p>
    <w:p w14:paraId="7032CEF1" w14:textId="77777777" w:rsidR="00560AF3" w:rsidRDefault="00560AF3" w:rsidP="00560AF3">
      <w:r w:rsidRPr="002941E8">
        <w:t xml:space="preserve">In this paper, I review current literature surrounding the challenges caused by dementia for sufferers and carers and review the current state of VA technology including its shortcomings. This research is used to list potential features and requirements of a VA to assist people living with dementia. Next, a simple VA that will serve as the foundation of the </w:t>
      </w:r>
      <w:r w:rsidRPr="002941E8">
        <w:lastRenderedPageBreak/>
        <w:t>selected features is designed and presented. This paper then describes the research and implementation of each feature, the difficulties faced, and evaluates their effectiveness. Finally, an evaluation of the feasibility of the entire developed prototype is given and future areas of work are considered.</w:t>
      </w:r>
    </w:p>
    <w:p w14:paraId="10E5EA82" w14:textId="657DECD7" w:rsidR="008C4C3A" w:rsidRPr="005D20FD" w:rsidRDefault="00560AF3" w:rsidP="007B7FF7">
      <w:r w:rsidRPr="00D6774B">
        <w:rPr>
          <w:highlight w:val="lightGray"/>
        </w:rPr>
        <w:t>[Roadmap of project]</w:t>
      </w:r>
      <w:r w:rsidR="008C4C3A" w:rsidRPr="005D20FD">
        <w:br w:type="page"/>
      </w:r>
    </w:p>
    <w:p w14:paraId="422FB564" w14:textId="3B4E9C30" w:rsidR="00560AF3" w:rsidRDefault="008C4C3A" w:rsidP="00560AF3">
      <w:pPr>
        <w:pStyle w:val="Heading1"/>
      </w:pPr>
      <w:bookmarkStart w:id="6" w:name="_Toc66297886"/>
      <w:r>
        <w:lastRenderedPageBreak/>
        <w:t>2</w:t>
      </w:r>
      <w:r w:rsidRPr="00D46424">
        <w:t xml:space="preserve">. Literature </w:t>
      </w:r>
      <w:r>
        <w:t>Review</w:t>
      </w:r>
      <w:bookmarkEnd w:id="6"/>
    </w:p>
    <w:p w14:paraId="284DB2C4" w14:textId="500B1D24" w:rsidR="005D20FD" w:rsidRPr="00D6774B" w:rsidRDefault="005D20FD" w:rsidP="00560AF3">
      <w:pPr>
        <w:rPr>
          <w:highlight w:val="yellow"/>
        </w:rPr>
      </w:pPr>
      <w:r w:rsidRPr="00D6774B">
        <w:rPr>
          <w:highlight w:val="yellow"/>
        </w:rPr>
        <w:t>This is a referenced review of books, journals, scholarly articles, documentation and other </w:t>
      </w:r>
      <w:r w:rsidRPr="00D6774B">
        <w:rPr>
          <w:b/>
          <w:bCs/>
          <w:highlight w:val="yellow"/>
        </w:rPr>
        <w:t>quality peer-reviewed sources</w:t>
      </w:r>
      <w:r w:rsidRPr="00D6774B">
        <w:rPr>
          <w:highlight w:val="yellow"/>
        </w:rPr>
        <w:t> relevant to your project. It allows you to critically evaluate relevant sources to demonstrate to your readers how your research fits within a larger field of study. It will allow discovery of current ideas, current practice and processes to support the Project’s aim. </w:t>
      </w:r>
    </w:p>
    <w:p w14:paraId="47CFDCD3" w14:textId="26DF88F5" w:rsidR="005D20FD" w:rsidRPr="00D6774B" w:rsidRDefault="005D20FD" w:rsidP="00560AF3">
      <w:r w:rsidRPr="00D6774B">
        <w:rPr>
          <w:highlight w:val="yellow"/>
        </w:rPr>
        <w:t>You need to set your work in the context of previous work with your field of study or problem to solve and identify any gaps in current practice and/or literature, explaining how you intend to address them.</w:t>
      </w:r>
    </w:p>
    <w:p w14:paraId="564403CA" w14:textId="69F8F9B3" w:rsidR="00560AF3" w:rsidRDefault="00560AF3" w:rsidP="00560AF3">
      <w:pPr>
        <w:pStyle w:val="Heading2"/>
      </w:pPr>
      <w:bookmarkStart w:id="7" w:name="_Toc66297887"/>
      <w:r>
        <w:t>2.1 Method</w:t>
      </w:r>
      <w:bookmarkEnd w:id="7"/>
    </w:p>
    <w:p w14:paraId="0A5239E6" w14:textId="77777777" w:rsidR="00560AF3" w:rsidRDefault="00560AF3" w:rsidP="00560AF3">
      <w:r>
        <w:t xml:space="preserve">To assess the difficulties caused by cognitive decline and potential technologies that could mitigate them, a review of existing literature was conducted. The literature was gathered through multiple search queries on </w:t>
      </w:r>
      <w:proofErr w:type="spellStart"/>
      <w:r>
        <w:t>ScienceDirect</w:t>
      </w:r>
      <w:proofErr w:type="spellEnd"/>
      <w:r>
        <w:t xml:space="preserve"> using combinations of the following keywords: dementia, “caring for”, “home care”, palliative, helping, challenges, difficulties, needs, prevention, independence, enabling, preferences, “assistive technology”, “smart home”, capability, voice, assistant, “consumer product”, adoption, elderly, “digital immigrants”, design, “early onset”. Studies mentioning “social media”, student, or diagnosis were excluded. Each search query was refined until it produced 30 or fewer results and exclusion criteria were applied.</w:t>
      </w:r>
    </w:p>
    <w:p w14:paraId="0F83D40C" w14:textId="0F902EFB" w:rsidR="00560AF3" w:rsidRDefault="00560AF3" w:rsidP="00560AF3">
      <w:pPr>
        <w:pStyle w:val="Heading2"/>
      </w:pPr>
      <w:bookmarkStart w:id="8" w:name="_Toc66297888"/>
      <w:r>
        <w:t>2.2 Dementia</w:t>
      </w:r>
      <w:bookmarkEnd w:id="8"/>
    </w:p>
    <w:p w14:paraId="4F6A7945" w14:textId="77777777" w:rsidR="00560AF3" w:rsidRDefault="00560AF3" w:rsidP="00560AF3">
      <w:r>
        <w:t xml:space="preserve">Dementia is the impairment of higher brain functions such as memory and cognitive processing and is commonly caused by Alzheimer’s disease (AD). </w:t>
      </w:r>
      <w:r>
        <w:lastRenderedPageBreak/>
        <w:t xml:space="preserve">The World Health Organization (2019) estimated 50 million people worldwide living with dementia burdening individuals, caregivers, and healthcare services with an approximate global cost of US$ 818 billion in 2015. Dementia cases are expected to reach 82 million by 2030 and 152 million by 2050. This inflation is the result of a global aging population caused by increased life expectancy worldwide. </w:t>
      </w:r>
      <w:proofErr w:type="spellStart"/>
      <w:r>
        <w:t>Galende</w:t>
      </w:r>
      <w:proofErr w:type="spellEnd"/>
      <w:r>
        <w:t xml:space="preserve"> et al. (2021) assessed the social impact of dementia to advise healthcare policies in Spain, concluding that robust healthcare programs were essential. Their review found between 4% and 9% of people in Spain over 65 affected by dementia with rates increasing proportional to age. These proportions are typical of other countries.</w:t>
      </w:r>
    </w:p>
    <w:p w14:paraId="42BB2CA6" w14:textId="77777777" w:rsidR="00560AF3" w:rsidRDefault="00560AF3" w:rsidP="00560AF3">
      <w:r>
        <w:t>The decline of cognitive functioning causes difficulties in safety, autonomy, and quality-of-life (</w:t>
      </w:r>
      <w:proofErr w:type="spellStart"/>
      <w:r>
        <w:t>QoL</w:t>
      </w:r>
      <w:proofErr w:type="spellEnd"/>
      <w:r>
        <w:t xml:space="preserve">) affecting both patients and carers; and various focus groups, interviews, and workshops have attempted to formalise the design requirements of care services based on these concerns (Morgan et al. 2002; </w:t>
      </w:r>
      <w:proofErr w:type="spellStart"/>
      <w:r>
        <w:t>Thoma-Lürken</w:t>
      </w:r>
      <w:proofErr w:type="spellEnd"/>
      <w:r>
        <w:t xml:space="preserve"> et al. 2018; Lockerbie and Maiden 2020). Focus groups with formal and informal caregivers conducted by </w:t>
      </w:r>
      <w:proofErr w:type="spellStart"/>
      <w:r>
        <w:t>Thoma-Lürken</w:t>
      </w:r>
      <w:proofErr w:type="spellEnd"/>
      <w:r>
        <w:t xml:space="preserve"> et al. (2018) revealed 6 recurring domains of problems preventing aging-in-place for people living with dementia: Self-reliance, safety, social, behavioural, formal Services, and cognition; however they did not address the causal relationships between these domains. The most common issues raised were patients suffering a loss of independence and inability to perform activities of daily living (ADL). In a review by </w:t>
      </w:r>
      <w:proofErr w:type="spellStart"/>
      <w:r>
        <w:t>Alexopoulos</w:t>
      </w:r>
      <w:proofErr w:type="spellEnd"/>
      <w:r>
        <w:t xml:space="preserve"> et al. (2002), mid- and late-life depressions were found to exacerbate cognitive decline, and the increased loss of independence produced further depression. One study that focused on support for informal caregivers found that many felt they could continue to provide sufficient care for their dependant for longer if they were given better </w:t>
      </w:r>
      <w:r>
        <w:lastRenderedPageBreak/>
        <w:t>education and relief as they lacked appropriate training and were hindered by time constraints (Chi et al. 2020).</w:t>
      </w:r>
    </w:p>
    <w:p w14:paraId="21ACBB51" w14:textId="5198286B" w:rsidR="00560AF3" w:rsidRDefault="00560AF3" w:rsidP="00560AF3">
      <w:pPr>
        <w:pStyle w:val="Heading2"/>
      </w:pPr>
      <w:bookmarkStart w:id="9" w:name="_Toc66297889"/>
      <w:r>
        <w:t>2.3 Assisted Living</w:t>
      </w:r>
      <w:bookmarkEnd w:id="9"/>
    </w:p>
    <w:p w14:paraId="7A9AD230" w14:textId="77777777" w:rsidR="00560AF3" w:rsidRDefault="00560AF3" w:rsidP="00560AF3">
      <w:r>
        <w:t>As technologies such as robotics, the internet-of-things (</w:t>
      </w:r>
      <w:proofErr w:type="spellStart"/>
      <w:r>
        <w:t>IoT</w:t>
      </w:r>
      <w:proofErr w:type="spellEnd"/>
      <w:r>
        <w:t>), and machine learning are developed worldwide, these innovations have been applied to improve the quality-of-life (</w:t>
      </w:r>
      <w:proofErr w:type="spellStart"/>
      <w:r>
        <w:t>QoL</w:t>
      </w:r>
      <w:proofErr w:type="spellEnd"/>
      <w:r>
        <w:t>) for both the fully cognitive elderly and those suffering from cognitive decline (Li, Lu, and McDonald-Maier 2015). Traditionally, caring for people living with dementia would be performed at home by family members until they were unable and the dependent was moved into formal care (Kemp, Ball, and Perkins 2013); however financial pressure placed on both individuals and healthcare services has motivated research into assisted living (AL) technologies to promote “aging-in-place” and allowing dependents to maintain their autonomy. These advances aim to relieve pressure on healthcare services and informal carers.</w:t>
      </w:r>
    </w:p>
    <w:p w14:paraId="207E6B62" w14:textId="77777777" w:rsidR="00560AF3" w:rsidRDefault="00560AF3" w:rsidP="00560AF3">
      <w:r>
        <w:t>Telecare refers to technologies that provide remote healthcare directly to patients in their own homes such as monitoring sensors (Barlow, Bayer, and Curry 2006; Roberts and Mort 2009). These approaches are also referred to as telemedicine and telehealth inconsistently across different authors. Some of the earliest telecare solutions include the EU-ACTION project that began in 1997 – a system intended to introduce ICT into home environments to educate home carers and dependants in correct care techniques (Magnusson et al. 2002).</w:t>
      </w:r>
    </w:p>
    <w:p w14:paraId="2CEA5077" w14:textId="77777777" w:rsidR="00560AF3" w:rsidRDefault="00560AF3" w:rsidP="00560AF3">
      <w:r>
        <w:t xml:space="preserve">The ubiquity of </w:t>
      </w:r>
      <w:proofErr w:type="spellStart"/>
      <w:r>
        <w:t>IoT</w:t>
      </w:r>
      <w:proofErr w:type="spellEnd"/>
      <w:r>
        <w:t xml:space="preserve"> devices has led to the notion of intra-connected smart homes in which multiple sensors and devices can communicate and be controlled through a unified interface such as a voice assistant. Cooper et al. (2008) describe “intelligent environments” similar to the newer idea of smart homes, noting how they could assist individuals with cognitive </w:t>
      </w:r>
      <w:r>
        <w:lastRenderedPageBreak/>
        <w:t xml:space="preserve">impairments using reminders, directional guidance, or monitoring. They recognise the importance of technology understanding the context of a situation (such as a user’s location or task), an issue that has been addressed more recently with machine learning. Other early work on smart homes also foresaw their use in telecare for elderly and disabled people including those with cognitive impairment (Chan et al. 2008; Chan et al. 2009). </w:t>
      </w:r>
      <w:proofErr w:type="spellStart"/>
      <w:r>
        <w:t>Belley</w:t>
      </w:r>
      <w:proofErr w:type="spellEnd"/>
      <w:r>
        <w:t xml:space="preserve"> et al. (2015) present a practical algorithm for detecting erratic behaviour in people with cognitive decline by analysing power usage of smart devices. Liu et al. (2016) also focused on the benefits of health monitoring of elderly in smart homes, however they conclude that smart homes were not capable of completely supporting the elderly. </w:t>
      </w:r>
      <w:proofErr w:type="spellStart"/>
      <w:r>
        <w:t>Rumeau</w:t>
      </w:r>
      <w:proofErr w:type="spellEnd"/>
      <w:r>
        <w:t xml:space="preserve"> et al. (2020) investigated co-living spaces for elders to reduce isolation with a tangential experiment related to smart home technology.</w:t>
      </w:r>
    </w:p>
    <w:p w14:paraId="341DB21C" w14:textId="77777777" w:rsidR="00560AF3" w:rsidRDefault="00560AF3" w:rsidP="00560AF3">
      <w:proofErr w:type="spellStart"/>
      <w:r>
        <w:t>Shishehgar</w:t>
      </w:r>
      <w:proofErr w:type="spellEnd"/>
      <w:r>
        <w:t>, Kerr, and Blake (2018) outline a variety of robotics projects for supporting elders including companion robots, mounted mechanical arms, electronic wheelchairs and walking assistants, domestic cleaning robots, and health and time management robots. Wilson et al. (2019) discuss how these robotics projects can be integrated with smart homes.</w:t>
      </w:r>
    </w:p>
    <w:p w14:paraId="72469D95" w14:textId="77777777" w:rsidR="00560AF3" w:rsidRDefault="00560AF3" w:rsidP="00560AF3">
      <w:r>
        <w:t xml:space="preserve">Despite the number of care projects that have been created, few have seen widespread adoption or made it past early pilot stages due to poor evidence of cost-effectiveness (Obi, </w:t>
      </w:r>
      <w:proofErr w:type="spellStart"/>
      <w:r>
        <w:t>Ishmatova</w:t>
      </w:r>
      <w:proofErr w:type="spellEnd"/>
      <w:r>
        <w:t xml:space="preserve">, and Iwasaki 2013; Clarkson et al. 2017). The effectiveness of these solutions is difficult to measure because the majority of studies use qualitative means of assessment or failed to apply their findings to a formal framework (Siegel and Dorner 2017). Dodd et al. (2020) were also unable to find an existing measure for assessing the effectiveness of care solutions with respect to the key desired outcomes of stakeholders. Limited study sizes also question the validity of any positive findings in these studies. Among those projects that </w:t>
      </w:r>
      <w:r>
        <w:lastRenderedPageBreak/>
        <w:t>were deployed, adoption is likely hindered by the deep-rooted social stigma related to dementia and AL technologies; particularly in rural areas (Morgan et al. 2002).</w:t>
      </w:r>
    </w:p>
    <w:p w14:paraId="1A184CED" w14:textId="77777777" w:rsidR="00560AF3" w:rsidRDefault="00560AF3" w:rsidP="00560AF3">
      <w:r>
        <w:t xml:space="preserve">End-of-life care should preserve an individual’s dignity and </w:t>
      </w:r>
      <w:proofErr w:type="spellStart"/>
      <w:r>
        <w:t>QoL</w:t>
      </w:r>
      <w:proofErr w:type="spellEnd"/>
      <w:r>
        <w:t xml:space="preserve">. </w:t>
      </w:r>
      <w:proofErr w:type="spellStart"/>
      <w:r>
        <w:t>Östlund</w:t>
      </w:r>
      <w:proofErr w:type="spellEnd"/>
      <w:r>
        <w:t xml:space="preserve">, Brown, and Johnston (2012) reviewed palliative care studies to assess how well recipient’s dignity was addressed. Palliative care includes solutions to ease the pain of conditions without addressing the cause of the problem. Dementia care is considered palliative as it improves the comfort of the patient and may reduce deterioration, but cannot reverse any existing damage. None of their reviewed studies addressed patients concerns regarding the impact of their own death on their surviving friends and family. Rich relationships, autonomy and control, knowledge, and improved mental health were identified as the desired outcomes of care solutions (Dodd et al. 2020). Lockerbie and Maiden (2020) created a model for defining the </w:t>
      </w:r>
      <w:proofErr w:type="spellStart"/>
      <w:r>
        <w:t>QoL</w:t>
      </w:r>
      <w:proofErr w:type="spellEnd"/>
      <w:r>
        <w:t xml:space="preserve"> goals for people with dementia through workshops with four experienced UK care workers, also concluding that improving independence and social connectivity were desirable outcomes of support. Gómez (2015) discusses the nature of autonomy for elders and the sustainability of solutions that support their independence, arguing that autonomy should not be accepted as a guaranteed improvement to </w:t>
      </w:r>
      <w:proofErr w:type="spellStart"/>
      <w:r>
        <w:t>QoL</w:t>
      </w:r>
      <w:proofErr w:type="spellEnd"/>
      <w:r>
        <w:t xml:space="preserve">. </w:t>
      </w:r>
      <w:proofErr w:type="spellStart"/>
      <w:r>
        <w:t>Hersh</w:t>
      </w:r>
      <w:proofErr w:type="spellEnd"/>
      <w:r>
        <w:t xml:space="preserve"> (2014) developed a framework for assessing the outcomes of ICT support.</w:t>
      </w:r>
    </w:p>
    <w:p w14:paraId="314BD3E0" w14:textId="7F78F406" w:rsidR="00560AF3" w:rsidRDefault="00560AF3" w:rsidP="00560AF3">
      <w:pPr>
        <w:pStyle w:val="Heading2"/>
      </w:pPr>
      <w:bookmarkStart w:id="10" w:name="_Toc66297890"/>
      <w:r>
        <w:t>2.4 Digital Divide</w:t>
      </w:r>
      <w:bookmarkEnd w:id="10"/>
    </w:p>
    <w:p w14:paraId="450BFF8F" w14:textId="77777777" w:rsidR="00560AF3" w:rsidRDefault="00560AF3" w:rsidP="00560AF3">
      <w:r>
        <w:t xml:space="preserve">The concept of a digital divide between elderly (digital immigrants) and younger (digital natives) users of technology is well documented. Digital immigrants are characterised by their struggle or resistance to adopt technology because of decreased learning capabilities, a rapidly changing </w:t>
      </w:r>
      <w:r>
        <w:lastRenderedPageBreak/>
        <w:t>industry, limited or poor experiences, or lack of confidence; instead using technology only when necessary.</w:t>
      </w:r>
    </w:p>
    <w:p w14:paraId="7857D9DA" w14:textId="77777777" w:rsidR="00560AF3" w:rsidRDefault="00560AF3" w:rsidP="00560AF3">
      <w:r>
        <w:t xml:space="preserve">Mobile phones have the capability of improving </w:t>
      </w:r>
      <w:proofErr w:type="spellStart"/>
      <w:r>
        <w:t>QoL</w:t>
      </w:r>
      <w:proofErr w:type="spellEnd"/>
      <w:r>
        <w:t xml:space="preserve"> for elders (Plaza et al. 2011). Many applications are available for encouraging personal health and wellbeing.</w:t>
      </w:r>
    </w:p>
    <w:p w14:paraId="5D4D7648" w14:textId="77777777" w:rsidR="00560AF3" w:rsidRDefault="00560AF3" w:rsidP="00560AF3">
      <w:r>
        <w:t xml:space="preserve">Despite the existence of tech-savvy elders and the inevitable generational shift as digital natives continue to age with technology, it is crucial to consider the difficulties caused by natural aging and late-life disabilities that are barriers to assistive technologies (Fischer et al. 2014). The results of a survey into motivations behind elder’s technology adoption by </w:t>
      </w:r>
      <w:proofErr w:type="spellStart"/>
      <w:r>
        <w:t>Sintonen</w:t>
      </w:r>
      <w:proofErr w:type="spellEnd"/>
      <w:r>
        <w:t xml:space="preserve"> and </w:t>
      </w:r>
      <w:proofErr w:type="spellStart"/>
      <w:r>
        <w:t>Immonen</w:t>
      </w:r>
      <w:proofErr w:type="spellEnd"/>
      <w:r>
        <w:t xml:space="preserve"> (2013) found that prior experience with technology their own physical limitations are key deciding factors for frail elderly. Their population had an approximately 1:2 split of frail and well-coping elderly. Hawley-Hague et al. (2014) found that concern for their own safety was </w:t>
      </w:r>
      <w:proofErr w:type="gramStart"/>
      <w:r>
        <w:t>a</w:t>
      </w:r>
      <w:proofErr w:type="gramEnd"/>
      <w:r>
        <w:t xml:space="preserve"> another crucial factor in elders adoption of AL technology. A review by Song and van der </w:t>
      </w:r>
      <w:proofErr w:type="spellStart"/>
      <w:r>
        <w:t>Cammen</w:t>
      </w:r>
      <w:proofErr w:type="spellEnd"/>
      <w:r>
        <w:t xml:space="preserve"> (2019) was concerned with how AL technology affects elders living alone.</w:t>
      </w:r>
    </w:p>
    <w:p w14:paraId="7FBF8C2F" w14:textId="77777777" w:rsidR="00560AF3" w:rsidRDefault="00560AF3" w:rsidP="00560AF3">
      <w:r>
        <w:t xml:space="preserve">The needs and preferences of elderly users should be considered before designing any AL technology. </w:t>
      </w:r>
      <w:proofErr w:type="spellStart"/>
      <w:r>
        <w:t>Jacelon</w:t>
      </w:r>
      <w:proofErr w:type="spellEnd"/>
      <w:r>
        <w:t xml:space="preserve"> and Hanson (2013) discuss the benefits of involving elders in the design process for smart homes to ensure they meet the practical needs of this specialist group. </w:t>
      </w:r>
      <w:proofErr w:type="spellStart"/>
      <w:r>
        <w:t>Gkouskos</w:t>
      </w:r>
      <w:proofErr w:type="spellEnd"/>
      <w:r>
        <w:t xml:space="preserve"> and Burgos (2017) also highlight the importance of involving elders in the design process of any AL technology.</w:t>
      </w:r>
    </w:p>
    <w:p w14:paraId="7271D3B8" w14:textId="77777777" w:rsidR="00560AF3" w:rsidRDefault="00560AF3" w:rsidP="00560AF3">
      <w:proofErr w:type="spellStart"/>
      <w:r>
        <w:t>Detweiler</w:t>
      </w:r>
      <w:proofErr w:type="spellEnd"/>
      <w:r>
        <w:t xml:space="preserve"> and </w:t>
      </w:r>
      <w:proofErr w:type="spellStart"/>
      <w:r>
        <w:t>Hindriks</w:t>
      </w:r>
      <w:proofErr w:type="spellEnd"/>
      <w:r>
        <w:t xml:space="preserve"> (2016) formalised </w:t>
      </w:r>
      <w:proofErr w:type="gramStart"/>
      <w:r>
        <w:t>a taxonomy</w:t>
      </w:r>
      <w:proofErr w:type="gramEnd"/>
      <w:r>
        <w:t xml:space="preserve"> for value sensitive design of AL technology and raise the issue of limited coverage of research into all permutations of their identified values, technologies, and contexts.</w:t>
      </w:r>
    </w:p>
    <w:p w14:paraId="13D4225F" w14:textId="77777777" w:rsidR="00560AF3" w:rsidRDefault="00560AF3" w:rsidP="00560AF3">
      <w:r>
        <w:lastRenderedPageBreak/>
        <w:t xml:space="preserve">After interviewing elders who consider themselves technologically savvy, </w:t>
      </w:r>
      <w:proofErr w:type="spellStart"/>
      <w:r>
        <w:t>Kania-Lundholm</w:t>
      </w:r>
      <w:proofErr w:type="spellEnd"/>
      <w:r>
        <w:t xml:space="preserve"> and Torres (2015) question the importance of age as a factor in the Digital Divide; instead finding socio-economic explanations. The elders interviewed were generally highly educated and had used computers as early as the 1970s.</w:t>
      </w:r>
    </w:p>
    <w:p w14:paraId="4C3758F9" w14:textId="77777777" w:rsidR="00560AF3" w:rsidRDefault="00560AF3" w:rsidP="00560AF3">
      <w:proofErr w:type="spellStart"/>
      <w:r>
        <w:t>Castilla</w:t>
      </w:r>
      <w:proofErr w:type="spellEnd"/>
      <w:r>
        <w:t xml:space="preserve"> et al. (2013) created a software tool for the elderly that streamlines common computing features such as email and telecommunication. They realised that simply enlarging icons and text was insufficient for making software accessible. To better aid user’s synchronous learning of what capabilities were offered and how to perform them, they concluded that no more than three options should be available at any time. Similarly, </w:t>
      </w:r>
      <w:proofErr w:type="spellStart"/>
      <w:r>
        <w:t>Iancu</w:t>
      </w:r>
      <w:proofErr w:type="spellEnd"/>
      <w:r>
        <w:t xml:space="preserve"> and </w:t>
      </w:r>
      <w:proofErr w:type="spellStart"/>
      <w:r>
        <w:t>Iancu</w:t>
      </w:r>
      <w:proofErr w:type="spellEnd"/>
      <w:r>
        <w:t xml:space="preserve"> (2020) suggest principals to be considered when designing mobile phones for Elders and found that multiple paths of completing the same action were confusing to users. They recommend familiarity and consistency in the design of tasks. Alternative human computer interaction (HCI) technologies have been considered to facilitate digital immigrant’s engagement with modern devices.</w:t>
      </w:r>
    </w:p>
    <w:p w14:paraId="025D26B9" w14:textId="77777777" w:rsidR="00560AF3" w:rsidRDefault="00560AF3" w:rsidP="00560AF3">
      <w:r>
        <w:t xml:space="preserve">Hsiao et al. (2017) present natural hand motion controls for desktop applications with limited success. Other means of natural HCI that have been used include voice control and eye tracking (Li, Lu, </w:t>
      </w:r>
      <w:proofErr w:type="gramStart"/>
      <w:r>
        <w:t>McDonald</w:t>
      </w:r>
      <w:proofErr w:type="gramEnd"/>
      <w:r>
        <w:t>-Maier 2015).</w:t>
      </w:r>
    </w:p>
    <w:p w14:paraId="4AA327A7" w14:textId="2A962EE7" w:rsidR="00560AF3" w:rsidRDefault="00560AF3" w:rsidP="00560AF3">
      <w:pPr>
        <w:pStyle w:val="Heading2"/>
      </w:pPr>
      <w:bookmarkStart w:id="11" w:name="_Toc66297891"/>
      <w:r>
        <w:t>2.5 The State of VAs</w:t>
      </w:r>
      <w:bookmarkEnd w:id="11"/>
    </w:p>
    <w:p w14:paraId="7034FE18" w14:textId="77777777" w:rsidR="00560AF3" w:rsidRDefault="00560AF3" w:rsidP="00560AF3">
      <w:r>
        <w:t xml:space="preserve">Recently, </w:t>
      </w:r>
      <w:proofErr w:type="gramStart"/>
      <w:r>
        <w:t>consumer VAs such as Google Assistant and Amazon’s Alexa have</w:t>
      </w:r>
      <w:proofErr w:type="gramEnd"/>
      <w:r>
        <w:t xml:space="preserve"> become familiar presences in households and on mobile devices (McLean and </w:t>
      </w:r>
      <w:proofErr w:type="spellStart"/>
      <w:r>
        <w:t>Osei-Frimpong</w:t>
      </w:r>
      <w:proofErr w:type="spellEnd"/>
      <w:r>
        <w:t xml:space="preserve"> 2019). These </w:t>
      </w:r>
      <w:proofErr w:type="gramStart"/>
      <w:r>
        <w:t>consumer</w:t>
      </w:r>
      <w:proofErr w:type="gramEnd"/>
      <w:r>
        <w:t xml:space="preserve"> VAs are frequently tasked with performing web queries and making online purchases. Current VAs are still </w:t>
      </w:r>
      <w:r>
        <w:lastRenderedPageBreak/>
        <w:t>somewhat limited, despite considerable advances in natural language processing, however, privacy concerns are a common factor restricting their usage (</w:t>
      </w:r>
      <w:proofErr w:type="spellStart"/>
      <w:r>
        <w:t>Ho</w:t>
      </w:r>
      <w:proofErr w:type="spellEnd"/>
      <w:r>
        <w:t>-Sam-</w:t>
      </w:r>
      <w:proofErr w:type="spellStart"/>
      <w:r>
        <w:t>Sooi</w:t>
      </w:r>
      <w:proofErr w:type="spellEnd"/>
      <w:r>
        <w:t xml:space="preserve">, </w:t>
      </w:r>
      <w:proofErr w:type="spellStart"/>
      <w:r>
        <w:t>Pieters</w:t>
      </w:r>
      <w:proofErr w:type="spellEnd"/>
      <w:r>
        <w:t xml:space="preserve">, and </w:t>
      </w:r>
      <w:proofErr w:type="spellStart"/>
      <w:r>
        <w:t>Kroesen</w:t>
      </w:r>
      <w:proofErr w:type="spellEnd"/>
      <w:r>
        <w:t xml:space="preserve"> 2021).</w:t>
      </w:r>
    </w:p>
    <w:p w14:paraId="3C04DA0D" w14:textId="77777777" w:rsidR="00560AF3" w:rsidRDefault="00560AF3" w:rsidP="00560AF3">
      <w:proofErr w:type="gramStart"/>
      <w:r>
        <w:t>VAs are</w:t>
      </w:r>
      <w:proofErr w:type="gramEnd"/>
      <w:r>
        <w:t xml:space="preserve"> able to integrate with Smart Home technology and provide a conversational means of controlling the devices within. Conversational controls are accessible even for elders with cognitive decline. </w:t>
      </w:r>
      <w:proofErr w:type="spellStart"/>
      <w:r>
        <w:t>Chatbots</w:t>
      </w:r>
      <w:proofErr w:type="spellEnd"/>
      <w:r>
        <w:t xml:space="preserve"> and natural language interaction computers have been used for various healthcare services (</w:t>
      </w:r>
      <w:proofErr w:type="spellStart"/>
      <w:r>
        <w:t>Adamopoulou</w:t>
      </w:r>
      <w:proofErr w:type="spellEnd"/>
      <w:r>
        <w:t xml:space="preserve"> and </w:t>
      </w:r>
      <w:proofErr w:type="spellStart"/>
      <w:r>
        <w:t>Moussiades</w:t>
      </w:r>
      <w:proofErr w:type="spellEnd"/>
      <w:r>
        <w:t xml:space="preserve"> 2020).</w:t>
      </w:r>
    </w:p>
    <w:p w14:paraId="212DFDF7" w14:textId="77777777" w:rsidR="00560AF3" w:rsidRDefault="00560AF3" w:rsidP="00560AF3">
      <w:r>
        <w:t xml:space="preserve">Trust in the VA is an essential requirement as carers and family members will be unwilling to place their dependent’s well-being in jeopardy. </w:t>
      </w:r>
      <w:proofErr w:type="spellStart"/>
      <w:r>
        <w:t>Poushneh</w:t>
      </w:r>
      <w:proofErr w:type="spellEnd"/>
      <w:r>
        <w:t xml:space="preserve"> (2021) explored the perception factors of artificial personalities in mobile voice assistants. Hu, Lu, and Gong (2021) investigate how user interactions with and trust of AI are affected by human-like qualities, determining that the humanness of voice output does not impact competence-related trust. However, Hu et al. (2021) found evidence that improving the perceived intelligence of VAs results in more frequent use. </w:t>
      </w:r>
      <w:proofErr w:type="spellStart"/>
      <w:r>
        <w:t>Chattaraman</w:t>
      </w:r>
      <w:proofErr w:type="spellEnd"/>
      <w:r>
        <w:t xml:space="preserve"> et al. (2019) conducted a usability experiment with elders and found that for users with cognitive impairment, an informal personality in a VA was less effective and caused difficulty.</w:t>
      </w:r>
    </w:p>
    <w:p w14:paraId="7C74AD04" w14:textId="77777777" w:rsidR="00560AF3" w:rsidRDefault="00560AF3" w:rsidP="00560AF3">
      <w:r>
        <w:t xml:space="preserve">Intent detection involves translating a natural language command into a digital instruction and is a crucial component of a VA. The varying nature of natural language in its terminology, intonation, speed, and context makes this a difficult task that is accomplished only through machine learning such as the multi-layered neural network used by </w:t>
      </w:r>
      <w:proofErr w:type="spellStart"/>
      <w:r>
        <w:t>Firdaus</w:t>
      </w:r>
      <w:proofErr w:type="spellEnd"/>
      <w:r>
        <w:t xml:space="preserve"> et al. (2019) or the deep neural network used by Lin and Xu (2019) to learn new intents.</w:t>
      </w:r>
    </w:p>
    <w:p w14:paraId="20E42633" w14:textId="5E922211" w:rsidR="008C4C3A" w:rsidRDefault="00560AF3" w:rsidP="00560AF3">
      <w:proofErr w:type="spellStart"/>
      <w:r>
        <w:lastRenderedPageBreak/>
        <w:t>Mulfari</w:t>
      </w:r>
      <w:proofErr w:type="spellEnd"/>
      <w:r>
        <w:t xml:space="preserve"> et al. (2021) approached the task of designing VA system for users with speech disorders by using keyword spotting algorithms for intent detection. Kumar, Deepak, and </w:t>
      </w:r>
      <w:proofErr w:type="spellStart"/>
      <w:r>
        <w:t>Santhanavijayan</w:t>
      </w:r>
      <w:proofErr w:type="spellEnd"/>
      <w:r>
        <w:t xml:space="preserve"> (2020) propose an efficient emotion detection algorithm, although limited. As dementia significantly impacts speech, an appropriate method of understanding a user’s request or inferring their need is crucial.</w:t>
      </w:r>
    </w:p>
    <w:p w14:paraId="6B9A3CC7" w14:textId="77777777" w:rsidR="008C4C3A" w:rsidRDefault="008C4C3A" w:rsidP="00560AF3">
      <w:r>
        <w:br w:type="page"/>
      </w:r>
    </w:p>
    <w:p w14:paraId="171A9EB9" w14:textId="713ED2DD" w:rsidR="008C4C3A" w:rsidRPr="00D46424" w:rsidRDefault="005E1A1A" w:rsidP="00560AF3">
      <w:pPr>
        <w:pStyle w:val="Heading1"/>
      </w:pPr>
      <w:bookmarkStart w:id="12" w:name="_Toc66297892"/>
      <w:r>
        <w:lastRenderedPageBreak/>
        <w:t>3</w:t>
      </w:r>
      <w:r w:rsidR="008C4C3A" w:rsidRPr="00D46424">
        <w:t>. Methodology</w:t>
      </w:r>
      <w:bookmarkEnd w:id="12"/>
    </w:p>
    <w:p w14:paraId="1E42D15B" w14:textId="6D7F6C51" w:rsidR="00A51B87" w:rsidRPr="00A51B87" w:rsidRDefault="00A51B87" w:rsidP="007B7FF7">
      <w:pPr>
        <w:rPr>
          <w:shd w:val="clear" w:color="auto" w:fill="FFFFFF"/>
        </w:rPr>
      </w:pPr>
      <w:r w:rsidRPr="00D6774B">
        <w:rPr>
          <w:highlight w:val="yellow"/>
          <w:shd w:val="clear" w:color="auto" w:fill="FFFFFF"/>
        </w:rPr>
        <w:t>This section will discuss and justify all aspects of the project methods used to undertake the project which could include: How was an initial survey data collected to justify the aims of the project and how they were analysed? How will the project be implemented and tested?  How was the finished artefact evaluated? If using qualitative research how are sample sizes -representative of your prospective user base?</w:t>
      </w:r>
    </w:p>
    <w:p w14:paraId="0474FF34" w14:textId="7E7D7E69" w:rsidR="001F0B18" w:rsidRPr="001F0B18" w:rsidRDefault="001F0B18" w:rsidP="00D6774B">
      <w:pPr>
        <w:pStyle w:val="Heading2"/>
      </w:pPr>
      <w:bookmarkStart w:id="13" w:name="_Toc66297893"/>
      <w:r>
        <w:t>3</w:t>
      </w:r>
      <w:r w:rsidRPr="00D46424">
        <w:t xml:space="preserve">.1 </w:t>
      </w:r>
      <w:r>
        <w:t>Methods Section</w:t>
      </w:r>
      <w:bookmarkEnd w:id="13"/>
    </w:p>
    <w:p w14:paraId="445FBC7A" w14:textId="27DF4169" w:rsidR="001F0B18" w:rsidRPr="001F0B18" w:rsidRDefault="001F0B18" w:rsidP="007B7FF7">
      <w:r w:rsidRPr="00D6774B">
        <w:rPr>
          <w:highlight w:val="yellow"/>
        </w:rPr>
        <w:t>Make sure you break down your methodologies into subsections titled to match the discussion</w:t>
      </w:r>
    </w:p>
    <w:p w14:paraId="44B5B3A3" w14:textId="63F3C90A" w:rsidR="008C4C3A" w:rsidRPr="00D46424" w:rsidRDefault="005E1A1A" w:rsidP="00D6774B">
      <w:pPr>
        <w:pStyle w:val="Heading2"/>
      </w:pPr>
      <w:bookmarkStart w:id="14" w:name="_Toc66297895"/>
      <w:r>
        <w:t>3</w:t>
      </w:r>
      <w:r w:rsidR="008C4C3A" w:rsidRPr="00D46424">
        <w:t>.</w:t>
      </w:r>
      <w:r w:rsidR="001F0B18">
        <w:t>3</w:t>
      </w:r>
      <w:r w:rsidR="008C4C3A" w:rsidRPr="00D46424">
        <w:t xml:space="preserve"> </w:t>
      </w:r>
      <w:r w:rsidR="00A146E8" w:rsidRPr="00A146E8">
        <w:t>Professional, Legal and Ethical issues</w:t>
      </w:r>
      <w:bookmarkEnd w:id="14"/>
    </w:p>
    <w:p w14:paraId="7B2C6C72" w14:textId="5D455818" w:rsidR="00A51B87" w:rsidRPr="00A51B87" w:rsidRDefault="00A51B87" w:rsidP="007B7FF7">
      <w:pPr>
        <w:rPr>
          <w:shd w:val="clear" w:color="auto" w:fill="FFFFFF"/>
        </w:rPr>
      </w:pPr>
      <w:r w:rsidRPr="00D6774B">
        <w:rPr>
          <w:highlight w:val="yellow"/>
          <w:shd w:val="clear" w:color="auto" w:fill="FFFFFF"/>
        </w:rPr>
        <w:t xml:space="preserve">How will you undertake ethical research and a discussion of all professional, legal and ethical issues associated with your </w:t>
      </w:r>
      <w:proofErr w:type="gramStart"/>
      <w:r w:rsidRPr="00D6774B">
        <w:rPr>
          <w:highlight w:val="yellow"/>
          <w:shd w:val="clear" w:color="auto" w:fill="FFFFFF"/>
        </w:rPr>
        <w:t>project.</w:t>
      </w:r>
      <w:proofErr w:type="gramEnd"/>
      <w:r w:rsidRPr="00D6774B">
        <w:rPr>
          <w:highlight w:val="yellow"/>
          <w:shd w:val="clear" w:color="auto" w:fill="FFFFFF"/>
        </w:rPr>
        <w:t xml:space="preserve"> A mention of your ethical release will appear in this section with a link to its placement within an appendix.</w:t>
      </w:r>
    </w:p>
    <w:p w14:paraId="22D21955" w14:textId="7EC06976" w:rsidR="008C4C3A" w:rsidRDefault="005E1A1A" w:rsidP="00D6774B">
      <w:pPr>
        <w:pStyle w:val="Heading2"/>
      </w:pPr>
      <w:bookmarkStart w:id="15" w:name="_Toc66297896"/>
      <w:r>
        <w:t>3</w:t>
      </w:r>
      <w:r w:rsidR="008C4C3A">
        <w:t>.</w:t>
      </w:r>
      <w:r w:rsidR="001F0B18">
        <w:t>3</w:t>
      </w:r>
      <w:r w:rsidR="008C4C3A">
        <w:t xml:space="preserve"> </w:t>
      </w:r>
      <w:r w:rsidR="00816159" w:rsidRPr="00816159">
        <w:t>Project Management</w:t>
      </w:r>
      <w:bookmarkEnd w:id="15"/>
    </w:p>
    <w:p w14:paraId="23CC8030" w14:textId="4B015EAC" w:rsidR="009A4C8C" w:rsidRDefault="00A51B87" w:rsidP="007B7FF7">
      <w:pPr>
        <w:rPr>
          <w:rStyle w:val="Heading1Char"/>
        </w:rPr>
      </w:pPr>
      <w:r w:rsidRPr="00D6774B">
        <w:rPr>
          <w:highlight w:val="yellow"/>
          <w:shd w:val="clear" w:color="auto" w:fill="FFFFFF"/>
        </w:rPr>
        <w:t xml:space="preserve">This section covers how you managed your project and any deviation for what was presented in your review report AE1. Write up a brief introduction/reflection on how you planned/manage your project. </w:t>
      </w:r>
      <w:proofErr w:type="gramStart"/>
      <w:r w:rsidRPr="00D6774B">
        <w:rPr>
          <w:highlight w:val="yellow"/>
          <w:shd w:val="clear" w:color="auto" w:fill="FFFFFF"/>
        </w:rPr>
        <w:t>Link to appendices that contain further information such as time charts etc</w:t>
      </w:r>
      <w:r w:rsidR="008C4C3A" w:rsidRPr="00D6774B">
        <w:rPr>
          <w:rFonts w:cs="Arial"/>
          <w:highlight w:val="yellow"/>
        </w:rPr>
        <w:t>.</w:t>
      </w:r>
      <w:proofErr w:type="gramEnd"/>
      <w:r w:rsidR="009A4C8C">
        <w:rPr>
          <w:rStyle w:val="Heading1Char"/>
        </w:rPr>
        <w:br w:type="page"/>
      </w:r>
    </w:p>
    <w:p w14:paraId="7D675D77" w14:textId="32105673" w:rsidR="00815A59" w:rsidRDefault="00815A59" w:rsidP="00560AF3">
      <w:pPr>
        <w:rPr>
          <w:rStyle w:val="Heading1Char"/>
        </w:rPr>
      </w:pPr>
      <w:bookmarkStart w:id="16" w:name="_Toc66297897"/>
      <w:r>
        <w:rPr>
          <w:rStyle w:val="Heading1Char"/>
        </w:rPr>
        <w:lastRenderedPageBreak/>
        <w:t>4. Requirements</w:t>
      </w:r>
      <w:bookmarkEnd w:id="16"/>
    </w:p>
    <w:p w14:paraId="417979D4" w14:textId="77777777" w:rsidR="00815A59" w:rsidRPr="007B7FF7" w:rsidRDefault="00815A59" w:rsidP="00D6774B">
      <w:pPr>
        <w:pStyle w:val="ListParagraph"/>
      </w:pPr>
      <w:bookmarkStart w:id="17" w:name="_Toc66297898"/>
      <w:r w:rsidRPr="00D6774B">
        <w:rPr>
          <w:highlight w:val="lightGray"/>
        </w:rPr>
        <w:t>Offline</w:t>
      </w:r>
      <w:bookmarkEnd w:id="17"/>
    </w:p>
    <w:p w14:paraId="0256D2C6" w14:textId="6C4390C8" w:rsidR="00815A59" w:rsidRPr="007B7FF7" w:rsidRDefault="00815A59" w:rsidP="007B7FF7">
      <w:pPr>
        <w:rPr>
          <w:rFonts w:eastAsiaTheme="majorEastAsia"/>
        </w:rPr>
      </w:pPr>
      <w:r w:rsidRPr="007B7FF7">
        <w:rPr>
          <w:rFonts w:eastAsiaTheme="majorEastAsia"/>
        </w:rPr>
        <w:br w:type="page"/>
      </w:r>
    </w:p>
    <w:p w14:paraId="2BE324D5" w14:textId="534FDC09" w:rsidR="00560AF3" w:rsidRDefault="00430EDF" w:rsidP="00560AF3">
      <w:pPr>
        <w:rPr>
          <w:rStyle w:val="Heading1Char"/>
        </w:rPr>
      </w:pPr>
      <w:bookmarkStart w:id="18" w:name="_Toc66297899"/>
      <w:r>
        <w:rPr>
          <w:rStyle w:val="Heading1Char"/>
        </w:rPr>
        <w:lastRenderedPageBreak/>
        <w:t>4</w:t>
      </w:r>
      <w:r w:rsidRPr="00AA2EF3">
        <w:rPr>
          <w:rStyle w:val="Heading1Char"/>
        </w:rPr>
        <w:t xml:space="preserve">. </w:t>
      </w:r>
      <w:bookmarkEnd w:id="18"/>
      <w:r w:rsidR="00445127">
        <w:rPr>
          <w:rStyle w:val="Heading1Char"/>
        </w:rPr>
        <w:t>The GLAD Voice Assistant</w:t>
      </w:r>
    </w:p>
    <w:p w14:paraId="74E60219" w14:textId="2B93B30B" w:rsidR="00815A59" w:rsidRDefault="00F864D7" w:rsidP="00445127">
      <w:pPr>
        <w:pStyle w:val="Heading2"/>
      </w:pPr>
      <w:r>
        <w:t xml:space="preserve">4.1 </w:t>
      </w:r>
      <w:r w:rsidR="00445127">
        <w:t>Components of a VA</w:t>
      </w:r>
    </w:p>
    <w:p w14:paraId="0142A696" w14:textId="7F117D11" w:rsidR="00815A59" w:rsidRPr="009826EC" w:rsidRDefault="00815A59" w:rsidP="007B7FF7">
      <w:r>
        <w:t xml:space="preserve">The principal components of a voice interaction system are </w:t>
      </w:r>
      <w:r w:rsidRPr="006B305D">
        <w:rPr>
          <w:highlight w:val="magenta"/>
        </w:rPr>
        <w:t>STT</w:t>
      </w:r>
      <w:r>
        <w:t>, Intent Detection, and</w:t>
      </w:r>
      <w:r w:rsidRPr="0003237C">
        <w:t xml:space="preserve"> </w:t>
      </w:r>
      <w:r w:rsidRPr="006B305D">
        <w:rPr>
          <w:highlight w:val="magenta"/>
        </w:rPr>
        <w:t>TTS</w:t>
      </w:r>
      <w:r>
        <w:t xml:space="preserve">. Together, these technologies are able to register a spoken command, identify and act upon it, and vocalise a response; allowing for conversational software interfaces. </w:t>
      </w:r>
      <w:r w:rsidR="00445127">
        <w:t xml:space="preserve">These components may operate programmatically or utilise machine learning techniques. </w:t>
      </w:r>
      <w:r>
        <w:t>Open-source implementations of these components were evaluated and selected to create the basis for GLAD.</w:t>
      </w:r>
    </w:p>
    <w:p w14:paraId="74FD7333" w14:textId="5C487B12" w:rsidR="00815A59" w:rsidRDefault="00F864D7" w:rsidP="00815A59">
      <w:pPr>
        <w:pStyle w:val="Heading2"/>
      </w:pPr>
      <w:r>
        <w:t xml:space="preserve">4.2 </w:t>
      </w:r>
      <w:r w:rsidR="00623EBD">
        <w:t>Technologies</w:t>
      </w:r>
    </w:p>
    <w:p w14:paraId="003F32D3" w14:textId="7183DDF1" w:rsidR="00623EBD" w:rsidRPr="00623EBD" w:rsidRDefault="00F864D7" w:rsidP="00623EBD">
      <w:pPr>
        <w:pStyle w:val="Heading3"/>
      </w:pPr>
      <w:r>
        <w:t xml:space="preserve">4.2.1 </w:t>
      </w:r>
      <w:r w:rsidR="00623EBD">
        <w:t>Voice Assistants</w:t>
      </w:r>
    </w:p>
    <w:p w14:paraId="1F42C51A" w14:textId="5046D6EE" w:rsidR="00E717F6" w:rsidRDefault="00E717F6" w:rsidP="007B7FF7">
      <w:pPr>
        <w:jc w:val="both"/>
      </w:pPr>
      <w:r>
        <w:t xml:space="preserve">Although there are many familiar </w:t>
      </w:r>
      <w:proofErr w:type="gramStart"/>
      <w:r>
        <w:t>consumer</w:t>
      </w:r>
      <w:proofErr w:type="gramEnd"/>
      <w:r>
        <w:t xml:space="preserve"> VAs such as Amazon’s Alexa, Google’s Google Home, Apple’s Siri, and Microsoft’s Cortana, d</w:t>
      </w:r>
      <w:r w:rsidRPr="00A4003F">
        <w:t>igital</w:t>
      </w:r>
      <w:r>
        <w:t xml:space="preserve"> privacy concerns have prompted the development of a number of open-source alternatives.</w:t>
      </w:r>
    </w:p>
    <w:p w14:paraId="13E848A3" w14:textId="5082FBCE" w:rsidR="00E717F6" w:rsidRPr="00E717F6" w:rsidRDefault="00E717F6" w:rsidP="00E717F6">
      <w:r w:rsidRPr="00E717F6">
        <w:t xml:space="preserve">Mycroft (Mycroft AI Inc. </w:t>
      </w:r>
      <w:proofErr w:type="spellStart"/>
      <w:r w:rsidRPr="00E717F6">
        <w:t>n.d.</w:t>
      </w:r>
      <w:proofErr w:type="spellEnd"/>
      <w:r w:rsidRPr="00E717F6">
        <w:t xml:space="preserve">) is </w:t>
      </w:r>
      <w:r>
        <w:t xml:space="preserve">an open-source </w:t>
      </w:r>
      <w:r w:rsidR="00156D89">
        <w:t xml:space="preserve">VA </w:t>
      </w:r>
      <w:r w:rsidR="00EB2F7A">
        <w:t xml:space="preserve">comparable to most popular consumer products and </w:t>
      </w:r>
      <w:r w:rsidR="00156D89">
        <w:t xml:space="preserve">designed to run on a </w:t>
      </w:r>
      <w:r w:rsidR="002A2B89">
        <w:t xml:space="preserve">range of devices including </w:t>
      </w:r>
      <w:r w:rsidR="00156D89">
        <w:t>desktop</w:t>
      </w:r>
      <w:r w:rsidR="002A2B89">
        <w:t xml:space="preserve">s, </w:t>
      </w:r>
      <w:r w:rsidR="00156D89">
        <w:t xml:space="preserve">Raspberry </w:t>
      </w:r>
      <w:proofErr w:type="spellStart"/>
      <w:r w:rsidR="00156D89">
        <w:t>Pi</w:t>
      </w:r>
      <w:r w:rsidR="002A2B89">
        <w:t>s</w:t>
      </w:r>
      <w:proofErr w:type="spellEnd"/>
      <w:r w:rsidR="00156D89">
        <w:t>, or on specialised hardware</w:t>
      </w:r>
      <w:r w:rsidR="002A2B89">
        <w:t xml:space="preserve"> </w:t>
      </w:r>
      <w:r w:rsidR="00156D89">
        <w:t>– the Mycroft M</w:t>
      </w:r>
      <w:r w:rsidR="002A2B89">
        <w:t>ar</w:t>
      </w:r>
      <w:r w:rsidR="00156D89">
        <w:t>k I and M</w:t>
      </w:r>
      <w:r w:rsidR="002A2B89">
        <w:t>ar</w:t>
      </w:r>
      <w:r w:rsidR="00156D89">
        <w:t>k II. It features an existing library of installable skills</w:t>
      </w:r>
      <w:r w:rsidR="00EB2F7A">
        <w:t xml:space="preserve"> and a back-end suite of services</w:t>
      </w:r>
      <w:r w:rsidR="00156D89">
        <w:t>.</w:t>
      </w:r>
    </w:p>
    <w:p w14:paraId="02FDC662" w14:textId="05CF2EB2" w:rsidR="00E717F6" w:rsidRDefault="002A2B89" w:rsidP="00E717F6">
      <w:pPr>
        <w:jc w:val="both"/>
      </w:pPr>
      <w:r>
        <w:t xml:space="preserve">Open Assistant (Open Assistant </w:t>
      </w:r>
      <w:proofErr w:type="spellStart"/>
      <w:r>
        <w:t>n.d.</w:t>
      </w:r>
      <w:proofErr w:type="spellEnd"/>
      <w:r>
        <w:t>) is designed for controlling computer operations using voice commands. It is written in Python</w:t>
      </w:r>
      <w:r w:rsidR="009D5A1F">
        <w:t xml:space="preserve"> and is capable of running </w:t>
      </w:r>
      <w:proofErr w:type="spellStart"/>
      <w:r w:rsidR="009D5A1F">
        <w:t>enitirely</w:t>
      </w:r>
      <w:proofErr w:type="spellEnd"/>
      <w:r w:rsidR="009D5A1F">
        <w:t xml:space="preserve"> self-contained and without requiring internet access</w:t>
      </w:r>
      <w:r>
        <w:t>.</w:t>
      </w:r>
      <w:r w:rsidR="009D5A1F">
        <w:t xml:space="preserve"> Unlike other VAs, it does not respond to a wake word</w:t>
      </w:r>
      <w:r w:rsidR="00EB2F7A">
        <w:t>.</w:t>
      </w:r>
      <w:r>
        <w:t xml:space="preserve"> However, it is </w:t>
      </w:r>
      <w:r>
        <w:lastRenderedPageBreak/>
        <w:t xml:space="preserve">limited </w:t>
      </w:r>
      <w:r w:rsidR="009D5A1F">
        <w:t xml:space="preserve">by </w:t>
      </w:r>
      <w:r>
        <w:t xml:space="preserve">its </w:t>
      </w:r>
      <w:r w:rsidR="009D5A1F">
        <w:t>voice and intent detection as they must be specifically programmed to identify certain phrases.</w:t>
      </w:r>
    </w:p>
    <w:p w14:paraId="26505274" w14:textId="11C6861C" w:rsidR="00E717F6" w:rsidRDefault="00E717F6" w:rsidP="007B7FF7">
      <w:pPr>
        <w:jc w:val="both"/>
      </w:pPr>
      <w:r>
        <w:t>The Jasper Project</w:t>
      </w:r>
      <w:r w:rsidRPr="00E717F6">
        <w:rPr>
          <w:highlight w:val="lightGray"/>
        </w:rPr>
        <w:t xml:space="preserve"> </w:t>
      </w:r>
      <w:r>
        <w:rPr>
          <w:highlight w:val="lightGray"/>
        </w:rPr>
        <w:t xml:space="preserve">(Jasper Project </w:t>
      </w:r>
      <w:proofErr w:type="spellStart"/>
      <w:r w:rsidRPr="00E717F6">
        <w:rPr>
          <w:highlight w:val="lightGray"/>
        </w:rPr>
        <w:t>n.d.</w:t>
      </w:r>
      <w:proofErr w:type="spellEnd"/>
      <w:r w:rsidRPr="00E717F6">
        <w:rPr>
          <w:highlight w:val="lightGray"/>
        </w:rPr>
        <w:t>)</w:t>
      </w:r>
      <w:r>
        <w:t xml:space="preserve"> </w:t>
      </w:r>
      <w:r w:rsidR="009D5A1F">
        <w:t xml:space="preserve">was </w:t>
      </w:r>
      <w:r w:rsidR="00EB2F7A">
        <w:t xml:space="preserve">considered for the prototype. As with Open Assistant, Jasper is always-on but has few native capabilities. </w:t>
      </w:r>
      <w:r w:rsidR="00623EBD">
        <w:t xml:space="preserve">However, </w:t>
      </w:r>
      <w:r w:rsidR="00EB2F7A">
        <w:t>Jasper development is inactive, having no major contributions since 2015.</w:t>
      </w:r>
    </w:p>
    <w:p w14:paraId="08139586" w14:textId="6AE6688D" w:rsidR="00623EBD" w:rsidRPr="00623EBD" w:rsidRDefault="00F864D7" w:rsidP="00623EBD">
      <w:pPr>
        <w:pStyle w:val="Heading3"/>
      </w:pPr>
      <w:r>
        <w:t xml:space="preserve">4.2.2 </w:t>
      </w:r>
      <w:r w:rsidR="00623EBD">
        <w:t>Speech-to-Text</w:t>
      </w:r>
    </w:p>
    <w:p w14:paraId="48EC411E" w14:textId="4B5B78D0" w:rsidR="00623EBD" w:rsidRPr="009D203A" w:rsidRDefault="00815A59" w:rsidP="009D203A">
      <w:pPr>
        <w:jc w:val="both"/>
      </w:pPr>
      <w:r w:rsidRPr="007B7FF7">
        <w:t>Modern STT technology takes advantage of machine learning techniques to effectively identify spoken words</w:t>
      </w:r>
      <w:r w:rsidR="00965994">
        <w:t xml:space="preserve"> </w:t>
      </w:r>
      <w:r w:rsidR="00965994" w:rsidRPr="00965994">
        <w:rPr>
          <w:highlight w:val="red"/>
        </w:rPr>
        <w:t>[]</w:t>
      </w:r>
      <w:r w:rsidRPr="00965994">
        <w:rPr>
          <w:highlight w:val="red"/>
        </w:rPr>
        <w:t>.</w:t>
      </w:r>
      <w:r w:rsidR="009D203A">
        <w:t xml:space="preserve"> </w:t>
      </w:r>
      <w:proofErr w:type="spellStart"/>
      <w:r w:rsidR="00F864D7" w:rsidRPr="009D203A">
        <w:t>DeepSpeech</w:t>
      </w:r>
      <w:proofErr w:type="spellEnd"/>
      <w:r w:rsidR="00F864D7" w:rsidRPr="009D203A">
        <w:t xml:space="preserve"> is deep learning STT engine developed by Mozilla Corporation (2020) that uses Google </w:t>
      </w:r>
      <w:proofErr w:type="spellStart"/>
      <w:r w:rsidR="00F864D7" w:rsidRPr="009D203A">
        <w:t>TensorFlow</w:t>
      </w:r>
      <w:proofErr w:type="spellEnd"/>
      <w:r w:rsidR="00F864D7" w:rsidRPr="009D203A">
        <w:t xml:space="preserve">. There </w:t>
      </w:r>
      <w:r w:rsidR="009D203A" w:rsidRPr="009D203A">
        <w:t>are</w:t>
      </w:r>
      <w:r w:rsidR="00F864D7" w:rsidRPr="009D203A">
        <w:t xml:space="preserve"> pre-trained models available for </w:t>
      </w:r>
      <w:proofErr w:type="spellStart"/>
      <w:r w:rsidR="00F864D7" w:rsidRPr="009D203A">
        <w:t>TensorFlow</w:t>
      </w:r>
      <w:proofErr w:type="spellEnd"/>
      <w:r w:rsidR="00F864D7" w:rsidRPr="009D203A">
        <w:t xml:space="preserve"> covering </w:t>
      </w:r>
      <w:r w:rsidR="009D203A" w:rsidRPr="009D203A">
        <w:t>many langu</w:t>
      </w:r>
      <w:r w:rsidR="009D203A">
        <w:t xml:space="preserve">ages and these can be easily </w:t>
      </w:r>
      <w:r w:rsidR="003B4EBF">
        <w:t xml:space="preserve">integrated into </w:t>
      </w:r>
      <w:proofErr w:type="spellStart"/>
      <w:r w:rsidR="003B4EBF">
        <w:t>DeepSpeech</w:t>
      </w:r>
      <w:proofErr w:type="spellEnd"/>
      <w:r w:rsidR="003B4EBF">
        <w:t xml:space="preserve"> clients</w:t>
      </w:r>
      <w:r w:rsidR="009D203A" w:rsidRPr="009D203A">
        <w:t>.</w:t>
      </w:r>
    </w:p>
    <w:p w14:paraId="60FB0CCB" w14:textId="0F36A9FE" w:rsidR="003815C9" w:rsidRPr="009D203A" w:rsidRDefault="00623EBD" w:rsidP="003815C9">
      <w:r w:rsidRPr="009D203A">
        <w:t>Most STT technologies are designed around users with an average</w:t>
      </w:r>
      <w:r w:rsidR="003815C9" w:rsidRPr="009D203A">
        <w:t xml:space="preserve"> level of </w:t>
      </w:r>
      <w:proofErr w:type="gramStart"/>
      <w:r w:rsidR="003815C9" w:rsidRPr="009D203A">
        <w:t>diction,</w:t>
      </w:r>
      <w:proofErr w:type="gramEnd"/>
      <w:r w:rsidR="003815C9" w:rsidRPr="009D203A">
        <w:t xml:space="preserve"> however this assumption cannot be made when designing for the cognitively impaired.</w:t>
      </w:r>
      <w:r w:rsidR="003B4EBF">
        <w:t xml:space="preserve"> </w:t>
      </w:r>
    </w:p>
    <w:p w14:paraId="17895C12" w14:textId="1A26B465" w:rsidR="003815C9" w:rsidRPr="00D6774B" w:rsidRDefault="003815C9" w:rsidP="009D203A">
      <w:pPr>
        <w:pStyle w:val="ListParagraph"/>
        <w:numPr>
          <w:ilvl w:val="0"/>
          <w:numId w:val="0"/>
        </w:numPr>
        <w:ind w:left="720"/>
        <w:rPr>
          <w:highlight w:val="lightGray"/>
        </w:rPr>
      </w:pPr>
      <w:proofErr w:type="spellStart"/>
      <w:r w:rsidRPr="00D6774B">
        <w:rPr>
          <w:highlight w:val="lightGray"/>
        </w:rPr>
        <w:t>Iancu</w:t>
      </w:r>
      <w:proofErr w:type="spellEnd"/>
      <w:r w:rsidRPr="00D6774B">
        <w:rPr>
          <w:highlight w:val="lightGray"/>
        </w:rPr>
        <w:t xml:space="preserve"> and </w:t>
      </w:r>
      <w:proofErr w:type="spellStart"/>
      <w:r w:rsidRPr="00D6774B">
        <w:rPr>
          <w:highlight w:val="lightGray"/>
        </w:rPr>
        <w:t>Iancu</w:t>
      </w:r>
      <w:proofErr w:type="spellEnd"/>
      <w:r w:rsidRPr="00D6774B">
        <w:rPr>
          <w:highlight w:val="lightGray"/>
        </w:rPr>
        <w:t xml:space="preserve"> (2020)</w:t>
      </w:r>
    </w:p>
    <w:p w14:paraId="0B9DD6D0" w14:textId="77777777" w:rsidR="003815C9" w:rsidRPr="00D6774B" w:rsidRDefault="003815C9" w:rsidP="003815C9">
      <w:pPr>
        <w:pStyle w:val="ListParagraph"/>
        <w:numPr>
          <w:ilvl w:val="1"/>
          <w:numId w:val="7"/>
        </w:numPr>
        <w:rPr>
          <w:highlight w:val="lightGray"/>
        </w:rPr>
      </w:pPr>
      <w:r w:rsidRPr="00D6774B">
        <w:rPr>
          <w:highlight w:val="lightGray"/>
        </w:rPr>
        <w:t>Mobile design considerations for elders</w:t>
      </w:r>
    </w:p>
    <w:p w14:paraId="4146ACD9" w14:textId="77777777" w:rsidR="003815C9" w:rsidRPr="00D6774B" w:rsidRDefault="003815C9" w:rsidP="003815C9">
      <w:pPr>
        <w:pStyle w:val="ListParagraph"/>
        <w:numPr>
          <w:ilvl w:val="1"/>
          <w:numId w:val="7"/>
        </w:numPr>
        <w:rPr>
          <w:highlight w:val="lightGray"/>
        </w:rPr>
      </w:pPr>
      <w:r w:rsidRPr="00D6774B">
        <w:rPr>
          <w:highlight w:val="lightGray"/>
        </w:rPr>
        <w:t>Single path for tasks</w:t>
      </w:r>
    </w:p>
    <w:p w14:paraId="4F61DF04" w14:textId="77777777" w:rsidR="003815C9" w:rsidRPr="00D6774B" w:rsidRDefault="003815C9" w:rsidP="003815C9">
      <w:pPr>
        <w:pStyle w:val="ListParagraph"/>
        <w:numPr>
          <w:ilvl w:val="1"/>
          <w:numId w:val="7"/>
        </w:numPr>
        <w:rPr>
          <w:highlight w:val="lightGray"/>
        </w:rPr>
      </w:pPr>
      <w:r w:rsidRPr="00D6774B">
        <w:rPr>
          <w:highlight w:val="lightGray"/>
        </w:rPr>
        <w:t>Consider speech speed</w:t>
      </w:r>
    </w:p>
    <w:p w14:paraId="3FA32E23" w14:textId="46473544" w:rsidR="00623EBD" w:rsidRPr="00623EBD" w:rsidRDefault="00623EBD" w:rsidP="00623EBD">
      <w:pPr>
        <w:rPr>
          <w:highlight w:val="lightGray"/>
        </w:rPr>
      </w:pPr>
    </w:p>
    <w:p w14:paraId="7038CA13" w14:textId="77777777" w:rsidR="00623EBD" w:rsidRPr="00D6774B" w:rsidRDefault="00623EBD" w:rsidP="00623EBD">
      <w:pPr>
        <w:pStyle w:val="ListParagraph"/>
        <w:numPr>
          <w:ilvl w:val="0"/>
          <w:numId w:val="7"/>
        </w:numPr>
        <w:rPr>
          <w:highlight w:val="lightGray"/>
        </w:rPr>
      </w:pPr>
      <w:proofErr w:type="spellStart"/>
      <w:r w:rsidRPr="00D6774B">
        <w:rPr>
          <w:highlight w:val="lightGray"/>
        </w:rPr>
        <w:t>Mulfari</w:t>
      </w:r>
      <w:proofErr w:type="spellEnd"/>
      <w:r w:rsidRPr="00D6774B">
        <w:rPr>
          <w:highlight w:val="lightGray"/>
        </w:rPr>
        <w:t xml:space="preserve"> </w:t>
      </w:r>
      <w:r w:rsidRPr="00D6774B">
        <w:rPr>
          <w:i/>
          <w:highlight w:val="lightGray"/>
        </w:rPr>
        <w:t xml:space="preserve">et al. </w:t>
      </w:r>
      <w:r w:rsidRPr="00D6774B">
        <w:rPr>
          <w:highlight w:val="lightGray"/>
        </w:rPr>
        <w:t>(2021)</w:t>
      </w:r>
    </w:p>
    <w:p w14:paraId="4DAD3A81" w14:textId="77777777" w:rsidR="00623EBD" w:rsidRPr="00D6774B" w:rsidRDefault="00623EBD" w:rsidP="00623EBD">
      <w:pPr>
        <w:pStyle w:val="ListParagraph"/>
        <w:numPr>
          <w:ilvl w:val="1"/>
          <w:numId w:val="7"/>
        </w:numPr>
        <w:rPr>
          <w:highlight w:val="lightGray"/>
        </w:rPr>
      </w:pPr>
      <w:r w:rsidRPr="00D6774B">
        <w:rPr>
          <w:highlight w:val="lightGray"/>
        </w:rPr>
        <w:t>Machine learning for staggered speech</w:t>
      </w:r>
    </w:p>
    <w:p w14:paraId="09AA4D98" w14:textId="77777777" w:rsidR="00623EBD" w:rsidRPr="00D6774B" w:rsidRDefault="00623EBD" w:rsidP="00623EBD">
      <w:pPr>
        <w:pStyle w:val="ListParagraph"/>
        <w:numPr>
          <w:ilvl w:val="1"/>
          <w:numId w:val="7"/>
        </w:numPr>
        <w:rPr>
          <w:highlight w:val="lightGray"/>
        </w:rPr>
      </w:pPr>
      <w:r w:rsidRPr="00D6774B">
        <w:rPr>
          <w:highlight w:val="lightGray"/>
        </w:rPr>
        <w:t>ML models require staggered speech examples for training</w:t>
      </w:r>
    </w:p>
    <w:p w14:paraId="656F74D1" w14:textId="77777777" w:rsidR="00623EBD" w:rsidRPr="00D6774B" w:rsidRDefault="00623EBD" w:rsidP="00623EBD">
      <w:pPr>
        <w:pStyle w:val="ListParagraph"/>
        <w:numPr>
          <w:ilvl w:val="1"/>
          <w:numId w:val="7"/>
        </w:numPr>
        <w:rPr>
          <w:highlight w:val="lightGray"/>
        </w:rPr>
      </w:pPr>
      <w:r w:rsidRPr="00D6774B">
        <w:rPr>
          <w:highlight w:val="lightGray"/>
        </w:rPr>
        <w:t>Keyword spotting</w:t>
      </w:r>
    </w:p>
    <w:p w14:paraId="7FE16364" w14:textId="77777777" w:rsidR="00623EBD" w:rsidRPr="00D6774B" w:rsidRDefault="00623EBD" w:rsidP="00623EBD">
      <w:pPr>
        <w:pStyle w:val="ListParagraph"/>
        <w:numPr>
          <w:ilvl w:val="2"/>
          <w:numId w:val="7"/>
        </w:numPr>
        <w:rPr>
          <w:highlight w:val="lightGray"/>
        </w:rPr>
      </w:pPr>
      <w:r w:rsidRPr="00D6774B">
        <w:rPr>
          <w:highlight w:val="lightGray"/>
        </w:rPr>
        <w:t>Searching for key command phrases</w:t>
      </w:r>
    </w:p>
    <w:p w14:paraId="04AF01FF" w14:textId="77777777" w:rsidR="00623EBD" w:rsidRPr="00D6774B" w:rsidRDefault="00623EBD" w:rsidP="00623EBD">
      <w:pPr>
        <w:pStyle w:val="ListParagraph"/>
        <w:numPr>
          <w:ilvl w:val="1"/>
          <w:numId w:val="7"/>
        </w:numPr>
        <w:rPr>
          <w:highlight w:val="lightGray"/>
        </w:rPr>
      </w:pPr>
      <w:r w:rsidRPr="00D6774B">
        <w:rPr>
          <w:highlight w:val="lightGray"/>
        </w:rPr>
        <w:t>Italian</w:t>
      </w:r>
    </w:p>
    <w:p w14:paraId="4CEF5F7A" w14:textId="243384BC" w:rsidR="00623EBD" w:rsidRDefault="00F864D7" w:rsidP="00623EBD">
      <w:pPr>
        <w:pStyle w:val="Heading3"/>
      </w:pPr>
      <w:r>
        <w:lastRenderedPageBreak/>
        <w:t xml:space="preserve">4.2.3 </w:t>
      </w:r>
      <w:r w:rsidR="00623EBD">
        <w:t>Intent Analysis</w:t>
      </w:r>
    </w:p>
    <w:p w14:paraId="44B8DB2D" w14:textId="02BD2D2F" w:rsidR="00965994" w:rsidRDefault="00965994" w:rsidP="007B7FF7">
      <w:pPr>
        <w:jc w:val="both"/>
      </w:pPr>
      <w:r>
        <w:t>Intent analysis has uses in marketing feedback.</w:t>
      </w:r>
    </w:p>
    <w:p w14:paraId="023367E1" w14:textId="77777777" w:rsidR="003815C9" w:rsidRPr="00D6774B" w:rsidRDefault="003815C9" w:rsidP="003815C9">
      <w:pPr>
        <w:pStyle w:val="ListParagraph"/>
        <w:numPr>
          <w:ilvl w:val="0"/>
          <w:numId w:val="7"/>
        </w:numPr>
        <w:rPr>
          <w:highlight w:val="lightGray"/>
        </w:rPr>
      </w:pPr>
      <w:proofErr w:type="spellStart"/>
      <w:r w:rsidRPr="00D6774B">
        <w:rPr>
          <w:highlight w:val="lightGray"/>
        </w:rPr>
        <w:t>Firdaus</w:t>
      </w:r>
      <w:proofErr w:type="spellEnd"/>
      <w:r w:rsidRPr="00D6774B">
        <w:rPr>
          <w:highlight w:val="lightGray"/>
        </w:rPr>
        <w:t xml:space="preserve"> </w:t>
      </w:r>
      <w:r w:rsidRPr="00D6774B">
        <w:rPr>
          <w:i/>
          <w:highlight w:val="lightGray"/>
        </w:rPr>
        <w:t xml:space="preserve">et al. </w:t>
      </w:r>
      <w:r w:rsidRPr="00D6774B">
        <w:rPr>
          <w:highlight w:val="lightGray"/>
        </w:rPr>
        <w:t>(2019)</w:t>
      </w:r>
    </w:p>
    <w:p w14:paraId="0924CF53" w14:textId="77777777" w:rsidR="003815C9" w:rsidRPr="00D6774B" w:rsidRDefault="003815C9" w:rsidP="003815C9">
      <w:pPr>
        <w:pStyle w:val="ListParagraph"/>
        <w:numPr>
          <w:ilvl w:val="1"/>
          <w:numId w:val="7"/>
        </w:numPr>
        <w:rPr>
          <w:highlight w:val="lightGray"/>
        </w:rPr>
      </w:pPr>
      <w:r w:rsidRPr="00D6774B">
        <w:rPr>
          <w:highlight w:val="lightGray"/>
        </w:rPr>
        <w:t>Intent detection</w:t>
      </w:r>
    </w:p>
    <w:p w14:paraId="323776E9" w14:textId="77777777" w:rsidR="00815A59" w:rsidRPr="00D6774B" w:rsidRDefault="00815A59" w:rsidP="00C723D7">
      <w:pPr>
        <w:pStyle w:val="ListParagraph"/>
        <w:numPr>
          <w:ilvl w:val="0"/>
          <w:numId w:val="7"/>
        </w:numPr>
        <w:rPr>
          <w:highlight w:val="lightGray"/>
        </w:rPr>
      </w:pPr>
      <w:r w:rsidRPr="00D6774B">
        <w:rPr>
          <w:highlight w:val="lightGray"/>
        </w:rPr>
        <w:t>Hu, Lu, and Gong (2021)</w:t>
      </w:r>
    </w:p>
    <w:p w14:paraId="14D98E55" w14:textId="77777777" w:rsidR="00815A59" w:rsidRPr="00D6774B" w:rsidRDefault="00815A59" w:rsidP="00C723D7">
      <w:pPr>
        <w:pStyle w:val="ListParagraph"/>
        <w:numPr>
          <w:ilvl w:val="1"/>
          <w:numId w:val="7"/>
        </w:numPr>
        <w:rPr>
          <w:highlight w:val="lightGray"/>
        </w:rPr>
      </w:pPr>
      <w:r w:rsidRPr="00D6774B">
        <w:rPr>
          <w:highlight w:val="lightGray"/>
        </w:rPr>
        <w:t>“We also find that voice humanization cannot facilitate competence-related trust when AI devices’ language understanding is perceived as poor.”</w:t>
      </w:r>
    </w:p>
    <w:p w14:paraId="79360381" w14:textId="77777777" w:rsidR="00815A59" w:rsidRPr="00D6774B" w:rsidRDefault="00815A59" w:rsidP="00C723D7">
      <w:pPr>
        <w:pStyle w:val="ListParagraph"/>
        <w:numPr>
          <w:ilvl w:val="0"/>
          <w:numId w:val="7"/>
        </w:numPr>
        <w:rPr>
          <w:highlight w:val="lightGray"/>
        </w:rPr>
      </w:pPr>
      <w:proofErr w:type="spellStart"/>
      <w:r w:rsidRPr="00D6774B">
        <w:rPr>
          <w:highlight w:val="lightGray"/>
        </w:rPr>
        <w:t>Adamopoulou</w:t>
      </w:r>
      <w:proofErr w:type="spellEnd"/>
      <w:r w:rsidRPr="00D6774B">
        <w:rPr>
          <w:highlight w:val="lightGray"/>
        </w:rPr>
        <w:t xml:space="preserve"> and </w:t>
      </w:r>
      <w:proofErr w:type="spellStart"/>
      <w:r w:rsidRPr="00D6774B">
        <w:rPr>
          <w:highlight w:val="lightGray"/>
        </w:rPr>
        <w:t>Moussiades</w:t>
      </w:r>
      <w:proofErr w:type="spellEnd"/>
      <w:r w:rsidRPr="00D6774B">
        <w:rPr>
          <w:highlight w:val="lightGray"/>
        </w:rPr>
        <w:t xml:space="preserve"> (2020)</w:t>
      </w:r>
    </w:p>
    <w:p w14:paraId="283167A6" w14:textId="77777777" w:rsidR="00815A59" w:rsidRPr="00D6774B" w:rsidRDefault="00815A59" w:rsidP="00C723D7">
      <w:pPr>
        <w:pStyle w:val="ListParagraph"/>
        <w:numPr>
          <w:ilvl w:val="1"/>
          <w:numId w:val="7"/>
        </w:numPr>
        <w:rPr>
          <w:highlight w:val="lightGray"/>
        </w:rPr>
      </w:pPr>
      <w:r w:rsidRPr="00D6774B">
        <w:rPr>
          <w:highlight w:val="lightGray"/>
        </w:rPr>
        <w:t>Privacy and trust</w:t>
      </w:r>
    </w:p>
    <w:p w14:paraId="151C436C" w14:textId="6777D3FF" w:rsidR="00740D1C" w:rsidRPr="00740D1C" w:rsidRDefault="00F864D7" w:rsidP="00740D1C">
      <w:pPr>
        <w:pStyle w:val="Heading3"/>
      </w:pPr>
      <w:r>
        <w:t xml:space="preserve">4.2.4 </w:t>
      </w:r>
      <w:r w:rsidR="00740D1C" w:rsidRPr="00740D1C">
        <w:t>Text to Speech</w:t>
      </w:r>
    </w:p>
    <w:p w14:paraId="6641328E" w14:textId="5B0C02EB" w:rsidR="00E717F6" w:rsidRDefault="00E717F6" w:rsidP="00E717F6">
      <w:r w:rsidRPr="00E717F6">
        <w:t xml:space="preserve">TTS technology has improved considerably in recent years with modern projects such as </w:t>
      </w:r>
      <w:proofErr w:type="gramStart"/>
      <w:r w:rsidR="00445127" w:rsidRPr="00445127">
        <w:rPr>
          <w:highlight w:val="red"/>
        </w:rPr>
        <w:t>Resemble.AI[</w:t>
      </w:r>
      <w:proofErr w:type="gramEnd"/>
      <w:r w:rsidR="00445127" w:rsidRPr="00445127">
        <w:rPr>
          <w:highlight w:val="red"/>
        </w:rPr>
        <w:t>]</w:t>
      </w:r>
      <w:r w:rsidRPr="00E717F6">
        <w:t xml:space="preserve"> able to construct </w:t>
      </w:r>
      <w:r w:rsidR="00445127">
        <w:t>high-quality</w:t>
      </w:r>
      <w:r w:rsidRPr="00E717F6">
        <w:t xml:space="preserve"> voices in real-time.</w:t>
      </w:r>
    </w:p>
    <w:p w14:paraId="259BA0D2" w14:textId="2D406B23" w:rsidR="003815C9" w:rsidRPr="005B4F3F" w:rsidRDefault="005B4F3F" w:rsidP="005B4F3F">
      <w:pPr>
        <w:rPr>
          <w:highlight w:val="lightGray"/>
        </w:rPr>
      </w:pPr>
      <w:r>
        <w:t>In addition to the clarity of the chosen voice, the personality of a VA can impact its success</w:t>
      </w:r>
      <w:r w:rsidRPr="005B4F3F">
        <w:rPr>
          <w:highlight w:val="cyan"/>
        </w:rPr>
        <w:t xml:space="preserve"> (</w:t>
      </w:r>
      <w:proofErr w:type="spellStart"/>
      <w:r w:rsidRPr="005B4F3F">
        <w:rPr>
          <w:highlight w:val="cyan"/>
        </w:rPr>
        <w:t>Poushneh</w:t>
      </w:r>
      <w:proofErr w:type="spellEnd"/>
      <w:r w:rsidRPr="005B4F3F">
        <w:rPr>
          <w:highlight w:val="cyan"/>
        </w:rPr>
        <w:t xml:space="preserve"> 2021).</w:t>
      </w:r>
      <w:r>
        <w:rPr>
          <w:highlight w:val="cyan"/>
        </w:rPr>
        <w:t xml:space="preserve"> </w:t>
      </w:r>
      <w:r w:rsidRPr="005B4F3F">
        <w:t xml:space="preserve">The personality is </w:t>
      </w:r>
      <w:r>
        <w:t>affected by the sound of the voice and the t</w:t>
      </w:r>
      <w:bookmarkStart w:id="19" w:name="_Toc66210994"/>
      <w:bookmarkStart w:id="20" w:name="_Toc66297903"/>
      <w:r>
        <w:t xml:space="preserve">one of the language it uses. From their experiment with cognitively impaired and unimpaired individuals, </w:t>
      </w:r>
      <w:proofErr w:type="spellStart"/>
      <w:r w:rsidR="003815C9" w:rsidRPr="005B4F3F">
        <w:rPr>
          <w:highlight w:val="lightGray"/>
        </w:rPr>
        <w:t>Chattaraman</w:t>
      </w:r>
      <w:proofErr w:type="spellEnd"/>
      <w:r w:rsidR="003815C9" w:rsidRPr="005B4F3F">
        <w:rPr>
          <w:highlight w:val="lightGray"/>
        </w:rPr>
        <w:t xml:space="preserve"> </w:t>
      </w:r>
      <w:r w:rsidR="003815C9" w:rsidRPr="005B4F3F">
        <w:rPr>
          <w:i/>
          <w:highlight w:val="lightGray"/>
        </w:rPr>
        <w:t>et al.</w:t>
      </w:r>
      <w:r w:rsidR="003815C9" w:rsidRPr="005B4F3F">
        <w:rPr>
          <w:highlight w:val="lightGray"/>
        </w:rPr>
        <w:t xml:space="preserve"> (2019)</w:t>
      </w:r>
      <w:r>
        <w:rPr>
          <w:highlight w:val="lightGray"/>
        </w:rPr>
        <w:t xml:space="preserve"> found that </w:t>
      </w:r>
    </w:p>
    <w:p w14:paraId="030D8648" w14:textId="1AE23A74" w:rsidR="003815C9" w:rsidRPr="003815C9" w:rsidRDefault="003815C9" w:rsidP="003815C9">
      <w:pPr>
        <w:pStyle w:val="ListParagraph"/>
        <w:numPr>
          <w:ilvl w:val="1"/>
          <w:numId w:val="7"/>
        </w:numPr>
        <w:rPr>
          <w:highlight w:val="lightGray"/>
        </w:rPr>
      </w:pPr>
      <w:r w:rsidRPr="00D6774B">
        <w:rPr>
          <w:highlight w:val="lightGray"/>
        </w:rPr>
        <w:t>Social vs Task orientation</w:t>
      </w:r>
    </w:p>
    <w:p w14:paraId="6875B1AD" w14:textId="7B0CC436" w:rsidR="00C723D7" w:rsidRDefault="00F864D7" w:rsidP="00815A59">
      <w:pPr>
        <w:pStyle w:val="Heading2"/>
      </w:pPr>
      <w:r>
        <w:t xml:space="preserve">4.3 </w:t>
      </w:r>
      <w:r w:rsidR="00C723D7">
        <w:t>Design</w:t>
      </w:r>
    </w:p>
    <w:p w14:paraId="62C6E3D0" w14:textId="3B8F59A6" w:rsidR="002A2B89" w:rsidRDefault="002A2B89" w:rsidP="00C723D7">
      <w:r>
        <w:t xml:space="preserve">Initial prototyping for the GLAD VA involved implementing a self-contained back-end for Mycroft, with the intention of developing further features as skills. The back-end services could not be completed in a timely manner, and would have had significant </w:t>
      </w:r>
    </w:p>
    <w:p w14:paraId="22EAEF6B" w14:textId="78F60906" w:rsidR="00C723D7" w:rsidRDefault="00E717F6" w:rsidP="00C723D7">
      <w:r>
        <w:lastRenderedPageBreak/>
        <w:t>G</w:t>
      </w:r>
      <w:r w:rsidR="00C723D7">
        <w:t xml:space="preserve">LAD </w:t>
      </w:r>
      <w:r w:rsidR="002A2B89">
        <w:t>was instead developed based on Open Assistant (</w:t>
      </w:r>
      <w:proofErr w:type="spellStart"/>
      <w:r w:rsidR="002A2B89">
        <w:t>n.d.</w:t>
      </w:r>
      <w:proofErr w:type="spellEnd"/>
      <w:r w:rsidR="002A2B89">
        <w:t>). It is written in Python 3.</w:t>
      </w:r>
      <w:r w:rsidR="00C723D7">
        <w:t xml:space="preserve"> Open Assistant has a modular architecture comprised of the following: Ear – refers to the module responsible for receiving auditory data; Speech Recognition – refers to the STT module that processes the data; Minds – simple intent detection modules that compare the text with known commands; Abilities – modules that are triggered by commands to perform a task and generate a response; Voice – the STT module; and Sound – the audio playback module.</w:t>
      </w:r>
    </w:p>
    <w:p w14:paraId="69E49244" w14:textId="3C531021" w:rsidR="00C723D7" w:rsidRDefault="00C723D7" w:rsidP="00C723D7">
      <w:r>
        <w:t xml:space="preserve">The modular design of Open Assistant allowed for specific components to be replaced. Open Assistant’s speech recognition module was insufficiently robust for GLAD’s needs and was modified to instead utilize Mozilla </w:t>
      </w:r>
      <w:proofErr w:type="spellStart"/>
      <w:r>
        <w:t>DeepSpeech</w:t>
      </w:r>
      <w:proofErr w:type="spellEnd"/>
      <w:r>
        <w:t xml:space="preserve"> (Mozilla Corporation, 2020).</w:t>
      </w:r>
    </w:p>
    <w:p w14:paraId="00CC1A51" w14:textId="77777777" w:rsidR="00C723D7" w:rsidRDefault="00C723D7" w:rsidP="00C723D7">
      <w:r>
        <w:t xml:space="preserve">The audio detection module was configured with longer pause times to support users with staggered or slow speech. </w:t>
      </w:r>
    </w:p>
    <w:p w14:paraId="311A4036" w14:textId="77777777" w:rsidR="00C723D7" w:rsidRDefault="00C723D7" w:rsidP="00C723D7">
      <w:r>
        <w:t xml:space="preserve">Open Assistant’s </w:t>
      </w:r>
      <w:r w:rsidRPr="007B7FF7">
        <w:rPr>
          <w:rStyle w:val="Emphasis"/>
        </w:rPr>
        <w:t>minds</w:t>
      </w:r>
      <w:r>
        <w:t xml:space="preserve"> and </w:t>
      </w:r>
      <w:r w:rsidRPr="007B7FF7">
        <w:rPr>
          <w:rStyle w:val="Emphasis"/>
        </w:rPr>
        <w:t>abilities</w:t>
      </w:r>
      <w:r>
        <w:t xml:space="preserve"> – comparable to </w:t>
      </w:r>
      <w:r w:rsidRPr="007B7FF7">
        <w:rPr>
          <w:rStyle w:val="Emphasis"/>
        </w:rPr>
        <w:t>skills</w:t>
      </w:r>
      <w:r>
        <w:t xml:space="preserve"> in Amazon’s Alexa – fulfilled the extendibility requirement of GLAD.</w:t>
      </w:r>
    </w:p>
    <w:p w14:paraId="571E2697" w14:textId="77777777" w:rsidR="00C723D7" w:rsidRDefault="00C723D7" w:rsidP="00C723D7">
      <w:r>
        <w:t>Open Assistant is self-contained and able to function without internet access.</w:t>
      </w:r>
    </w:p>
    <w:p w14:paraId="32768470" w14:textId="422F04C7" w:rsidR="00C723D7" w:rsidRDefault="00C723D7" w:rsidP="00C723D7">
      <w:r>
        <w:t xml:space="preserve">The default voice synthetisation for </w:t>
      </w:r>
      <w:proofErr w:type="spellStart"/>
      <w:r>
        <w:t>OpenAssistant</w:t>
      </w:r>
      <w:proofErr w:type="spellEnd"/>
      <w:r>
        <w:t xml:space="preserve"> is less sophisticated than other available options; however it was sufficiently clear for the needs of GLAD.</w:t>
      </w:r>
    </w:p>
    <w:p w14:paraId="01C786B0" w14:textId="33D03F02" w:rsidR="00815A59" w:rsidRDefault="00F864D7" w:rsidP="00815A59">
      <w:pPr>
        <w:pStyle w:val="Heading2"/>
      </w:pPr>
      <w:r>
        <w:t xml:space="preserve">4.4 </w:t>
      </w:r>
      <w:r w:rsidR="00815A59">
        <w:t>Implementation</w:t>
      </w:r>
      <w:bookmarkEnd w:id="19"/>
      <w:bookmarkEnd w:id="20"/>
    </w:p>
    <w:p w14:paraId="76EBD2F3" w14:textId="15224361" w:rsidR="00C723D7" w:rsidRPr="00C723D7" w:rsidRDefault="00C723D7" w:rsidP="00C723D7">
      <w:pPr>
        <w:pStyle w:val="ListParagraph"/>
      </w:pPr>
      <w:proofErr w:type="gramStart"/>
      <w:r w:rsidRPr="00C723D7">
        <w:rPr>
          <w:highlight w:val="yellow"/>
        </w:rPr>
        <w:t>discussion</w:t>
      </w:r>
      <w:proofErr w:type="gramEnd"/>
      <w:r w:rsidRPr="00C723D7">
        <w:rPr>
          <w:highlight w:val="yellow"/>
        </w:rPr>
        <w:t xml:space="preserve"> on any issues/problems that arose and how each was resolved.</w:t>
      </w:r>
    </w:p>
    <w:p w14:paraId="28DAA719" w14:textId="77777777" w:rsidR="00815A59" w:rsidRDefault="00815A59" w:rsidP="00815A59">
      <w:r>
        <w:lastRenderedPageBreak/>
        <w:t xml:space="preserve">Mycroft (Mycroft AI </w:t>
      </w:r>
      <w:proofErr w:type="spellStart"/>
      <w:r>
        <w:t>Inc</w:t>
      </w:r>
      <w:proofErr w:type="spellEnd"/>
      <w:r>
        <w:t xml:space="preserve">, </w:t>
      </w:r>
      <w:proofErr w:type="spellStart"/>
      <w:r>
        <w:t>n.d.</w:t>
      </w:r>
      <w:proofErr w:type="spellEnd"/>
      <w:r>
        <w:t>) was used in the first prototype, however the required back-end services were too memory intensive for a self-contained offline version.</w:t>
      </w:r>
    </w:p>
    <w:p w14:paraId="6749263F" w14:textId="77777777" w:rsidR="00815A59" w:rsidRPr="00D6774B" w:rsidRDefault="00815A59" w:rsidP="00C723D7">
      <w:pPr>
        <w:pStyle w:val="ListParagraph"/>
        <w:numPr>
          <w:ilvl w:val="0"/>
          <w:numId w:val="8"/>
        </w:numPr>
        <w:rPr>
          <w:highlight w:val="lightGray"/>
        </w:rPr>
      </w:pPr>
      <w:r w:rsidRPr="00D6774B">
        <w:rPr>
          <w:highlight w:val="lightGray"/>
        </w:rPr>
        <w:t>Process of selecting the technology and creating the VA</w:t>
      </w:r>
    </w:p>
    <w:p w14:paraId="7C4D399E" w14:textId="77777777" w:rsidR="00815A59" w:rsidRPr="00D6774B" w:rsidRDefault="00815A59" w:rsidP="00C723D7">
      <w:pPr>
        <w:pStyle w:val="ListParagraph"/>
        <w:numPr>
          <w:ilvl w:val="0"/>
          <w:numId w:val="8"/>
        </w:numPr>
        <w:rPr>
          <w:highlight w:val="lightGray"/>
        </w:rPr>
      </w:pPr>
      <w:r w:rsidRPr="00D6774B">
        <w:rPr>
          <w:highlight w:val="lightGray"/>
        </w:rPr>
        <w:t>Pi Virtual Machine</w:t>
      </w:r>
    </w:p>
    <w:p w14:paraId="39A85078" w14:textId="77777777" w:rsidR="00815A59" w:rsidRPr="00D6774B" w:rsidRDefault="00815A59" w:rsidP="00C723D7">
      <w:pPr>
        <w:pStyle w:val="ListParagraph"/>
        <w:numPr>
          <w:ilvl w:val="1"/>
          <w:numId w:val="8"/>
        </w:numPr>
        <w:rPr>
          <w:highlight w:val="lightGray"/>
        </w:rPr>
      </w:pPr>
      <w:proofErr w:type="spellStart"/>
      <w:r w:rsidRPr="00D6774B">
        <w:rPr>
          <w:highlight w:val="lightGray"/>
        </w:rPr>
        <w:t>Debian</w:t>
      </w:r>
      <w:proofErr w:type="spellEnd"/>
    </w:p>
    <w:p w14:paraId="0923DEFE" w14:textId="77777777" w:rsidR="00815A59" w:rsidRPr="00D6774B" w:rsidRDefault="00815A59" w:rsidP="00C723D7">
      <w:pPr>
        <w:pStyle w:val="ListParagraph"/>
        <w:numPr>
          <w:ilvl w:val="1"/>
          <w:numId w:val="8"/>
        </w:numPr>
        <w:rPr>
          <w:highlight w:val="lightGray"/>
        </w:rPr>
      </w:pPr>
      <w:r w:rsidRPr="00D6774B">
        <w:rPr>
          <w:highlight w:val="lightGray"/>
        </w:rPr>
        <w:t>8GB HDD, 6.9GB used for storage</w:t>
      </w:r>
    </w:p>
    <w:p w14:paraId="402E701E" w14:textId="77777777" w:rsidR="00815A59" w:rsidRPr="00D6774B" w:rsidRDefault="00815A59" w:rsidP="00C723D7">
      <w:pPr>
        <w:pStyle w:val="ListParagraph"/>
        <w:numPr>
          <w:ilvl w:val="1"/>
          <w:numId w:val="8"/>
        </w:numPr>
        <w:rPr>
          <w:highlight w:val="lightGray"/>
        </w:rPr>
      </w:pPr>
      <w:r w:rsidRPr="00D6774B">
        <w:rPr>
          <w:highlight w:val="lightGray"/>
        </w:rPr>
        <w:t>Trouble with memory/storage/speeds</w:t>
      </w:r>
    </w:p>
    <w:p w14:paraId="5090116E" w14:textId="77777777" w:rsidR="00815A59" w:rsidRPr="00D6774B" w:rsidRDefault="00815A59" w:rsidP="00C723D7">
      <w:pPr>
        <w:pStyle w:val="ListParagraph"/>
        <w:numPr>
          <w:ilvl w:val="0"/>
          <w:numId w:val="8"/>
        </w:numPr>
        <w:rPr>
          <w:highlight w:val="lightGray"/>
        </w:rPr>
      </w:pPr>
      <w:r w:rsidRPr="00D6774B">
        <w:rPr>
          <w:highlight w:val="lightGray"/>
        </w:rPr>
        <w:t>Original VM</w:t>
      </w:r>
    </w:p>
    <w:p w14:paraId="41F97D55" w14:textId="77777777" w:rsidR="00815A59" w:rsidRPr="00D6774B" w:rsidRDefault="00815A59" w:rsidP="00C723D7">
      <w:pPr>
        <w:pStyle w:val="ListParagraph"/>
        <w:numPr>
          <w:ilvl w:val="1"/>
          <w:numId w:val="8"/>
        </w:numPr>
        <w:rPr>
          <w:highlight w:val="lightGray"/>
        </w:rPr>
      </w:pPr>
      <w:r w:rsidRPr="00D6774B">
        <w:rPr>
          <w:highlight w:val="lightGray"/>
        </w:rPr>
        <w:t>Ubuntu</w:t>
      </w:r>
    </w:p>
    <w:p w14:paraId="1B49ED96" w14:textId="77777777" w:rsidR="00815A59" w:rsidRPr="00D6774B" w:rsidRDefault="00815A59" w:rsidP="00C723D7">
      <w:pPr>
        <w:pStyle w:val="ListParagraph"/>
        <w:numPr>
          <w:ilvl w:val="1"/>
          <w:numId w:val="8"/>
        </w:numPr>
        <w:rPr>
          <w:highlight w:val="lightGray"/>
        </w:rPr>
      </w:pPr>
      <w:r w:rsidRPr="00D6774B">
        <w:rPr>
          <w:highlight w:val="lightGray"/>
        </w:rPr>
        <w:t>Virtual Environment</w:t>
      </w:r>
    </w:p>
    <w:p w14:paraId="7E2C66CF" w14:textId="77777777" w:rsidR="00815A59" w:rsidRPr="00D6774B" w:rsidRDefault="00815A59" w:rsidP="00C723D7">
      <w:pPr>
        <w:pStyle w:val="ListParagraph"/>
        <w:numPr>
          <w:ilvl w:val="0"/>
          <w:numId w:val="8"/>
        </w:numPr>
        <w:rPr>
          <w:highlight w:val="lightGray"/>
        </w:rPr>
      </w:pPr>
      <w:r w:rsidRPr="00D6774B">
        <w:rPr>
          <w:highlight w:val="lightGray"/>
        </w:rPr>
        <w:t xml:space="preserve">Mozilla </w:t>
      </w:r>
      <w:proofErr w:type="spellStart"/>
      <w:r w:rsidRPr="00D6774B">
        <w:rPr>
          <w:highlight w:val="lightGray"/>
        </w:rPr>
        <w:t>Deepspeech</w:t>
      </w:r>
      <w:proofErr w:type="spellEnd"/>
    </w:p>
    <w:p w14:paraId="087112CE" w14:textId="77777777" w:rsidR="00815A59" w:rsidRPr="00D6774B" w:rsidRDefault="00815A59" w:rsidP="00C723D7">
      <w:pPr>
        <w:pStyle w:val="ListParagraph"/>
        <w:numPr>
          <w:ilvl w:val="1"/>
          <w:numId w:val="8"/>
        </w:numPr>
        <w:rPr>
          <w:highlight w:val="lightGray"/>
        </w:rPr>
      </w:pPr>
      <w:r w:rsidRPr="00D6774B">
        <w:rPr>
          <w:highlight w:val="lightGray"/>
        </w:rPr>
        <w:t>Keyword spotting/improved speech recognition not extensively investigated due to time constraints</w:t>
      </w:r>
    </w:p>
    <w:p w14:paraId="74EB2932" w14:textId="77777777" w:rsidR="00815A59" w:rsidRPr="00D6774B" w:rsidRDefault="00815A59" w:rsidP="00C723D7">
      <w:pPr>
        <w:pStyle w:val="ListParagraph"/>
        <w:numPr>
          <w:ilvl w:val="0"/>
          <w:numId w:val="8"/>
        </w:numPr>
        <w:rPr>
          <w:highlight w:val="lightGray"/>
        </w:rPr>
      </w:pPr>
      <w:r w:rsidRPr="00D6774B">
        <w:rPr>
          <w:highlight w:val="lightGray"/>
        </w:rPr>
        <w:t>Social vs Task orientation</w:t>
      </w:r>
    </w:p>
    <w:p w14:paraId="7C98647D" w14:textId="77777777" w:rsidR="00815A59" w:rsidRPr="00D6774B" w:rsidRDefault="00815A59" w:rsidP="00C723D7">
      <w:pPr>
        <w:pStyle w:val="ListParagraph"/>
        <w:numPr>
          <w:ilvl w:val="1"/>
          <w:numId w:val="8"/>
        </w:numPr>
        <w:rPr>
          <w:highlight w:val="lightGray"/>
        </w:rPr>
      </w:pPr>
      <w:r w:rsidRPr="00D6774B">
        <w:rPr>
          <w:highlight w:val="lightGray"/>
        </w:rPr>
        <w:t>Task oriented for functionality, social-oriented for engagement exercises/games</w:t>
      </w:r>
    </w:p>
    <w:p w14:paraId="7D53FD07" w14:textId="77777777" w:rsidR="00815A59" w:rsidRPr="00D6774B" w:rsidRDefault="00815A59" w:rsidP="00C723D7">
      <w:pPr>
        <w:pStyle w:val="ListParagraph"/>
        <w:numPr>
          <w:ilvl w:val="0"/>
          <w:numId w:val="8"/>
        </w:numPr>
        <w:rPr>
          <w:highlight w:val="lightGray"/>
        </w:rPr>
      </w:pPr>
      <w:r w:rsidRPr="00D6774B">
        <w:rPr>
          <w:highlight w:val="lightGray"/>
        </w:rPr>
        <w:t>Mycroft backend was difficult to implement</w:t>
      </w:r>
    </w:p>
    <w:p w14:paraId="1A1EEBDB" w14:textId="77777777" w:rsidR="00815A59" w:rsidRPr="00D6774B" w:rsidRDefault="00815A59" w:rsidP="00815A59">
      <w:pPr>
        <w:rPr>
          <w:highlight w:val="lightGray"/>
        </w:rPr>
      </w:pPr>
    </w:p>
    <w:p w14:paraId="2F4B0335" w14:textId="77777777" w:rsidR="00815A59" w:rsidRPr="00D6774B" w:rsidRDefault="00815A59" w:rsidP="00C723D7">
      <w:pPr>
        <w:pStyle w:val="ListParagraph"/>
        <w:numPr>
          <w:ilvl w:val="0"/>
          <w:numId w:val="8"/>
        </w:numPr>
        <w:rPr>
          <w:highlight w:val="lightGray"/>
        </w:rPr>
      </w:pPr>
      <w:r w:rsidRPr="00D6774B">
        <w:rPr>
          <w:highlight w:val="lightGray"/>
        </w:rPr>
        <w:t>Voice Synthesis</w:t>
      </w:r>
    </w:p>
    <w:p w14:paraId="6BC6C924" w14:textId="570DFF13" w:rsidR="00815A59" w:rsidRDefault="00F864D7" w:rsidP="00815A59">
      <w:pPr>
        <w:pStyle w:val="Heading2"/>
      </w:pPr>
      <w:bookmarkStart w:id="21" w:name="_Toc66210995"/>
      <w:bookmarkStart w:id="22" w:name="_Toc66297904"/>
      <w:r>
        <w:t xml:space="preserve">4.5 </w:t>
      </w:r>
      <w:r w:rsidR="00815A59">
        <w:t>Evaluation</w:t>
      </w:r>
      <w:bookmarkEnd w:id="21"/>
      <w:bookmarkEnd w:id="22"/>
    </w:p>
    <w:p w14:paraId="14335DB2" w14:textId="3FD8D1E0" w:rsidR="00D102BC" w:rsidRDefault="00D102BC" w:rsidP="00D102BC">
      <w:r>
        <w:t>For the VA to be successful, each component – STT, Intent Detection, and TTS – of the initial architecture must be sufficiently robust. T</w:t>
      </w:r>
      <w:r w:rsidR="00D31ABC">
        <w:t xml:space="preserve">o assess this, a sample </w:t>
      </w:r>
      <w:proofErr w:type="gramStart"/>
      <w:r w:rsidR="00D31ABC">
        <w:t xml:space="preserve">of </w:t>
      </w:r>
      <w:r>
        <w:t xml:space="preserve"> robustness</w:t>
      </w:r>
      <w:proofErr w:type="gramEnd"/>
      <w:r>
        <w:t xml:space="preserve"> of </w:t>
      </w:r>
      <w:r w:rsidR="00D96C71">
        <w:t>each component</w:t>
      </w:r>
      <w:r>
        <w:t xml:space="preserve"> will be tested through a comparison of its accuracy and speed of transcription of live audio.</w:t>
      </w:r>
    </w:p>
    <w:p w14:paraId="008CBDA2" w14:textId="4A88C366" w:rsidR="00D102BC" w:rsidRPr="00D102BC" w:rsidRDefault="00D102BC" w:rsidP="00D102BC">
      <w:r>
        <w:rPr>
          <w:noProof/>
        </w:rPr>
        <w:lastRenderedPageBreak/>
        <w:drawing>
          <wp:inline distT="0" distB="0" distL="0" distR="0" wp14:anchorId="7BBD07F0" wp14:editId="105C956D">
            <wp:extent cx="5486400" cy="3200400"/>
            <wp:effectExtent l="38100" t="0" r="95250" b="1905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14:paraId="7931239E" w14:textId="1B301772" w:rsidR="00D96C71" w:rsidRPr="00D96C71" w:rsidRDefault="00D96C71" w:rsidP="00D96C71">
      <w:r w:rsidRPr="00D96C71">
        <w:t xml:space="preserve">Given </w:t>
      </w:r>
      <w:r>
        <w:t>a selection of commands, the voice assistant</w:t>
      </w:r>
    </w:p>
    <w:p w14:paraId="441F4F75" w14:textId="77777777" w:rsidR="00815A59" w:rsidRPr="00D6774B" w:rsidRDefault="00815A59" w:rsidP="00C723D7">
      <w:pPr>
        <w:pStyle w:val="ListParagraph"/>
        <w:numPr>
          <w:ilvl w:val="0"/>
          <w:numId w:val="7"/>
        </w:numPr>
        <w:rPr>
          <w:highlight w:val="lightGray"/>
        </w:rPr>
      </w:pPr>
      <w:r w:rsidRPr="00D6774B">
        <w:rPr>
          <w:highlight w:val="lightGray"/>
        </w:rPr>
        <w:t>Testing</w:t>
      </w:r>
    </w:p>
    <w:p w14:paraId="00380C35" w14:textId="77777777" w:rsidR="00815A59" w:rsidRPr="00D6774B" w:rsidRDefault="00815A59" w:rsidP="00C723D7">
      <w:pPr>
        <w:pStyle w:val="ListParagraph"/>
        <w:numPr>
          <w:ilvl w:val="0"/>
          <w:numId w:val="7"/>
        </w:numPr>
        <w:rPr>
          <w:highlight w:val="lightGray"/>
        </w:rPr>
      </w:pPr>
      <w:r w:rsidRPr="00D6774B">
        <w:rPr>
          <w:highlight w:val="lightGray"/>
        </w:rPr>
        <w:t>Speed benchmarks</w:t>
      </w:r>
    </w:p>
    <w:p w14:paraId="0138F26C" w14:textId="77777777" w:rsidR="00815A59" w:rsidRPr="00D6774B" w:rsidRDefault="00815A59" w:rsidP="00C723D7">
      <w:pPr>
        <w:pStyle w:val="ListParagraph"/>
        <w:numPr>
          <w:ilvl w:val="0"/>
          <w:numId w:val="7"/>
        </w:numPr>
        <w:rPr>
          <w:highlight w:val="lightGray"/>
        </w:rPr>
      </w:pPr>
      <w:r w:rsidRPr="00D6774B">
        <w:rPr>
          <w:highlight w:val="lightGray"/>
        </w:rPr>
        <w:t>Raspberry Pi VM</w:t>
      </w:r>
    </w:p>
    <w:p w14:paraId="00B8D050" w14:textId="77777777" w:rsidR="00815A59" w:rsidRPr="00D6774B" w:rsidRDefault="00815A59" w:rsidP="00C723D7">
      <w:pPr>
        <w:pStyle w:val="ListParagraph"/>
        <w:numPr>
          <w:ilvl w:val="0"/>
          <w:numId w:val="7"/>
        </w:numPr>
        <w:rPr>
          <w:highlight w:val="lightGray"/>
        </w:rPr>
      </w:pPr>
      <w:r w:rsidRPr="00D6774B">
        <w:rPr>
          <w:highlight w:val="lightGray"/>
        </w:rPr>
        <w:t>Address successes of implementation</w:t>
      </w:r>
    </w:p>
    <w:p w14:paraId="4D1C3BF4" w14:textId="77777777" w:rsidR="00815A59" w:rsidRPr="00D6774B" w:rsidRDefault="00815A59" w:rsidP="00C723D7">
      <w:pPr>
        <w:pStyle w:val="ListParagraph"/>
        <w:numPr>
          <w:ilvl w:val="1"/>
          <w:numId w:val="7"/>
        </w:numPr>
        <w:rPr>
          <w:highlight w:val="lightGray"/>
        </w:rPr>
      </w:pPr>
      <w:r w:rsidRPr="00D6774B">
        <w:rPr>
          <w:highlight w:val="lightGray"/>
        </w:rPr>
        <w:t>Speech model can be updated at later date</w:t>
      </w:r>
    </w:p>
    <w:p w14:paraId="4F34E937" w14:textId="77777777" w:rsidR="00815A59" w:rsidRDefault="00815A59" w:rsidP="00C723D7">
      <w:pPr>
        <w:pStyle w:val="ListParagraph"/>
        <w:numPr>
          <w:ilvl w:val="0"/>
          <w:numId w:val="7"/>
        </w:numPr>
        <w:rPr>
          <w:highlight w:val="lightGray"/>
        </w:rPr>
      </w:pPr>
      <w:r w:rsidRPr="00D6774B">
        <w:rPr>
          <w:highlight w:val="lightGray"/>
        </w:rPr>
        <w:t>Address limitations of implementation</w:t>
      </w:r>
    </w:p>
    <w:p w14:paraId="452D50D4" w14:textId="21B5216D" w:rsidR="006B305D" w:rsidRDefault="00D102BC" w:rsidP="006B305D">
      <w:pPr>
        <w:pStyle w:val="ListParagraph"/>
        <w:numPr>
          <w:ilvl w:val="1"/>
          <w:numId w:val="7"/>
        </w:numPr>
        <w:rPr>
          <w:highlight w:val="lightGray"/>
        </w:rPr>
      </w:pPr>
      <w:r>
        <w:rPr>
          <w:highlight w:val="lightGray"/>
        </w:rPr>
        <w:t>Intent detection</w:t>
      </w:r>
    </w:p>
    <w:p w14:paraId="29759E69" w14:textId="1C414966" w:rsidR="00D31ABC" w:rsidRDefault="00D102BC" w:rsidP="00D31ABC">
      <w:pPr>
        <w:rPr>
          <w:highlight w:val="lightGray"/>
        </w:rPr>
      </w:pPr>
      <w:r>
        <w:rPr>
          <w:highlight w:val="lightGray"/>
        </w:rPr>
        <w:t>The STT results show poor performance in both speed and accuracy of the given phrases.</w:t>
      </w:r>
    </w:p>
    <w:p w14:paraId="77B81A99" w14:textId="656695F5" w:rsidR="00D31ABC" w:rsidRDefault="00F864D7" w:rsidP="00D31ABC">
      <w:pPr>
        <w:rPr>
          <w:highlight w:val="lightGray"/>
        </w:rPr>
      </w:pPr>
      <w:r>
        <w:rPr>
          <w:highlight w:val="lightGray"/>
        </w:rPr>
        <w:t xml:space="preserve">Despite the drawbacks of its implementation, </w:t>
      </w:r>
    </w:p>
    <w:p w14:paraId="0FA994A4" w14:textId="77777777" w:rsidR="00D31ABC" w:rsidRDefault="00D31ABC">
      <w:pPr>
        <w:shd w:val="clear" w:color="auto" w:fill="auto"/>
        <w:spacing w:after="0" w:afterAutospacing="0" w:line="240" w:lineRule="auto"/>
        <w:rPr>
          <w:highlight w:val="lightGray"/>
        </w:rPr>
      </w:pPr>
      <w:r>
        <w:rPr>
          <w:highlight w:val="lightGray"/>
        </w:rPr>
        <w:br w:type="page"/>
      </w:r>
    </w:p>
    <w:p w14:paraId="3BE3D133" w14:textId="2C56C3CA" w:rsidR="00815A59" w:rsidRDefault="00445127" w:rsidP="00815A59">
      <w:pPr>
        <w:pStyle w:val="Heading1"/>
      </w:pPr>
      <w:bookmarkStart w:id="23" w:name="_Toc66210996"/>
      <w:bookmarkStart w:id="24" w:name="_Toc66297905"/>
      <w:r>
        <w:lastRenderedPageBreak/>
        <w:t xml:space="preserve">5. </w:t>
      </w:r>
      <w:bookmarkEnd w:id="23"/>
      <w:bookmarkEnd w:id="24"/>
      <w:r>
        <w:t>Cognitive Exercises</w:t>
      </w:r>
    </w:p>
    <w:p w14:paraId="2DDD72C9" w14:textId="77777777" w:rsidR="00815A59" w:rsidRDefault="00815A59" w:rsidP="00815A59">
      <w:pPr>
        <w:pStyle w:val="Heading2"/>
      </w:pPr>
      <w:bookmarkStart w:id="25" w:name="_Toc66210997"/>
      <w:bookmarkStart w:id="26" w:name="_Toc66297906"/>
      <w:r>
        <w:t>Introduction</w:t>
      </w:r>
      <w:bookmarkEnd w:id="25"/>
      <w:bookmarkEnd w:id="26"/>
    </w:p>
    <w:p w14:paraId="23895A05" w14:textId="46769682" w:rsidR="00815A59" w:rsidRPr="009826EC" w:rsidRDefault="00085E88" w:rsidP="00085E88">
      <w:r>
        <w:t>Because demen</w:t>
      </w:r>
      <w:bookmarkStart w:id="27" w:name="_GoBack"/>
      <w:bookmarkEnd w:id="27"/>
      <w:r>
        <w:t>tia and related conditions are largely irreversible, the only course of treatment is to slow the rate of cognitive decline. To this end, efforts have been made to incorporate cognitive training exercises in the form of serious games into the GLAD VA.</w:t>
      </w:r>
    </w:p>
    <w:p w14:paraId="674F32DA" w14:textId="77777777" w:rsidR="00815A59" w:rsidRDefault="00815A59" w:rsidP="00815A59">
      <w:pPr>
        <w:pStyle w:val="Heading2"/>
      </w:pPr>
      <w:bookmarkStart w:id="28" w:name="_Toc66210998"/>
      <w:bookmarkStart w:id="29" w:name="_Toc66297907"/>
      <w:r>
        <w:t>Research</w:t>
      </w:r>
      <w:bookmarkEnd w:id="28"/>
      <w:bookmarkEnd w:id="29"/>
    </w:p>
    <w:p w14:paraId="62228FFA" w14:textId="77777777" w:rsidR="00085E88" w:rsidRDefault="00085E88" w:rsidP="00085E88">
      <w:r>
        <w:t xml:space="preserve">Serious games have applications in education. These games can stimulate memory and perception skills. </w:t>
      </w:r>
    </w:p>
    <w:p w14:paraId="369DB515" w14:textId="40F1F6DF" w:rsidR="00085E88" w:rsidRDefault="00085E88" w:rsidP="00085E88">
      <w:r>
        <w:t xml:space="preserve">Serious games and mental exercises have been </w:t>
      </w:r>
      <w:r w:rsidR="00415EA9">
        <w:t>developed for individuals with cognitive impairment</w:t>
      </w:r>
    </w:p>
    <w:p w14:paraId="2C5080DA" w14:textId="68088B9C" w:rsidR="00085E88" w:rsidRDefault="00085E88" w:rsidP="00085E88">
      <w:r>
        <w:t>In addition to cognitive exercises, there have been numerous studies of the effects of physical exercise on cognitive functioning</w:t>
      </w:r>
      <w:r w:rsidR="00415EA9" w:rsidRPr="00415EA9">
        <w:t xml:space="preserve"> </w:t>
      </w:r>
      <w:r w:rsidR="00415EA9" w:rsidRPr="00415EA9">
        <w:rPr>
          <w:highlight w:val="magenta"/>
        </w:rPr>
        <w:t>(</w:t>
      </w:r>
      <w:proofErr w:type="spellStart"/>
      <w:r w:rsidR="00415EA9" w:rsidRPr="00415EA9">
        <w:rPr>
          <w:highlight w:val="magenta"/>
        </w:rPr>
        <w:t>Heyn</w:t>
      </w:r>
      <w:proofErr w:type="spellEnd"/>
      <w:r w:rsidR="00415EA9" w:rsidRPr="00415EA9">
        <w:rPr>
          <w:highlight w:val="magenta"/>
        </w:rPr>
        <w:t xml:space="preserve">, Abreu, </w:t>
      </w:r>
      <w:proofErr w:type="spellStart"/>
      <w:proofErr w:type="gramStart"/>
      <w:r w:rsidR="00415EA9" w:rsidRPr="00415EA9">
        <w:rPr>
          <w:highlight w:val="magenta"/>
        </w:rPr>
        <w:t>Ottenbacher</w:t>
      </w:r>
      <w:proofErr w:type="spellEnd"/>
      <w:proofErr w:type="gramEnd"/>
      <w:r w:rsidR="00415EA9" w:rsidRPr="00415EA9">
        <w:rPr>
          <w:highlight w:val="magenta"/>
        </w:rPr>
        <w:t xml:space="preserve"> </w:t>
      </w:r>
      <w:r w:rsidR="00415EA9" w:rsidRPr="00415EA9">
        <w:rPr>
          <w:highlight w:val="magenta"/>
        </w:rPr>
        <w:t>2004)</w:t>
      </w:r>
      <w:r w:rsidRPr="00415EA9">
        <w:rPr>
          <w:highlight w:val="magenta"/>
        </w:rPr>
        <w:t>.</w:t>
      </w:r>
      <w:r>
        <w:t xml:space="preserve"> The results of these studies have found only moderate correlation between physical exercise and improved </w:t>
      </w:r>
      <w:proofErr w:type="gramStart"/>
      <w:r>
        <w:t>cognition,</w:t>
      </w:r>
      <w:proofErr w:type="gramEnd"/>
      <w:r>
        <w:t xml:space="preserve"> although there are </w:t>
      </w:r>
      <w:r w:rsidR="00415EA9">
        <w:t xml:space="preserve">other </w:t>
      </w:r>
      <w:r>
        <w:t>psychological benefits to physical exercise</w:t>
      </w:r>
      <w:r w:rsidR="00415EA9">
        <w:t xml:space="preserve"> </w:t>
      </w:r>
      <w:r w:rsidR="00415EA9" w:rsidRPr="00415EA9">
        <w:rPr>
          <w:highlight w:val="magenta"/>
        </w:rPr>
        <w:t>(</w:t>
      </w:r>
      <w:r w:rsidR="00415EA9" w:rsidRPr="00415EA9">
        <w:rPr>
          <w:highlight w:val="magenta"/>
        </w:rPr>
        <w:t>Thune-Boyle</w:t>
      </w:r>
      <w:r w:rsidR="00415EA9" w:rsidRPr="00415EA9">
        <w:rPr>
          <w:highlight w:val="magenta"/>
        </w:rPr>
        <w:t xml:space="preserve"> </w:t>
      </w:r>
      <w:r w:rsidR="00415EA9" w:rsidRPr="00415EA9">
        <w:rPr>
          <w:i/>
          <w:highlight w:val="magenta"/>
        </w:rPr>
        <w:t>et al</w:t>
      </w:r>
      <w:r w:rsidR="00415EA9" w:rsidRPr="00415EA9">
        <w:rPr>
          <w:highlight w:val="magenta"/>
        </w:rPr>
        <w:t>. 2012)</w:t>
      </w:r>
      <w:r w:rsidRPr="00415EA9">
        <w:rPr>
          <w:highlight w:val="magenta"/>
        </w:rPr>
        <w:t>.</w:t>
      </w:r>
    </w:p>
    <w:p w14:paraId="645EC882" w14:textId="5B38C7A9" w:rsidR="00815A59" w:rsidRDefault="00085E88" w:rsidP="00085E88">
      <w:r>
        <w:t xml:space="preserve">Chi, Agama, and </w:t>
      </w:r>
      <w:proofErr w:type="spellStart"/>
      <w:r>
        <w:t>Prodanoff</w:t>
      </w:r>
      <w:proofErr w:type="spellEnd"/>
      <w:r>
        <w:t xml:space="preserve"> (2017)</w:t>
      </w:r>
    </w:p>
    <w:p w14:paraId="37D3F5D2" w14:textId="5152E992" w:rsidR="00085E88" w:rsidRDefault="00085E88" w:rsidP="00085E88">
      <w:r>
        <w:t xml:space="preserve">Gates </w:t>
      </w:r>
      <w:r w:rsidRPr="00085E88">
        <w:rPr>
          <w:i/>
        </w:rPr>
        <w:t>et al.</w:t>
      </w:r>
      <w:r>
        <w:t xml:space="preserve"> (2011)</w:t>
      </w:r>
    </w:p>
    <w:p w14:paraId="233F11F9" w14:textId="77777777" w:rsidR="00815A59" w:rsidRDefault="00815A59" w:rsidP="00815A59">
      <w:pPr>
        <w:pStyle w:val="Heading2"/>
      </w:pPr>
      <w:bookmarkStart w:id="30" w:name="_Toc66210999"/>
      <w:bookmarkStart w:id="31" w:name="_Toc66297908"/>
      <w:r>
        <w:t>Implementation</w:t>
      </w:r>
      <w:bookmarkEnd w:id="30"/>
      <w:bookmarkEnd w:id="31"/>
    </w:p>
    <w:p w14:paraId="45A142C4" w14:textId="09490117" w:rsidR="00815A59" w:rsidRPr="008757BF" w:rsidRDefault="00085E88" w:rsidP="00C723D7">
      <w:pPr>
        <w:pStyle w:val="ListParagraph"/>
        <w:numPr>
          <w:ilvl w:val="0"/>
          <w:numId w:val="7"/>
        </w:numPr>
      </w:pPr>
      <w:r>
        <w:t>Counting game (higher - lower)</w:t>
      </w:r>
    </w:p>
    <w:p w14:paraId="568B33B7" w14:textId="77777777" w:rsidR="00815A59" w:rsidRDefault="00815A59" w:rsidP="00815A59">
      <w:pPr>
        <w:pStyle w:val="Heading2"/>
      </w:pPr>
      <w:bookmarkStart w:id="32" w:name="_Toc66211000"/>
      <w:bookmarkStart w:id="33" w:name="_Toc66297909"/>
      <w:r>
        <w:lastRenderedPageBreak/>
        <w:t>Evaluation</w:t>
      </w:r>
      <w:bookmarkEnd w:id="32"/>
      <w:bookmarkEnd w:id="33"/>
    </w:p>
    <w:p w14:paraId="354BDD81" w14:textId="77777777" w:rsidR="00815A59" w:rsidRPr="00A7705B" w:rsidRDefault="00815A59" w:rsidP="00C723D7">
      <w:pPr>
        <w:pStyle w:val="ListParagraph"/>
        <w:numPr>
          <w:ilvl w:val="0"/>
          <w:numId w:val="7"/>
        </w:numPr>
      </w:pPr>
    </w:p>
    <w:p w14:paraId="3A7D7887" w14:textId="389B5AF8" w:rsidR="00815A59" w:rsidRDefault="00445127" w:rsidP="00815A59">
      <w:pPr>
        <w:pStyle w:val="Heading1"/>
      </w:pPr>
      <w:r>
        <w:t>6. Feature 2</w:t>
      </w:r>
    </w:p>
    <w:p w14:paraId="7A85A4A3" w14:textId="77777777" w:rsidR="00815A59" w:rsidRDefault="00815A59" w:rsidP="00815A59">
      <w:pPr>
        <w:pStyle w:val="Heading2"/>
      </w:pPr>
      <w:bookmarkStart w:id="34" w:name="_Toc66211002"/>
      <w:bookmarkStart w:id="35" w:name="_Toc66297911"/>
      <w:r>
        <w:t>Introduction</w:t>
      </w:r>
      <w:bookmarkEnd w:id="34"/>
      <w:bookmarkEnd w:id="35"/>
    </w:p>
    <w:p w14:paraId="7409F9FF" w14:textId="77777777" w:rsidR="00815A59" w:rsidRPr="009826EC" w:rsidRDefault="00815A59" w:rsidP="00C723D7">
      <w:pPr>
        <w:pStyle w:val="ListParagraph"/>
        <w:numPr>
          <w:ilvl w:val="0"/>
          <w:numId w:val="7"/>
        </w:numPr>
      </w:pPr>
    </w:p>
    <w:p w14:paraId="3DC8A459" w14:textId="77777777" w:rsidR="00815A59" w:rsidRDefault="00815A59" w:rsidP="00815A59">
      <w:pPr>
        <w:pStyle w:val="Heading2"/>
      </w:pPr>
      <w:bookmarkStart w:id="36" w:name="_Toc66211003"/>
      <w:bookmarkStart w:id="37" w:name="_Toc66297912"/>
      <w:r>
        <w:t>Research</w:t>
      </w:r>
      <w:bookmarkEnd w:id="36"/>
      <w:bookmarkEnd w:id="37"/>
    </w:p>
    <w:p w14:paraId="5555B5C9" w14:textId="77777777" w:rsidR="00815A59" w:rsidRDefault="00815A59" w:rsidP="00C723D7">
      <w:pPr>
        <w:pStyle w:val="ListParagraph"/>
        <w:numPr>
          <w:ilvl w:val="0"/>
          <w:numId w:val="7"/>
        </w:numPr>
      </w:pPr>
      <w:r>
        <w:t xml:space="preserve"> </w:t>
      </w:r>
    </w:p>
    <w:p w14:paraId="542BB67C" w14:textId="77777777" w:rsidR="00815A59" w:rsidRDefault="00815A59" w:rsidP="00815A59">
      <w:pPr>
        <w:pStyle w:val="Heading2"/>
      </w:pPr>
      <w:bookmarkStart w:id="38" w:name="_Toc66211004"/>
      <w:bookmarkStart w:id="39" w:name="_Toc66297913"/>
      <w:r>
        <w:t>Implementation</w:t>
      </w:r>
      <w:bookmarkEnd w:id="38"/>
      <w:bookmarkEnd w:id="39"/>
    </w:p>
    <w:p w14:paraId="2C04A46A" w14:textId="77777777" w:rsidR="00815A59" w:rsidRPr="008757BF" w:rsidRDefault="00815A59" w:rsidP="00C723D7">
      <w:pPr>
        <w:pStyle w:val="ListParagraph"/>
        <w:numPr>
          <w:ilvl w:val="0"/>
          <w:numId w:val="7"/>
        </w:numPr>
      </w:pPr>
    </w:p>
    <w:p w14:paraId="49244987" w14:textId="77777777" w:rsidR="00815A59" w:rsidRDefault="00815A59" w:rsidP="00815A59">
      <w:pPr>
        <w:pStyle w:val="Heading2"/>
      </w:pPr>
      <w:bookmarkStart w:id="40" w:name="_Toc66211005"/>
      <w:bookmarkStart w:id="41" w:name="_Toc66297914"/>
      <w:r>
        <w:t>Evaluation</w:t>
      </w:r>
      <w:bookmarkEnd w:id="40"/>
      <w:bookmarkEnd w:id="41"/>
    </w:p>
    <w:p w14:paraId="396416C8" w14:textId="77777777" w:rsidR="00815A59" w:rsidRPr="00A7705B" w:rsidRDefault="00815A59" w:rsidP="00445127">
      <w:pPr>
        <w:pStyle w:val="ListParagraph"/>
        <w:numPr>
          <w:ilvl w:val="0"/>
          <w:numId w:val="7"/>
        </w:numPr>
      </w:pPr>
    </w:p>
    <w:p w14:paraId="4FCAD358" w14:textId="220593D2" w:rsidR="00815A59" w:rsidRDefault="00445127" w:rsidP="00815A59">
      <w:pPr>
        <w:pStyle w:val="Heading1"/>
      </w:pPr>
      <w:bookmarkStart w:id="42" w:name="_Toc66211011"/>
      <w:bookmarkStart w:id="43" w:name="_Toc66297920"/>
      <w:r>
        <w:t xml:space="preserve">7. </w:t>
      </w:r>
      <w:r w:rsidR="00815A59">
        <w:t>Companionship</w:t>
      </w:r>
      <w:bookmarkEnd w:id="42"/>
      <w:bookmarkEnd w:id="43"/>
    </w:p>
    <w:p w14:paraId="331AA4E5" w14:textId="77777777" w:rsidR="00815A59" w:rsidRDefault="00815A59" w:rsidP="00815A59">
      <w:pPr>
        <w:pStyle w:val="Heading2"/>
      </w:pPr>
      <w:bookmarkStart w:id="44" w:name="_Toc66211012"/>
      <w:bookmarkStart w:id="45" w:name="_Toc66297921"/>
      <w:r>
        <w:t>Introduction</w:t>
      </w:r>
      <w:bookmarkEnd w:id="44"/>
      <w:bookmarkEnd w:id="45"/>
    </w:p>
    <w:p w14:paraId="2034BB70" w14:textId="77777777" w:rsidR="00815A59" w:rsidRPr="009826EC" w:rsidRDefault="00815A59" w:rsidP="00C723D7">
      <w:pPr>
        <w:pStyle w:val="ListParagraph"/>
        <w:numPr>
          <w:ilvl w:val="0"/>
          <w:numId w:val="7"/>
        </w:numPr>
      </w:pPr>
    </w:p>
    <w:p w14:paraId="22076DCA" w14:textId="77777777" w:rsidR="00815A59" w:rsidRDefault="00815A59" w:rsidP="00815A59">
      <w:pPr>
        <w:pStyle w:val="Heading2"/>
      </w:pPr>
      <w:bookmarkStart w:id="46" w:name="_Toc66211013"/>
      <w:bookmarkStart w:id="47" w:name="_Toc66297922"/>
      <w:r>
        <w:t>Research</w:t>
      </w:r>
      <w:bookmarkEnd w:id="46"/>
      <w:bookmarkEnd w:id="47"/>
    </w:p>
    <w:p w14:paraId="120B9768" w14:textId="77777777" w:rsidR="00815A59" w:rsidRPr="00D6774B" w:rsidRDefault="00815A59" w:rsidP="00815A59">
      <w:r w:rsidRPr="00D6774B">
        <w:t xml:space="preserve">Companionship and social relationships have been consistently shown to be very important for maintaining both physical and mental health. For the elderly, social relationships are hampered by difficulty communicating (A. </w:t>
      </w:r>
      <w:r w:rsidRPr="00D6774B">
        <w:lastRenderedPageBreak/>
        <w:t>Palmer et al. 2016). The proposed VA could help overcome this obstacle and assist early-stage dementia sufferers with maintaining their social relationships and health. The VA could also provide a degree of companionship itself. Improved voice synthesis will make VA’s more relatable.</w:t>
      </w:r>
    </w:p>
    <w:p w14:paraId="61BC2D06" w14:textId="77777777" w:rsidR="00815A59" w:rsidRDefault="00815A59" w:rsidP="00815A59">
      <w:pPr>
        <w:pStyle w:val="Heading2"/>
      </w:pPr>
      <w:bookmarkStart w:id="48" w:name="_Toc66211014"/>
      <w:bookmarkStart w:id="49" w:name="_Toc66297923"/>
      <w:r>
        <w:t>Implementation</w:t>
      </w:r>
      <w:bookmarkEnd w:id="48"/>
      <w:bookmarkEnd w:id="49"/>
    </w:p>
    <w:p w14:paraId="0B181A85" w14:textId="77777777" w:rsidR="00815A59" w:rsidRPr="008757BF" w:rsidRDefault="00815A59" w:rsidP="00C723D7">
      <w:pPr>
        <w:pStyle w:val="ListParagraph"/>
        <w:numPr>
          <w:ilvl w:val="0"/>
          <w:numId w:val="7"/>
        </w:numPr>
      </w:pPr>
    </w:p>
    <w:p w14:paraId="36BE23E7" w14:textId="77777777" w:rsidR="00815A59" w:rsidRDefault="00815A59" w:rsidP="00815A59">
      <w:pPr>
        <w:pStyle w:val="Heading2"/>
      </w:pPr>
      <w:bookmarkStart w:id="50" w:name="_Toc66211015"/>
      <w:bookmarkStart w:id="51" w:name="_Toc66297924"/>
      <w:r>
        <w:t>Evaluation</w:t>
      </w:r>
      <w:bookmarkEnd w:id="50"/>
      <w:bookmarkEnd w:id="51"/>
    </w:p>
    <w:p w14:paraId="3774289D" w14:textId="77777777" w:rsidR="00815A59" w:rsidRPr="00A7705B" w:rsidRDefault="00815A59" w:rsidP="00C723D7">
      <w:pPr>
        <w:pStyle w:val="ListParagraph"/>
        <w:numPr>
          <w:ilvl w:val="0"/>
          <w:numId w:val="7"/>
        </w:numPr>
      </w:pPr>
    </w:p>
    <w:p w14:paraId="46AA5250" w14:textId="699FD185" w:rsidR="00430EDF" w:rsidRDefault="00430EDF" w:rsidP="00560AF3">
      <w:pPr>
        <w:rPr>
          <w:rFonts w:asciiTheme="majorHAnsi" w:eastAsiaTheme="majorEastAsia" w:hAnsiTheme="majorHAnsi" w:cstheme="majorBidi"/>
          <w:color w:val="345A8A" w:themeColor="accent1" w:themeShade="B5"/>
          <w:sz w:val="32"/>
          <w:szCs w:val="32"/>
        </w:rPr>
      </w:pPr>
      <w:r>
        <w:br w:type="page"/>
      </w:r>
    </w:p>
    <w:p w14:paraId="6B302F91" w14:textId="0AB5ACE9" w:rsidR="008C4C3A" w:rsidRPr="00D46424" w:rsidRDefault="00445127" w:rsidP="00560AF3">
      <w:pPr>
        <w:pStyle w:val="Heading1"/>
      </w:pPr>
      <w:bookmarkStart w:id="52" w:name="_Toc66297925"/>
      <w:r>
        <w:lastRenderedPageBreak/>
        <w:t>8</w:t>
      </w:r>
      <w:r w:rsidR="008C4C3A" w:rsidRPr="00D46424">
        <w:t>. Results</w:t>
      </w:r>
      <w:bookmarkEnd w:id="52"/>
    </w:p>
    <w:p w14:paraId="329DCC61" w14:textId="0E99D370" w:rsidR="008C4C3A" w:rsidRPr="00D6774B" w:rsidRDefault="008C4C3A" w:rsidP="00560AF3">
      <w:pPr>
        <w:pStyle w:val="Essayparagraphtext"/>
        <w:rPr>
          <w:highlight w:val="yellow"/>
        </w:rPr>
      </w:pPr>
      <w:r w:rsidRPr="00D6774B">
        <w:rPr>
          <w:highlight w:val="yellow"/>
        </w:rPr>
        <w:t>Here you will detail all of the results you collected. You may choose to use tables or graphs to show your results.</w:t>
      </w:r>
    </w:p>
    <w:p w14:paraId="32B01606" w14:textId="77777777" w:rsidR="00815A59" w:rsidRDefault="006D1F8B" w:rsidP="00815A59">
      <w:r w:rsidRPr="00D6774B">
        <w:rPr>
          <w:highlight w:val="yellow"/>
          <w:shd w:val="clear" w:color="auto" w:fill="FFFFFF"/>
        </w:rPr>
        <w:t>This section summarises and provides evidence of what has been achieved and will reference additional materials in the appendices.   For projects that test a theory or concept, it will analyse the results of the investigation in relation to original expectations and draw conclusions about the theory or concept.</w:t>
      </w:r>
      <w:bookmarkStart w:id="53" w:name="_Toc66211016"/>
    </w:p>
    <w:p w14:paraId="4A5435BF" w14:textId="77777777" w:rsidR="00815A59" w:rsidRDefault="00815A59" w:rsidP="00815A59">
      <w:r w:rsidRPr="00B04183">
        <w:rPr>
          <w:highlight w:val="yellow"/>
        </w:rPr>
        <w:t>A critical appraisal of the project, indicating the rationale for any design/implementation decisions, lessons learnt during the course of the project, and evaluation (with hindsight) of the project outcome and the process of its production (including a review of the plan and any deviations from it)</w:t>
      </w:r>
    </w:p>
    <w:p w14:paraId="2AD120BA" w14:textId="2849BA80" w:rsidR="00815A59" w:rsidRDefault="00815A59" w:rsidP="00815A59">
      <w:pPr>
        <w:pStyle w:val="Heading1"/>
      </w:pPr>
      <w:bookmarkStart w:id="54" w:name="_Toc66297926"/>
      <w:r>
        <w:t>Evaluation of Developed System</w:t>
      </w:r>
      <w:bookmarkEnd w:id="53"/>
      <w:bookmarkEnd w:id="54"/>
    </w:p>
    <w:p w14:paraId="33E14EC5" w14:textId="77777777" w:rsidR="00815A59" w:rsidRDefault="00815A59" w:rsidP="00815A59">
      <w:r>
        <w:t>While persons suffering with late-stage dementia will likely still require constant support, this system should allow persons with early stage dementia and pre-dementia to continue living independently for a longer period before requiring more consistent care.</w:t>
      </w:r>
    </w:p>
    <w:p w14:paraId="60DC94F3" w14:textId="2CAF4079" w:rsidR="00AA2EF3" w:rsidRPr="00430EDF" w:rsidRDefault="00AA2EF3" w:rsidP="00560AF3">
      <w:r>
        <w:br w:type="page"/>
      </w:r>
    </w:p>
    <w:p w14:paraId="5626AE4F" w14:textId="0B4358CD" w:rsidR="008C4C3A" w:rsidRPr="00D46424" w:rsidRDefault="00445127" w:rsidP="00560AF3">
      <w:pPr>
        <w:pStyle w:val="Heading1"/>
      </w:pPr>
      <w:bookmarkStart w:id="55" w:name="_Toc66297927"/>
      <w:r>
        <w:lastRenderedPageBreak/>
        <w:t>9</w:t>
      </w:r>
      <w:r w:rsidR="008C4C3A" w:rsidRPr="00D46424">
        <w:t>. Conclusion</w:t>
      </w:r>
      <w:bookmarkEnd w:id="55"/>
    </w:p>
    <w:p w14:paraId="09819E68" w14:textId="77777777" w:rsidR="00D6774B" w:rsidRPr="00D6774B" w:rsidRDefault="006D1F8B" w:rsidP="00560AF3">
      <w:pPr>
        <w:rPr>
          <w:highlight w:val="yellow"/>
          <w:shd w:val="clear" w:color="auto" w:fill="FFFFFF"/>
        </w:rPr>
      </w:pPr>
      <w:r w:rsidRPr="00D6774B">
        <w:rPr>
          <w:highlight w:val="yellow"/>
          <w:shd w:val="clear" w:color="auto" w:fill="FFFFFF"/>
        </w:rPr>
        <w:t xml:space="preserve">This section will evaluate both the process and products of your project based on your previously </w:t>
      </w:r>
      <w:r w:rsidR="00D6774B" w:rsidRPr="00D6774B">
        <w:rPr>
          <w:highlight w:val="yellow"/>
          <w:shd w:val="clear" w:color="auto" w:fill="FFFFFF"/>
        </w:rPr>
        <w:t>developed criteria.</w:t>
      </w:r>
    </w:p>
    <w:p w14:paraId="32F3726B" w14:textId="4CA6A3F1" w:rsidR="008C4C3A" w:rsidRDefault="006D1F8B" w:rsidP="00560AF3">
      <w:r w:rsidRPr="00D6774B">
        <w:rPr>
          <w:highlight w:val="yellow"/>
          <w:shd w:val="clear" w:color="auto" w:fill="FFFFFF"/>
        </w:rPr>
        <w:t xml:space="preserve">Note that the ‘products’ of your project include not just the </w:t>
      </w:r>
      <w:r w:rsidR="00F00A1A" w:rsidRPr="00D6774B">
        <w:rPr>
          <w:highlight w:val="yellow"/>
          <w:shd w:val="clear" w:color="auto" w:fill="FFFFFF"/>
        </w:rPr>
        <w:t>principal</w:t>
      </w:r>
      <w:r w:rsidRPr="00D6774B">
        <w:rPr>
          <w:highlight w:val="yellow"/>
          <w:shd w:val="clear" w:color="auto" w:fill="FFFFFF"/>
        </w:rPr>
        <w:t xml:space="preserve"> artefact that you have developed, but also design and other documentation associated with the development process.   It is also appropriate to discuss the results of any external validation of your artefacts in this section.  The evaluation of the process should consider all elements of your project methodology as well as project management issues</w:t>
      </w:r>
      <w:r w:rsidR="008C4C3A">
        <w:br w:type="page"/>
      </w:r>
    </w:p>
    <w:p w14:paraId="407934BC" w14:textId="33457918" w:rsidR="008C4C3A" w:rsidRPr="00D46424" w:rsidRDefault="00445127" w:rsidP="00560AF3">
      <w:pPr>
        <w:pStyle w:val="Heading1"/>
      </w:pPr>
      <w:bookmarkStart w:id="56" w:name="_Toc66297928"/>
      <w:r>
        <w:lastRenderedPageBreak/>
        <w:t>10</w:t>
      </w:r>
      <w:r w:rsidR="008C4C3A" w:rsidRPr="00D46424">
        <w:t xml:space="preserve">. </w:t>
      </w:r>
      <w:r w:rsidR="00815A59">
        <w:t>Further Research</w:t>
      </w:r>
      <w:bookmarkEnd w:id="56"/>
    </w:p>
    <w:p w14:paraId="0EA01477" w14:textId="23220F3E" w:rsidR="008C4C3A" w:rsidRDefault="00046275" w:rsidP="00560AF3">
      <w:r w:rsidRPr="00D6774B">
        <w:rPr>
          <w:highlight w:val="yellow"/>
          <w:shd w:val="clear" w:color="auto" w:fill="FFFFFF"/>
        </w:rPr>
        <w:t>Based upon your evaluation of the process and products of the project you should make recommendations about how the project could be carried forward in the future. For example, what improvements could be made to your system or experiment if you were able to continue further work on your project?   If your project was re-scoped at the review stage to ensure it was achievable, this section is likely to discuss elements removed at that point.  If your project consisted of creating a design document for a complex system, it might discuss how your design might be implemented.</w:t>
      </w:r>
      <w:r w:rsidR="008C4C3A">
        <w:br w:type="page"/>
      </w:r>
    </w:p>
    <w:p w14:paraId="2E3DE4FC" w14:textId="23B6F2B1" w:rsidR="008C4C3A" w:rsidRDefault="00445127" w:rsidP="00560AF3">
      <w:pPr>
        <w:pStyle w:val="Heading1"/>
      </w:pPr>
      <w:bookmarkStart w:id="57" w:name="_Toc66297929"/>
      <w:r>
        <w:lastRenderedPageBreak/>
        <w:t>11</w:t>
      </w:r>
      <w:r w:rsidR="008C4C3A" w:rsidRPr="00D46424">
        <w:t>. Reference list</w:t>
      </w:r>
      <w:bookmarkEnd w:id="57"/>
    </w:p>
    <w:p w14:paraId="00319C01" w14:textId="0A3A7642" w:rsidR="00D6774B" w:rsidRPr="00D6774B" w:rsidRDefault="00D6774B" w:rsidP="00D6774B">
      <w:pPr>
        <w:pStyle w:val="ListParagraph"/>
        <w:rPr>
          <w:highlight w:val="yellow"/>
        </w:rPr>
      </w:pPr>
      <w:r w:rsidRPr="00D6774B">
        <w:rPr>
          <w:highlight w:val="yellow"/>
        </w:rPr>
        <w:t>A list of citations for sources you have referred to in the body</w:t>
      </w:r>
    </w:p>
    <w:p w14:paraId="5B4E8248" w14:textId="77777777" w:rsidR="00D6774B" w:rsidRPr="00D6774B" w:rsidRDefault="00D6774B" w:rsidP="00D6774B">
      <w:pPr>
        <w:pStyle w:val="ListParagraph"/>
        <w:rPr>
          <w:highlight w:val="yellow"/>
        </w:rPr>
      </w:pPr>
      <w:r w:rsidRPr="00D6774B">
        <w:rPr>
          <w:highlight w:val="yellow"/>
        </w:rPr>
        <w:t>Alphabetical order</w:t>
      </w:r>
    </w:p>
    <w:p w14:paraId="5A720208" w14:textId="77777777" w:rsidR="00D6774B" w:rsidRPr="00D6774B" w:rsidRDefault="00D6774B" w:rsidP="00D6774B">
      <w:pPr>
        <w:pStyle w:val="ListParagraph"/>
        <w:rPr>
          <w:highlight w:val="yellow"/>
        </w:rPr>
      </w:pPr>
      <w:r w:rsidRPr="00D6774B">
        <w:rPr>
          <w:highlight w:val="yellow"/>
        </w:rPr>
        <w:t>Single line spaced</w:t>
      </w:r>
    </w:p>
    <w:p w14:paraId="6DE8F020" w14:textId="3807E522" w:rsidR="00D6774B" w:rsidRPr="00D6774B" w:rsidRDefault="00D6774B" w:rsidP="00D6774B">
      <w:pPr>
        <w:pStyle w:val="ListParagraph"/>
        <w:rPr>
          <w:highlight w:val="yellow"/>
        </w:rPr>
      </w:pPr>
      <w:r w:rsidRPr="00D6774B">
        <w:rPr>
          <w:highlight w:val="yellow"/>
        </w:rPr>
        <w:t>DOI links</w:t>
      </w:r>
    </w:p>
    <w:p w14:paraId="3AE39D39" w14:textId="77777777" w:rsidR="00362215" w:rsidRPr="00D6774B" w:rsidRDefault="00362215" w:rsidP="00D6774B">
      <w:pPr>
        <w:pStyle w:val="EssayBibliographytext"/>
        <w:numPr>
          <w:ilvl w:val="0"/>
          <w:numId w:val="0"/>
        </w:numPr>
        <w:ind w:left="360" w:hanging="360"/>
      </w:pPr>
      <w:proofErr w:type="gramStart"/>
      <w:r w:rsidRPr="00D6774B">
        <w:rPr>
          <w:b/>
          <w:bCs/>
          <w:highlight w:val="red"/>
        </w:rPr>
        <w:t>ARMBRECHT, J. and T.D. ANDERSSON, 2017</w:t>
      </w:r>
      <w:r w:rsidRPr="00D6774B">
        <w:rPr>
          <w:highlight w:val="red"/>
        </w:rPr>
        <w:t>.</w:t>
      </w:r>
      <w:proofErr w:type="gramEnd"/>
      <w:r w:rsidRPr="00D6774B">
        <w:rPr>
          <w:highlight w:val="red"/>
        </w:rPr>
        <w:t xml:space="preserve"> </w:t>
      </w:r>
      <w:proofErr w:type="gramStart"/>
      <w:r w:rsidRPr="00D6774B">
        <w:rPr>
          <w:highlight w:val="red"/>
        </w:rPr>
        <w:t>Event impact.</w:t>
      </w:r>
      <w:proofErr w:type="gramEnd"/>
      <w:r w:rsidRPr="00D6774B">
        <w:rPr>
          <w:highlight w:val="red"/>
        </w:rPr>
        <w:t xml:space="preserve"> Abingdon: Routledge </w:t>
      </w:r>
      <w:r w:rsidRPr="00D6774B">
        <w:rPr>
          <w:highlight w:val="red"/>
        </w:rPr>
        <w:br/>
      </w:r>
      <w:r w:rsidRPr="00D6774B">
        <w:rPr>
          <w:highlight w:val="red"/>
        </w:rPr>
        <w:br/>
      </w:r>
      <w:r w:rsidRPr="00D6774B">
        <w:rPr>
          <w:b/>
          <w:bCs/>
          <w:highlight w:val="red"/>
        </w:rPr>
        <w:t>BBC, 2017</w:t>
      </w:r>
      <w:r w:rsidRPr="00D6774B">
        <w:rPr>
          <w:highlight w:val="red"/>
        </w:rPr>
        <w:t>. Huge Spain unity rally held in Barcelona 2017. [</w:t>
      </w:r>
      <w:proofErr w:type="gramStart"/>
      <w:r w:rsidRPr="00D6774B">
        <w:rPr>
          <w:highlight w:val="red"/>
        </w:rPr>
        <w:t>viewed</w:t>
      </w:r>
      <w:proofErr w:type="gramEnd"/>
      <w:r w:rsidRPr="00D6774B">
        <w:rPr>
          <w:highlight w:val="red"/>
        </w:rPr>
        <w:t xml:space="preserve"> Oct 8, 2017]. Available from: http://www.bbc.co.uk/news/world-europe-41544849 </w:t>
      </w:r>
      <w:r w:rsidRPr="00D6774B">
        <w:rPr>
          <w:highlight w:val="red"/>
        </w:rPr>
        <w:br/>
      </w:r>
      <w:r w:rsidRPr="00D6774B">
        <w:rPr>
          <w:highlight w:val="red"/>
        </w:rPr>
        <w:br/>
      </w:r>
      <w:r w:rsidRPr="00D6774B">
        <w:rPr>
          <w:b/>
          <w:bCs/>
          <w:highlight w:val="red"/>
        </w:rPr>
        <w:t xml:space="preserve">BASSOT, B., 2016. </w:t>
      </w:r>
      <w:proofErr w:type="gramStart"/>
      <w:r w:rsidRPr="00D6774B">
        <w:rPr>
          <w:highlight w:val="red"/>
        </w:rPr>
        <w:t>The reflective journal.</w:t>
      </w:r>
      <w:proofErr w:type="gramEnd"/>
      <w:r w:rsidRPr="00D6774B">
        <w:rPr>
          <w:highlight w:val="red"/>
        </w:rPr>
        <w:t xml:space="preserve"> 2nd ed. London: Palgrave BECKER, L.M. and J. VAN EMDEN, 2016. </w:t>
      </w:r>
      <w:proofErr w:type="gramStart"/>
      <w:r w:rsidRPr="00D6774B">
        <w:rPr>
          <w:highlight w:val="red"/>
        </w:rPr>
        <w:t>Presentation skills for students.</w:t>
      </w:r>
      <w:proofErr w:type="gramEnd"/>
      <w:r w:rsidRPr="00D6774B">
        <w:rPr>
          <w:highlight w:val="red"/>
        </w:rPr>
        <w:t xml:space="preserve"> 3rd ed. London: Palgrave </w:t>
      </w:r>
      <w:r w:rsidRPr="00D6774B">
        <w:rPr>
          <w:highlight w:val="red"/>
        </w:rPr>
        <w:br/>
      </w:r>
      <w:r w:rsidRPr="00D6774B">
        <w:rPr>
          <w:highlight w:val="red"/>
        </w:rPr>
        <w:br/>
      </w:r>
      <w:r w:rsidRPr="00D6774B">
        <w:rPr>
          <w:b/>
          <w:bCs/>
          <w:highlight w:val="red"/>
        </w:rPr>
        <w:t>WEINSTEIN, E., 2017</w:t>
      </w:r>
      <w:r w:rsidRPr="00D6774B">
        <w:rPr>
          <w:highlight w:val="red"/>
        </w:rPr>
        <w:t>. Adolescents’ differential responses to social media browsing: Exploring causes and consequences for intervention. Computers in Human Behaviour, 76 (Supplement C), 396-405</w:t>
      </w:r>
      <w:r w:rsidRPr="00D6774B">
        <w:rPr>
          <w:highlight w:val="red"/>
        </w:rPr>
        <w:br/>
      </w:r>
      <w:hyperlink r:id="rId18" w:history="1">
        <w:r w:rsidRPr="00D6774B">
          <w:rPr>
            <w:rStyle w:val="Hyperlink"/>
            <w:rFonts w:cs="Arial"/>
            <w:highlight w:val="red"/>
          </w:rPr>
          <w:t>https://doi.org/10.1016/j.chb.2017.07.038</w:t>
        </w:r>
      </w:hyperlink>
    </w:p>
    <w:p w14:paraId="238F7D83" w14:textId="52CEDFEF" w:rsidR="00362215" w:rsidRDefault="00362215" w:rsidP="00560AF3">
      <w:r>
        <w:br w:type="page"/>
      </w:r>
    </w:p>
    <w:p w14:paraId="6571A964" w14:textId="78A0A7C0" w:rsidR="00362215" w:rsidRDefault="00445127" w:rsidP="00560AF3">
      <w:pPr>
        <w:pStyle w:val="Heading1"/>
        <w:rPr>
          <w:rFonts w:cs="Arial"/>
        </w:rPr>
      </w:pPr>
      <w:bookmarkStart w:id="58" w:name="_Toc66297930"/>
      <w:r>
        <w:lastRenderedPageBreak/>
        <w:t>12</w:t>
      </w:r>
      <w:r w:rsidR="00362215">
        <w:t>. Bibliography</w:t>
      </w:r>
      <w:bookmarkEnd w:id="58"/>
    </w:p>
    <w:p w14:paraId="7478B8CA" w14:textId="6BD5B25D" w:rsidR="00397FFE" w:rsidRPr="00D6774B" w:rsidRDefault="00D6774B" w:rsidP="00D6774B">
      <w:pPr>
        <w:pStyle w:val="ListParagraph"/>
      </w:pPr>
      <w:r>
        <w:rPr>
          <w:shd w:val="clear" w:color="auto" w:fill="FFFFFF"/>
        </w:rPr>
        <w:t>Sources not referenced in the body of the repor</w:t>
      </w:r>
      <w:r w:rsidRPr="00D6774B">
        <w:rPr>
          <w:shd w:val="clear" w:color="auto" w:fill="FFFFFF"/>
        </w:rPr>
        <w:t>t</w:t>
      </w:r>
    </w:p>
    <w:p w14:paraId="00289379" w14:textId="37DDB24A" w:rsidR="00D6774B" w:rsidRDefault="00D6774B" w:rsidP="00D6774B">
      <w:pPr>
        <w:pStyle w:val="ListParagraph"/>
        <w:sectPr w:rsidR="00D6774B" w:rsidSect="00397FFE">
          <w:footerReference w:type="default" r:id="rId19"/>
          <w:pgSz w:w="11906" w:h="16838"/>
          <w:pgMar w:top="2155" w:right="1418" w:bottom="2155" w:left="1814" w:header="709" w:footer="709" w:gutter="0"/>
          <w:pgNumType w:start="1"/>
          <w:cols w:space="708"/>
          <w:docGrid w:linePitch="360"/>
        </w:sectPr>
      </w:pPr>
      <w:r>
        <w:rPr>
          <w:shd w:val="clear" w:color="auto" w:fill="FFFFFF"/>
        </w:rPr>
        <w:t>Match format of references section</w:t>
      </w:r>
    </w:p>
    <w:p w14:paraId="3F1C544A" w14:textId="13DF76DC" w:rsidR="008C4C3A" w:rsidRPr="00D46424" w:rsidRDefault="00C157C6" w:rsidP="00560AF3">
      <w:pPr>
        <w:pStyle w:val="Heading1"/>
      </w:pPr>
      <w:bookmarkStart w:id="59" w:name="_Toc66297931"/>
      <w:r>
        <w:lastRenderedPageBreak/>
        <w:t>1</w:t>
      </w:r>
      <w:r w:rsidR="00445127">
        <w:t>3</w:t>
      </w:r>
      <w:r w:rsidR="008C4C3A" w:rsidRPr="00D46424">
        <w:t>. Appendices</w:t>
      </w:r>
      <w:bookmarkEnd w:id="59"/>
    </w:p>
    <w:p w14:paraId="6E877B72" w14:textId="77777777" w:rsidR="00D6774B" w:rsidRDefault="008C4C3A" w:rsidP="00D6774B">
      <w:pPr>
        <w:pStyle w:val="Heading2"/>
      </w:pPr>
      <w:bookmarkStart w:id="60" w:name="_Toc66297932"/>
      <w:r w:rsidRPr="00D46424">
        <w:t xml:space="preserve">Appendix </w:t>
      </w:r>
      <w:r>
        <w:t>A</w:t>
      </w:r>
      <w:r w:rsidRPr="00D46424">
        <w:t>: Title</w:t>
      </w:r>
      <w:bookmarkEnd w:id="60"/>
    </w:p>
    <w:p w14:paraId="6556810C" w14:textId="321D6460" w:rsidR="008C4C3A" w:rsidRPr="001F0B18" w:rsidRDefault="008C4C3A" w:rsidP="00D6774B">
      <w:r w:rsidRPr="00D6774B">
        <w:rPr>
          <w:highlight w:val="yellow"/>
        </w:rPr>
        <w:t>An appendix is for anything you feel is useful for your reader to see, but which isn’t essential for understanding your dissertation. It is optional.</w:t>
      </w:r>
      <w:r w:rsidRPr="001F0B18">
        <w:t xml:space="preserve"> </w:t>
      </w:r>
    </w:p>
    <w:p w14:paraId="037AC297" w14:textId="7B2D5F4F" w:rsidR="0034435D" w:rsidRPr="001F0B18" w:rsidRDefault="008C4C3A" w:rsidP="00560AF3">
      <w:pPr>
        <w:pStyle w:val="Essaysectionheadings"/>
      </w:pPr>
      <w:r w:rsidRPr="001F0B18">
        <w:t xml:space="preserve">Note: </w:t>
      </w:r>
      <w:r w:rsidR="0034435D" w:rsidRPr="001F0B18">
        <w:t>An appendix normally includes research related material that does not fit easily or suitably in the body of the report. Start each appendix on a new page</w:t>
      </w:r>
    </w:p>
    <w:p w14:paraId="42A18FF0" w14:textId="581D9F72" w:rsidR="008C4C3A" w:rsidRPr="001F0B18" w:rsidRDefault="008C4C3A" w:rsidP="00560AF3">
      <w:pPr>
        <w:pStyle w:val="Essaysectionheadings"/>
      </w:pPr>
      <w:r w:rsidRPr="001F0B18">
        <w:t>Notice that the sequence of your appendices is given using letters ‘Appendix A’, ‘Appendix B’, etc.</w:t>
      </w:r>
    </w:p>
    <w:p w14:paraId="4B1BB737" w14:textId="77777777" w:rsidR="008C4C3A" w:rsidRPr="001F0B18" w:rsidRDefault="008C4C3A" w:rsidP="00560AF3">
      <w:pPr>
        <w:pStyle w:val="Essaysectionheadings"/>
      </w:pPr>
      <w:r w:rsidRPr="001F0B18">
        <w:t xml:space="preserve">Also, the numbering of the pages in your appendix is done at the bottom of the page as ‘A-1, A-2’/ ‘B-1, B-2’ etc. </w:t>
      </w:r>
    </w:p>
    <w:p w14:paraId="385194F6" w14:textId="2CA086AD" w:rsidR="00A146E8" w:rsidRPr="001F0B18" w:rsidRDefault="008C4C3A" w:rsidP="00560AF3">
      <w:pPr>
        <w:pStyle w:val="Essaysectionheadings"/>
      </w:pPr>
      <w:r w:rsidRPr="001F0B18">
        <w:t xml:space="preserve">To get this separate numbering, you need to insert a continuous break at the heading of the </w:t>
      </w:r>
      <w:proofErr w:type="gramStart"/>
      <w:r w:rsidRPr="001F0B18">
        <w:t>appendix,</w:t>
      </w:r>
      <w:proofErr w:type="gramEnd"/>
      <w:r w:rsidRPr="001F0B18">
        <w:t xml:space="preserve"> this will start the numbering again. Then click into the footer and uncheck the box which says ‘same as previous’. You should then be able to change the letter next to the number (e.g. ‘A-1’ changed to ‘B-1’</w:t>
      </w:r>
      <w:proofErr w:type="gramStart"/>
      <w:r w:rsidRPr="001F0B18">
        <w:t>)to</w:t>
      </w:r>
      <w:proofErr w:type="gramEnd"/>
      <w:r w:rsidRPr="001F0B18">
        <w:t xml:space="preserve"> match the letter of your Appendix. </w:t>
      </w:r>
    </w:p>
    <w:p w14:paraId="4A720C9F" w14:textId="18C42700" w:rsidR="00A146E8" w:rsidRPr="001F0B18" w:rsidRDefault="00A146E8" w:rsidP="00560AF3">
      <w:pPr>
        <w:pStyle w:val="Essaysectionheadings"/>
      </w:pPr>
      <w:r w:rsidRPr="001F0B18">
        <w:t xml:space="preserve">In-text citation (link) to an Appendix should look like this: </w:t>
      </w:r>
      <w:r w:rsidRPr="001F0B18">
        <w:rPr>
          <w:bCs/>
        </w:rPr>
        <w:t>(Appendix A)</w:t>
      </w:r>
    </w:p>
    <w:p w14:paraId="5747AC92" w14:textId="4577D99D" w:rsidR="00F549A2" w:rsidRPr="00560AF3" w:rsidRDefault="00A146E8" w:rsidP="00560AF3">
      <w:pPr>
        <w:pStyle w:val="Essaysectionheadings"/>
        <w:sectPr w:rsidR="00F549A2" w:rsidRPr="00560AF3" w:rsidSect="00397FFE">
          <w:footerReference w:type="default" r:id="rId20"/>
          <w:pgSz w:w="11906" w:h="16838"/>
          <w:pgMar w:top="2155" w:right="1418" w:bottom="2155" w:left="1814" w:header="709" w:footer="709" w:gutter="0"/>
          <w:pgNumType w:fmt="upperLetter" w:start="1"/>
          <w:cols w:space="708"/>
          <w:docGrid w:linePitch="360"/>
        </w:sectPr>
      </w:pPr>
      <w:r w:rsidRPr="001F0B18">
        <w:t xml:space="preserve">Use a footnote reference system </w:t>
      </w:r>
      <w:r w:rsidRPr="001F0B18">
        <w:rPr>
          <w:bCs/>
        </w:rPr>
        <w:t>Foo Bar</w:t>
      </w:r>
      <w:r w:rsidRPr="001F0B18">
        <w:rPr>
          <w:bCs/>
          <w:vertAlign w:val="superscript"/>
        </w:rPr>
        <w:t>1</w:t>
      </w:r>
      <w:r w:rsidRPr="001F0B18">
        <w:rPr>
          <w:bCs/>
        </w:rPr>
        <w:t xml:space="preserve"> </w:t>
      </w:r>
    </w:p>
    <w:p w14:paraId="30A8F511" w14:textId="01F756D7" w:rsidR="008C4C3A" w:rsidRPr="00D46424" w:rsidRDefault="008C4C3A" w:rsidP="00560AF3">
      <w:pPr>
        <w:pStyle w:val="Heading2"/>
      </w:pPr>
      <w:bookmarkStart w:id="61" w:name="_Toc66297933"/>
      <w:r w:rsidRPr="00D46424">
        <w:lastRenderedPageBreak/>
        <w:t xml:space="preserve">Appendix </w:t>
      </w:r>
      <w:r>
        <w:t>B</w:t>
      </w:r>
      <w:r w:rsidRPr="00D46424">
        <w:t>: Title</w:t>
      </w:r>
      <w:bookmarkEnd w:id="61"/>
    </w:p>
    <w:p w14:paraId="5CCE58D1" w14:textId="3818D70F" w:rsidR="008C4C3A" w:rsidRPr="00D46424" w:rsidRDefault="008C4C3A" w:rsidP="00560AF3">
      <w:pPr>
        <w:pStyle w:val="Essayparagraphtext"/>
      </w:pPr>
      <w:proofErr w:type="gramStart"/>
      <w:r w:rsidRPr="00D46424">
        <w:t>Paragraph.</w:t>
      </w:r>
      <w:proofErr w:type="gramEnd"/>
    </w:p>
    <w:p w14:paraId="73321EA1" w14:textId="77777777" w:rsidR="008C4C3A" w:rsidRPr="00D46424" w:rsidRDefault="008C4C3A" w:rsidP="00560AF3">
      <w:pPr>
        <w:pStyle w:val="Essayparagraphtext"/>
      </w:pPr>
      <w:proofErr w:type="gramStart"/>
      <w:r w:rsidRPr="00D46424">
        <w:t>Paragraph.</w:t>
      </w:r>
      <w:proofErr w:type="gram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261"/>
        <w:gridCol w:w="4261"/>
      </w:tblGrid>
      <w:tr w:rsidR="008C4C3A" w:rsidRPr="00D46424" w14:paraId="01DCCD7D" w14:textId="77777777" w:rsidTr="007B7FF7">
        <w:tc>
          <w:tcPr>
            <w:tcW w:w="4261" w:type="dxa"/>
          </w:tcPr>
          <w:p w14:paraId="64CE00C5" w14:textId="77777777" w:rsidR="008C4C3A" w:rsidRPr="00D46424" w:rsidRDefault="008C4C3A" w:rsidP="00560AF3">
            <w:r w:rsidRPr="00D46424">
              <w:t>Column heading 1</w:t>
            </w:r>
          </w:p>
        </w:tc>
        <w:tc>
          <w:tcPr>
            <w:tcW w:w="4261" w:type="dxa"/>
          </w:tcPr>
          <w:p w14:paraId="4E007030" w14:textId="77777777" w:rsidR="008C4C3A" w:rsidRPr="00D46424" w:rsidRDefault="008C4C3A" w:rsidP="00560AF3">
            <w:r w:rsidRPr="00D46424">
              <w:t>Column heading 2</w:t>
            </w:r>
          </w:p>
        </w:tc>
      </w:tr>
      <w:tr w:rsidR="008C4C3A" w:rsidRPr="00D46424" w14:paraId="22C19444" w14:textId="77777777" w:rsidTr="007B7FF7">
        <w:tc>
          <w:tcPr>
            <w:tcW w:w="4261" w:type="dxa"/>
          </w:tcPr>
          <w:p w14:paraId="0EC3E50B" w14:textId="77777777" w:rsidR="008C4C3A" w:rsidRPr="00D46424" w:rsidRDefault="008C4C3A" w:rsidP="00560AF3">
            <w:pPr>
              <w:pStyle w:val="Essayparagraphtext"/>
            </w:pPr>
            <w:r w:rsidRPr="00D46424">
              <w:t>Write table text here.</w:t>
            </w:r>
          </w:p>
        </w:tc>
        <w:tc>
          <w:tcPr>
            <w:tcW w:w="4261" w:type="dxa"/>
          </w:tcPr>
          <w:p w14:paraId="0C36860F" w14:textId="77777777" w:rsidR="008C4C3A" w:rsidRPr="00D46424" w:rsidRDefault="008C4C3A" w:rsidP="00560AF3">
            <w:pPr>
              <w:pStyle w:val="Essayparagraphtext"/>
            </w:pPr>
            <w:r w:rsidRPr="00D46424">
              <w:t>Write table text here.</w:t>
            </w:r>
          </w:p>
        </w:tc>
      </w:tr>
    </w:tbl>
    <w:p w14:paraId="62088394" w14:textId="77777777" w:rsidR="00560AF3" w:rsidRDefault="00560AF3" w:rsidP="00560AF3">
      <w:pPr>
        <w:pStyle w:val="Heading2"/>
      </w:pPr>
    </w:p>
    <w:p w14:paraId="5419DDE6" w14:textId="08CB34AD" w:rsidR="008C4C3A" w:rsidRPr="00D46424" w:rsidRDefault="008C4C3A" w:rsidP="00560AF3">
      <w:pPr>
        <w:pStyle w:val="Heading2"/>
      </w:pPr>
      <w:bookmarkStart w:id="62" w:name="_Toc66297934"/>
      <w:r w:rsidRPr="00D46424">
        <w:t xml:space="preserve">Appendix </w:t>
      </w:r>
      <w:r>
        <w:t>C</w:t>
      </w:r>
      <w:r w:rsidRPr="00D46424">
        <w:t>: Title</w:t>
      </w:r>
      <w:bookmarkEnd w:id="62"/>
    </w:p>
    <w:p w14:paraId="6AEB82AC" w14:textId="77777777" w:rsidR="00C74B57" w:rsidRDefault="00C74B57" w:rsidP="00560AF3">
      <w:pPr>
        <w:pStyle w:val="Essayparagraphtext"/>
      </w:pPr>
    </w:p>
    <w:p w14:paraId="7F62B118" w14:textId="76B077A9" w:rsidR="008C4C3A" w:rsidRPr="00D46424" w:rsidRDefault="008C4C3A" w:rsidP="00560AF3">
      <w:pPr>
        <w:pStyle w:val="Essayparagraphtext"/>
      </w:pPr>
      <w:proofErr w:type="gramStart"/>
      <w:r w:rsidRPr="00D46424">
        <w:t>Paragraph.</w:t>
      </w:r>
      <w:proofErr w:type="gramEnd"/>
    </w:p>
    <w:p w14:paraId="0830DF2E" w14:textId="77777777" w:rsidR="00FC1025" w:rsidRDefault="00FC1025" w:rsidP="00560AF3"/>
    <w:sectPr w:rsidR="00FC1025" w:rsidSect="00F549A2">
      <w:footerReference w:type="default" r:id="rId21"/>
      <w:pgSz w:w="11906" w:h="16838"/>
      <w:pgMar w:top="2155" w:right="1418" w:bottom="2155" w:left="1814" w:header="709" w:footer="709" w:gutter="0"/>
      <w:pgNumType w:fmt="upperLetter" w:start="3"/>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73BB84C" w14:textId="77777777" w:rsidR="005D38A0" w:rsidRDefault="005D38A0" w:rsidP="00560AF3">
      <w:r>
        <w:separator/>
      </w:r>
    </w:p>
  </w:endnote>
  <w:endnote w:type="continuationSeparator" w:id="0">
    <w:p w14:paraId="5756FE3A" w14:textId="77777777" w:rsidR="005D38A0" w:rsidRDefault="005D38A0" w:rsidP="00560A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rebuchet MS">
    <w:altName w:val="Trebuchet MS"/>
    <w:panose1 w:val="020B0603020202020204"/>
    <w:charset w:val="00"/>
    <w:family w:val="swiss"/>
    <w:pitch w:val="variable"/>
    <w:sig w:usb0="00000287" w:usb1="00000000" w:usb2="00000000" w:usb3="00000000" w:csb0="0000009F" w:csb1="00000000"/>
  </w:font>
  <w:font w:name="Open Sans">
    <w:altName w:val="Tahoma"/>
    <w:charset w:val="00"/>
    <w:family w:val="swiss"/>
    <w:pitch w:val="variable"/>
    <w:sig w:usb0="00000001" w:usb1="4000205B" w:usb2="00000028" w:usb3="00000000" w:csb0="000001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altName w:val="Arial"/>
    <w:charset w:val="00"/>
    <w:family w:val="swiss"/>
    <w:pitch w:val="variable"/>
    <w:sig w:usb0="00000000"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CB4FEBB" w14:textId="77777777" w:rsidR="00085E88" w:rsidRDefault="00085E88" w:rsidP="007B7FF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69D11EA" w14:textId="77777777" w:rsidR="00085E88" w:rsidRDefault="00085E88" w:rsidP="007B7FF7">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1F0C64F" w14:textId="77777777" w:rsidR="00085E88" w:rsidRDefault="00085E88" w:rsidP="007B7FF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ii</w:t>
    </w:r>
    <w:r>
      <w:rPr>
        <w:rStyle w:val="PageNumber"/>
      </w:rPr>
      <w:fldChar w:fldCharType="end"/>
    </w:r>
  </w:p>
  <w:p w14:paraId="1CF4A2BD" w14:textId="77777777" w:rsidR="00085E88" w:rsidRPr="00B11116" w:rsidRDefault="00085E88" w:rsidP="007B7FF7">
    <w:pPr>
      <w:pStyle w:val="Footer"/>
      <w:ind w:right="360"/>
      <w:rPr>
        <w:sz w:val="20"/>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45335187"/>
      <w:docPartObj>
        <w:docPartGallery w:val="Page Numbers (Bottom of Page)"/>
        <w:docPartUnique/>
      </w:docPartObj>
    </w:sdtPr>
    <w:sdtEndPr>
      <w:rPr>
        <w:noProof/>
      </w:rPr>
    </w:sdtEndPr>
    <w:sdtContent>
      <w:p w14:paraId="3044F16B" w14:textId="5968A8FA" w:rsidR="00085E88" w:rsidRDefault="00085E88" w:rsidP="00560AF3">
        <w:pPr>
          <w:pStyle w:val="Footer"/>
        </w:pPr>
        <w:r>
          <w:fldChar w:fldCharType="begin"/>
        </w:r>
        <w:r>
          <w:instrText xml:space="preserve"> PAGE   \* MERGEFORMAT </w:instrText>
        </w:r>
        <w:r>
          <w:fldChar w:fldCharType="separate"/>
        </w:r>
        <w:r w:rsidR="00415EA9">
          <w:rPr>
            <w:noProof/>
          </w:rPr>
          <w:t>iii</w:t>
        </w:r>
        <w:r>
          <w:rPr>
            <w:noProof/>
          </w:rPr>
          <w:fldChar w:fldCharType="end"/>
        </w:r>
      </w:p>
    </w:sdtContent>
  </w:sdt>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36822599"/>
      <w:docPartObj>
        <w:docPartGallery w:val="Page Numbers (Bottom of Page)"/>
        <w:docPartUnique/>
      </w:docPartObj>
    </w:sdtPr>
    <w:sdtEndPr>
      <w:rPr>
        <w:noProof/>
      </w:rPr>
    </w:sdtEndPr>
    <w:sdtContent>
      <w:p w14:paraId="65DB7497" w14:textId="77777777" w:rsidR="00085E88" w:rsidRDefault="00085E88" w:rsidP="00560AF3">
        <w:pPr>
          <w:pStyle w:val="Footer"/>
        </w:pPr>
        <w:r>
          <w:fldChar w:fldCharType="begin"/>
        </w:r>
        <w:r>
          <w:instrText xml:space="preserve"> PAGE   \* MERGEFORMAT </w:instrText>
        </w:r>
        <w:r>
          <w:fldChar w:fldCharType="separate"/>
        </w:r>
        <w:r w:rsidR="00415EA9">
          <w:rPr>
            <w:noProof/>
          </w:rPr>
          <w:t>26</w:t>
        </w:r>
        <w:r>
          <w:rPr>
            <w:noProof/>
          </w:rPr>
          <w:fldChar w:fldCharType="end"/>
        </w:r>
      </w:p>
    </w:sdtContent>
  </w:sdt>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53737374"/>
      <w:docPartObj>
        <w:docPartGallery w:val="Page Numbers (Bottom of Page)"/>
        <w:docPartUnique/>
      </w:docPartObj>
    </w:sdtPr>
    <w:sdtEndPr>
      <w:rPr>
        <w:noProof/>
      </w:rPr>
    </w:sdtEndPr>
    <w:sdtContent>
      <w:p w14:paraId="47D094E1" w14:textId="77777777" w:rsidR="00085E88" w:rsidRDefault="00085E88" w:rsidP="00560AF3">
        <w:pPr>
          <w:pStyle w:val="Footer"/>
        </w:pPr>
        <w:r>
          <w:fldChar w:fldCharType="begin"/>
        </w:r>
        <w:r>
          <w:instrText xml:space="preserve"> PAGE   \* MERGEFORMAT </w:instrText>
        </w:r>
        <w:r>
          <w:fldChar w:fldCharType="separate"/>
        </w:r>
        <w:r w:rsidR="00415EA9">
          <w:rPr>
            <w:noProof/>
          </w:rPr>
          <w:t>A</w:t>
        </w:r>
        <w:r>
          <w:rPr>
            <w:noProof/>
          </w:rPr>
          <w:fldChar w:fldCharType="end"/>
        </w:r>
      </w:p>
    </w:sdtContent>
  </w:sdt>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DF3D3E" w14:textId="77777777" w:rsidR="00085E88" w:rsidRPr="003D0B45" w:rsidRDefault="00085E88" w:rsidP="00560AF3">
    <w:pPr>
      <w:pStyle w:val="Footer"/>
      <w:rPr>
        <w:rStyle w:val="PageNumber"/>
        <w:sz w:val="20"/>
        <w:szCs w:val="20"/>
      </w:rPr>
    </w:pPr>
    <w:r w:rsidRPr="003D0B45">
      <w:rPr>
        <w:rStyle w:val="PageNumber"/>
        <w:sz w:val="20"/>
        <w:szCs w:val="20"/>
      </w:rPr>
      <w:fldChar w:fldCharType="begin"/>
    </w:r>
    <w:r w:rsidRPr="003D0B45">
      <w:rPr>
        <w:rStyle w:val="PageNumber"/>
        <w:sz w:val="20"/>
        <w:szCs w:val="20"/>
      </w:rPr>
      <w:instrText xml:space="preserve">PAGE  </w:instrText>
    </w:r>
    <w:r w:rsidRPr="003D0B45">
      <w:rPr>
        <w:rStyle w:val="PageNumber"/>
        <w:sz w:val="20"/>
        <w:szCs w:val="20"/>
      </w:rPr>
      <w:fldChar w:fldCharType="separate"/>
    </w:r>
    <w:r w:rsidR="00415EA9">
      <w:rPr>
        <w:rStyle w:val="PageNumber"/>
        <w:noProof/>
        <w:sz w:val="20"/>
        <w:szCs w:val="20"/>
      </w:rPr>
      <w:t>C</w:t>
    </w:r>
    <w:r w:rsidRPr="003D0B45">
      <w:rPr>
        <w:rStyle w:val="PageNumber"/>
        <w:sz w:val="20"/>
        <w:szCs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3586CDB" w14:textId="77777777" w:rsidR="005D38A0" w:rsidRDefault="005D38A0" w:rsidP="00560AF3">
      <w:r>
        <w:separator/>
      </w:r>
    </w:p>
  </w:footnote>
  <w:footnote w:type="continuationSeparator" w:id="0">
    <w:p w14:paraId="3798524A" w14:textId="77777777" w:rsidR="005D38A0" w:rsidRDefault="005D38A0" w:rsidP="00560AF3">
      <w:r>
        <w:continuationSeparator/>
      </w:r>
    </w:p>
  </w:footnote>
  <w:footnote w:id="1">
    <w:p w14:paraId="1206E7C3" w14:textId="77777777" w:rsidR="00085E88" w:rsidRDefault="00085E88" w:rsidP="00560AF3">
      <w:pPr>
        <w:pStyle w:val="FootnoteText"/>
      </w:pPr>
      <w:r>
        <w:rPr>
          <w:rStyle w:val="FootnoteReference"/>
        </w:rPr>
        <w:footnoteRef/>
      </w:r>
      <w:r>
        <w:t xml:space="preserve"> There is no consensus on a general term for this class of products. Alternative terms include intelligent virtual assistant (IVA), intelligent personal assistant (IPA), and smart speaker. For this document the term voice assistant (VA) will be used.</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B3C9F82" w14:textId="77777777" w:rsidR="00085E88" w:rsidRPr="007B7FF7" w:rsidRDefault="00085E88" w:rsidP="007B7FF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7810B0"/>
    <w:multiLevelType w:val="hybridMultilevel"/>
    <w:tmpl w:val="D94859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123F3918"/>
    <w:multiLevelType w:val="hybridMultilevel"/>
    <w:tmpl w:val="ED046A1A"/>
    <w:lvl w:ilvl="0" w:tplc="50BA7D82">
      <w:start w:val="1"/>
      <w:numFmt w:val="decimal"/>
      <w:pStyle w:val="EssayContentsText"/>
      <w:lvlText w:val="%1."/>
      <w:lvlJc w:val="left"/>
      <w:pPr>
        <w:tabs>
          <w:tab w:val="num" w:pos="1080"/>
        </w:tabs>
        <w:ind w:left="1080" w:hanging="360"/>
      </w:pPr>
      <w:rPr>
        <w:b/>
      </w:rPr>
    </w:lvl>
    <w:lvl w:ilvl="1" w:tplc="68A040C8">
      <w:start w:val="1"/>
      <w:numFmt w:val="upperRoman"/>
      <w:pStyle w:val="EssayAppendixcontentspage"/>
      <w:lvlText w:val="%2."/>
      <w:lvlJc w:val="right"/>
      <w:pPr>
        <w:tabs>
          <w:tab w:val="num" w:pos="1620"/>
        </w:tabs>
        <w:ind w:left="1620" w:hanging="180"/>
      </w:pPr>
    </w:lvl>
    <w:lvl w:ilvl="2" w:tplc="0809001B" w:tentative="1">
      <w:start w:val="1"/>
      <w:numFmt w:val="lowerRoman"/>
      <w:lvlText w:val="%3."/>
      <w:lvlJc w:val="right"/>
      <w:pPr>
        <w:tabs>
          <w:tab w:val="num" w:pos="2520"/>
        </w:tabs>
        <w:ind w:left="2520" w:hanging="180"/>
      </w:pPr>
    </w:lvl>
    <w:lvl w:ilvl="3" w:tplc="0809000F" w:tentative="1">
      <w:start w:val="1"/>
      <w:numFmt w:val="decimal"/>
      <w:lvlText w:val="%4."/>
      <w:lvlJc w:val="left"/>
      <w:pPr>
        <w:tabs>
          <w:tab w:val="num" w:pos="3240"/>
        </w:tabs>
        <w:ind w:left="3240" w:hanging="360"/>
      </w:pPr>
    </w:lvl>
    <w:lvl w:ilvl="4" w:tplc="08090019" w:tentative="1">
      <w:start w:val="1"/>
      <w:numFmt w:val="lowerLetter"/>
      <w:lvlText w:val="%5."/>
      <w:lvlJc w:val="left"/>
      <w:pPr>
        <w:tabs>
          <w:tab w:val="num" w:pos="3960"/>
        </w:tabs>
        <w:ind w:left="3960" w:hanging="360"/>
      </w:pPr>
    </w:lvl>
    <w:lvl w:ilvl="5" w:tplc="0809001B" w:tentative="1">
      <w:start w:val="1"/>
      <w:numFmt w:val="lowerRoman"/>
      <w:lvlText w:val="%6."/>
      <w:lvlJc w:val="right"/>
      <w:pPr>
        <w:tabs>
          <w:tab w:val="num" w:pos="4680"/>
        </w:tabs>
        <w:ind w:left="4680" w:hanging="180"/>
      </w:pPr>
    </w:lvl>
    <w:lvl w:ilvl="6" w:tplc="0809000F" w:tentative="1">
      <w:start w:val="1"/>
      <w:numFmt w:val="decimal"/>
      <w:lvlText w:val="%7."/>
      <w:lvlJc w:val="left"/>
      <w:pPr>
        <w:tabs>
          <w:tab w:val="num" w:pos="5400"/>
        </w:tabs>
        <w:ind w:left="5400" w:hanging="360"/>
      </w:pPr>
    </w:lvl>
    <w:lvl w:ilvl="7" w:tplc="08090019" w:tentative="1">
      <w:start w:val="1"/>
      <w:numFmt w:val="lowerLetter"/>
      <w:lvlText w:val="%8."/>
      <w:lvlJc w:val="left"/>
      <w:pPr>
        <w:tabs>
          <w:tab w:val="num" w:pos="6120"/>
        </w:tabs>
        <w:ind w:left="6120" w:hanging="360"/>
      </w:pPr>
    </w:lvl>
    <w:lvl w:ilvl="8" w:tplc="0809001B" w:tentative="1">
      <w:start w:val="1"/>
      <w:numFmt w:val="lowerRoman"/>
      <w:lvlText w:val="%9."/>
      <w:lvlJc w:val="right"/>
      <w:pPr>
        <w:tabs>
          <w:tab w:val="num" w:pos="6840"/>
        </w:tabs>
        <w:ind w:left="6840" w:hanging="180"/>
      </w:pPr>
    </w:lvl>
  </w:abstractNum>
  <w:abstractNum w:abstractNumId="2">
    <w:nsid w:val="295F67B4"/>
    <w:multiLevelType w:val="hybridMultilevel"/>
    <w:tmpl w:val="6DDCF320"/>
    <w:lvl w:ilvl="0" w:tplc="A8287410">
      <w:start w:val="1"/>
      <w:numFmt w:val="decimal"/>
      <w:pStyle w:val="Bibliographytext"/>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3">
    <w:nsid w:val="37F56DE6"/>
    <w:multiLevelType w:val="hybridMultilevel"/>
    <w:tmpl w:val="E58E0D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3BAF7036"/>
    <w:multiLevelType w:val="hybridMultilevel"/>
    <w:tmpl w:val="ED8E0F4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408022EB"/>
    <w:multiLevelType w:val="hybridMultilevel"/>
    <w:tmpl w:val="15C44DE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5CEE5CFC"/>
    <w:multiLevelType w:val="hybridMultilevel"/>
    <w:tmpl w:val="F014C2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65E37747"/>
    <w:multiLevelType w:val="hybridMultilevel"/>
    <w:tmpl w:val="83528686"/>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8">
    <w:nsid w:val="7715292A"/>
    <w:multiLevelType w:val="hybridMultilevel"/>
    <w:tmpl w:val="B29806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7F5E7BEA"/>
    <w:multiLevelType w:val="hybridMultilevel"/>
    <w:tmpl w:val="F7DA1274"/>
    <w:lvl w:ilvl="0" w:tplc="C75235B2">
      <w:start w:val="1"/>
      <w:numFmt w:val="bullet"/>
      <w:pStyle w:val="ListParagraph"/>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7"/>
  </w:num>
  <w:num w:numId="4">
    <w:abstractNumId w:val="1"/>
    <w:lvlOverride w:ilvl="0">
      <w:startOverride w:val="1"/>
    </w:lvlOverride>
  </w:num>
  <w:num w:numId="5">
    <w:abstractNumId w:val="1"/>
    <w:lvlOverride w:ilvl="0">
      <w:startOverride w:val="1"/>
    </w:lvlOverride>
  </w:num>
  <w:num w:numId="6">
    <w:abstractNumId w:val="0"/>
  </w:num>
  <w:num w:numId="7">
    <w:abstractNumId w:val="4"/>
  </w:num>
  <w:num w:numId="8">
    <w:abstractNumId w:val="5"/>
  </w:num>
  <w:num w:numId="9">
    <w:abstractNumId w:val="3"/>
  </w:num>
  <w:num w:numId="10">
    <w:abstractNumId w:val="8"/>
  </w:num>
  <w:num w:numId="11">
    <w:abstractNumId w:val="6"/>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4C3A"/>
    <w:rsid w:val="00014D9D"/>
    <w:rsid w:val="00046275"/>
    <w:rsid w:val="00081264"/>
    <w:rsid w:val="00085E88"/>
    <w:rsid w:val="000876DF"/>
    <w:rsid w:val="00092E19"/>
    <w:rsid w:val="000E682E"/>
    <w:rsid w:val="000E77F4"/>
    <w:rsid w:val="00122772"/>
    <w:rsid w:val="00156D89"/>
    <w:rsid w:val="001F0B18"/>
    <w:rsid w:val="001F7669"/>
    <w:rsid w:val="002273DF"/>
    <w:rsid w:val="0029541A"/>
    <w:rsid w:val="002A2B89"/>
    <w:rsid w:val="003213E3"/>
    <w:rsid w:val="0034435D"/>
    <w:rsid w:val="00362215"/>
    <w:rsid w:val="003815C9"/>
    <w:rsid w:val="00397FFE"/>
    <w:rsid w:val="003B4EBF"/>
    <w:rsid w:val="00415EA9"/>
    <w:rsid w:val="00430EDF"/>
    <w:rsid w:val="00445127"/>
    <w:rsid w:val="00471132"/>
    <w:rsid w:val="004B1FFD"/>
    <w:rsid w:val="004B2A06"/>
    <w:rsid w:val="004D3444"/>
    <w:rsid w:val="0055702E"/>
    <w:rsid w:val="00560AF3"/>
    <w:rsid w:val="005B4F3F"/>
    <w:rsid w:val="005D20FD"/>
    <w:rsid w:val="005D38A0"/>
    <w:rsid w:val="005E1A1A"/>
    <w:rsid w:val="005E63EF"/>
    <w:rsid w:val="00623EBD"/>
    <w:rsid w:val="006B305D"/>
    <w:rsid w:val="006C252A"/>
    <w:rsid w:val="006D1F8B"/>
    <w:rsid w:val="006D534C"/>
    <w:rsid w:val="0071102D"/>
    <w:rsid w:val="00740D1C"/>
    <w:rsid w:val="00766C02"/>
    <w:rsid w:val="0079425F"/>
    <w:rsid w:val="007B1A08"/>
    <w:rsid w:val="007B7FF7"/>
    <w:rsid w:val="007D2E56"/>
    <w:rsid w:val="00811350"/>
    <w:rsid w:val="008141E6"/>
    <w:rsid w:val="00815A59"/>
    <w:rsid w:val="00816159"/>
    <w:rsid w:val="008247EC"/>
    <w:rsid w:val="00875D49"/>
    <w:rsid w:val="008C4C3A"/>
    <w:rsid w:val="008F4F66"/>
    <w:rsid w:val="00913008"/>
    <w:rsid w:val="00913EAB"/>
    <w:rsid w:val="0094612D"/>
    <w:rsid w:val="00955173"/>
    <w:rsid w:val="00965994"/>
    <w:rsid w:val="009779A2"/>
    <w:rsid w:val="009A4C8C"/>
    <w:rsid w:val="009C2022"/>
    <w:rsid w:val="009C5EDE"/>
    <w:rsid w:val="009D203A"/>
    <w:rsid w:val="009D5A1F"/>
    <w:rsid w:val="00A146E8"/>
    <w:rsid w:val="00A333BE"/>
    <w:rsid w:val="00A366E6"/>
    <w:rsid w:val="00A4003F"/>
    <w:rsid w:val="00A51B87"/>
    <w:rsid w:val="00A55481"/>
    <w:rsid w:val="00A65A9C"/>
    <w:rsid w:val="00A866FA"/>
    <w:rsid w:val="00AA2EF3"/>
    <w:rsid w:val="00AE5481"/>
    <w:rsid w:val="00C157C6"/>
    <w:rsid w:val="00C55E7B"/>
    <w:rsid w:val="00C723D7"/>
    <w:rsid w:val="00C74B57"/>
    <w:rsid w:val="00CA5BDD"/>
    <w:rsid w:val="00CF7BE0"/>
    <w:rsid w:val="00D102BC"/>
    <w:rsid w:val="00D31ABC"/>
    <w:rsid w:val="00D6774B"/>
    <w:rsid w:val="00D96C71"/>
    <w:rsid w:val="00DB2AE5"/>
    <w:rsid w:val="00DC2345"/>
    <w:rsid w:val="00E37413"/>
    <w:rsid w:val="00E717F6"/>
    <w:rsid w:val="00EA61BB"/>
    <w:rsid w:val="00EB2F7A"/>
    <w:rsid w:val="00F00A1A"/>
    <w:rsid w:val="00F37DC0"/>
    <w:rsid w:val="00F46B45"/>
    <w:rsid w:val="00F549A2"/>
    <w:rsid w:val="00F82C0B"/>
    <w:rsid w:val="00F864D7"/>
    <w:rsid w:val="00FC1025"/>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0A3C40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0AF3"/>
    <w:pPr>
      <w:shd w:val="clear" w:color="auto" w:fill="FFFFFF"/>
      <w:spacing w:after="100" w:afterAutospacing="1" w:line="360" w:lineRule="auto"/>
    </w:pPr>
    <w:rPr>
      <w:rFonts w:ascii="Trebuchet MS" w:eastAsia="Times New Roman" w:hAnsi="Trebuchet MS" w:cs="Open Sans"/>
      <w:spacing w:val="7"/>
      <w:lang w:eastAsia="en-GB"/>
    </w:rPr>
  </w:style>
  <w:style w:type="paragraph" w:styleId="Heading1">
    <w:name w:val="heading 1"/>
    <w:basedOn w:val="Normal"/>
    <w:next w:val="Normal"/>
    <w:link w:val="Heading1Char"/>
    <w:qFormat/>
    <w:rsid w:val="008C4C3A"/>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9779A2"/>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9779A2"/>
    <w:pPr>
      <w:keepNext/>
      <w:keepLines/>
      <w:spacing w:before="40"/>
      <w:outlineLvl w:val="2"/>
    </w:pPr>
    <w:rPr>
      <w:rFonts w:asciiTheme="majorHAnsi" w:eastAsiaTheme="majorEastAsia" w:hAnsiTheme="majorHAnsi" w:cstheme="majorBidi"/>
      <w:color w:val="243F60" w:themeColor="accent1" w:themeShade="7F"/>
    </w:rPr>
  </w:style>
  <w:style w:type="paragraph" w:styleId="Heading4">
    <w:name w:val="heading 4"/>
    <w:basedOn w:val="Normal"/>
    <w:next w:val="Normal"/>
    <w:link w:val="Heading4Char"/>
    <w:uiPriority w:val="9"/>
    <w:unhideWhenUsed/>
    <w:qFormat/>
    <w:rsid w:val="00815A59"/>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815A59"/>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815A59"/>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815A59"/>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815A59"/>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815A59"/>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C4C3A"/>
    <w:rPr>
      <w:rFonts w:asciiTheme="majorHAnsi" w:eastAsiaTheme="majorEastAsia" w:hAnsiTheme="majorHAnsi" w:cstheme="majorBidi"/>
      <w:b/>
      <w:bCs/>
      <w:color w:val="345A8A" w:themeColor="accent1" w:themeShade="B5"/>
      <w:sz w:val="32"/>
      <w:szCs w:val="32"/>
      <w:lang w:eastAsia="en-GB"/>
    </w:rPr>
  </w:style>
  <w:style w:type="paragraph" w:styleId="Footer">
    <w:name w:val="footer"/>
    <w:basedOn w:val="Normal"/>
    <w:link w:val="FooterChar"/>
    <w:uiPriority w:val="99"/>
    <w:rsid w:val="008C4C3A"/>
    <w:pPr>
      <w:tabs>
        <w:tab w:val="center" w:pos="4153"/>
        <w:tab w:val="right" w:pos="8306"/>
      </w:tabs>
    </w:pPr>
  </w:style>
  <w:style w:type="character" w:customStyle="1" w:styleId="FooterChar">
    <w:name w:val="Footer Char"/>
    <w:basedOn w:val="DefaultParagraphFont"/>
    <w:link w:val="Footer"/>
    <w:uiPriority w:val="99"/>
    <w:rsid w:val="008C4C3A"/>
    <w:rPr>
      <w:rFonts w:ascii="Times New Roman" w:eastAsia="Times New Roman" w:hAnsi="Times New Roman" w:cs="Times New Roman"/>
      <w:lang w:eastAsia="en-GB"/>
    </w:rPr>
  </w:style>
  <w:style w:type="character" w:styleId="PageNumber">
    <w:name w:val="page number"/>
    <w:basedOn w:val="DefaultParagraphFont"/>
    <w:rsid w:val="008C4C3A"/>
  </w:style>
  <w:style w:type="paragraph" w:styleId="Header">
    <w:name w:val="header"/>
    <w:basedOn w:val="Normal"/>
    <w:link w:val="HeaderChar"/>
    <w:rsid w:val="008C4C3A"/>
    <w:pPr>
      <w:tabs>
        <w:tab w:val="center" w:pos="4153"/>
        <w:tab w:val="right" w:pos="8306"/>
      </w:tabs>
    </w:pPr>
  </w:style>
  <w:style w:type="character" w:customStyle="1" w:styleId="HeaderChar">
    <w:name w:val="Header Char"/>
    <w:basedOn w:val="DefaultParagraphFont"/>
    <w:link w:val="Header"/>
    <w:rsid w:val="008C4C3A"/>
    <w:rPr>
      <w:rFonts w:ascii="Times New Roman" w:eastAsia="Times New Roman" w:hAnsi="Times New Roman" w:cs="Times New Roman"/>
      <w:lang w:eastAsia="en-GB"/>
    </w:rPr>
  </w:style>
  <w:style w:type="character" w:styleId="Hyperlink">
    <w:name w:val="Hyperlink"/>
    <w:uiPriority w:val="99"/>
    <w:rsid w:val="008C4C3A"/>
    <w:rPr>
      <w:color w:val="0000FF"/>
      <w:u w:val="single"/>
    </w:rPr>
  </w:style>
  <w:style w:type="paragraph" w:customStyle="1" w:styleId="Essaycovertext">
    <w:name w:val="Essay cover text"/>
    <w:basedOn w:val="Normal"/>
    <w:rsid w:val="008C4C3A"/>
    <w:rPr>
      <w:b/>
      <w:sz w:val="28"/>
    </w:rPr>
  </w:style>
  <w:style w:type="paragraph" w:customStyle="1" w:styleId="Essaytitle">
    <w:name w:val="Essay title"/>
    <w:basedOn w:val="Normal"/>
    <w:rsid w:val="008C4C3A"/>
    <w:pPr>
      <w:pageBreakBefore/>
      <w:spacing w:after="240"/>
    </w:pPr>
    <w:rPr>
      <w:b/>
      <w:sz w:val="28"/>
    </w:rPr>
  </w:style>
  <w:style w:type="paragraph" w:customStyle="1" w:styleId="Essaysectionheadings">
    <w:name w:val="Essay section headings"/>
    <w:basedOn w:val="Normal"/>
    <w:rsid w:val="008C4C3A"/>
    <w:pPr>
      <w:spacing w:after="240"/>
    </w:pPr>
    <w:rPr>
      <w:b/>
    </w:rPr>
  </w:style>
  <w:style w:type="paragraph" w:customStyle="1" w:styleId="Bibliographytext">
    <w:name w:val="Bibliography text"/>
    <w:basedOn w:val="Normal"/>
    <w:autoRedefine/>
    <w:rsid w:val="008C4C3A"/>
    <w:pPr>
      <w:numPr>
        <w:numId w:val="2"/>
      </w:numPr>
      <w:spacing w:after="240"/>
    </w:pPr>
  </w:style>
  <w:style w:type="paragraph" w:customStyle="1" w:styleId="EssayBibliographytext">
    <w:name w:val="Essay Bibliography text"/>
    <w:basedOn w:val="Bibliographytext"/>
    <w:rsid w:val="008C4C3A"/>
  </w:style>
  <w:style w:type="paragraph" w:customStyle="1" w:styleId="Essayparagraphtext">
    <w:name w:val="Essay paragraph text"/>
    <w:basedOn w:val="Normal"/>
    <w:rsid w:val="008C4C3A"/>
    <w:pPr>
      <w:spacing w:after="240"/>
    </w:pPr>
  </w:style>
  <w:style w:type="paragraph" w:customStyle="1" w:styleId="Essayindentedquotation">
    <w:name w:val="Essay indented quotation"/>
    <w:basedOn w:val="Normal"/>
    <w:rsid w:val="008C4C3A"/>
    <w:pPr>
      <w:spacing w:after="240"/>
      <w:ind w:left="720"/>
    </w:pPr>
  </w:style>
  <w:style w:type="paragraph" w:customStyle="1" w:styleId="EssayContentsHeading">
    <w:name w:val="Essay Contents Heading"/>
    <w:basedOn w:val="Normal"/>
    <w:rsid w:val="008C4C3A"/>
    <w:pPr>
      <w:pageBreakBefore/>
      <w:spacing w:after="240"/>
      <w:jc w:val="center"/>
    </w:pPr>
    <w:rPr>
      <w:b/>
    </w:rPr>
  </w:style>
  <w:style w:type="paragraph" w:customStyle="1" w:styleId="EssayContentsDescription">
    <w:name w:val="Essay Contents Description"/>
    <w:basedOn w:val="Normal"/>
    <w:rsid w:val="008C4C3A"/>
    <w:pPr>
      <w:spacing w:after="240"/>
      <w:ind w:left="720"/>
    </w:pPr>
    <w:rPr>
      <w:i/>
    </w:rPr>
  </w:style>
  <w:style w:type="paragraph" w:customStyle="1" w:styleId="EssayContentsText">
    <w:name w:val="Essay Contents Text"/>
    <w:basedOn w:val="Normal"/>
    <w:rsid w:val="008C4C3A"/>
    <w:pPr>
      <w:numPr>
        <w:numId w:val="1"/>
      </w:numPr>
      <w:spacing w:after="240"/>
    </w:pPr>
  </w:style>
  <w:style w:type="paragraph" w:customStyle="1" w:styleId="Essayillustrationintext">
    <w:name w:val="Essay illustration in text"/>
    <w:basedOn w:val="Essayparagraphtext"/>
    <w:rsid w:val="008C4C3A"/>
    <w:pPr>
      <w:spacing w:after="0"/>
      <w:jc w:val="center"/>
    </w:pPr>
  </w:style>
  <w:style w:type="paragraph" w:customStyle="1" w:styleId="EssayAppendixcontentspage">
    <w:name w:val="Essay Appendix contents page"/>
    <w:basedOn w:val="EssayContentsText"/>
    <w:rsid w:val="008C4C3A"/>
    <w:pPr>
      <w:numPr>
        <w:ilvl w:val="1"/>
      </w:numPr>
    </w:pPr>
  </w:style>
  <w:style w:type="paragraph" w:styleId="Title">
    <w:name w:val="Title"/>
    <w:basedOn w:val="Normal"/>
    <w:next w:val="Normal"/>
    <w:link w:val="TitleChar"/>
    <w:qFormat/>
    <w:rsid w:val="008C4C3A"/>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8C4C3A"/>
    <w:rPr>
      <w:rFonts w:asciiTheme="majorHAnsi" w:eastAsiaTheme="majorEastAsia" w:hAnsiTheme="majorHAnsi" w:cstheme="majorBidi"/>
      <w:color w:val="17365D" w:themeColor="text2" w:themeShade="BF"/>
      <w:spacing w:val="5"/>
      <w:kern w:val="28"/>
      <w:sz w:val="52"/>
      <w:szCs w:val="52"/>
      <w:lang w:eastAsia="en-GB"/>
    </w:rPr>
  </w:style>
  <w:style w:type="paragraph" w:styleId="BalloonText">
    <w:name w:val="Balloon Text"/>
    <w:basedOn w:val="Normal"/>
    <w:link w:val="BalloonTextChar"/>
    <w:uiPriority w:val="99"/>
    <w:semiHidden/>
    <w:unhideWhenUsed/>
    <w:rsid w:val="008C4C3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C4C3A"/>
    <w:rPr>
      <w:rFonts w:ascii="Lucida Grande" w:eastAsia="Times New Roman" w:hAnsi="Lucida Grande" w:cs="Lucida Grande"/>
      <w:sz w:val="18"/>
      <w:szCs w:val="18"/>
      <w:lang w:eastAsia="en-GB"/>
    </w:rPr>
  </w:style>
  <w:style w:type="paragraph" w:styleId="TOCHeading">
    <w:name w:val="TOC Heading"/>
    <w:basedOn w:val="Heading1"/>
    <w:next w:val="Normal"/>
    <w:uiPriority w:val="39"/>
    <w:unhideWhenUsed/>
    <w:qFormat/>
    <w:rsid w:val="009779A2"/>
    <w:pPr>
      <w:spacing w:before="240" w:line="259" w:lineRule="auto"/>
      <w:outlineLvl w:val="9"/>
    </w:pPr>
    <w:rPr>
      <w:b w:val="0"/>
      <w:bCs w:val="0"/>
      <w:color w:val="365F91" w:themeColor="accent1" w:themeShade="BF"/>
      <w:lang w:val="en-US" w:eastAsia="en-US"/>
    </w:rPr>
  </w:style>
  <w:style w:type="paragraph" w:styleId="TOC1">
    <w:name w:val="toc 1"/>
    <w:basedOn w:val="Normal"/>
    <w:next w:val="Normal"/>
    <w:autoRedefine/>
    <w:uiPriority w:val="39"/>
    <w:unhideWhenUsed/>
    <w:rsid w:val="009779A2"/>
    <w:pPr>
      <w:spacing w:before="120"/>
    </w:pPr>
    <w:rPr>
      <w:rFonts w:asciiTheme="minorHAnsi" w:hAnsiTheme="minorHAnsi"/>
      <w:b/>
      <w:bCs/>
      <w:i/>
      <w:iCs/>
    </w:rPr>
  </w:style>
  <w:style w:type="character" w:customStyle="1" w:styleId="Heading2Char">
    <w:name w:val="Heading 2 Char"/>
    <w:basedOn w:val="DefaultParagraphFont"/>
    <w:link w:val="Heading2"/>
    <w:uiPriority w:val="9"/>
    <w:rsid w:val="009779A2"/>
    <w:rPr>
      <w:rFonts w:asciiTheme="majorHAnsi" w:eastAsiaTheme="majorEastAsia" w:hAnsiTheme="majorHAnsi" w:cstheme="majorBidi"/>
      <w:color w:val="365F91" w:themeColor="accent1" w:themeShade="BF"/>
      <w:sz w:val="26"/>
      <w:szCs w:val="26"/>
      <w:lang w:eastAsia="en-GB"/>
    </w:rPr>
  </w:style>
  <w:style w:type="character" w:customStyle="1" w:styleId="Heading3Char">
    <w:name w:val="Heading 3 Char"/>
    <w:basedOn w:val="DefaultParagraphFont"/>
    <w:link w:val="Heading3"/>
    <w:uiPriority w:val="9"/>
    <w:rsid w:val="009779A2"/>
    <w:rPr>
      <w:rFonts w:asciiTheme="majorHAnsi" w:eastAsiaTheme="majorEastAsia" w:hAnsiTheme="majorHAnsi" w:cstheme="majorBidi"/>
      <w:color w:val="243F60" w:themeColor="accent1" w:themeShade="7F"/>
      <w:lang w:eastAsia="en-GB"/>
    </w:rPr>
  </w:style>
  <w:style w:type="paragraph" w:styleId="TOC2">
    <w:name w:val="toc 2"/>
    <w:basedOn w:val="Normal"/>
    <w:next w:val="Normal"/>
    <w:autoRedefine/>
    <w:uiPriority w:val="39"/>
    <w:unhideWhenUsed/>
    <w:rsid w:val="009779A2"/>
    <w:pPr>
      <w:spacing w:before="120"/>
      <w:ind w:left="240"/>
    </w:pPr>
    <w:rPr>
      <w:rFonts w:asciiTheme="minorHAnsi" w:hAnsiTheme="minorHAnsi"/>
      <w:b/>
      <w:bCs/>
      <w:sz w:val="22"/>
      <w:szCs w:val="22"/>
    </w:rPr>
  </w:style>
  <w:style w:type="paragraph" w:styleId="TOC3">
    <w:name w:val="toc 3"/>
    <w:basedOn w:val="Normal"/>
    <w:next w:val="Normal"/>
    <w:autoRedefine/>
    <w:uiPriority w:val="39"/>
    <w:unhideWhenUsed/>
    <w:rsid w:val="009779A2"/>
    <w:pPr>
      <w:ind w:left="480"/>
    </w:pPr>
    <w:rPr>
      <w:rFonts w:asciiTheme="minorHAnsi" w:hAnsiTheme="minorHAnsi"/>
      <w:sz w:val="20"/>
      <w:szCs w:val="20"/>
    </w:rPr>
  </w:style>
  <w:style w:type="paragraph" w:styleId="Caption">
    <w:name w:val="caption"/>
    <w:basedOn w:val="Normal"/>
    <w:next w:val="Normal"/>
    <w:uiPriority w:val="35"/>
    <w:unhideWhenUsed/>
    <w:qFormat/>
    <w:rsid w:val="009779A2"/>
    <w:pPr>
      <w:spacing w:after="200"/>
    </w:pPr>
    <w:rPr>
      <w:i/>
      <w:iCs/>
      <w:color w:val="1F497D" w:themeColor="text2"/>
      <w:sz w:val="18"/>
      <w:szCs w:val="18"/>
    </w:rPr>
  </w:style>
  <w:style w:type="paragraph" w:styleId="TableofFigures">
    <w:name w:val="table of figures"/>
    <w:basedOn w:val="Normal"/>
    <w:next w:val="Normal"/>
    <w:uiPriority w:val="99"/>
    <w:unhideWhenUsed/>
    <w:rsid w:val="0029541A"/>
  </w:style>
  <w:style w:type="paragraph" w:styleId="NormalWeb">
    <w:name w:val="Normal (Web)"/>
    <w:basedOn w:val="Normal"/>
    <w:uiPriority w:val="99"/>
    <w:unhideWhenUsed/>
    <w:rsid w:val="00014D9D"/>
    <w:pPr>
      <w:spacing w:before="100" w:beforeAutospacing="1"/>
    </w:pPr>
  </w:style>
  <w:style w:type="character" w:customStyle="1" w:styleId="UnresolvedMention1">
    <w:name w:val="Unresolved Mention1"/>
    <w:basedOn w:val="DefaultParagraphFont"/>
    <w:uiPriority w:val="99"/>
    <w:semiHidden/>
    <w:unhideWhenUsed/>
    <w:rsid w:val="00014D9D"/>
    <w:rPr>
      <w:color w:val="605E5C"/>
      <w:shd w:val="clear" w:color="auto" w:fill="E1DFDD"/>
    </w:rPr>
  </w:style>
  <w:style w:type="character" w:styleId="FollowedHyperlink">
    <w:name w:val="FollowedHyperlink"/>
    <w:basedOn w:val="DefaultParagraphFont"/>
    <w:uiPriority w:val="99"/>
    <w:semiHidden/>
    <w:unhideWhenUsed/>
    <w:rsid w:val="00014D9D"/>
    <w:rPr>
      <w:color w:val="800080" w:themeColor="followedHyperlink"/>
      <w:u w:val="single"/>
    </w:rPr>
  </w:style>
  <w:style w:type="paragraph" w:styleId="TOC4">
    <w:name w:val="toc 4"/>
    <w:basedOn w:val="Normal"/>
    <w:next w:val="Normal"/>
    <w:autoRedefine/>
    <w:uiPriority w:val="39"/>
    <w:semiHidden/>
    <w:unhideWhenUsed/>
    <w:rsid w:val="00A146E8"/>
    <w:pPr>
      <w:ind w:left="720"/>
    </w:pPr>
    <w:rPr>
      <w:rFonts w:asciiTheme="minorHAnsi" w:hAnsiTheme="minorHAnsi"/>
      <w:sz w:val="20"/>
      <w:szCs w:val="20"/>
    </w:rPr>
  </w:style>
  <w:style w:type="paragraph" w:styleId="TOC5">
    <w:name w:val="toc 5"/>
    <w:basedOn w:val="Normal"/>
    <w:next w:val="Normal"/>
    <w:autoRedefine/>
    <w:uiPriority w:val="39"/>
    <w:semiHidden/>
    <w:unhideWhenUsed/>
    <w:rsid w:val="00A146E8"/>
    <w:pPr>
      <w:ind w:left="960"/>
    </w:pPr>
    <w:rPr>
      <w:rFonts w:asciiTheme="minorHAnsi" w:hAnsiTheme="minorHAnsi"/>
      <w:sz w:val="20"/>
      <w:szCs w:val="20"/>
    </w:rPr>
  </w:style>
  <w:style w:type="paragraph" w:styleId="TOC6">
    <w:name w:val="toc 6"/>
    <w:basedOn w:val="Normal"/>
    <w:next w:val="Normal"/>
    <w:autoRedefine/>
    <w:uiPriority w:val="39"/>
    <w:semiHidden/>
    <w:unhideWhenUsed/>
    <w:rsid w:val="00A146E8"/>
    <w:pPr>
      <w:ind w:left="1200"/>
    </w:pPr>
    <w:rPr>
      <w:rFonts w:asciiTheme="minorHAnsi" w:hAnsiTheme="minorHAnsi"/>
      <w:sz w:val="20"/>
      <w:szCs w:val="20"/>
    </w:rPr>
  </w:style>
  <w:style w:type="paragraph" w:styleId="TOC7">
    <w:name w:val="toc 7"/>
    <w:basedOn w:val="Normal"/>
    <w:next w:val="Normal"/>
    <w:autoRedefine/>
    <w:uiPriority w:val="39"/>
    <w:semiHidden/>
    <w:unhideWhenUsed/>
    <w:rsid w:val="00A146E8"/>
    <w:pPr>
      <w:ind w:left="1440"/>
    </w:pPr>
    <w:rPr>
      <w:rFonts w:asciiTheme="minorHAnsi" w:hAnsiTheme="minorHAnsi"/>
      <w:sz w:val="20"/>
      <w:szCs w:val="20"/>
    </w:rPr>
  </w:style>
  <w:style w:type="paragraph" w:styleId="TOC8">
    <w:name w:val="toc 8"/>
    <w:basedOn w:val="Normal"/>
    <w:next w:val="Normal"/>
    <w:autoRedefine/>
    <w:uiPriority w:val="39"/>
    <w:semiHidden/>
    <w:unhideWhenUsed/>
    <w:rsid w:val="00A146E8"/>
    <w:pPr>
      <w:ind w:left="1680"/>
    </w:pPr>
    <w:rPr>
      <w:rFonts w:asciiTheme="minorHAnsi" w:hAnsiTheme="minorHAnsi"/>
      <w:sz w:val="20"/>
      <w:szCs w:val="20"/>
    </w:rPr>
  </w:style>
  <w:style w:type="paragraph" w:styleId="TOC9">
    <w:name w:val="toc 9"/>
    <w:basedOn w:val="Normal"/>
    <w:next w:val="Normal"/>
    <w:autoRedefine/>
    <w:uiPriority w:val="39"/>
    <w:semiHidden/>
    <w:unhideWhenUsed/>
    <w:rsid w:val="00A146E8"/>
    <w:pPr>
      <w:ind w:left="1920"/>
    </w:pPr>
    <w:rPr>
      <w:rFonts w:asciiTheme="minorHAnsi" w:hAnsiTheme="minorHAnsi"/>
      <w:sz w:val="20"/>
      <w:szCs w:val="20"/>
    </w:rPr>
  </w:style>
  <w:style w:type="paragraph" w:styleId="ListParagraph">
    <w:name w:val="List Paragraph"/>
    <w:basedOn w:val="Normal"/>
    <w:uiPriority w:val="34"/>
    <w:qFormat/>
    <w:rsid w:val="00C723D7"/>
    <w:pPr>
      <w:numPr>
        <w:numId w:val="12"/>
      </w:numPr>
      <w:spacing w:after="200" w:line="276" w:lineRule="auto"/>
      <w:contextualSpacing/>
    </w:pPr>
    <w:rPr>
      <w:rFonts w:eastAsiaTheme="minorHAnsi" w:cstheme="minorBidi"/>
      <w:lang w:eastAsia="en-US"/>
    </w:rPr>
  </w:style>
  <w:style w:type="paragraph" w:styleId="FootnoteText">
    <w:name w:val="footnote text"/>
    <w:basedOn w:val="Normal"/>
    <w:link w:val="FootnoteTextChar"/>
    <w:uiPriority w:val="99"/>
    <w:unhideWhenUsed/>
    <w:rsid w:val="00560AF3"/>
    <w:rPr>
      <w:rFonts w:asciiTheme="minorHAnsi" w:eastAsiaTheme="minorHAnsi" w:hAnsiTheme="minorHAnsi" w:cstheme="minorBidi"/>
      <w:sz w:val="20"/>
      <w:szCs w:val="20"/>
      <w:lang w:eastAsia="en-US"/>
    </w:rPr>
  </w:style>
  <w:style w:type="character" w:customStyle="1" w:styleId="FootnoteTextChar">
    <w:name w:val="Footnote Text Char"/>
    <w:basedOn w:val="DefaultParagraphFont"/>
    <w:link w:val="FootnoteText"/>
    <w:uiPriority w:val="99"/>
    <w:rsid w:val="00560AF3"/>
    <w:rPr>
      <w:rFonts w:eastAsiaTheme="minorHAnsi"/>
      <w:sz w:val="20"/>
      <w:szCs w:val="20"/>
    </w:rPr>
  </w:style>
  <w:style w:type="character" w:styleId="FootnoteReference">
    <w:name w:val="footnote reference"/>
    <w:basedOn w:val="DefaultParagraphFont"/>
    <w:uiPriority w:val="99"/>
    <w:semiHidden/>
    <w:unhideWhenUsed/>
    <w:rsid w:val="00560AF3"/>
    <w:rPr>
      <w:vertAlign w:val="superscript"/>
    </w:rPr>
  </w:style>
  <w:style w:type="paragraph" w:styleId="NoSpacing">
    <w:name w:val="No Spacing"/>
    <w:link w:val="NoSpacingChar"/>
    <w:uiPriority w:val="1"/>
    <w:qFormat/>
    <w:rsid w:val="003213E3"/>
    <w:pPr>
      <w:shd w:val="clear" w:color="auto" w:fill="FFFFFF"/>
      <w:spacing w:afterAutospacing="1"/>
    </w:pPr>
    <w:rPr>
      <w:rFonts w:ascii="Trebuchet MS" w:eastAsia="Times New Roman" w:hAnsi="Trebuchet MS" w:cs="Open Sans"/>
      <w:spacing w:val="7"/>
      <w:lang w:eastAsia="en-GB"/>
    </w:rPr>
  </w:style>
  <w:style w:type="character" w:customStyle="1" w:styleId="Heading4Char">
    <w:name w:val="Heading 4 Char"/>
    <w:basedOn w:val="DefaultParagraphFont"/>
    <w:link w:val="Heading4"/>
    <w:uiPriority w:val="9"/>
    <w:rsid w:val="00815A59"/>
    <w:rPr>
      <w:rFonts w:asciiTheme="majorHAnsi" w:eastAsiaTheme="majorEastAsia" w:hAnsiTheme="majorHAnsi" w:cstheme="majorBidi"/>
      <w:b/>
      <w:bCs/>
      <w:i/>
      <w:iCs/>
      <w:color w:val="4F81BD" w:themeColor="accent1"/>
      <w:spacing w:val="7"/>
      <w:shd w:val="clear" w:color="auto" w:fill="FFFFFF"/>
      <w:lang w:eastAsia="en-GB"/>
    </w:rPr>
  </w:style>
  <w:style w:type="character" w:customStyle="1" w:styleId="Heading5Char">
    <w:name w:val="Heading 5 Char"/>
    <w:basedOn w:val="DefaultParagraphFont"/>
    <w:link w:val="Heading5"/>
    <w:uiPriority w:val="9"/>
    <w:rsid w:val="00815A59"/>
    <w:rPr>
      <w:rFonts w:asciiTheme="majorHAnsi" w:eastAsiaTheme="majorEastAsia" w:hAnsiTheme="majorHAnsi" w:cstheme="majorBidi"/>
      <w:color w:val="243F60" w:themeColor="accent1" w:themeShade="7F"/>
      <w:spacing w:val="7"/>
      <w:shd w:val="clear" w:color="auto" w:fill="FFFFFF"/>
      <w:lang w:eastAsia="en-GB"/>
    </w:rPr>
  </w:style>
  <w:style w:type="character" w:customStyle="1" w:styleId="Heading6Char">
    <w:name w:val="Heading 6 Char"/>
    <w:basedOn w:val="DefaultParagraphFont"/>
    <w:link w:val="Heading6"/>
    <w:uiPriority w:val="9"/>
    <w:rsid w:val="00815A59"/>
    <w:rPr>
      <w:rFonts w:asciiTheme="majorHAnsi" w:eastAsiaTheme="majorEastAsia" w:hAnsiTheme="majorHAnsi" w:cstheme="majorBidi"/>
      <w:i/>
      <w:iCs/>
      <w:color w:val="243F60" w:themeColor="accent1" w:themeShade="7F"/>
      <w:spacing w:val="7"/>
      <w:shd w:val="clear" w:color="auto" w:fill="FFFFFF"/>
      <w:lang w:eastAsia="en-GB"/>
    </w:rPr>
  </w:style>
  <w:style w:type="character" w:customStyle="1" w:styleId="Heading7Char">
    <w:name w:val="Heading 7 Char"/>
    <w:basedOn w:val="DefaultParagraphFont"/>
    <w:link w:val="Heading7"/>
    <w:uiPriority w:val="9"/>
    <w:rsid w:val="00815A59"/>
    <w:rPr>
      <w:rFonts w:asciiTheme="majorHAnsi" w:eastAsiaTheme="majorEastAsia" w:hAnsiTheme="majorHAnsi" w:cstheme="majorBidi"/>
      <w:i/>
      <w:iCs/>
      <w:color w:val="404040" w:themeColor="text1" w:themeTint="BF"/>
      <w:spacing w:val="7"/>
      <w:shd w:val="clear" w:color="auto" w:fill="FFFFFF"/>
      <w:lang w:eastAsia="en-GB"/>
    </w:rPr>
  </w:style>
  <w:style w:type="character" w:customStyle="1" w:styleId="Heading8Char">
    <w:name w:val="Heading 8 Char"/>
    <w:basedOn w:val="DefaultParagraphFont"/>
    <w:link w:val="Heading8"/>
    <w:uiPriority w:val="9"/>
    <w:rsid w:val="00815A59"/>
    <w:rPr>
      <w:rFonts w:asciiTheme="majorHAnsi" w:eastAsiaTheme="majorEastAsia" w:hAnsiTheme="majorHAnsi" w:cstheme="majorBidi"/>
      <w:color w:val="404040" w:themeColor="text1" w:themeTint="BF"/>
      <w:spacing w:val="7"/>
      <w:sz w:val="20"/>
      <w:szCs w:val="20"/>
      <w:shd w:val="clear" w:color="auto" w:fill="FFFFFF"/>
      <w:lang w:eastAsia="en-GB"/>
    </w:rPr>
  </w:style>
  <w:style w:type="character" w:customStyle="1" w:styleId="Heading9Char">
    <w:name w:val="Heading 9 Char"/>
    <w:basedOn w:val="DefaultParagraphFont"/>
    <w:link w:val="Heading9"/>
    <w:uiPriority w:val="9"/>
    <w:rsid w:val="00815A59"/>
    <w:rPr>
      <w:rFonts w:asciiTheme="majorHAnsi" w:eastAsiaTheme="majorEastAsia" w:hAnsiTheme="majorHAnsi" w:cstheme="majorBidi"/>
      <w:i/>
      <w:iCs/>
      <w:color w:val="404040" w:themeColor="text1" w:themeTint="BF"/>
      <w:spacing w:val="7"/>
      <w:sz w:val="20"/>
      <w:szCs w:val="20"/>
      <w:shd w:val="clear" w:color="auto" w:fill="FFFFFF"/>
      <w:lang w:eastAsia="en-GB"/>
    </w:rPr>
  </w:style>
  <w:style w:type="paragraph" w:styleId="Subtitle">
    <w:name w:val="Subtitle"/>
    <w:basedOn w:val="Normal"/>
    <w:next w:val="Normal"/>
    <w:link w:val="SubtitleChar"/>
    <w:uiPriority w:val="11"/>
    <w:qFormat/>
    <w:rsid w:val="00815A59"/>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815A59"/>
    <w:rPr>
      <w:rFonts w:asciiTheme="majorHAnsi" w:eastAsiaTheme="majorEastAsia" w:hAnsiTheme="majorHAnsi" w:cstheme="majorBidi"/>
      <w:i/>
      <w:iCs/>
      <w:color w:val="4F81BD" w:themeColor="accent1"/>
      <w:spacing w:val="15"/>
      <w:shd w:val="clear" w:color="auto" w:fill="FFFFFF"/>
      <w:lang w:eastAsia="en-GB"/>
    </w:rPr>
  </w:style>
  <w:style w:type="character" w:styleId="SubtleEmphasis">
    <w:name w:val="Subtle Emphasis"/>
    <w:basedOn w:val="DefaultParagraphFont"/>
    <w:uiPriority w:val="19"/>
    <w:qFormat/>
    <w:rsid w:val="00815A59"/>
    <w:rPr>
      <w:i/>
      <w:iCs/>
      <w:color w:val="808080" w:themeColor="text1" w:themeTint="7F"/>
    </w:rPr>
  </w:style>
  <w:style w:type="character" w:customStyle="1" w:styleId="NoSpacingChar">
    <w:name w:val="No Spacing Char"/>
    <w:basedOn w:val="DefaultParagraphFont"/>
    <w:link w:val="NoSpacing"/>
    <w:uiPriority w:val="1"/>
    <w:rsid w:val="007B7FF7"/>
    <w:rPr>
      <w:rFonts w:ascii="Trebuchet MS" w:eastAsia="Times New Roman" w:hAnsi="Trebuchet MS" w:cs="Open Sans"/>
      <w:spacing w:val="7"/>
      <w:shd w:val="clear" w:color="auto" w:fill="FFFFFF"/>
      <w:lang w:eastAsia="en-GB"/>
    </w:rPr>
  </w:style>
  <w:style w:type="character" w:styleId="Emphasis">
    <w:name w:val="Emphasis"/>
    <w:basedOn w:val="DefaultParagraphFont"/>
    <w:uiPriority w:val="20"/>
    <w:qFormat/>
    <w:rsid w:val="007B7FF7"/>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0AF3"/>
    <w:pPr>
      <w:shd w:val="clear" w:color="auto" w:fill="FFFFFF"/>
      <w:spacing w:after="100" w:afterAutospacing="1" w:line="360" w:lineRule="auto"/>
    </w:pPr>
    <w:rPr>
      <w:rFonts w:ascii="Trebuchet MS" w:eastAsia="Times New Roman" w:hAnsi="Trebuchet MS" w:cs="Open Sans"/>
      <w:spacing w:val="7"/>
      <w:lang w:eastAsia="en-GB"/>
    </w:rPr>
  </w:style>
  <w:style w:type="paragraph" w:styleId="Heading1">
    <w:name w:val="heading 1"/>
    <w:basedOn w:val="Normal"/>
    <w:next w:val="Normal"/>
    <w:link w:val="Heading1Char"/>
    <w:qFormat/>
    <w:rsid w:val="008C4C3A"/>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9779A2"/>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9779A2"/>
    <w:pPr>
      <w:keepNext/>
      <w:keepLines/>
      <w:spacing w:before="40"/>
      <w:outlineLvl w:val="2"/>
    </w:pPr>
    <w:rPr>
      <w:rFonts w:asciiTheme="majorHAnsi" w:eastAsiaTheme="majorEastAsia" w:hAnsiTheme="majorHAnsi" w:cstheme="majorBidi"/>
      <w:color w:val="243F60" w:themeColor="accent1" w:themeShade="7F"/>
    </w:rPr>
  </w:style>
  <w:style w:type="paragraph" w:styleId="Heading4">
    <w:name w:val="heading 4"/>
    <w:basedOn w:val="Normal"/>
    <w:next w:val="Normal"/>
    <w:link w:val="Heading4Char"/>
    <w:uiPriority w:val="9"/>
    <w:unhideWhenUsed/>
    <w:qFormat/>
    <w:rsid w:val="00815A59"/>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815A59"/>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815A59"/>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815A59"/>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815A59"/>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815A59"/>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C4C3A"/>
    <w:rPr>
      <w:rFonts w:asciiTheme="majorHAnsi" w:eastAsiaTheme="majorEastAsia" w:hAnsiTheme="majorHAnsi" w:cstheme="majorBidi"/>
      <w:b/>
      <w:bCs/>
      <w:color w:val="345A8A" w:themeColor="accent1" w:themeShade="B5"/>
      <w:sz w:val="32"/>
      <w:szCs w:val="32"/>
      <w:lang w:eastAsia="en-GB"/>
    </w:rPr>
  </w:style>
  <w:style w:type="paragraph" w:styleId="Footer">
    <w:name w:val="footer"/>
    <w:basedOn w:val="Normal"/>
    <w:link w:val="FooterChar"/>
    <w:uiPriority w:val="99"/>
    <w:rsid w:val="008C4C3A"/>
    <w:pPr>
      <w:tabs>
        <w:tab w:val="center" w:pos="4153"/>
        <w:tab w:val="right" w:pos="8306"/>
      </w:tabs>
    </w:pPr>
  </w:style>
  <w:style w:type="character" w:customStyle="1" w:styleId="FooterChar">
    <w:name w:val="Footer Char"/>
    <w:basedOn w:val="DefaultParagraphFont"/>
    <w:link w:val="Footer"/>
    <w:uiPriority w:val="99"/>
    <w:rsid w:val="008C4C3A"/>
    <w:rPr>
      <w:rFonts w:ascii="Times New Roman" w:eastAsia="Times New Roman" w:hAnsi="Times New Roman" w:cs="Times New Roman"/>
      <w:lang w:eastAsia="en-GB"/>
    </w:rPr>
  </w:style>
  <w:style w:type="character" w:styleId="PageNumber">
    <w:name w:val="page number"/>
    <w:basedOn w:val="DefaultParagraphFont"/>
    <w:rsid w:val="008C4C3A"/>
  </w:style>
  <w:style w:type="paragraph" w:styleId="Header">
    <w:name w:val="header"/>
    <w:basedOn w:val="Normal"/>
    <w:link w:val="HeaderChar"/>
    <w:rsid w:val="008C4C3A"/>
    <w:pPr>
      <w:tabs>
        <w:tab w:val="center" w:pos="4153"/>
        <w:tab w:val="right" w:pos="8306"/>
      </w:tabs>
    </w:pPr>
  </w:style>
  <w:style w:type="character" w:customStyle="1" w:styleId="HeaderChar">
    <w:name w:val="Header Char"/>
    <w:basedOn w:val="DefaultParagraphFont"/>
    <w:link w:val="Header"/>
    <w:rsid w:val="008C4C3A"/>
    <w:rPr>
      <w:rFonts w:ascii="Times New Roman" w:eastAsia="Times New Roman" w:hAnsi="Times New Roman" w:cs="Times New Roman"/>
      <w:lang w:eastAsia="en-GB"/>
    </w:rPr>
  </w:style>
  <w:style w:type="character" w:styleId="Hyperlink">
    <w:name w:val="Hyperlink"/>
    <w:uiPriority w:val="99"/>
    <w:rsid w:val="008C4C3A"/>
    <w:rPr>
      <w:color w:val="0000FF"/>
      <w:u w:val="single"/>
    </w:rPr>
  </w:style>
  <w:style w:type="paragraph" w:customStyle="1" w:styleId="Essaycovertext">
    <w:name w:val="Essay cover text"/>
    <w:basedOn w:val="Normal"/>
    <w:rsid w:val="008C4C3A"/>
    <w:rPr>
      <w:b/>
      <w:sz w:val="28"/>
    </w:rPr>
  </w:style>
  <w:style w:type="paragraph" w:customStyle="1" w:styleId="Essaytitle">
    <w:name w:val="Essay title"/>
    <w:basedOn w:val="Normal"/>
    <w:rsid w:val="008C4C3A"/>
    <w:pPr>
      <w:pageBreakBefore/>
      <w:spacing w:after="240"/>
    </w:pPr>
    <w:rPr>
      <w:b/>
      <w:sz w:val="28"/>
    </w:rPr>
  </w:style>
  <w:style w:type="paragraph" w:customStyle="1" w:styleId="Essaysectionheadings">
    <w:name w:val="Essay section headings"/>
    <w:basedOn w:val="Normal"/>
    <w:rsid w:val="008C4C3A"/>
    <w:pPr>
      <w:spacing w:after="240"/>
    </w:pPr>
    <w:rPr>
      <w:b/>
    </w:rPr>
  </w:style>
  <w:style w:type="paragraph" w:customStyle="1" w:styleId="Bibliographytext">
    <w:name w:val="Bibliography text"/>
    <w:basedOn w:val="Normal"/>
    <w:autoRedefine/>
    <w:rsid w:val="008C4C3A"/>
    <w:pPr>
      <w:numPr>
        <w:numId w:val="2"/>
      </w:numPr>
      <w:spacing w:after="240"/>
    </w:pPr>
  </w:style>
  <w:style w:type="paragraph" w:customStyle="1" w:styleId="EssayBibliographytext">
    <w:name w:val="Essay Bibliography text"/>
    <w:basedOn w:val="Bibliographytext"/>
    <w:rsid w:val="008C4C3A"/>
  </w:style>
  <w:style w:type="paragraph" w:customStyle="1" w:styleId="Essayparagraphtext">
    <w:name w:val="Essay paragraph text"/>
    <w:basedOn w:val="Normal"/>
    <w:rsid w:val="008C4C3A"/>
    <w:pPr>
      <w:spacing w:after="240"/>
    </w:pPr>
  </w:style>
  <w:style w:type="paragraph" w:customStyle="1" w:styleId="Essayindentedquotation">
    <w:name w:val="Essay indented quotation"/>
    <w:basedOn w:val="Normal"/>
    <w:rsid w:val="008C4C3A"/>
    <w:pPr>
      <w:spacing w:after="240"/>
      <w:ind w:left="720"/>
    </w:pPr>
  </w:style>
  <w:style w:type="paragraph" w:customStyle="1" w:styleId="EssayContentsHeading">
    <w:name w:val="Essay Contents Heading"/>
    <w:basedOn w:val="Normal"/>
    <w:rsid w:val="008C4C3A"/>
    <w:pPr>
      <w:pageBreakBefore/>
      <w:spacing w:after="240"/>
      <w:jc w:val="center"/>
    </w:pPr>
    <w:rPr>
      <w:b/>
    </w:rPr>
  </w:style>
  <w:style w:type="paragraph" w:customStyle="1" w:styleId="EssayContentsDescription">
    <w:name w:val="Essay Contents Description"/>
    <w:basedOn w:val="Normal"/>
    <w:rsid w:val="008C4C3A"/>
    <w:pPr>
      <w:spacing w:after="240"/>
      <w:ind w:left="720"/>
    </w:pPr>
    <w:rPr>
      <w:i/>
    </w:rPr>
  </w:style>
  <w:style w:type="paragraph" w:customStyle="1" w:styleId="EssayContentsText">
    <w:name w:val="Essay Contents Text"/>
    <w:basedOn w:val="Normal"/>
    <w:rsid w:val="008C4C3A"/>
    <w:pPr>
      <w:numPr>
        <w:numId w:val="1"/>
      </w:numPr>
      <w:spacing w:after="240"/>
    </w:pPr>
  </w:style>
  <w:style w:type="paragraph" w:customStyle="1" w:styleId="Essayillustrationintext">
    <w:name w:val="Essay illustration in text"/>
    <w:basedOn w:val="Essayparagraphtext"/>
    <w:rsid w:val="008C4C3A"/>
    <w:pPr>
      <w:spacing w:after="0"/>
      <w:jc w:val="center"/>
    </w:pPr>
  </w:style>
  <w:style w:type="paragraph" w:customStyle="1" w:styleId="EssayAppendixcontentspage">
    <w:name w:val="Essay Appendix contents page"/>
    <w:basedOn w:val="EssayContentsText"/>
    <w:rsid w:val="008C4C3A"/>
    <w:pPr>
      <w:numPr>
        <w:ilvl w:val="1"/>
      </w:numPr>
    </w:pPr>
  </w:style>
  <w:style w:type="paragraph" w:styleId="Title">
    <w:name w:val="Title"/>
    <w:basedOn w:val="Normal"/>
    <w:next w:val="Normal"/>
    <w:link w:val="TitleChar"/>
    <w:qFormat/>
    <w:rsid w:val="008C4C3A"/>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8C4C3A"/>
    <w:rPr>
      <w:rFonts w:asciiTheme="majorHAnsi" w:eastAsiaTheme="majorEastAsia" w:hAnsiTheme="majorHAnsi" w:cstheme="majorBidi"/>
      <w:color w:val="17365D" w:themeColor="text2" w:themeShade="BF"/>
      <w:spacing w:val="5"/>
      <w:kern w:val="28"/>
      <w:sz w:val="52"/>
      <w:szCs w:val="52"/>
      <w:lang w:eastAsia="en-GB"/>
    </w:rPr>
  </w:style>
  <w:style w:type="paragraph" w:styleId="BalloonText">
    <w:name w:val="Balloon Text"/>
    <w:basedOn w:val="Normal"/>
    <w:link w:val="BalloonTextChar"/>
    <w:uiPriority w:val="99"/>
    <w:semiHidden/>
    <w:unhideWhenUsed/>
    <w:rsid w:val="008C4C3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C4C3A"/>
    <w:rPr>
      <w:rFonts w:ascii="Lucida Grande" w:eastAsia="Times New Roman" w:hAnsi="Lucida Grande" w:cs="Lucida Grande"/>
      <w:sz w:val="18"/>
      <w:szCs w:val="18"/>
      <w:lang w:eastAsia="en-GB"/>
    </w:rPr>
  </w:style>
  <w:style w:type="paragraph" w:styleId="TOCHeading">
    <w:name w:val="TOC Heading"/>
    <w:basedOn w:val="Heading1"/>
    <w:next w:val="Normal"/>
    <w:uiPriority w:val="39"/>
    <w:unhideWhenUsed/>
    <w:qFormat/>
    <w:rsid w:val="009779A2"/>
    <w:pPr>
      <w:spacing w:before="240" w:line="259" w:lineRule="auto"/>
      <w:outlineLvl w:val="9"/>
    </w:pPr>
    <w:rPr>
      <w:b w:val="0"/>
      <w:bCs w:val="0"/>
      <w:color w:val="365F91" w:themeColor="accent1" w:themeShade="BF"/>
      <w:lang w:val="en-US" w:eastAsia="en-US"/>
    </w:rPr>
  </w:style>
  <w:style w:type="paragraph" w:styleId="TOC1">
    <w:name w:val="toc 1"/>
    <w:basedOn w:val="Normal"/>
    <w:next w:val="Normal"/>
    <w:autoRedefine/>
    <w:uiPriority w:val="39"/>
    <w:unhideWhenUsed/>
    <w:rsid w:val="009779A2"/>
    <w:pPr>
      <w:spacing w:before="120"/>
    </w:pPr>
    <w:rPr>
      <w:rFonts w:asciiTheme="minorHAnsi" w:hAnsiTheme="minorHAnsi"/>
      <w:b/>
      <w:bCs/>
      <w:i/>
      <w:iCs/>
    </w:rPr>
  </w:style>
  <w:style w:type="character" w:customStyle="1" w:styleId="Heading2Char">
    <w:name w:val="Heading 2 Char"/>
    <w:basedOn w:val="DefaultParagraphFont"/>
    <w:link w:val="Heading2"/>
    <w:uiPriority w:val="9"/>
    <w:rsid w:val="009779A2"/>
    <w:rPr>
      <w:rFonts w:asciiTheme="majorHAnsi" w:eastAsiaTheme="majorEastAsia" w:hAnsiTheme="majorHAnsi" w:cstheme="majorBidi"/>
      <w:color w:val="365F91" w:themeColor="accent1" w:themeShade="BF"/>
      <w:sz w:val="26"/>
      <w:szCs w:val="26"/>
      <w:lang w:eastAsia="en-GB"/>
    </w:rPr>
  </w:style>
  <w:style w:type="character" w:customStyle="1" w:styleId="Heading3Char">
    <w:name w:val="Heading 3 Char"/>
    <w:basedOn w:val="DefaultParagraphFont"/>
    <w:link w:val="Heading3"/>
    <w:uiPriority w:val="9"/>
    <w:rsid w:val="009779A2"/>
    <w:rPr>
      <w:rFonts w:asciiTheme="majorHAnsi" w:eastAsiaTheme="majorEastAsia" w:hAnsiTheme="majorHAnsi" w:cstheme="majorBidi"/>
      <w:color w:val="243F60" w:themeColor="accent1" w:themeShade="7F"/>
      <w:lang w:eastAsia="en-GB"/>
    </w:rPr>
  </w:style>
  <w:style w:type="paragraph" w:styleId="TOC2">
    <w:name w:val="toc 2"/>
    <w:basedOn w:val="Normal"/>
    <w:next w:val="Normal"/>
    <w:autoRedefine/>
    <w:uiPriority w:val="39"/>
    <w:unhideWhenUsed/>
    <w:rsid w:val="009779A2"/>
    <w:pPr>
      <w:spacing w:before="120"/>
      <w:ind w:left="240"/>
    </w:pPr>
    <w:rPr>
      <w:rFonts w:asciiTheme="minorHAnsi" w:hAnsiTheme="minorHAnsi"/>
      <w:b/>
      <w:bCs/>
      <w:sz w:val="22"/>
      <w:szCs w:val="22"/>
    </w:rPr>
  </w:style>
  <w:style w:type="paragraph" w:styleId="TOC3">
    <w:name w:val="toc 3"/>
    <w:basedOn w:val="Normal"/>
    <w:next w:val="Normal"/>
    <w:autoRedefine/>
    <w:uiPriority w:val="39"/>
    <w:unhideWhenUsed/>
    <w:rsid w:val="009779A2"/>
    <w:pPr>
      <w:ind w:left="480"/>
    </w:pPr>
    <w:rPr>
      <w:rFonts w:asciiTheme="minorHAnsi" w:hAnsiTheme="minorHAnsi"/>
      <w:sz w:val="20"/>
      <w:szCs w:val="20"/>
    </w:rPr>
  </w:style>
  <w:style w:type="paragraph" w:styleId="Caption">
    <w:name w:val="caption"/>
    <w:basedOn w:val="Normal"/>
    <w:next w:val="Normal"/>
    <w:uiPriority w:val="35"/>
    <w:unhideWhenUsed/>
    <w:qFormat/>
    <w:rsid w:val="009779A2"/>
    <w:pPr>
      <w:spacing w:after="200"/>
    </w:pPr>
    <w:rPr>
      <w:i/>
      <w:iCs/>
      <w:color w:val="1F497D" w:themeColor="text2"/>
      <w:sz w:val="18"/>
      <w:szCs w:val="18"/>
    </w:rPr>
  </w:style>
  <w:style w:type="paragraph" w:styleId="TableofFigures">
    <w:name w:val="table of figures"/>
    <w:basedOn w:val="Normal"/>
    <w:next w:val="Normal"/>
    <w:uiPriority w:val="99"/>
    <w:unhideWhenUsed/>
    <w:rsid w:val="0029541A"/>
  </w:style>
  <w:style w:type="paragraph" w:styleId="NormalWeb">
    <w:name w:val="Normal (Web)"/>
    <w:basedOn w:val="Normal"/>
    <w:uiPriority w:val="99"/>
    <w:unhideWhenUsed/>
    <w:rsid w:val="00014D9D"/>
    <w:pPr>
      <w:spacing w:before="100" w:beforeAutospacing="1"/>
    </w:pPr>
  </w:style>
  <w:style w:type="character" w:customStyle="1" w:styleId="UnresolvedMention1">
    <w:name w:val="Unresolved Mention1"/>
    <w:basedOn w:val="DefaultParagraphFont"/>
    <w:uiPriority w:val="99"/>
    <w:semiHidden/>
    <w:unhideWhenUsed/>
    <w:rsid w:val="00014D9D"/>
    <w:rPr>
      <w:color w:val="605E5C"/>
      <w:shd w:val="clear" w:color="auto" w:fill="E1DFDD"/>
    </w:rPr>
  </w:style>
  <w:style w:type="character" w:styleId="FollowedHyperlink">
    <w:name w:val="FollowedHyperlink"/>
    <w:basedOn w:val="DefaultParagraphFont"/>
    <w:uiPriority w:val="99"/>
    <w:semiHidden/>
    <w:unhideWhenUsed/>
    <w:rsid w:val="00014D9D"/>
    <w:rPr>
      <w:color w:val="800080" w:themeColor="followedHyperlink"/>
      <w:u w:val="single"/>
    </w:rPr>
  </w:style>
  <w:style w:type="paragraph" w:styleId="TOC4">
    <w:name w:val="toc 4"/>
    <w:basedOn w:val="Normal"/>
    <w:next w:val="Normal"/>
    <w:autoRedefine/>
    <w:uiPriority w:val="39"/>
    <w:semiHidden/>
    <w:unhideWhenUsed/>
    <w:rsid w:val="00A146E8"/>
    <w:pPr>
      <w:ind w:left="720"/>
    </w:pPr>
    <w:rPr>
      <w:rFonts w:asciiTheme="minorHAnsi" w:hAnsiTheme="minorHAnsi"/>
      <w:sz w:val="20"/>
      <w:szCs w:val="20"/>
    </w:rPr>
  </w:style>
  <w:style w:type="paragraph" w:styleId="TOC5">
    <w:name w:val="toc 5"/>
    <w:basedOn w:val="Normal"/>
    <w:next w:val="Normal"/>
    <w:autoRedefine/>
    <w:uiPriority w:val="39"/>
    <w:semiHidden/>
    <w:unhideWhenUsed/>
    <w:rsid w:val="00A146E8"/>
    <w:pPr>
      <w:ind w:left="960"/>
    </w:pPr>
    <w:rPr>
      <w:rFonts w:asciiTheme="minorHAnsi" w:hAnsiTheme="minorHAnsi"/>
      <w:sz w:val="20"/>
      <w:szCs w:val="20"/>
    </w:rPr>
  </w:style>
  <w:style w:type="paragraph" w:styleId="TOC6">
    <w:name w:val="toc 6"/>
    <w:basedOn w:val="Normal"/>
    <w:next w:val="Normal"/>
    <w:autoRedefine/>
    <w:uiPriority w:val="39"/>
    <w:semiHidden/>
    <w:unhideWhenUsed/>
    <w:rsid w:val="00A146E8"/>
    <w:pPr>
      <w:ind w:left="1200"/>
    </w:pPr>
    <w:rPr>
      <w:rFonts w:asciiTheme="minorHAnsi" w:hAnsiTheme="minorHAnsi"/>
      <w:sz w:val="20"/>
      <w:szCs w:val="20"/>
    </w:rPr>
  </w:style>
  <w:style w:type="paragraph" w:styleId="TOC7">
    <w:name w:val="toc 7"/>
    <w:basedOn w:val="Normal"/>
    <w:next w:val="Normal"/>
    <w:autoRedefine/>
    <w:uiPriority w:val="39"/>
    <w:semiHidden/>
    <w:unhideWhenUsed/>
    <w:rsid w:val="00A146E8"/>
    <w:pPr>
      <w:ind w:left="1440"/>
    </w:pPr>
    <w:rPr>
      <w:rFonts w:asciiTheme="minorHAnsi" w:hAnsiTheme="minorHAnsi"/>
      <w:sz w:val="20"/>
      <w:szCs w:val="20"/>
    </w:rPr>
  </w:style>
  <w:style w:type="paragraph" w:styleId="TOC8">
    <w:name w:val="toc 8"/>
    <w:basedOn w:val="Normal"/>
    <w:next w:val="Normal"/>
    <w:autoRedefine/>
    <w:uiPriority w:val="39"/>
    <w:semiHidden/>
    <w:unhideWhenUsed/>
    <w:rsid w:val="00A146E8"/>
    <w:pPr>
      <w:ind w:left="1680"/>
    </w:pPr>
    <w:rPr>
      <w:rFonts w:asciiTheme="minorHAnsi" w:hAnsiTheme="minorHAnsi"/>
      <w:sz w:val="20"/>
      <w:szCs w:val="20"/>
    </w:rPr>
  </w:style>
  <w:style w:type="paragraph" w:styleId="TOC9">
    <w:name w:val="toc 9"/>
    <w:basedOn w:val="Normal"/>
    <w:next w:val="Normal"/>
    <w:autoRedefine/>
    <w:uiPriority w:val="39"/>
    <w:semiHidden/>
    <w:unhideWhenUsed/>
    <w:rsid w:val="00A146E8"/>
    <w:pPr>
      <w:ind w:left="1920"/>
    </w:pPr>
    <w:rPr>
      <w:rFonts w:asciiTheme="minorHAnsi" w:hAnsiTheme="minorHAnsi"/>
      <w:sz w:val="20"/>
      <w:szCs w:val="20"/>
    </w:rPr>
  </w:style>
  <w:style w:type="paragraph" w:styleId="ListParagraph">
    <w:name w:val="List Paragraph"/>
    <w:basedOn w:val="Normal"/>
    <w:uiPriority w:val="34"/>
    <w:qFormat/>
    <w:rsid w:val="00C723D7"/>
    <w:pPr>
      <w:numPr>
        <w:numId w:val="12"/>
      </w:numPr>
      <w:spacing w:after="200" w:line="276" w:lineRule="auto"/>
      <w:contextualSpacing/>
    </w:pPr>
    <w:rPr>
      <w:rFonts w:eastAsiaTheme="minorHAnsi" w:cstheme="minorBidi"/>
      <w:lang w:eastAsia="en-US"/>
    </w:rPr>
  </w:style>
  <w:style w:type="paragraph" w:styleId="FootnoteText">
    <w:name w:val="footnote text"/>
    <w:basedOn w:val="Normal"/>
    <w:link w:val="FootnoteTextChar"/>
    <w:uiPriority w:val="99"/>
    <w:unhideWhenUsed/>
    <w:rsid w:val="00560AF3"/>
    <w:rPr>
      <w:rFonts w:asciiTheme="minorHAnsi" w:eastAsiaTheme="minorHAnsi" w:hAnsiTheme="minorHAnsi" w:cstheme="minorBidi"/>
      <w:sz w:val="20"/>
      <w:szCs w:val="20"/>
      <w:lang w:eastAsia="en-US"/>
    </w:rPr>
  </w:style>
  <w:style w:type="character" w:customStyle="1" w:styleId="FootnoteTextChar">
    <w:name w:val="Footnote Text Char"/>
    <w:basedOn w:val="DefaultParagraphFont"/>
    <w:link w:val="FootnoteText"/>
    <w:uiPriority w:val="99"/>
    <w:rsid w:val="00560AF3"/>
    <w:rPr>
      <w:rFonts w:eastAsiaTheme="minorHAnsi"/>
      <w:sz w:val="20"/>
      <w:szCs w:val="20"/>
    </w:rPr>
  </w:style>
  <w:style w:type="character" w:styleId="FootnoteReference">
    <w:name w:val="footnote reference"/>
    <w:basedOn w:val="DefaultParagraphFont"/>
    <w:uiPriority w:val="99"/>
    <w:semiHidden/>
    <w:unhideWhenUsed/>
    <w:rsid w:val="00560AF3"/>
    <w:rPr>
      <w:vertAlign w:val="superscript"/>
    </w:rPr>
  </w:style>
  <w:style w:type="paragraph" w:styleId="NoSpacing">
    <w:name w:val="No Spacing"/>
    <w:link w:val="NoSpacingChar"/>
    <w:uiPriority w:val="1"/>
    <w:qFormat/>
    <w:rsid w:val="003213E3"/>
    <w:pPr>
      <w:shd w:val="clear" w:color="auto" w:fill="FFFFFF"/>
      <w:spacing w:afterAutospacing="1"/>
    </w:pPr>
    <w:rPr>
      <w:rFonts w:ascii="Trebuchet MS" w:eastAsia="Times New Roman" w:hAnsi="Trebuchet MS" w:cs="Open Sans"/>
      <w:spacing w:val="7"/>
      <w:lang w:eastAsia="en-GB"/>
    </w:rPr>
  </w:style>
  <w:style w:type="character" w:customStyle="1" w:styleId="Heading4Char">
    <w:name w:val="Heading 4 Char"/>
    <w:basedOn w:val="DefaultParagraphFont"/>
    <w:link w:val="Heading4"/>
    <w:uiPriority w:val="9"/>
    <w:rsid w:val="00815A59"/>
    <w:rPr>
      <w:rFonts w:asciiTheme="majorHAnsi" w:eastAsiaTheme="majorEastAsia" w:hAnsiTheme="majorHAnsi" w:cstheme="majorBidi"/>
      <w:b/>
      <w:bCs/>
      <w:i/>
      <w:iCs/>
      <w:color w:val="4F81BD" w:themeColor="accent1"/>
      <w:spacing w:val="7"/>
      <w:shd w:val="clear" w:color="auto" w:fill="FFFFFF"/>
      <w:lang w:eastAsia="en-GB"/>
    </w:rPr>
  </w:style>
  <w:style w:type="character" w:customStyle="1" w:styleId="Heading5Char">
    <w:name w:val="Heading 5 Char"/>
    <w:basedOn w:val="DefaultParagraphFont"/>
    <w:link w:val="Heading5"/>
    <w:uiPriority w:val="9"/>
    <w:rsid w:val="00815A59"/>
    <w:rPr>
      <w:rFonts w:asciiTheme="majorHAnsi" w:eastAsiaTheme="majorEastAsia" w:hAnsiTheme="majorHAnsi" w:cstheme="majorBidi"/>
      <w:color w:val="243F60" w:themeColor="accent1" w:themeShade="7F"/>
      <w:spacing w:val="7"/>
      <w:shd w:val="clear" w:color="auto" w:fill="FFFFFF"/>
      <w:lang w:eastAsia="en-GB"/>
    </w:rPr>
  </w:style>
  <w:style w:type="character" w:customStyle="1" w:styleId="Heading6Char">
    <w:name w:val="Heading 6 Char"/>
    <w:basedOn w:val="DefaultParagraphFont"/>
    <w:link w:val="Heading6"/>
    <w:uiPriority w:val="9"/>
    <w:rsid w:val="00815A59"/>
    <w:rPr>
      <w:rFonts w:asciiTheme="majorHAnsi" w:eastAsiaTheme="majorEastAsia" w:hAnsiTheme="majorHAnsi" w:cstheme="majorBidi"/>
      <w:i/>
      <w:iCs/>
      <w:color w:val="243F60" w:themeColor="accent1" w:themeShade="7F"/>
      <w:spacing w:val="7"/>
      <w:shd w:val="clear" w:color="auto" w:fill="FFFFFF"/>
      <w:lang w:eastAsia="en-GB"/>
    </w:rPr>
  </w:style>
  <w:style w:type="character" w:customStyle="1" w:styleId="Heading7Char">
    <w:name w:val="Heading 7 Char"/>
    <w:basedOn w:val="DefaultParagraphFont"/>
    <w:link w:val="Heading7"/>
    <w:uiPriority w:val="9"/>
    <w:rsid w:val="00815A59"/>
    <w:rPr>
      <w:rFonts w:asciiTheme="majorHAnsi" w:eastAsiaTheme="majorEastAsia" w:hAnsiTheme="majorHAnsi" w:cstheme="majorBidi"/>
      <w:i/>
      <w:iCs/>
      <w:color w:val="404040" w:themeColor="text1" w:themeTint="BF"/>
      <w:spacing w:val="7"/>
      <w:shd w:val="clear" w:color="auto" w:fill="FFFFFF"/>
      <w:lang w:eastAsia="en-GB"/>
    </w:rPr>
  </w:style>
  <w:style w:type="character" w:customStyle="1" w:styleId="Heading8Char">
    <w:name w:val="Heading 8 Char"/>
    <w:basedOn w:val="DefaultParagraphFont"/>
    <w:link w:val="Heading8"/>
    <w:uiPriority w:val="9"/>
    <w:rsid w:val="00815A59"/>
    <w:rPr>
      <w:rFonts w:asciiTheme="majorHAnsi" w:eastAsiaTheme="majorEastAsia" w:hAnsiTheme="majorHAnsi" w:cstheme="majorBidi"/>
      <w:color w:val="404040" w:themeColor="text1" w:themeTint="BF"/>
      <w:spacing w:val="7"/>
      <w:sz w:val="20"/>
      <w:szCs w:val="20"/>
      <w:shd w:val="clear" w:color="auto" w:fill="FFFFFF"/>
      <w:lang w:eastAsia="en-GB"/>
    </w:rPr>
  </w:style>
  <w:style w:type="character" w:customStyle="1" w:styleId="Heading9Char">
    <w:name w:val="Heading 9 Char"/>
    <w:basedOn w:val="DefaultParagraphFont"/>
    <w:link w:val="Heading9"/>
    <w:uiPriority w:val="9"/>
    <w:rsid w:val="00815A59"/>
    <w:rPr>
      <w:rFonts w:asciiTheme="majorHAnsi" w:eastAsiaTheme="majorEastAsia" w:hAnsiTheme="majorHAnsi" w:cstheme="majorBidi"/>
      <w:i/>
      <w:iCs/>
      <w:color w:val="404040" w:themeColor="text1" w:themeTint="BF"/>
      <w:spacing w:val="7"/>
      <w:sz w:val="20"/>
      <w:szCs w:val="20"/>
      <w:shd w:val="clear" w:color="auto" w:fill="FFFFFF"/>
      <w:lang w:eastAsia="en-GB"/>
    </w:rPr>
  </w:style>
  <w:style w:type="paragraph" w:styleId="Subtitle">
    <w:name w:val="Subtitle"/>
    <w:basedOn w:val="Normal"/>
    <w:next w:val="Normal"/>
    <w:link w:val="SubtitleChar"/>
    <w:uiPriority w:val="11"/>
    <w:qFormat/>
    <w:rsid w:val="00815A59"/>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815A59"/>
    <w:rPr>
      <w:rFonts w:asciiTheme="majorHAnsi" w:eastAsiaTheme="majorEastAsia" w:hAnsiTheme="majorHAnsi" w:cstheme="majorBidi"/>
      <w:i/>
      <w:iCs/>
      <w:color w:val="4F81BD" w:themeColor="accent1"/>
      <w:spacing w:val="15"/>
      <w:shd w:val="clear" w:color="auto" w:fill="FFFFFF"/>
      <w:lang w:eastAsia="en-GB"/>
    </w:rPr>
  </w:style>
  <w:style w:type="character" w:styleId="SubtleEmphasis">
    <w:name w:val="Subtle Emphasis"/>
    <w:basedOn w:val="DefaultParagraphFont"/>
    <w:uiPriority w:val="19"/>
    <w:qFormat/>
    <w:rsid w:val="00815A59"/>
    <w:rPr>
      <w:i/>
      <w:iCs/>
      <w:color w:val="808080" w:themeColor="text1" w:themeTint="7F"/>
    </w:rPr>
  </w:style>
  <w:style w:type="character" w:customStyle="1" w:styleId="NoSpacingChar">
    <w:name w:val="No Spacing Char"/>
    <w:basedOn w:val="DefaultParagraphFont"/>
    <w:link w:val="NoSpacing"/>
    <w:uiPriority w:val="1"/>
    <w:rsid w:val="007B7FF7"/>
    <w:rPr>
      <w:rFonts w:ascii="Trebuchet MS" w:eastAsia="Times New Roman" w:hAnsi="Trebuchet MS" w:cs="Open Sans"/>
      <w:spacing w:val="7"/>
      <w:shd w:val="clear" w:color="auto" w:fill="FFFFFF"/>
      <w:lang w:eastAsia="en-GB"/>
    </w:rPr>
  </w:style>
  <w:style w:type="character" w:styleId="Emphasis">
    <w:name w:val="Emphasis"/>
    <w:basedOn w:val="DefaultParagraphFont"/>
    <w:uiPriority w:val="20"/>
    <w:qFormat/>
    <w:rsid w:val="007B7FF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7705461">
      <w:bodyDiv w:val="1"/>
      <w:marLeft w:val="0"/>
      <w:marRight w:val="0"/>
      <w:marTop w:val="0"/>
      <w:marBottom w:val="0"/>
      <w:divBdr>
        <w:top w:val="none" w:sz="0" w:space="0" w:color="auto"/>
        <w:left w:val="none" w:sz="0" w:space="0" w:color="auto"/>
        <w:bottom w:val="none" w:sz="0" w:space="0" w:color="auto"/>
        <w:right w:val="none" w:sz="0" w:space="0" w:color="auto"/>
      </w:divBdr>
    </w:div>
    <w:div w:id="152600537">
      <w:bodyDiv w:val="1"/>
      <w:marLeft w:val="0"/>
      <w:marRight w:val="0"/>
      <w:marTop w:val="0"/>
      <w:marBottom w:val="0"/>
      <w:divBdr>
        <w:top w:val="none" w:sz="0" w:space="0" w:color="auto"/>
        <w:left w:val="none" w:sz="0" w:space="0" w:color="auto"/>
        <w:bottom w:val="none" w:sz="0" w:space="0" w:color="auto"/>
        <w:right w:val="none" w:sz="0" w:space="0" w:color="auto"/>
      </w:divBdr>
    </w:div>
    <w:div w:id="157579983">
      <w:bodyDiv w:val="1"/>
      <w:marLeft w:val="0"/>
      <w:marRight w:val="0"/>
      <w:marTop w:val="0"/>
      <w:marBottom w:val="0"/>
      <w:divBdr>
        <w:top w:val="none" w:sz="0" w:space="0" w:color="auto"/>
        <w:left w:val="none" w:sz="0" w:space="0" w:color="auto"/>
        <w:bottom w:val="none" w:sz="0" w:space="0" w:color="auto"/>
        <w:right w:val="none" w:sz="0" w:space="0" w:color="auto"/>
      </w:divBdr>
    </w:div>
    <w:div w:id="311756130">
      <w:bodyDiv w:val="1"/>
      <w:marLeft w:val="0"/>
      <w:marRight w:val="0"/>
      <w:marTop w:val="0"/>
      <w:marBottom w:val="0"/>
      <w:divBdr>
        <w:top w:val="none" w:sz="0" w:space="0" w:color="auto"/>
        <w:left w:val="none" w:sz="0" w:space="0" w:color="auto"/>
        <w:bottom w:val="none" w:sz="0" w:space="0" w:color="auto"/>
        <w:right w:val="none" w:sz="0" w:space="0" w:color="auto"/>
      </w:divBdr>
    </w:div>
    <w:div w:id="345711331">
      <w:bodyDiv w:val="1"/>
      <w:marLeft w:val="0"/>
      <w:marRight w:val="0"/>
      <w:marTop w:val="0"/>
      <w:marBottom w:val="0"/>
      <w:divBdr>
        <w:top w:val="none" w:sz="0" w:space="0" w:color="auto"/>
        <w:left w:val="none" w:sz="0" w:space="0" w:color="auto"/>
        <w:bottom w:val="none" w:sz="0" w:space="0" w:color="auto"/>
        <w:right w:val="none" w:sz="0" w:space="0" w:color="auto"/>
      </w:divBdr>
    </w:div>
    <w:div w:id="483011101">
      <w:bodyDiv w:val="1"/>
      <w:marLeft w:val="0"/>
      <w:marRight w:val="0"/>
      <w:marTop w:val="0"/>
      <w:marBottom w:val="0"/>
      <w:divBdr>
        <w:top w:val="none" w:sz="0" w:space="0" w:color="auto"/>
        <w:left w:val="none" w:sz="0" w:space="0" w:color="auto"/>
        <w:bottom w:val="none" w:sz="0" w:space="0" w:color="auto"/>
        <w:right w:val="none" w:sz="0" w:space="0" w:color="auto"/>
      </w:divBdr>
    </w:div>
    <w:div w:id="495074163">
      <w:bodyDiv w:val="1"/>
      <w:marLeft w:val="0"/>
      <w:marRight w:val="0"/>
      <w:marTop w:val="0"/>
      <w:marBottom w:val="0"/>
      <w:divBdr>
        <w:top w:val="none" w:sz="0" w:space="0" w:color="auto"/>
        <w:left w:val="none" w:sz="0" w:space="0" w:color="auto"/>
        <w:bottom w:val="none" w:sz="0" w:space="0" w:color="auto"/>
        <w:right w:val="none" w:sz="0" w:space="0" w:color="auto"/>
      </w:divBdr>
    </w:div>
    <w:div w:id="644503707">
      <w:bodyDiv w:val="1"/>
      <w:marLeft w:val="0"/>
      <w:marRight w:val="0"/>
      <w:marTop w:val="0"/>
      <w:marBottom w:val="0"/>
      <w:divBdr>
        <w:top w:val="none" w:sz="0" w:space="0" w:color="auto"/>
        <w:left w:val="none" w:sz="0" w:space="0" w:color="auto"/>
        <w:bottom w:val="none" w:sz="0" w:space="0" w:color="auto"/>
        <w:right w:val="none" w:sz="0" w:space="0" w:color="auto"/>
      </w:divBdr>
    </w:div>
    <w:div w:id="748886650">
      <w:bodyDiv w:val="1"/>
      <w:marLeft w:val="0"/>
      <w:marRight w:val="0"/>
      <w:marTop w:val="0"/>
      <w:marBottom w:val="0"/>
      <w:divBdr>
        <w:top w:val="none" w:sz="0" w:space="0" w:color="auto"/>
        <w:left w:val="none" w:sz="0" w:space="0" w:color="auto"/>
        <w:bottom w:val="none" w:sz="0" w:space="0" w:color="auto"/>
        <w:right w:val="none" w:sz="0" w:space="0" w:color="auto"/>
      </w:divBdr>
    </w:div>
    <w:div w:id="962228406">
      <w:bodyDiv w:val="1"/>
      <w:marLeft w:val="0"/>
      <w:marRight w:val="0"/>
      <w:marTop w:val="0"/>
      <w:marBottom w:val="0"/>
      <w:divBdr>
        <w:top w:val="none" w:sz="0" w:space="0" w:color="auto"/>
        <w:left w:val="none" w:sz="0" w:space="0" w:color="auto"/>
        <w:bottom w:val="none" w:sz="0" w:space="0" w:color="auto"/>
        <w:right w:val="none" w:sz="0" w:space="0" w:color="auto"/>
      </w:divBdr>
    </w:div>
    <w:div w:id="1065957110">
      <w:bodyDiv w:val="1"/>
      <w:marLeft w:val="0"/>
      <w:marRight w:val="0"/>
      <w:marTop w:val="0"/>
      <w:marBottom w:val="0"/>
      <w:divBdr>
        <w:top w:val="none" w:sz="0" w:space="0" w:color="auto"/>
        <w:left w:val="none" w:sz="0" w:space="0" w:color="auto"/>
        <w:bottom w:val="none" w:sz="0" w:space="0" w:color="auto"/>
        <w:right w:val="none" w:sz="0" w:space="0" w:color="auto"/>
      </w:divBdr>
    </w:div>
    <w:div w:id="1088965444">
      <w:bodyDiv w:val="1"/>
      <w:marLeft w:val="0"/>
      <w:marRight w:val="0"/>
      <w:marTop w:val="0"/>
      <w:marBottom w:val="0"/>
      <w:divBdr>
        <w:top w:val="none" w:sz="0" w:space="0" w:color="auto"/>
        <w:left w:val="none" w:sz="0" w:space="0" w:color="auto"/>
        <w:bottom w:val="none" w:sz="0" w:space="0" w:color="auto"/>
        <w:right w:val="none" w:sz="0" w:space="0" w:color="auto"/>
      </w:divBdr>
    </w:div>
    <w:div w:id="1097336464">
      <w:bodyDiv w:val="1"/>
      <w:marLeft w:val="0"/>
      <w:marRight w:val="0"/>
      <w:marTop w:val="0"/>
      <w:marBottom w:val="0"/>
      <w:divBdr>
        <w:top w:val="none" w:sz="0" w:space="0" w:color="auto"/>
        <w:left w:val="none" w:sz="0" w:space="0" w:color="auto"/>
        <w:bottom w:val="none" w:sz="0" w:space="0" w:color="auto"/>
        <w:right w:val="none" w:sz="0" w:space="0" w:color="auto"/>
      </w:divBdr>
    </w:div>
    <w:div w:id="1121337663">
      <w:bodyDiv w:val="1"/>
      <w:marLeft w:val="0"/>
      <w:marRight w:val="0"/>
      <w:marTop w:val="0"/>
      <w:marBottom w:val="0"/>
      <w:divBdr>
        <w:top w:val="none" w:sz="0" w:space="0" w:color="auto"/>
        <w:left w:val="none" w:sz="0" w:space="0" w:color="auto"/>
        <w:bottom w:val="none" w:sz="0" w:space="0" w:color="auto"/>
        <w:right w:val="none" w:sz="0" w:space="0" w:color="auto"/>
      </w:divBdr>
    </w:div>
    <w:div w:id="1204170118">
      <w:bodyDiv w:val="1"/>
      <w:marLeft w:val="0"/>
      <w:marRight w:val="0"/>
      <w:marTop w:val="0"/>
      <w:marBottom w:val="0"/>
      <w:divBdr>
        <w:top w:val="none" w:sz="0" w:space="0" w:color="auto"/>
        <w:left w:val="none" w:sz="0" w:space="0" w:color="auto"/>
        <w:bottom w:val="none" w:sz="0" w:space="0" w:color="auto"/>
        <w:right w:val="none" w:sz="0" w:space="0" w:color="auto"/>
      </w:divBdr>
    </w:div>
    <w:div w:id="1304192929">
      <w:bodyDiv w:val="1"/>
      <w:marLeft w:val="0"/>
      <w:marRight w:val="0"/>
      <w:marTop w:val="0"/>
      <w:marBottom w:val="0"/>
      <w:divBdr>
        <w:top w:val="none" w:sz="0" w:space="0" w:color="auto"/>
        <w:left w:val="none" w:sz="0" w:space="0" w:color="auto"/>
        <w:bottom w:val="none" w:sz="0" w:space="0" w:color="auto"/>
        <w:right w:val="none" w:sz="0" w:space="0" w:color="auto"/>
      </w:divBdr>
    </w:div>
    <w:div w:id="1360622702">
      <w:bodyDiv w:val="1"/>
      <w:marLeft w:val="0"/>
      <w:marRight w:val="0"/>
      <w:marTop w:val="0"/>
      <w:marBottom w:val="0"/>
      <w:divBdr>
        <w:top w:val="none" w:sz="0" w:space="0" w:color="auto"/>
        <w:left w:val="none" w:sz="0" w:space="0" w:color="auto"/>
        <w:bottom w:val="none" w:sz="0" w:space="0" w:color="auto"/>
        <w:right w:val="none" w:sz="0" w:space="0" w:color="auto"/>
      </w:divBdr>
    </w:div>
    <w:div w:id="1384870176">
      <w:bodyDiv w:val="1"/>
      <w:marLeft w:val="0"/>
      <w:marRight w:val="0"/>
      <w:marTop w:val="0"/>
      <w:marBottom w:val="0"/>
      <w:divBdr>
        <w:top w:val="none" w:sz="0" w:space="0" w:color="auto"/>
        <w:left w:val="none" w:sz="0" w:space="0" w:color="auto"/>
        <w:bottom w:val="none" w:sz="0" w:space="0" w:color="auto"/>
        <w:right w:val="none" w:sz="0" w:space="0" w:color="auto"/>
      </w:divBdr>
    </w:div>
    <w:div w:id="1427655930">
      <w:bodyDiv w:val="1"/>
      <w:marLeft w:val="0"/>
      <w:marRight w:val="0"/>
      <w:marTop w:val="0"/>
      <w:marBottom w:val="0"/>
      <w:divBdr>
        <w:top w:val="none" w:sz="0" w:space="0" w:color="auto"/>
        <w:left w:val="none" w:sz="0" w:space="0" w:color="auto"/>
        <w:bottom w:val="none" w:sz="0" w:space="0" w:color="auto"/>
        <w:right w:val="none" w:sz="0" w:space="0" w:color="auto"/>
      </w:divBdr>
    </w:div>
    <w:div w:id="1677027806">
      <w:bodyDiv w:val="1"/>
      <w:marLeft w:val="0"/>
      <w:marRight w:val="0"/>
      <w:marTop w:val="0"/>
      <w:marBottom w:val="0"/>
      <w:divBdr>
        <w:top w:val="none" w:sz="0" w:space="0" w:color="auto"/>
        <w:left w:val="none" w:sz="0" w:space="0" w:color="auto"/>
        <w:bottom w:val="none" w:sz="0" w:space="0" w:color="auto"/>
        <w:right w:val="none" w:sz="0" w:space="0" w:color="auto"/>
      </w:divBdr>
    </w:div>
    <w:div w:id="186747526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diagramData" Target="diagrams/data1.xml"/><Relationship Id="rId18" Type="http://schemas.openxmlformats.org/officeDocument/2006/relationships/hyperlink" Target="https://doi.org/10.1016/j.chb.2017.07.038" TargetMode="External"/><Relationship Id="rId3" Type="http://schemas.openxmlformats.org/officeDocument/2006/relationships/styles" Target="styles.xml"/><Relationship Id="rId21" Type="http://schemas.openxmlformats.org/officeDocument/2006/relationships/footer" Target="footer6.xml"/><Relationship Id="rId7" Type="http://schemas.openxmlformats.org/officeDocument/2006/relationships/footnotes" Target="footnotes.xml"/><Relationship Id="rId12" Type="http://schemas.openxmlformats.org/officeDocument/2006/relationships/footer" Target="footer3.xml"/><Relationship Id="rId17" Type="http://schemas.microsoft.com/office/2007/relationships/diagramDrawing" Target="diagrams/drawing1.xml"/><Relationship Id="rId2" Type="http://schemas.openxmlformats.org/officeDocument/2006/relationships/numbering" Target="numbering.xml"/><Relationship Id="rId16" Type="http://schemas.openxmlformats.org/officeDocument/2006/relationships/diagramColors" Target="diagrams/colors1.xml"/><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diagramQuickStyle" Target="diagrams/quickStyle1.xml"/><Relationship Id="rId23"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footer" Target="footer4.xm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diagramLayout" Target="diagrams/layout1.xml"/><Relationship Id="rId22"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45580AA-2241-4F97-A562-6C8680B50659}" type="doc">
      <dgm:prSet loTypeId="urn:microsoft.com/office/officeart/2005/8/layout/hierarchy4" loCatId="relationship" qsTypeId="urn:microsoft.com/office/officeart/2005/8/quickstyle/simple1" qsCatId="simple" csTypeId="urn:microsoft.com/office/officeart/2005/8/colors/accent1_2" csCatId="accent1" phldr="1"/>
      <dgm:spPr/>
      <dgm:t>
        <a:bodyPr/>
        <a:lstStyle/>
        <a:p>
          <a:endParaRPr lang="en-GB"/>
        </a:p>
      </dgm:t>
    </dgm:pt>
    <dgm:pt modelId="{D6BDB902-95D8-4570-9FF4-85E53A29AED8}">
      <dgm:prSet phldrT="[Text]"/>
      <dgm:spPr/>
      <dgm:t>
        <a:bodyPr/>
        <a:lstStyle/>
        <a:p>
          <a:r>
            <a:rPr lang="en-GB"/>
            <a:t>Effective Voice Assistant</a:t>
          </a:r>
        </a:p>
      </dgm:t>
    </dgm:pt>
    <dgm:pt modelId="{95D8FD45-E813-47E0-AEB0-4DD005CCEBD4}" type="parTrans" cxnId="{5B28ADFC-72AD-4959-A48C-F5B71CB7438D}">
      <dgm:prSet/>
      <dgm:spPr/>
      <dgm:t>
        <a:bodyPr/>
        <a:lstStyle/>
        <a:p>
          <a:endParaRPr lang="en-GB"/>
        </a:p>
      </dgm:t>
    </dgm:pt>
    <dgm:pt modelId="{7B9780C1-4847-4797-AB21-B2D66AA7D3DC}" type="sibTrans" cxnId="{5B28ADFC-72AD-4959-A48C-F5B71CB7438D}">
      <dgm:prSet/>
      <dgm:spPr/>
      <dgm:t>
        <a:bodyPr/>
        <a:lstStyle/>
        <a:p>
          <a:endParaRPr lang="en-GB"/>
        </a:p>
      </dgm:t>
    </dgm:pt>
    <dgm:pt modelId="{92FAF195-68C1-47A5-880B-CB010CF8FD56}">
      <dgm:prSet phldrT="[Text]"/>
      <dgm:spPr/>
      <dgm:t>
        <a:bodyPr/>
        <a:lstStyle/>
        <a:p>
          <a:r>
            <a:rPr lang="en-GB"/>
            <a:t>Accuracy</a:t>
          </a:r>
        </a:p>
      </dgm:t>
    </dgm:pt>
    <dgm:pt modelId="{E024F615-4EDE-4EA3-9F55-026A1665207A}" type="parTrans" cxnId="{75964924-8E58-4757-8DD2-CA51712040CD}">
      <dgm:prSet/>
      <dgm:spPr/>
      <dgm:t>
        <a:bodyPr/>
        <a:lstStyle/>
        <a:p>
          <a:endParaRPr lang="en-GB"/>
        </a:p>
      </dgm:t>
    </dgm:pt>
    <dgm:pt modelId="{7B5B78CE-F3A0-4647-B52C-CADA20370C8E}" type="sibTrans" cxnId="{75964924-8E58-4757-8DD2-CA51712040CD}">
      <dgm:prSet/>
      <dgm:spPr/>
      <dgm:t>
        <a:bodyPr/>
        <a:lstStyle/>
        <a:p>
          <a:endParaRPr lang="en-GB"/>
        </a:p>
      </dgm:t>
    </dgm:pt>
    <dgm:pt modelId="{2B3A04BC-7355-4B93-B35C-F046A0D39967}">
      <dgm:prSet phldrT="[Text]"/>
      <dgm:spPr/>
      <dgm:t>
        <a:bodyPr/>
        <a:lstStyle/>
        <a:p>
          <a:r>
            <a:rPr lang="en-GB"/>
            <a:t>Speed</a:t>
          </a:r>
        </a:p>
      </dgm:t>
    </dgm:pt>
    <dgm:pt modelId="{C2B95B56-0400-422F-BFC2-776C6FEA4D93}" type="parTrans" cxnId="{83F037D1-B6D8-490E-8E67-EC35342D1518}">
      <dgm:prSet/>
      <dgm:spPr/>
      <dgm:t>
        <a:bodyPr/>
        <a:lstStyle/>
        <a:p>
          <a:endParaRPr lang="en-GB"/>
        </a:p>
      </dgm:t>
    </dgm:pt>
    <dgm:pt modelId="{B2F7E797-CAF7-4CF3-9AEC-7BC21F28D81D}" type="sibTrans" cxnId="{83F037D1-B6D8-490E-8E67-EC35342D1518}">
      <dgm:prSet/>
      <dgm:spPr/>
      <dgm:t>
        <a:bodyPr/>
        <a:lstStyle/>
        <a:p>
          <a:endParaRPr lang="en-GB"/>
        </a:p>
      </dgm:t>
    </dgm:pt>
    <dgm:pt modelId="{0E9AC221-A700-41C5-965C-2AA7B57E2097}">
      <dgm:prSet phldrT="[Text]"/>
      <dgm:spPr/>
      <dgm:t>
        <a:bodyPr/>
        <a:lstStyle/>
        <a:p>
          <a:r>
            <a:rPr lang="en-GB"/>
            <a:t>Intent Detection</a:t>
          </a:r>
        </a:p>
      </dgm:t>
    </dgm:pt>
    <dgm:pt modelId="{7885D26B-8368-4E08-8B66-8B87CC36D920}" type="parTrans" cxnId="{A3617477-3D5B-45EE-9576-35BFB8338785}">
      <dgm:prSet/>
      <dgm:spPr/>
      <dgm:t>
        <a:bodyPr/>
        <a:lstStyle/>
        <a:p>
          <a:endParaRPr lang="en-GB"/>
        </a:p>
      </dgm:t>
    </dgm:pt>
    <dgm:pt modelId="{576FCAE0-7039-4F9F-947F-3D7B82416C59}" type="sibTrans" cxnId="{A3617477-3D5B-45EE-9576-35BFB8338785}">
      <dgm:prSet/>
      <dgm:spPr/>
      <dgm:t>
        <a:bodyPr/>
        <a:lstStyle/>
        <a:p>
          <a:endParaRPr lang="en-GB"/>
        </a:p>
      </dgm:t>
    </dgm:pt>
    <dgm:pt modelId="{C3065EF4-B2B5-456C-A1BA-C1C6F775EFA0}">
      <dgm:prSet phldrT="[Text]"/>
      <dgm:spPr/>
      <dgm:t>
        <a:bodyPr/>
        <a:lstStyle/>
        <a:p>
          <a:r>
            <a:rPr lang="en-GB"/>
            <a:t>Speech-to-Text</a:t>
          </a:r>
        </a:p>
      </dgm:t>
    </dgm:pt>
    <dgm:pt modelId="{9AEAB251-F9DE-4C55-A738-B841AEF34717}" type="parTrans" cxnId="{86756874-DFCD-46E5-9215-A39ACD0F307F}">
      <dgm:prSet/>
      <dgm:spPr/>
      <dgm:t>
        <a:bodyPr/>
        <a:lstStyle/>
        <a:p>
          <a:endParaRPr lang="en-GB"/>
        </a:p>
      </dgm:t>
    </dgm:pt>
    <dgm:pt modelId="{C18BF942-C4BF-4FCB-9FB8-F6955CA61AD2}" type="sibTrans" cxnId="{86756874-DFCD-46E5-9215-A39ACD0F307F}">
      <dgm:prSet/>
      <dgm:spPr/>
      <dgm:t>
        <a:bodyPr/>
        <a:lstStyle/>
        <a:p>
          <a:endParaRPr lang="en-GB"/>
        </a:p>
      </dgm:t>
    </dgm:pt>
    <dgm:pt modelId="{679014EB-0A28-4701-B807-44D640111680}">
      <dgm:prSet phldrT="[Text]"/>
      <dgm:spPr/>
      <dgm:t>
        <a:bodyPr/>
        <a:lstStyle/>
        <a:p>
          <a:r>
            <a:rPr lang="en-GB"/>
            <a:t>Accuracy</a:t>
          </a:r>
        </a:p>
      </dgm:t>
    </dgm:pt>
    <dgm:pt modelId="{6C80047D-44CD-46AF-8E7B-2F8EBDB1B4B5}" type="parTrans" cxnId="{EF065A81-F669-473C-8F6F-6BB9E9978B64}">
      <dgm:prSet/>
      <dgm:spPr/>
      <dgm:t>
        <a:bodyPr/>
        <a:lstStyle/>
        <a:p>
          <a:endParaRPr lang="en-GB"/>
        </a:p>
      </dgm:t>
    </dgm:pt>
    <dgm:pt modelId="{9AC788F9-EF34-4728-8DAF-77F36F91E67A}" type="sibTrans" cxnId="{EF065A81-F669-473C-8F6F-6BB9E9978B64}">
      <dgm:prSet/>
      <dgm:spPr/>
      <dgm:t>
        <a:bodyPr/>
        <a:lstStyle/>
        <a:p>
          <a:endParaRPr lang="en-GB"/>
        </a:p>
      </dgm:t>
    </dgm:pt>
    <dgm:pt modelId="{AB640878-F727-4ECC-BDE9-E074826A693B}">
      <dgm:prSet phldrT="[Text]"/>
      <dgm:spPr/>
      <dgm:t>
        <a:bodyPr/>
        <a:lstStyle/>
        <a:p>
          <a:r>
            <a:rPr lang="en-GB"/>
            <a:t>Speed</a:t>
          </a:r>
        </a:p>
      </dgm:t>
    </dgm:pt>
    <dgm:pt modelId="{8245C72B-81CF-4F20-88C2-6431F250B16E}" type="parTrans" cxnId="{9F2AB519-2222-4735-8212-FB2B763C4B64}">
      <dgm:prSet/>
      <dgm:spPr/>
      <dgm:t>
        <a:bodyPr/>
        <a:lstStyle/>
        <a:p>
          <a:endParaRPr lang="en-GB"/>
        </a:p>
      </dgm:t>
    </dgm:pt>
    <dgm:pt modelId="{58ECCE9C-85E3-43FA-B83E-A8366B7D9FD6}" type="sibTrans" cxnId="{9F2AB519-2222-4735-8212-FB2B763C4B64}">
      <dgm:prSet/>
      <dgm:spPr/>
      <dgm:t>
        <a:bodyPr/>
        <a:lstStyle/>
        <a:p>
          <a:endParaRPr lang="en-GB"/>
        </a:p>
      </dgm:t>
    </dgm:pt>
    <dgm:pt modelId="{5AA0B86A-F8FB-4777-B1EC-19E96DACAE92}">
      <dgm:prSet phldrT="[Text]"/>
      <dgm:spPr/>
      <dgm:t>
        <a:bodyPr/>
        <a:lstStyle/>
        <a:p>
          <a:r>
            <a:rPr lang="en-GB"/>
            <a:t>Text-to-Speech</a:t>
          </a:r>
        </a:p>
      </dgm:t>
    </dgm:pt>
    <dgm:pt modelId="{C4317DEF-F63B-4A3A-ADB3-CE8586DF228A}" type="parTrans" cxnId="{251FECAD-4DB8-49C6-8D59-DF339FDDCE30}">
      <dgm:prSet/>
      <dgm:spPr/>
      <dgm:t>
        <a:bodyPr/>
        <a:lstStyle/>
        <a:p>
          <a:endParaRPr lang="en-GB"/>
        </a:p>
      </dgm:t>
    </dgm:pt>
    <dgm:pt modelId="{332FE93F-C838-4202-88C0-8B515794783F}" type="sibTrans" cxnId="{251FECAD-4DB8-49C6-8D59-DF339FDDCE30}">
      <dgm:prSet/>
      <dgm:spPr/>
      <dgm:t>
        <a:bodyPr/>
        <a:lstStyle/>
        <a:p>
          <a:endParaRPr lang="en-GB"/>
        </a:p>
      </dgm:t>
    </dgm:pt>
    <dgm:pt modelId="{0B2396B4-4596-4750-ACA4-A35DF9CB5C01}">
      <dgm:prSet phldrT="[Text]"/>
      <dgm:spPr/>
      <dgm:t>
        <a:bodyPr/>
        <a:lstStyle/>
        <a:p>
          <a:r>
            <a:rPr lang="en-GB"/>
            <a:t>Accuracy</a:t>
          </a:r>
        </a:p>
      </dgm:t>
    </dgm:pt>
    <dgm:pt modelId="{0DB5BB2F-F131-412B-8892-5BFB13E64516}" type="parTrans" cxnId="{5D9CE91F-806C-438E-8288-FBF74A93490C}">
      <dgm:prSet/>
      <dgm:spPr/>
      <dgm:t>
        <a:bodyPr/>
        <a:lstStyle/>
        <a:p>
          <a:endParaRPr lang="en-GB"/>
        </a:p>
      </dgm:t>
    </dgm:pt>
    <dgm:pt modelId="{17903D9A-1387-4D77-BB0E-9EC540E23C73}" type="sibTrans" cxnId="{5D9CE91F-806C-438E-8288-FBF74A93490C}">
      <dgm:prSet/>
      <dgm:spPr/>
      <dgm:t>
        <a:bodyPr/>
        <a:lstStyle/>
        <a:p>
          <a:endParaRPr lang="en-GB"/>
        </a:p>
      </dgm:t>
    </dgm:pt>
    <dgm:pt modelId="{11C3DDC7-E2D5-4DE2-9A95-94770E05E4E3}">
      <dgm:prSet phldrT="[Text]"/>
      <dgm:spPr/>
      <dgm:t>
        <a:bodyPr/>
        <a:lstStyle/>
        <a:p>
          <a:r>
            <a:rPr lang="en-GB"/>
            <a:t>Speed</a:t>
          </a:r>
        </a:p>
      </dgm:t>
    </dgm:pt>
    <dgm:pt modelId="{6BC85F14-9EA3-4AB0-B388-A113D6938CA1}" type="parTrans" cxnId="{F3A9FF48-903D-4B83-A85A-C273647FE21D}">
      <dgm:prSet/>
      <dgm:spPr/>
      <dgm:t>
        <a:bodyPr/>
        <a:lstStyle/>
        <a:p>
          <a:endParaRPr lang="en-GB"/>
        </a:p>
      </dgm:t>
    </dgm:pt>
    <dgm:pt modelId="{2FF42731-9DB9-410E-84BE-F2AA39856CBB}" type="sibTrans" cxnId="{F3A9FF48-903D-4B83-A85A-C273647FE21D}">
      <dgm:prSet/>
      <dgm:spPr/>
      <dgm:t>
        <a:bodyPr/>
        <a:lstStyle/>
        <a:p>
          <a:endParaRPr lang="en-GB"/>
        </a:p>
      </dgm:t>
    </dgm:pt>
    <dgm:pt modelId="{B81F5A89-6632-4A59-AE75-445C827E1A01}" type="pres">
      <dgm:prSet presAssocID="{D45580AA-2241-4F97-A562-6C8680B50659}" presName="Name0" presStyleCnt="0">
        <dgm:presLayoutVars>
          <dgm:chPref val="1"/>
          <dgm:dir/>
          <dgm:animOne val="branch"/>
          <dgm:animLvl val="lvl"/>
          <dgm:resizeHandles/>
        </dgm:presLayoutVars>
      </dgm:prSet>
      <dgm:spPr/>
      <dgm:t>
        <a:bodyPr/>
        <a:lstStyle/>
        <a:p>
          <a:endParaRPr lang="en-GB"/>
        </a:p>
      </dgm:t>
    </dgm:pt>
    <dgm:pt modelId="{D39F3DDC-2030-4552-B731-159A703CDCC8}" type="pres">
      <dgm:prSet presAssocID="{D6BDB902-95D8-4570-9FF4-85E53A29AED8}" presName="vertOne" presStyleCnt="0"/>
      <dgm:spPr/>
    </dgm:pt>
    <dgm:pt modelId="{ACE0A955-DF35-4300-8C1C-5CFAC8B84D5D}" type="pres">
      <dgm:prSet presAssocID="{D6BDB902-95D8-4570-9FF4-85E53A29AED8}" presName="txOne" presStyleLbl="node0" presStyleIdx="0" presStyleCnt="1">
        <dgm:presLayoutVars>
          <dgm:chPref val="3"/>
        </dgm:presLayoutVars>
      </dgm:prSet>
      <dgm:spPr/>
      <dgm:t>
        <a:bodyPr/>
        <a:lstStyle/>
        <a:p>
          <a:endParaRPr lang="en-GB"/>
        </a:p>
      </dgm:t>
    </dgm:pt>
    <dgm:pt modelId="{C6E8E00C-C3A5-43C4-917F-6FBA47CD0EB1}" type="pres">
      <dgm:prSet presAssocID="{D6BDB902-95D8-4570-9FF4-85E53A29AED8}" presName="parTransOne" presStyleCnt="0"/>
      <dgm:spPr/>
    </dgm:pt>
    <dgm:pt modelId="{33703182-482E-4C7F-A350-BE22FF14CF5C}" type="pres">
      <dgm:prSet presAssocID="{D6BDB902-95D8-4570-9FF4-85E53A29AED8}" presName="horzOne" presStyleCnt="0"/>
      <dgm:spPr/>
    </dgm:pt>
    <dgm:pt modelId="{0A278488-C51E-49A5-A53B-7D5E038D2367}" type="pres">
      <dgm:prSet presAssocID="{C3065EF4-B2B5-456C-A1BA-C1C6F775EFA0}" presName="vertTwo" presStyleCnt="0"/>
      <dgm:spPr/>
    </dgm:pt>
    <dgm:pt modelId="{D2FADE6D-65CC-4BD9-A583-ABC4AC3B306E}" type="pres">
      <dgm:prSet presAssocID="{C3065EF4-B2B5-456C-A1BA-C1C6F775EFA0}" presName="txTwo" presStyleLbl="node2" presStyleIdx="0" presStyleCnt="3">
        <dgm:presLayoutVars>
          <dgm:chPref val="3"/>
        </dgm:presLayoutVars>
      </dgm:prSet>
      <dgm:spPr/>
      <dgm:t>
        <a:bodyPr/>
        <a:lstStyle/>
        <a:p>
          <a:endParaRPr lang="en-GB"/>
        </a:p>
      </dgm:t>
    </dgm:pt>
    <dgm:pt modelId="{85ED0CA4-E5E0-4A96-A6C9-2CE137134502}" type="pres">
      <dgm:prSet presAssocID="{C3065EF4-B2B5-456C-A1BA-C1C6F775EFA0}" presName="parTransTwo" presStyleCnt="0"/>
      <dgm:spPr/>
    </dgm:pt>
    <dgm:pt modelId="{BD0EDA69-73BF-4A32-9568-2244628F0D01}" type="pres">
      <dgm:prSet presAssocID="{C3065EF4-B2B5-456C-A1BA-C1C6F775EFA0}" presName="horzTwo" presStyleCnt="0"/>
      <dgm:spPr/>
    </dgm:pt>
    <dgm:pt modelId="{AB1D409C-B719-43C1-853A-A581A273558E}" type="pres">
      <dgm:prSet presAssocID="{92FAF195-68C1-47A5-880B-CB010CF8FD56}" presName="vertThree" presStyleCnt="0"/>
      <dgm:spPr/>
    </dgm:pt>
    <dgm:pt modelId="{61246861-AA92-4017-80D3-C0C9B59384C0}" type="pres">
      <dgm:prSet presAssocID="{92FAF195-68C1-47A5-880B-CB010CF8FD56}" presName="txThree" presStyleLbl="node3" presStyleIdx="0" presStyleCnt="6">
        <dgm:presLayoutVars>
          <dgm:chPref val="3"/>
        </dgm:presLayoutVars>
      </dgm:prSet>
      <dgm:spPr/>
      <dgm:t>
        <a:bodyPr/>
        <a:lstStyle/>
        <a:p>
          <a:endParaRPr lang="en-GB"/>
        </a:p>
      </dgm:t>
    </dgm:pt>
    <dgm:pt modelId="{BFB48AA6-CF8C-4B03-9A73-C76E325AD77A}" type="pres">
      <dgm:prSet presAssocID="{92FAF195-68C1-47A5-880B-CB010CF8FD56}" presName="horzThree" presStyleCnt="0"/>
      <dgm:spPr/>
    </dgm:pt>
    <dgm:pt modelId="{A1CE2F3A-CDB5-4AAB-AE2C-F9CFC7C4098F}" type="pres">
      <dgm:prSet presAssocID="{7B5B78CE-F3A0-4647-B52C-CADA20370C8E}" presName="sibSpaceThree" presStyleCnt="0"/>
      <dgm:spPr/>
    </dgm:pt>
    <dgm:pt modelId="{0674E7A3-5C33-4019-B00F-E8B6BC165122}" type="pres">
      <dgm:prSet presAssocID="{2B3A04BC-7355-4B93-B35C-F046A0D39967}" presName="vertThree" presStyleCnt="0"/>
      <dgm:spPr/>
    </dgm:pt>
    <dgm:pt modelId="{28B4A552-D808-4FC2-8D06-FB87693B8455}" type="pres">
      <dgm:prSet presAssocID="{2B3A04BC-7355-4B93-B35C-F046A0D39967}" presName="txThree" presStyleLbl="node3" presStyleIdx="1" presStyleCnt="6">
        <dgm:presLayoutVars>
          <dgm:chPref val="3"/>
        </dgm:presLayoutVars>
      </dgm:prSet>
      <dgm:spPr/>
      <dgm:t>
        <a:bodyPr/>
        <a:lstStyle/>
        <a:p>
          <a:endParaRPr lang="en-GB"/>
        </a:p>
      </dgm:t>
    </dgm:pt>
    <dgm:pt modelId="{6C9E1B24-4DF5-4514-876A-587F52F51152}" type="pres">
      <dgm:prSet presAssocID="{2B3A04BC-7355-4B93-B35C-F046A0D39967}" presName="horzThree" presStyleCnt="0"/>
      <dgm:spPr/>
    </dgm:pt>
    <dgm:pt modelId="{F29DD6A8-6C2A-47C6-A4FF-A665D6C0B5CB}" type="pres">
      <dgm:prSet presAssocID="{C18BF942-C4BF-4FCB-9FB8-F6955CA61AD2}" presName="sibSpaceTwo" presStyleCnt="0"/>
      <dgm:spPr/>
    </dgm:pt>
    <dgm:pt modelId="{E6D19A0B-645C-4B46-93FB-CD9C7B9AC26C}" type="pres">
      <dgm:prSet presAssocID="{0E9AC221-A700-41C5-965C-2AA7B57E2097}" presName="vertTwo" presStyleCnt="0"/>
      <dgm:spPr/>
    </dgm:pt>
    <dgm:pt modelId="{E954AB43-7CE9-46B0-A37E-4A8DAEFA503A}" type="pres">
      <dgm:prSet presAssocID="{0E9AC221-A700-41C5-965C-2AA7B57E2097}" presName="txTwo" presStyleLbl="node2" presStyleIdx="1" presStyleCnt="3">
        <dgm:presLayoutVars>
          <dgm:chPref val="3"/>
        </dgm:presLayoutVars>
      </dgm:prSet>
      <dgm:spPr/>
      <dgm:t>
        <a:bodyPr/>
        <a:lstStyle/>
        <a:p>
          <a:endParaRPr lang="en-GB"/>
        </a:p>
      </dgm:t>
    </dgm:pt>
    <dgm:pt modelId="{DF85A93E-35EE-4601-9638-4DBD9B49F3C4}" type="pres">
      <dgm:prSet presAssocID="{0E9AC221-A700-41C5-965C-2AA7B57E2097}" presName="parTransTwo" presStyleCnt="0"/>
      <dgm:spPr/>
    </dgm:pt>
    <dgm:pt modelId="{6933ACB0-B17C-47A6-A199-08B8C7E8B635}" type="pres">
      <dgm:prSet presAssocID="{0E9AC221-A700-41C5-965C-2AA7B57E2097}" presName="horzTwo" presStyleCnt="0"/>
      <dgm:spPr/>
    </dgm:pt>
    <dgm:pt modelId="{D884DA3C-92BE-41A4-A7B0-FAB6A5539C79}" type="pres">
      <dgm:prSet presAssocID="{679014EB-0A28-4701-B807-44D640111680}" presName="vertThree" presStyleCnt="0"/>
      <dgm:spPr/>
    </dgm:pt>
    <dgm:pt modelId="{E6FFFBEB-FC11-42E2-876E-E4D6A9755CE3}" type="pres">
      <dgm:prSet presAssocID="{679014EB-0A28-4701-B807-44D640111680}" presName="txThree" presStyleLbl="node3" presStyleIdx="2" presStyleCnt="6">
        <dgm:presLayoutVars>
          <dgm:chPref val="3"/>
        </dgm:presLayoutVars>
      </dgm:prSet>
      <dgm:spPr/>
      <dgm:t>
        <a:bodyPr/>
        <a:lstStyle/>
        <a:p>
          <a:endParaRPr lang="en-GB"/>
        </a:p>
      </dgm:t>
    </dgm:pt>
    <dgm:pt modelId="{E7F24FBA-F6C2-4AF1-A6B8-507B3AB972CA}" type="pres">
      <dgm:prSet presAssocID="{679014EB-0A28-4701-B807-44D640111680}" presName="horzThree" presStyleCnt="0"/>
      <dgm:spPr/>
    </dgm:pt>
    <dgm:pt modelId="{1E582E84-74C2-44E2-BF80-0787B52F4BF4}" type="pres">
      <dgm:prSet presAssocID="{9AC788F9-EF34-4728-8DAF-77F36F91E67A}" presName="sibSpaceThree" presStyleCnt="0"/>
      <dgm:spPr/>
    </dgm:pt>
    <dgm:pt modelId="{58148D78-CBA2-409A-A85A-684412835509}" type="pres">
      <dgm:prSet presAssocID="{AB640878-F727-4ECC-BDE9-E074826A693B}" presName="vertThree" presStyleCnt="0"/>
      <dgm:spPr/>
    </dgm:pt>
    <dgm:pt modelId="{C491501B-A17D-4681-8484-27FA19583807}" type="pres">
      <dgm:prSet presAssocID="{AB640878-F727-4ECC-BDE9-E074826A693B}" presName="txThree" presStyleLbl="node3" presStyleIdx="3" presStyleCnt="6">
        <dgm:presLayoutVars>
          <dgm:chPref val="3"/>
        </dgm:presLayoutVars>
      </dgm:prSet>
      <dgm:spPr/>
      <dgm:t>
        <a:bodyPr/>
        <a:lstStyle/>
        <a:p>
          <a:endParaRPr lang="en-GB"/>
        </a:p>
      </dgm:t>
    </dgm:pt>
    <dgm:pt modelId="{9C4DEA22-5F1B-4137-B0C5-480CCA843C31}" type="pres">
      <dgm:prSet presAssocID="{AB640878-F727-4ECC-BDE9-E074826A693B}" presName="horzThree" presStyleCnt="0"/>
      <dgm:spPr/>
    </dgm:pt>
    <dgm:pt modelId="{CBF774ED-7293-4FE8-9B1F-D75557F4DAB6}" type="pres">
      <dgm:prSet presAssocID="{576FCAE0-7039-4F9F-947F-3D7B82416C59}" presName="sibSpaceTwo" presStyleCnt="0"/>
      <dgm:spPr/>
    </dgm:pt>
    <dgm:pt modelId="{B95E65A5-782E-4457-B6E2-1545DF8A2C61}" type="pres">
      <dgm:prSet presAssocID="{5AA0B86A-F8FB-4777-B1EC-19E96DACAE92}" presName="vertTwo" presStyleCnt="0"/>
      <dgm:spPr/>
    </dgm:pt>
    <dgm:pt modelId="{516C420A-3AF5-4F2D-A4E3-7289A1DAE78E}" type="pres">
      <dgm:prSet presAssocID="{5AA0B86A-F8FB-4777-B1EC-19E96DACAE92}" presName="txTwo" presStyleLbl="node2" presStyleIdx="2" presStyleCnt="3">
        <dgm:presLayoutVars>
          <dgm:chPref val="3"/>
        </dgm:presLayoutVars>
      </dgm:prSet>
      <dgm:spPr/>
      <dgm:t>
        <a:bodyPr/>
        <a:lstStyle/>
        <a:p>
          <a:endParaRPr lang="en-GB"/>
        </a:p>
      </dgm:t>
    </dgm:pt>
    <dgm:pt modelId="{88508CBC-1924-489F-ACE1-443E3E47CC93}" type="pres">
      <dgm:prSet presAssocID="{5AA0B86A-F8FB-4777-B1EC-19E96DACAE92}" presName="parTransTwo" presStyleCnt="0"/>
      <dgm:spPr/>
    </dgm:pt>
    <dgm:pt modelId="{1D920B7A-1BF8-417A-AF6F-9703156EE5C1}" type="pres">
      <dgm:prSet presAssocID="{5AA0B86A-F8FB-4777-B1EC-19E96DACAE92}" presName="horzTwo" presStyleCnt="0"/>
      <dgm:spPr/>
    </dgm:pt>
    <dgm:pt modelId="{4C0D39B7-B391-4983-A12C-A28570B170E0}" type="pres">
      <dgm:prSet presAssocID="{0B2396B4-4596-4750-ACA4-A35DF9CB5C01}" presName="vertThree" presStyleCnt="0"/>
      <dgm:spPr/>
    </dgm:pt>
    <dgm:pt modelId="{D63EA263-128B-4BB8-B957-326563F94935}" type="pres">
      <dgm:prSet presAssocID="{0B2396B4-4596-4750-ACA4-A35DF9CB5C01}" presName="txThree" presStyleLbl="node3" presStyleIdx="4" presStyleCnt="6">
        <dgm:presLayoutVars>
          <dgm:chPref val="3"/>
        </dgm:presLayoutVars>
      </dgm:prSet>
      <dgm:spPr/>
      <dgm:t>
        <a:bodyPr/>
        <a:lstStyle/>
        <a:p>
          <a:endParaRPr lang="en-GB"/>
        </a:p>
      </dgm:t>
    </dgm:pt>
    <dgm:pt modelId="{091AD5FE-55E7-4016-9EFF-A94F24096752}" type="pres">
      <dgm:prSet presAssocID="{0B2396B4-4596-4750-ACA4-A35DF9CB5C01}" presName="horzThree" presStyleCnt="0"/>
      <dgm:spPr/>
    </dgm:pt>
    <dgm:pt modelId="{4D8A9692-9EEF-482F-9668-0471A4F675E9}" type="pres">
      <dgm:prSet presAssocID="{17903D9A-1387-4D77-BB0E-9EC540E23C73}" presName="sibSpaceThree" presStyleCnt="0"/>
      <dgm:spPr/>
    </dgm:pt>
    <dgm:pt modelId="{34C34D5A-A655-4D68-A45C-2A109D808C59}" type="pres">
      <dgm:prSet presAssocID="{11C3DDC7-E2D5-4DE2-9A95-94770E05E4E3}" presName="vertThree" presStyleCnt="0"/>
      <dgm:spPr/>
    </dgm:pt>
    <dgm:pt modelId="{C174B698-53E5-4B90-B6E9-597B8AEC984F}" type="pres">
      <dgm:prSet presAssocID="{11C3DDC7-E2D5-4DE2-9A95-94770E05E4E3}" presName="txThree" presStyleLbl="node3" presStyleIdx="5" presStyleCnt="6">
        <dgm:presLayoutVars>
          <dgm:chPref val="3"/>
        </dgm:presLayoutVars>
      </dgm:prSet>
      <dgm:spPr/>
      <dgm:t>
        <a:bodyPr/>
        <a:lstStyle/>
        <a:p>
          <a:endParaRPr lang="en-GB"/>
        </a:p>
      </dgm:t>
    </dgm:pt>
    <dgm:pt modelId="{ABE5201F-467C-40E5-AF45-47C42FFD3F37}" type="pres">
      <dgm:prSet presAssocID="{11C3DDC7-E2D5-4DE2-9A95-94770E05E4E3}" presName="horzThree" presStyleCnt="0"/>
      <dgm:spPr/>
    </dgm:pt>
  </dgm:ptLst>
  <dgm:cxnLst>
    <dgm:cxn modelId="{75964924-8E58-4757-8DD2-CA51712040CD}" srcId="{C3065EF4-B2B5-456C-A1BA-C1C6F775EFA0}" destId="{92FAF195-68C1-47A5-880B-CB010CF8FD56}" srcOrd="0" destOrd="0" parTransId="{E024F615-4EDE-4EA3-9F55-026A1665207A}" sibTransId="{7B5B78CE-F3A0-4647-B52C-CADA20370C8E}"/>
    <dgm:cxn modelId="{83F037D1-B6D8-490E-8E67-EC35342D1518}" srcId="{C3065EF4-B2B5-456C-A1BA-C1C6F775EFA0}" destId="{2B3A04BC-7355-4B93-B35C-F046A0D39967}" srcOrd="1" destOrd="0" parTransId="{C2B95B56-0400-422F-BFC2-776C6FEA4D93}" sibTransId="{B2F7E797-CAF7-4CF3-9AEC-7BC21F28D81D}"/>
    <dgm:cxn modelId="{9F2AB519-2222-4735-8212-FB2B763C4B64}" srcId="{0E9AC221-A700-41C5-965C-2AA7B57E2097}" destId="{AB640878-F727-4ECC-BDE9-E074826A693B}" srcOrd="1" destOrd="0" parTransId="{8245C72B-81CF-4F20-88C2-6431F250B16E}" sibTransId="{58ECCE9C-85E3-43FA-B83E-A8366B7D9FD6}"/>
    <dgm:cxn modelId="{5B28ADFC-72AD-4959-A48C-F5B71CB7438D}" srcId="{D45580AA-2241-4F97-A562-6C8680B50659}" destId="{D6BDB902-95D8-4570-9FF4-85E53A29AED8}" srcOrd="0" destOrd="0" parTransId="{95D8FD45-E813-47E0-AEB0-4DD005CCEBD4}" sibTransId="{7B9780C1-4847-4797-AB21-B2D66AA7D3DC}"/>
    <dgm:cxn modelId="{54A4E49A-3C9B-4B09-9879-F2F5ADA764FC}" type="presOf" srcId="{0B2396B4-4596-4750-ACA4-A35DF9CB5C01}" destId="{D63EA263-128B-4BB8-B957-326563F94935}" srcOrd="0" destOrd="0" presId="urn:microsoft.com/office/officeart/2005/8/layout/hierarchy4"/>
    <dgm:cxn modelId="{89ACF8CE-039A-47EF-B483-AA32CAB9DAE3}" type="presOf" srcId="{11C3DDC7-E2D5-4DE2-9A95-94770E05E4E3}" destId="{C174B698-53E5-4B90-B6E9-597B8AEC984F}" srcOrd="0" destOrd="0" presId="urn:microsoft.com/office/officeart/2005/8/layout/hierarchy4"/>
    <dgm:cxn modelId="{6A3D5FB7-B28C-44ED-BBFF-D8CA97860295}" type="presOf" srcId="{5AA0B86A-F8FB-4777-B1EC-19E96DACAE92}" destId="{516C420A-3AF5-4F2D-A4E3-7289A1DAE78E}" srcOrd="0" destOrd="0" presId="urn:microsoft.com/office/officeart/2005/8/layout/hierarchy4"/>
    <dgm:cxn modelId="{7052FF1E-9B59-4906-B800-F5BAD76DFE38}" type="presOf" srcId="{AB640878-F727-4ECC-BDE9-E074826A693B}" destId="{C491501B-A17D-4681-8484-27FA19583807}" srcOrd="0" destOrd="0" presId="urn:microsoft.com/office/officeart/2005/8/layout/hierarchy4"/>
    <dgm:cxn modelId="{3468732D-C331-4C86-8BC5-E5DD70FDC292}" type="presOf" srcId="{C3065EF4-B2B5-456C-A1BA-C1C6F775EFA0}" destId="{D2FADE6D-65CC-4BD9-A583-ABC4AC3B306E}" srcOrd="0" destOrd="0" presId="urn:microsoft.com/office/officeart/2005/8/layout/hierarchy4"/>
    <dgm:cxn modelId="{42DED5CA-30CD-479E-9FD2-D198D69ABA78}" type="presOf" srcId="{D6BDB902-95D8-4570-9FF4-85E53A29AED8}" destId="{ACE0A955-DF35-4300-8C1C-5CFAC8B84D5D}" srcOrd="0" destOrd="0" presId="urn:microsoft.com/office/officeart/2005/8/layout/hierarchy4"/>
    <dgm:cxn modelId="{251FECAD-4DB8-49C6-8D59-DF339FDDCE30}" srcId="{D6BDB902-95D8-4570-9FF4-85E53A29AED8}" destId="{5AA0B86A-F8FB-4777-B1EC-19E96DACAE92}" srcOrd="2" destOrd="0" parTransId="{C4317DEF-F63B-4A3A-ADB3-CE8586DF228A}" sibTransId="{332FE93F-C838-4202-88C0-8B515794783F}"/>
    <dgm:cxn modelId="{7DC9C151-24D8-4B31-9707-46494B025B91}" type="presOf" srcId="{2B3A04BC-7355-4B93-B35C-F046A0D39967}" destId="{28B4A552-D808-4FC2-8D06-FB87693B8455}" srcOrd="0" destOrd="0" presId="urn:microsoft.com/office/officeart/2005/8/layout/hierarchy4"/>
    <dgm:cxn modelId="{76520089-569B-4B1D-8A4E-5B404B878FF7}" type="presOf" srcId="{679014EB-0A28-4701-B807-44D640111680}" destId="{E6FFFBEB-FC11-42E2-876E-E4D6A9755CE3}" srcOrd="0" destOrd="0" presId="urn:microsoft.com/office/officeart/2005/8/layout/hierarchy4"/>
    <dgm:cxn modelId="{EF065A81-F669-473C-8F6F-6BB9E9978B64}" srcId="{0E9AC221-A700-41C5-965C-2AA7B57E2097}" destId="{679014EB-0A28-4701-B807-44D640111680}" srcOrd="0" destOrd="0" parTransId="{6C80047D-44CD-46AF-8E7B-2F8EBDB1B4B5}" sibTransId="{9AC788F9-EF34-4728-8DAF-77F36F91E67A}"/>
    <dgm:cxn modelId="{E4E6E6D4-C30F-425E-9B3B-1CE8C68CD51A}" type="presOf" srcId="{0E9AC221-A700-41C5-965C-2AA7B57E2097}" destId="{E954AB43-7CE9-46B0-A37E-4A8DAEFA503A}" srcOrd="0" destOrd="0" presId="urn:microsoft.com/office/officeart/2005/8/layout/hierarchy4"/>
    <dgm:cxn modelId="{5D9CE91F-806C-438E-8288-FBF74A93490C}" srcId="{5AA0B86A-F8FB-4777-B1EC-19E96DACAE92}" destId="{0B2396B4-4596-4750-ACA4-A35DF9CB5C01}" srcOrd="0" destOrd="0" parTransId="{0DB5BB2F-F131-412B-8892-5BFB13E64516}" sibTransId="{17903D9A-1387-4D77-BB0E-9EC540E23C73}"/>
    <dgm:cxn modelId="{A3617477-3D5B-45EE-9576-35BFB8338785}" srcId="{D6BDB902-95D8-4570-9FF4-85E53A29AED8}" destId="{0E9AC221-A700-41C5-965C-2AA7B57E2097}" srcOrd="1" destOrd="0" parTransId="{7885D26B-8368-4E08-8B66-8B87CC36D920}" sibTransId="{576FCAE0-7039-4F9F-947F-3D7B82416C59}"/>
    <dgm:cxn modelId="{14AD180A-4ABC-402A-8372-EA78AABA544B}" type="presOf" srcId="{92FAF195-68C1-47A5-880B-CB010CF8FD56}" destId="{61246861-AA92-4017-80D3-C0C9B59384C0}" srcOrd="0" destOrd="0" presId="urn:microsoft.com/office/officeart/2005/8/layout/hierarchy4"/>
    <dgm:cxn modelId="{F3A9FF48-903D-4B83-A85A-C273647FE21D}" srcId="{5AA0B86A-F8FB-4777-B1EC-19E96DACAE92}" destId="{11C3DDC7-E2D5-4DE2-9A95-94770E05E4E3}" srcOrd="1" destOrd="0" parTransId="{6BC85F14-9EA3-4AB0-B388-A113D6938CA1}" sibTransId="{2FF42731-9DB9-410E-84BE-F2AA39856CBB}"/>
    <dgm:cxn modelId="{86756874-DFCD-46E5-9215-A39ACD0F307F}" srcId="{D6BDB902-95D8-4570-9FF4-85E53A29AED8}" destId="{C3065EF4-B2B5-456C-A1BA-C1C6F775EFA0}" srcOrd="0" destOrd="0" parTransId="{9AEAB251-F9DE-4C55-A738-B841AEF34717}" sibTransId="{C18BF942-C4BF-4FCB-9FB8-F6955CA61AD2}"/>
    <dgm:cxn modelId="{C46DFBBF-8168-4BBD-9325-19366BB48BB2}" type="presOf" srcId="{D45580AA-2241-4F97-A562-6C8680B50659}" destId="{B81F5A89-6632-4A59-AE75-445C827E1A01}" srcOrd="0" destOrd="0" presId="urn:microsoft.com/office/officeart/2005/8/layout/hierarchy4"/>
    <dgm:cxn modelId="{61D21B1A-A42A-4ADF-BD5F-A9632E2955BE}" type="presParOf" srcId="{B81F5A89-6632-4A59-AE75-445C827E1A01}" destId="{D39F3DDC-2030-4552-B731-159A703CDCC8}" srcOrd="0" destOrd="0" presId="urn:microsoft.com/office/officeart/2005/8/layout/hierarchy4"/>
    <dgm:cxn modelId="{BE4F1B56-5458-4172-A666-FF3D3617053D}" type="presParOf" srcId="{D39F3DDC-2030-4552-B731-159A703CDCC8}" destId="{ACE0A955-DF35-4300-8C1C-5CFAC8B84D5D}" srcOrd="0" destOrd="0" presId="urn:microsoft.com/office/officeart/2005/8/layout/hierarchy4"/>
    <dgm:cxn modelId="{4264C09F-6847-4F53-876D-3B0B8C64B54D}" type="presParOf" srcId="{D39F3DDC-2030-4552-B731-159A703CDCC8}" destId="{C6E8E00C-C3A5-43C4-917F-6FBA47CD0EB1}" srcOrd="1" destOrd="0" presId="urn:microsoft.com/office/officeart/2005/8/layout/hierarchy4"/>
    <dgm:cxn modelId="{00F1C571-5EE8-413D-8311-9D449953E32C}" type="presParOf" srcId="{D39F3DDC-2030-4552-B731-159A703CDCC8}" destId="{33703182-482E-4C7F-A350-BE22FF14CF5C}" srcOrd="2" destOrd="0" presId="urn:microsoft.com/office/officeart/2005/8/layout/hierarchy4"/>
    <dgm:cxn modelId="{2462EB09-135B-4252-969C-420A49DE74F9}" type="presParOf" srcId="{33703182-482E-4C7F-A350-BE22FF14CF5C}" destId="{0A278488-C51E-49A5-A53B-7D5E038D2367}" srcOrd="0" destOrd="0" presId="urn:microsoft.com/office/officeart/2005/8/layout/hierarchy4"/>
    <dgm:cxn modelId="{836A389E-0AA5-408B-B581-1953F056C0A4}" type="presParOf" srcId="{0A278488-C51E-49A5-A53B-7D5E038D2367}" destId="{D2FADE6D-65CC-4BD9-A583-ABC4AC3B306E}" srcOrd="0" destOrd="0" presId="urn:microsoft.com/office/officeart/2005/8/layout/hierarchy4"/>
    <dgm:cxn modelId="{727D6367-97A1-41B0-9B34-211D1FFA2844}" type="presParOf" srcId="{0A278488-C51E-49A5-A53B-7D5E038D2367}" destId="{85ED0CA4-E5E0-4A96-A6C9-2CE137134502}" srcOrd="1" destOrd="0" presId="urn:microsoft.com/office/officeart/2005/8/layout/hierarchy4"/>
    <dgm:cxn modelId="{A7549FB4-E573-4D8A-9FB1-086D7884B2DF}" type="presParOf" srcId="{0A278488-C51E-49A5-A53B-7D5E038D2367}" destId="{BD0EDA69-73BF-4A32-9568-2244628F0D01}" srcOrd="2" destOrd="0" presId="urn:microsoft.com/office/officeart/2005/8/layout/hierarchy4"/>
    <dgm:cxn modelId="{165DA3D3-073A-44A9-B5A9-DDC03CE4D9D8}" type="presParOf" srcId="{BD0EDA69-73BF-4A32-9568-2244628F0D01}" destId="{AB1D409C-B719-43C1-853A-A581A273558E}" srcOrd="0" destOrd="0" presId="urn:microsoft.com/office/officeart/2005/8/layout/hierarchy4"/>
    <dgm:cxn modelId="{334610AB-FA60-4F6B-8D92-EF87C3651B86}" type="presParOf" srcId="{AB1D409C-B719-43C1-853A-A581A273558E}" destId="{61246861-AA92-4017-80D3-C0C9B59384C0}" srcOrd="0" destOrd="0" presId="urn:microsoft.com/office/officeart/2005/8/layout/hierarchy4"/>
    <dgm:cxn modelId="{4F835889-1B43-4363-862D-DAD34ED285F5}" type="presParOf" srcId="{AB1D409C-B719-43C1-853A-A581A273558E}" destId="{BFB48AA6-CF8C-4B03-9A73-C76E325AD77A}" srcOrd="1" destOrd="0" presId="urn:microsoft.com/office/officeart/2005/8/layout/hierarchy4"/>
    <dgm:cxn modelId="{DC233B4A-564F-4CCF-93C5-D84E328F4DAA}" type="presParOf" srcId="{BD0EDA69-73BF-4A32-9568-2244628F0D01}" destId="{A1CE2F3A-CDB5-4AAB-AE2C-F9CFC7C4098F}" srcOrd="1" destOrd="0" presId="urn:microsoft.com/office/officeart/2005/8/layout/hierarchy4"/>
    <dgm:cxn modelId="{F9FA1FA9-8F32-413E-9685-F9FD6AEC080B}" type="presParOf" srcId="{BD0EDA69-73BF-4A32-9568-2244628F0D01}" destId="{0674E7A3-5C33-4019-B00F-E8B6BC165122}" srcOrd="2" destOrd="0" presId="urn:microsoft.com/office/officeart/2005/8/layout/hierarchy4"/>
    <dgm:cxn modelId="{5CCD7902-C078-47AC-A4E5-CECCD68B4B7E}" type="presParOf" srcId="{0674E7A3-5C33-4019-B00F-E8B6BC165122}" destId="{28B4A552-D808-4FC2-8D06-FB87693B8455}" srcOrd="0" destOrd="0" presId="urn:microsoft.com/office/officeart/2005/8/layout/hierarchy4"/>
    <dgm:cxn modelId="{5874EAA9-53BA-4644-8966-F7E651553EFD}" type="presParOf" srcId="{0674E7A3-5C33-4019-B00F-E8B6BC165122}" destId="{6C9E1B24-4DF5-4514-876A-587F52F51152}" srcOrd="1" destOrd="0" presId="urn:microsoft.com/office/officeart/2005/8/layout/hierarchy4"/>
    <dgm:cxn modelId="{A40233B5-56C6-40EE-BB08-C81603771846}" type="presParOf" srcId="{33703182-482E-4C7F-A350-BE22FF14CF5C}" destId="{F29DD6A8-6C2A-47C6-A4FF-A665D6C0B5CB}" srcOrd="1" destOrd="0" presId="urn:microsoft.com/office/officeart/2005/8/layout/hierarchy4"/>
    <dgm:cxn modelId="{7ADA9B4D-1C9F-42B9-88C0-DF0C0937C4E0}" type="presParOf" srcId="{33703182-482E-4C7F-A350-BE22FF14CF5C}" destId="{E6D19A0B-645C-4B46-93FB-CD9C7B9AC26C}" srcOrd="2" destOrd="0" presId="urn:microsoft.com/office/officeart/2005/8/layout/hierarchy4"/>
    <dgm:cxn modelId="{E1124062-731D-462F-8776-A78545842FDF}" type="presParOf" srcId="{E6D19A0B-645C-4B46-93FB-CD9C7B9AC26C}" destId="{E954AB43-7CE9-46B0-A37E-4A8DAEFA503A}" srcOrd="0" destOrd="0" presId="urn:microsoft.com/office/officeart/2005/8/layout/hierarchy4"/>
    <dgm:cxn modelId="{F557D7F8-05BE-4090-B623-FF8CE0CE2BF1}" type="presParOf" srcId="{E6D19A0B-645C-4B46-93FB-CD9C7B9AC26C}" destId="{DF85A93E-35EE-4601-9638-4DBD9B49F3C4}" srcOrd="1" destOrd="0" presId="urn:microsoft.com/office/officeart/2005/8/layout/hierarchy4"/>
    <dgm:cxn modelId="{5EA76EBE-E26F-46E5-A78C-39322AAD0C2E}" type="presParOf" srcId="{E6D19A0B-645C-4B46-93FB-CD9C7B9AC26C}" destId="{6933ACB0-B17C-47A6-A199-08B8C7E8B635}" srcOrd="2" destOrd="0" presId="urn:microsoft.com/office/officeart/2005/8/layout/hierarchy4"/>
    <dgm:cxn modelId="{0BE5B97F-EB0F-48B6-B7A0-7C2039A8052B}" type="presParOf" srcId="{6933ACB0-B17C-47A6-A199-08B8C7E8B635}" destId="{D884DA3C-92BE-41A4-A7B0-FAB6A5539C79}" srcOrd="0" destOrd="0" presId="urn:microsoft.com/office/officeart/2005/8/layout/hierarchy4"/>
    <dgm:cxn modelId="{AF12FC8D-3487-4D18-A8EF-BE343DE6B6E4}" type="presParOf" srcId="{D884DA3C-92BE-41A4-A7B0-FAB6A5539C79}" destId="{E6FFFBEB-FC11-42E2-876E-E4D6A9755CE3}" srcOrd="0" destOrd="0" presId="urn:microsoft.com/office/officeart/2005/8/layout/hierarchy4"/>
    <dgm:cxn modelId="{178773BF-CB6E-4539-91AE-47765CFD2B9D}" type="presParOf" srcId="{D884DA3C-92BE-41A4-A7B0-FAB6A5539C79}" destId="{E7F24FBA-F6C2-4AF1-A6B8-507B3AB972CA}" srcOrd="1" destOrd="0" presId="urn:microsoft.com/office/officeart/2005/8/layout/hierarchy4"/>
    <dgm:cxn modelId="{E4FD94C8-EA2B-4939-B571-82CC99083612}" type="presParOf" srcId="{6933ACB0-B17C-47A6-A199-08B8C7E8B635}" destId="{1E582E84-74C2-44E2-BF80-0787B52F4BF4}" srcOrd="1" destOrd="0" presId="urn:microsoft.com/office/officeart/2005/8/layout/hierarchy4"/>
    <dgm:cxn modelId="{2D71AE4F-2D2B-42D4-BD33-CF9DC24A0CF1}" type="presParOf" srcId="{6933ACB0-B17C-47A6-A199-08B8C7E8B635}" destId="{58148D78-CBA2-409A-A85A-684412835509}" srcOrd="2" destOrd="0" presId="urn:microsoft.com/office/officeart/2005/8/layout/hierarchy4"/>
    <dgm:cxn modelId="{3E55F5E6-610A-499C-97C3-9007A0151323}" type="presParOf" srcId="{58148D78-CBA2-409A-A85A-684412835509}" destId="{C491501B-A17D-4681-8484-27FA19583807}" srcOrd="0" destOrd="0" presId="urn:microsoft.com/office/officeart/2005/8/layout/hierarchy4"/>
    <dgm:cxn modelId="{6083C3F5-54C9-4140-80B8-89E773CE13F0}" type="presParOf" srcId="{58148D78-CBA2-409A-A85A-684412835509}" destId="{9C4DEA22-5F1B-4137-B0C5-480CCA843C31}" srcOrd="1" destOrd="0" presId="urn:microsoft.com/office/officeart/2005/8/layout/hierarchy4"/>
    <dgm:cxn modelId="{6A892074-ABE1-42D4-8858-3E7389BA1813}" type="presParOf" srcId="{33703182-482E-4C7F-A350-BE22FF14CF5C}" destId="{CBF774ED-7293-4FE8-9B1F-D75557F4DAB6}" srcOrd="3" destOrd="0" presId="urn:microsoft.com/office/officeart/2005/8/layout/hierarchy4"/>
    <dgm:cxn modelId="{5B3BA0CE-D210-4494-BAEE-F167A0944D52}" type="presParOf" srcId="{33703182-482E-4C7F-A350-BE22FF14CF5C}" destId="{B95E65A5-782E-4457-B6E2-1545DF8A2C61}" srcOrd="4" destOrd="0" presId="urn:microsoft.com/office/officeart/2005/8/layout/hierarchy4"/>
    <dgm:cxn modelId="{B518F312-A75D-4A17-A752-C96421E7EAD0}" type="presParOf" srcId="{B95E65A5-782E-4457-B6E2-1545DF8A2C61}" destId="{516C420A-3AF5-4F2D-A4E3-7289A1DAE78E}" srcOrd="0" destOrd="0" presId="urn:microsoft.com/office/officeart/2005/8/layout/hierarchy4"/>
    <dgm:cxn modelId="{EF931539-2288-4D27-9E19-A9BC41BB2F86}" type="presParOf" srcId="{B95E65A5-782E-4457-B6E2-1545DF8A2C61}" destId="{88508CBC-1924-489F-ACE1-443E3E47CC93}" srcOrd="1" destOrd="0" presId="urn:microsoft.com/office/officeart/2005/8/layout/hierarchy4"/>
    <dgm:cxn modelId="{D9500500-6C26-415F-B489-19E3362174CC}" type="presParOf" srcId="{B95E65A5-782E-4457-B6E2-1545DF8A2C61}" destId="{1D920B7A-1BF8-417A-AF6F-9703156EE5C1}" srcOrd="2" destOrd="0" presId="urn:microsoft.com/office/officeart/2005/8/layout/hierarchy4"/>
    <dgm:cxn modelId="{B8232AEF-AE37-4CB8-A33D-A51B43AC60AE}" type="presParOf" srcId="{1D920B7A-1BF8-417A-AF6F-9703156EE5C1}" destId="{4C0D39B7-B391-4983-A12C-A28570B170E0}" srcOrd="0" destOrd="0" presId="urn:microsoft.com/office/officeart/2005/8/layout/hierarchy4"/>
    <dgm:cxn modelId="{6475AC47-AAB2-43BB-81D3-2533825060DD}" type="presParOf" srcId="{4C0D39B7-B391-4983-A12C-A28570B170E0}" destId="{D63EA263-128B-4BB8-B957-326563F94935}" srcOrd="0" destOrd="0" presId="urn:microsoft.com/office/officeart/2005/8/layout/hierarchy4"/>
    <dgm:cxn modelId="{DAA6AEDB-EF21-4AD6-89A2-0C51E4CF153C}" type="presParOf" srcId="{4C0D39B7-B391-4983-A12C-A28570B170E0}" destId="{091AD5FE-55E7-4016-9EFF-A94F24096752}" srcOrd="1" destOrd="0" presId="urn:microsoft.com/office/officeart/2005/8/layout/hierarchy4"/>
    <dgm:cxn modelId="{3773A9BE-1B2A-41CB-BA63-B6FD2B46D51C}" type="presParOf" srcId="{1D920B7A-1BF8-417A-AF6F-9703156EE5C1}" destId="{4D8A9692-9EEF-482F-9668-0471A4F675E9}" srcOrd="1" destOrd="0" presId="urn:microsoft.com/office/officeart/2005/8/layout/hierarchy4"/>
    <dgm:cxn modelId="{9ABA3781-1F7B-4414-A065-634A31145FE3}" type="presParOf" srcId="{1D920B7A-1BF8-417A-AF6F-9703156EE5C1}" destId="{34C34D5A-A655-4D68-A45C-2A109D808C59}" srcOrd="2" destOrd="0" presId="urn:microsoft.com/office/officeart/2005/8/layout/hierarchy4"/>
    <dgm:cxn modelId="{580E40B9-B75F-468D-900A-97C47856B05F}" type="presParOf" srcId="{34C34D5A-A655-4D68-A45C-2A109D808C59}" destId="{C174B698-53E5-4B90-B6E9-597B8AEC984F}" srcOrd="0" destOrd="0" presId="urn:microsoft.com/office/officeart/2005/8/layout/hierarchy4"/>
    <dgm:cxn modelId="{9DC15A2D-37D1-4660-BB95-312D7F88A160}" type="presParOf" srcId="{34C34D5A-A655-4D68-A45C-2A109D808C59}" destId="{ABE5201F-467C-40E5-AF45-47C42FFD3F37}" srcOrd="1" destOrd="0" presId="urn:microsoft.com/office/officeart/2005/8/layout/hierarchy4"/>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CE0A955-DF35-4300-8C1C-5CFAC8B84D5D}">
      <dsp:nvSpPr>
        <dsp:cNvPr id="0" name=""/>
        <dsp:cNvSpPr/>
      </dsp:nvSpPr>
      <dsp:spPr>
        <a:xfrm>
          <a:off x="3281" y="1506"/>
          <a:ext cx="5479836" cy="100168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48590" tIns="148590" rIns="148590" bIns="148590" numCol="1" spcCol="1270" anchor="ctr" anchorCtr="0">
          <a:noAutofit/>
        </a:bodyPr>
        <a:lstStyle/>
        <a:p>
          <a:pPr lvl="0" algn="ctr" defTabSz="1733550">
            <a:lnSpc>
              <a:spcPct val="90000"/>
            </a:lnSpc>
            <a:spcBef>
              <a:spcPct val="0"/>
            </a:spcBef>
            <a:spcAft>
              <a:spcPct val="35000"/>
            </a:spcAft>
          </a:pPr>
          <a:r>
            <a:rPr lang="en-GB" sz="3900" kern="1200"/>
            <a:t>Effective Voice Assistant</a:t>
          </a:r>
        </a:p>
      </dsp:txBody>
      <dsp:txXfrm>
        <a:off x="32619" y="30844"/>
        <a:ext cx="5421160" cy="943011"/>
      </dsp:txXfrm>
    </dsp:sp>
    <dsp:sp modelId="{D2FADE6D-65CC-4BD9-A583-ABC4AC3B306E}">
      <dsp:nvSpPr>
        <dsp:cNvPr id="0" name=""/>
        <dsp:cNvSpPr/>
      </dsp:nvSpPr>
      <dsp:spPr>
        <a:xfrm>
          <a:off x="3281" y="1099356"/>
          <a:ext cx="1777856" cy="100168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2870" tIns="102870" rIns="102870" bIns="102870" numCol="1" spcCol="1270" anchor="ctr" anchorCtr="0">
          <a:noAutofit/>
        </a:bodyPr>
        <a:lstStyle/>
        <a:p>
          <a:pPr lvl="0" algn="ctr" defTabSz="1200150">
            <a:lnSpc>
              <a:spcPct val="90000"/>
            </a:lnSpc>
            <a:spcBef>
              <a:spcPct val="0"/>
            </a:spcBef>
            <a:spcAft>
              <a:spcPct val="35000"/>
            </a:spcAft>
          </a:pPr>
          <a:r>
            <a:rPr lang="en-GB" sz="2700" kern="1200"/>
            <a:t>Speech-to-Text</a:t>
          </a:r>
        </a:p>
      </dsp:txBody>
      <dsp:txXfrm>
        <a:off x="32619" y="1128694"/>
        <a:ext cx="1719180" cy="943011"/>
      </dsp:txXfrm>
    </dsp:sp>
    <dsp:sp modelId="{61246861-AA92-4017-80D3-C0C9B59384C0}">
      <dsp:nvSpPr>
        <dsp:cNvPr id="0" name=""/>
        <dsp:cNvSpPr/>
      </dsp:nvSpPr>
      <dsp:spPr>
        <a:xfrm>
          <a:off x="3281" y="2197205"/>
          <a:ext cx="870644" cy="100168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n-GB" sz="1400" kern="1200"/>
            <a:t>Accuracy</a:t>
          </a:r>
        </a:p>
      </dsp:txBody>
      <dsp:txXfrm>
        <a:off x="28781" y="2222705"/>
        <a:ext cx="819644" cy="950687"/>
      </dsp:txXfrm>
    </dsp:sp>
    <dsp:sp modelId="{28B4A552-D808-4FC2-8D06-FB87693B8455}">
      <dsp:nvSpPr>
        <dsp:cNvPr id="0" name=""/>
        <dsp:cNvSpPr/>
      </dsp:nvSpPr>
      <dsp:spPr>
        <a:xfrm>
          <a:off x="910493" y="2197205"/>
          <a:ext cx="870644" cy="100168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n-GB" sz="1400" kern="1200"/>
            <a:t>Speed</a:t>
          </a:r>
        </a:p>
      </dsp:txBody>
      <dsp:txXfrm>
        <a:off x="935993" y="2222705"/>
        <a:ext cx="819644" cy="950687"/>
      </dsp:txXfrm>
    </dsp:sp>
    <dsp:sp modelId="{E954AB43-7CE9-46B0-A37E-4A8DAEFA503A}">
      <dsp:nvSpPr>
        <dsp:cNvPr id="0" name=""/>
        <dsp:cNvSpPr/>
      </dsp:nvSpPr>
      <dsp:spPr>
        <a:xfrm>
          <a:off x="1854271" y="1099356"/>
          <a:ext cx="1777856" cy="100168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2870" tIns="102870" rIns="102870" bIns="102870" numCol="1" spcCol="1270" anchor="ctr" anchorCtr="0">
          <a:noAutofit/>
        </a:bodyPr>
        <a:lstStyle/>
        <a:p>
          <a:pPr lvl="0" algn="ctr" defTabSz="1200150">
            <a:lnSpc>
              <a:spcPct val="90000"/>
            </a:lnSpc>
            <a:spcBef>
              <a:spcPct val="0"/>
            </a:spcBef>
            <a:spcAft>
              <a:spcPct val="35000"/>
            </a:spcAft>
          </a:pPr>
          <a:r>
            <a:rPr lang="en-GB" sz="2700" kern="1200"/>
            <a:t>Intent Detection</a:t>
          </a:r>
        </a:p>
      </dsp:txBody>
      <dsp:txXfrm>
        <a:off x="1883609" y="1128694"/>
        <a:ext cx="1719180" cy="943011"/>
      </dsp:txXfrm>
    </dsp:sp>
    <dsp:sp modelId="{E6FFFBEB-FC11-42E2-876E-E4D6A9755CE3}">
      <dsp:nvSpPr>
        <dsp:cNvPr id="0" name=""/>
        <dsp:cNvSpPr/>
      </dsp:nvSpPr>
      <dsp:spPr>
        <a:xfrm>
          <a:off x="1854271" y="2197205"/>
          <a:ext cx="870644" cy="100168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n-GB" sz="1400" kern="1200"/>
            <a:t>Accuracy</a:t>
          </a:r>
        </a:p>
      </dsp:txBody>
      <dsp:txXfrm>
        <a:off x="1879771" y="2222705"/>
        <a:ext cx="819644" cy="950687"/>
      </dsp:txXfrm>
    </dsp:sp>
    <dsp:sp modelId="{C491501B-A17D-4681-8484-27FA19583807}">
      <dsp:nvSpPr>
        <dsp:cNvPr id="0" name=""/>
        <dsp:cNvSpPr/>
      </dsp:nvSpPr>
      <dsp:spPr>
        <a:xfrm>
          <a:off x="2761483" y="2197205"/>
          <a:ext cx="870644" cy="100168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n-GB" sz="1400" kern="1200"/>
            <a:t>Speed</a:t>
          </a:r>
        </a:p>
      </dsp:txBody>
      <dsp:txXfrm>
        <a:off x="2786983" y="2222705"/>
        <a:ext cx="819644" cy="950687"/>
      </dsp:txXfrm>
    </dsp:sp>
    <dsp:sp modelId="{516C420A-3AF5-4F2D-A4E3-7289A1DAE78E}">
      <dsp:nvSpPr>
        <dsp:cNvPr id="0" name=""/>
        <dsp:cNvSpPr/>
      </dsp:nvSpPr>
      <dsp:spPr>
        <a:xfrm>
          <a:off x="3705262" y="1099356"/>
          <a:ext cx="1777856" cy="100168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2870" tIns="102870" rIns="102870" bIns="102870" numCol="1" spcCol="1270" anchor="ctr" anchorCtr="0">
          <a:noAutofit/>
        </a:bodyPr>
        <a:lstStyle/>
        <a:p>
          <a:pPr lvl="0" algn="ctr" defTabSz="1200150">
            <a:lnSpc>
              <a:spcPct val="90000"/>
            </a:lnSpc>
            <a:spcBef>
              <a:spcPct val="0"/>
            </a:spcBef>
            <a:spcAft>
              <a:spcPct val="35000"/>
            </a:spcAft>
          </a:pPr>
          <a:r>
            <a:rPr lang="en-GB" sz="2700" kern="1200"/>
            <a:t>Text-to-Speech</a:t>
          </a:r>
        </a:p>
      </dsp:txBody>
      <dsp:txXfrm>
        <a:off x="3734600" y="1128694"/>
        <a:ext cx="1719180" cy="943011"/>
      </dsp:txXfrm>
    </dsp:sp>
    <dsp:sp modelId="{D63EA263-128B-4BB8-B957-326563F94935}">
      <dsp:nvSpPr>
        <dsp:cNvPr id="0" name=""/>
        <dsp:cNvSpPr/>
      </dsp:nvSpPr>
      <dsp:spPr>
        <a:xfrm>
          <a:off x="3705262" y="2197205"/>
          <a:ext cx="870644" cy="100168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n-GB" sz="1400" kern="1200"/>
            <a:t>Accuracy</a:t>
          </a:r>
        </a:p>
      </dsp:txBody>
      <dsp:txXfrm>
        <a:off x="3730762" y="2222705"/>
        <a:ext cx="819644" cy="950687"/>
      </dsp:txXfrm>
    </dsp:sp>
    <dsp:sp modelId="{C174B698-53E5-4B90-B6E9-597B8AEC984F}">
      <dsp:nvSpPr>
        <dsp:cNvPr id="0" name=""/>
        <dsp:cNvSpPr/>
      </dsp:nvSpPr>
      <dsp:spPr>
        <a:xfrm>
          <a:off x="4612473" y="2197205"/>
          <a:ext cx="870644" cy="100168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n-GB" sz="1400" kern="1200"/>
            <a:t>Speed</a:t>
          </a:r>
        </a:p>
      </dsp:txBody>
      <dsp:txXfrm>
        <a:off x="4637973" y="2222705"/>
        <a:ext cx="819644" cy="950687"/>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4">
  <dgm:title val=""/>
  <dgm:desc val=""/>
  <dgm:catLst>
    <dgm:cat type="hierarchy" pri="4000"/>
    <dgm:cat type="list" pri="24000"/>
    <dgm:cat type="relationship" pri="10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Name0">
    <dgm:varLst>
      <dgm:chPref val="1"/>
      <dgm:dir/>
      <dgm:animOne val="branch"/>
      <dgm:animLvl val="lvl"/>
      <dgm:resizeHandles/>
    </dgm:varLst>
    <dgm:choose name="Name1">
      <dgm:if name="Name2" func="var" arg="dir" op="equ" val="norm">
        <dgm:alg type="lin">
          <dgm:param type="linDir" val="fromL"/>
          <dgm:param type="nodeVertAlign" val="t"/>
        </dgm:alg>
      </dgm:if>
      <dgm:else name="Name3">
        <dgm:alg type="lin">
          <dgm:param type="linDir" val="fromR"/>
          <dgm:param type="nodeVertAlign" val="t"/>
        </dgm:alg>
      </dgm:else>
    </dgm:choose>
    <dgm:shape xmlns:r="http://schemas.openxmlformats.org/officeDocument/2006/relationships" r:blip="">
      <dgm:adjLst/>
    </dgm:shape>
    <dgm:presOf/>
    <dgm:constrLst>
      <dgm:constr type="w" for="ch" forName="vertOne" refType="w"/>
      <dgm:constr type="w" for="des" forName="horzOne" refType="w"/>
      <dgm:constr type="w" for="des" forName="txOne" refType="w"/>
      <dgm:constr type="w" for="des" forName="vertTwo" refType="w"/>
      <dgm:constr type="w" for="des" forName="horzTwo" refType="w"/>
      <dgm:constr type="w" for="des" forName="txTwo" refType="w"/>
      <dgm:constr type="w" for="des" forName="vertThree" refType="w"/>
      <dgm:constr type="w" for="des" forName="horzThree" refType="w"/>
      <dgm:constr type="w" for="des" forName="txThree" refType="w"/>
      <dgm:constr type="w" for="des" forName="vertFour" refType="w"/>
      <dgm:constr type="w" for="des" forName="horzFour" refType="w"/>
      <dgm:constr type="w" for="des" forName="txFour" refType="w"/>
      <dgm:constr type="h" for="des" ptType="node" op="equ"/>
      <dgm:constr type="h" for="des" forName="txOne" refType="h"/>
      <dgm:constr type="userH" for="des" ptType="node" refType="h" refFor="des" refForName="txOne"/>
      <dgm:constr type="primFontSz" for="des" forName="txOne" val="65"/>
      <dgm:constr type="primFontSz" for="des" forName="txTwo" val="65"/>
      <dgm:constr type="primFontSz" for="des" forName="txTwo" refType="primFontSz" refFor="des" refForName="txOne" op="lte"/>
      <dgm:constr type="primFontSz" for="des" forName="txThree" val="65"/>
      <dgm:constr type="primFontSz" for="des" forName="txThree" refType="primFontSz" refFor="des" refForName="txOne" op="lte"/>
      <dgm:constr type="primFontSz" for="des" forName="txThree" refType="primFontSz" refFor="des" refForName="txTwo" op="lte"/>
      <dgm:constr type="primFontSz" for="des" forName="txFour" val="65"/>
      <dgm:constr type="primFontSz" for="des" forName="txFour" refType="primFontSz" refFor="des" refForName="txOne" op="lte"/>
      <dgm:constr type="primFontSz" for="des" forName="txFour" refType="primFontSz" refFor="des" refForName="txTwo" op="lte"/>
      <dgm:constr type="primFontSz" for="des" forName="txFour" refType="primFontSz" refFor="des" refForName="txThree" op="lte"/>
      <dgm:constr type="w" for="des" forName="sibSpaceOne" refType="w" fact="0.168"/>
      <dgm:constr type="w" for="des" forName="sibSpaceTwo" refType="w" refFor="des" refForName="sibSpaceOne" op="equ" fact="0.5"/>
      <dgm:constr type="w" for="des" forName="sibSpaceThree" refType="w" refFor="des" refForName="sibSpaceTwo" op="equ" fact="0.5"/>
      <dgm:constr type="w" for="des" forName="sibSpaceFour" refType="w" refFor="des" refForName="sibSpaceThree" op="equ" fact="0.5"/>
      <dgm:constr type="h" for="des" forName="parTransOne" refType="w" fact="0.056"/>
      <dgm:constr type="h" for="des" forName="parTransTwo" refType="h" refFor="des" refForName="parTransOne" op="equ"/>
      <dgm:constr type="h" for="des" forName="parTransThree" refType="h" refFor="des" refForName="parTransTwo" op="equ"/>
      <dgm:constr type="h" for="des" forName="parTransFour" refType="h" refFor="des" refForName="parTransThree" op="equ"/>
    </dgm:constrLst>
    <dgm:ruleLst/>
    <dgm:forEach name="Name4" axis="ch" ptType="node">
      <dgm:layoutNode name="vertOne">
        <dgm:alg type="lin">
          <dgm:param type="linDir" val="fromT"/>
        </dgm:alg>
        <dgm:shape xmlns:r="http://schemas.openxmlformats.org/officeDocument/2006/relationships" r:blip="">
          <dgm:adjLst/>
        </dgm:shape>
        <dgm:presOf/>
        <dgm:constrLst>
          <dgm:constr type="w" for="ch" forName="txOne" refType="w" refFor="ch" refForName="horzOne" op="gte"/>
        </dgm:constrLst>
        <dgm:ruleLst/>
        <dgm:layoutNode name="txOn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5">
          <dgm:if name="Name6" axis="des" ptType="node" func="cnt" op="gt" val="0">
            <dgm:layoutNode name="parTransOne">
              <dgm:alg type="sp"/>
              <dgm:shape xmlns:r="http://schemas.openxmlformats.org/officeDocument/2006/relationships" r:blip="">
                <dgm:adjLst/>
              </dgm:shape>
              <dgm:presOf/>
              <dgm:constrLst/>
              <dgm:ruleLst/>
            </dgm:layoutNode>
          </dgm:if>
          <dgm:else name="Name7"/>
        </dgm:choose>
        <dgm:layoutNode name="horzOne">
          <dgm:choose name="Name8">
            <dgm:if name="Name9" func="var" arg="dir" op="equ" val="norm">
              <dgm:alg type="lin">
                <dgm:param type="linDir" val="fromL"/>
                <dgm:param type="nodeVertAlign" val="t"/>
              </dgm:alg>
            </dgm:if>
            <dgm:else name="Name10">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11" axis="ch" ptType="node">
            <dgm:layoutNode name="vertTwo">
              <dgm:alg type="lin">
                <dgm:param type="linDir" val="fromT"/>
              </dgm:alg>
              <dgm:shape xmlns:r="http://schemas.openxmlformats.org/officeDocument/2006/relationships" r:blip="">
                <dgm:adjLst/>
              </dgm:shape>
              <dgm:presOf/>
              <dgm:constrLst>
                <dgm:constr type="w" for="ch" forName="txTwo" refType="w" refFor="ch" refForName="horzTwo" op="gte"/>
              </dgm:constrLst>
              <dgm:ruleLst/>
              <dgm:layoutNode name="txTwo">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2">
                <dgm:if name="Name13" axis="des" ptType="node" func="cnt" op="gt" val="0">
                  <dgm:layoutNode name="parTransTwo">
                    <dgm:alg type="sp"/>
                    <dgm:shape xmlns:r="http://schemas.openxmlformats.org/officeDocument/2006/relationships" r:blip="">
                      <dgm:adjLst/>
                    </dgm:shape>
                    <dgm:presOf/>
                    <dgm:constrLst/>
                    <dgm:ruleLst/>
                  </dgm:layoutNode>
                </dgm:if>
                <dgm:else name="Name14"/>
              </dgm:choose>
              <dgm:layoutNode name="horzTwo">
                <dgm:choose name="Name15">
                  <dgm:if name="Name16" func="var" arg="dir" op="equ" val="norm">
                    <dgm:alg type="lin">
                      <dgm:param type="linDir" val="fromL"/>
                      <dgm:param type="nodeVertAlign" val="t"/>
                    </dgm:alg>
                  </dgm:if>
                  <dgm:else name="Name17">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18" axis="ch" ptType="node">
                  <dgm:layoutNode name="vertThree">
                    <dgm:alg type="lin">
                      <dgm:param type="linDir" val="fromT"/>
                    </dgm:alg>
                    <dgm:shape xmlns:r="http://schemas.openxmlformats.org/officeDocument/2006/relationships" r:blip="">
                      <dgm:adjLst/>
                    </dgm:shape>
                    <dgm:presOf/>
                    <dgm:constrLst>
                      <dgm:constr type="w" for="ch" forName="txThree" refType="w" refFor="ch" refForName="horzThree" op="gte"/>
                    </dgm:constrLst>
                    <dgm:ruleLst/>
                    <dgm:layoutNode name="txThree">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9">
                      <dgm:if name="Name20" axis="des" ptType="node" func="cnt" op="gt" val="0">
                        <dgm:layoutNode name="parTransThree">
                          <dgm:alg type="sp"/>
                          <dgm:shape xmlns:r="http://schemas.openxmlformats.org/officeDocument/2006/relationships" r:blip="">
                            <dgm:adjLst/>
                          </dgm:shape>
                          <dgm:presOf/>
                          <dgm:constrLst/>
                          <dgm:ruleLst/>
                        </dgm:layoutNode>
                      </dgm:if>
                      <dgm:else name="Name21"/>
                    </dgm:choose>
                    <dgm:layoutNode name="horzThree">
                      <dgm:choose name="Name22">
                        <dgm:if name="Name23" func="var" arg="dir" op="equ" val="norm">
                          <dgm:alg type="lin">
                            <dgm:param type="linDir" val="fromL"/>
                            <dgm:param type="nodeVertAlign" val="t"/>
                          </dgm:alg>
                        </dgm:if>
                        <dgm:else name="Name24">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repeat" axis="ch" ptType="node">
                        <dgm:layoutNode name="vertFour">
                          <dgm:varLst>
                            <dgm:chPref val="3"/>
                          </dgm:varLst>
                          <dgm:alg type="lin">
                            <dgm:param type="linDir" val="fromT"/>
                          </dgm:alg>
                          <dgm:shape xmlns:r="http://schemas.openxmlformats.org/officeDocument/2006/relationships" r:blip="">
                            <dgm:adjLst/>
                          </dgm:shape>
                          <dgm:presOf/>
                          <dgm:constrLst>
                            <dgm:constr type="w" for="ch" forName="txFour" refType="w" refFor="ch" refForName="horzFour" op="gte"/>
                          </dgm:constrLst>
                          <dgm:ruleLst/>
                          <dgm:layoutNode name="txFour">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25">
                            <dgm:if name="Name26" axis="des" ptType="node" func="cnt" op="gt" val="0">
                              <dgm:layoutNode name="parTransFour">
                                <dgm:alg type="sp"/>
                                <dgm:shape xmlns:r="http://schemas.openxmlformats.org/officeDocument/2006/relationships" r:blip="">
                                  <dgm:adjLst/>
                                </dgm:shape>
                                <dgm:presOf/>
                                <dgm:constrLst/>
                                <dgm:ruleLst/>
                              </dgm:layoutNode>
                            </dgm:if>
                            <dgm:else name="Name27"/>
                          </dgm:choose>
                          <dgm:layoutNode name="horzFour">
                            <dgm:choose name="Name28">
                              <dgm:if name="Name29" func="var" arg="dir" op="equ" val="norm">
                                <dgm:alg type="lin">
                                  <dgm:param type="linDir" val="fromL"/>
                                  <dgm:param type="nodeVertAlign" val="t"/>
                                </dgm:alg>
                              </dgm:if>
                              <dgm:else name="Name30">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31" ref="repeat"/>
                          </dgm:layoutNode>
                        </dgm:layoutNode>
                        <dgm:choose name="Name32">
                          <dgm:if name="Name33" axis="self" ptType="node" func="revPos" op="gte" val="2">
                            <dgm:forEach name="Name34" axis="followSib" ptType="sibTrans" cnt="1">
                              <dgm:layoutNode name="sibSpaceFour">
                                <dgm:alg type="sp"/>
                                <dgm:shape xmlns:r="http://schemas.openxmlformats.org/officeDocument/2006/relationships" r:blip="">
                                  <dgm:adjLst/>
                                </dgm:shape>
                                <dgm:presOf/>
                                <dgm:constrLst/>
                                <dgm:ruleLst/>
                              </dgm:layoutNode>
                            </dgm:forEach>
                          </dgm:if>
                          <dgm:else name="Name35"/>
                        </dgm:choose>
                      </dgm:forEach>
                    </dgm:layoutNode>
                  </dgm:layoutNode>
                  <dgm:choose name="Name36">
                    <dgm:if name="Name37" axis="self" ptType="node" func="revPos" op="gte" val="2">
                      <dgm:forEach name="Name38" axis="followSib" ptType="sibTrans" cnt="1">
                        <dgm:layoutNode name="sibSpaceThree">
                          <dgm:alg type="sp"/>
                          <dgm:shape xmlns:r="http://schemas.openxmlformats.org/officeDocument/2006/relationships" r:blip="">
                            <dgm:adjLst/>
                          </dgm:shape>
                          <dgm:presOf/>
                          <dgm:constrLst/>
                          <dgm:ruleLst/>
                        </dgm:layoutNode>
                      </dgm:forEach>
                    </dgm:if>
                    <dgm:else name="Name39"/>
                  </dgm:choose>
                </dgm:forEach>
              </dgm:layoutNode>
            </dgm:layoutNode>
            <dgm:choose name="Name40">
              <dgm:if name="Name41" axis="self" ptType="node" func="revPos" op="gte" val="2">
                <dgm:forEach name="Name42" axis="followSib" ptType="sibTrans" cnt="1">
                  <dgm:layoutNode name="sibSpaceTwo">
                    <dgm:alg type="sp"/>
                    <dgm:shape xmlns:r="http://schemas.openxmlformats.org/officeDocument/2006/relationships" r:blip="">
                      <dgm:adjLst/>
                    </dgm:shape>
                    <dgm:presOf/>
                    <dgm:constrLst/>
                    <dgm:ruleLst/>
                  </dgm:layoutNode>
                </dgm:forEach>
              </dgm:if>
              <dgm:else name="Name43"/>
            </dgm:choose>
          </dgm:forEach>
        </dgm:layoutNode>
      </dgm:layoutNode>
      <dgm:choose name="Name44">
        <dgm:if name="Name45" axis="self" ptType="node" func="revPos" op="gte" val="2">
          <dgm:forEach name="Name46" axis="followSib" ptType="sibTrans" cnt="1">
            <dgm:layoutNode name="sibSpaceOne">
              <dgm:alg type="sp"/>
              <dgm:shape xmlns:r="http://schemas.openxmlformats.org/officeDocument/2006/relationships" r:blip="">
                <dgm:adjLst/>
              </dgm:shape>
              <dgm:presOf/>
              <dgm:constrLst/>
              <dgm:ruleLst/>
            </dgm:layoutNode>
          </dgm:forEach>
        </dgm:if>
        <dgm:else name="Name47"/>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4D605F-387B-4339-99E2-7DD480D017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1804</TotalTime>
  <Pages>39</Pages>
  <Words>5748</Words>
  <Characters>32769</Characters>
  <Application>Microsoft Office Word</Application>
  <DocSecurity>0</DocSecurity>
  <Lines>273</Lines>
  <Paragraphs>76</Paragraphs>
  <ScaleCrop>false</ScaleCrop>
  <HeadingPairs>
    <vt:vector size="2" baseType="variant">
      <vt:variant>
        <vt:lpstr>Title</vt:lpstr>
      </vt:variant>
      <vt:variant>
        <vt:i4>1</vt:i4>
      </vt:variant>
    </vt:vector>
  </HeadingPairs>
  <TitlesOfParts>
    <vt:vector size="1" baseType="lpstr">
      <vt:lpstr/>
    </vt:vector>
  </TitlesOfParts>
  <Company>Solent University</Company>
  <LinksUpToDate>false</LinksUpToDate>
  <CharactersWithSpaces>38441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Edward Bolton</dc:creator>
  <cp:lastModifiedBy>Kieron</cp:lastModifiedBy>
  <cp:revision>7</cp:revision>
  <dcterms:created xsi:type="dcterms:W3CDTF">2021-03-10T19:45:00Z</dcterms:created>
  <dcterms:modified xsi:type="dcterms:W3CDTF">2021-03-16T22:00:00Z</dcterms:modified>
</cp:coreProperties>
</file>