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5C25" w14:textId="64D18822" w:rsidR="00E837F0" w:rsidRDefault="000B5D9D">
      <w:pPr>
        <w:rPr>
          <w:sz w:val="40"/>
          <w:szCs w:val="40"/>
          <w:u w:val="single"/>
          <w:lang w:val="en-US"/>
        </w:rPr>
      </w:pPr>
      <w:r w:rsidRPr="000B5D9D">
        <w:rPr>
          <w:sz w:val="40"/>
          <w:szCs w:val="40"/>
          <w:u w:val="single"/>
          <w:lang w:val="en-US"/>
        </w:rPr>
        <w:t>Final Test Report</w:t>
      </w:r>
    </w:p>
    <w:p w14:paraId="3D7152EE" w14:textId="77777777" w:rsidR="000B5D9D" w:rsidRDefault="000B5D9D">
      <w:pPr>
        <w:rPr>
          <w:sz w:val="28"/>
          <w:szCs w:val="28"/>
          <w:u w:val="single"/>
          <w:lang w:val="en-US"/>
        </w:rPr>
      </w:pPr>
    </w:p>
    <w:p w14:paraId="75FC78D7" w14:textId="097D8E5A" w:rsidR="0064573C" w:rsidRPr="0064573C" w:rsidRDefault="0064573C">
      <w:pPr>
        <w:rPr>
          <w:rFonts w:cstheme="minorHAnsi"/>
          <w:sz w:val="28"/>
          <w:szCs w:val="28"/>
          <w:lang w:val="en-US"/>
        </w:rPr>
      </w:pPr>
      <w:r w:rsidRPr="0064573C">
        <w:rPr>
          <w:rFonts w:cstheme="minorHAnsi"/>
          <w:sz w:val="28"/>
          <w:szCs w:val="28"/>
        </w:rPr>
        <w:t xml:space="preserve">Throughout the course of this project, we adopted a comprehensive testing strategy, encompassing Blackbox Unit Testing, Whitebox Unit Testing, Integration Testing, and culminating in Acceptance Testing. Our testing regime aimed to ensure the reliability and functionality of the implemented functions, ultimately leading to successful route determination based on factors like package weight and volume. When we did Blackbox Unit Testing for all the functions we created, we considered the possible inputs the user can enter and compared the expected and actual outputs. Throughout this project, we have discovered some major bugs during Unit Testing. Multiple such bugs were identified and fixed one by one by the programming team while the other teams made cases and implementation of those cases. </w:t>
      </w:r>
      <w:r>
        <w:rPr>
          <w:rFonts w:cstheme="minorHAnsi"/>
          <w:sz w:val="28"/>
          <w:szCs w:val="28"/>
        </w:rPr>
        <w:t xml:space="preserve"> </w:t>
      </w:r>
      <w:r w:rsidRPr="0064573C">
        <w:rPr>
          <w:rFonts w:cstheme="minorHAnsi"/>
          <w:sz w:val="28"/>
          <w:szCs w:val="28"/>
        </w:rPr>
        <w:t>These are the four tests done in steps to achieve the goal of knowing which truck to take based on the route, package’s weight, and volume.</w:t>
      </w:r>
    </w:p>
    <w:p w14:paraId="3C91E785" w14:textId="400531D4" w:rsidR="0064573C" w:rsidRDefault="0064573C">
      <w:pPr>
        <w:rPr>
          <w:sz w:val="28"/>
          <w:szCs w:val="28"/>
          <w:u w:val="single"/>
          <w:lang w:val="en-US"/>
        </w:rPr>
      </w:pPr>
    </w:p>
    <w:tbl>
      <w:tblPr>
        <w:tblW w:w="90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3"/>
        <w:gridCol w:w="1053"/>
        <w:gridCol w:w="3890"/>
        <w:gridCol w:w="820"/>
      </w:tblGrid>
      <w:tr w:rsidR="008E42CC" w:rsidRPr="000B5D9D" w14:paraId="149B5904" w14:textId="77777777" w:rsidTr="008E42CC">
        <w:trPr>
          <w:trHeight w:val="377"/>
        </w:trPr>
        <w:tc>
          <w:tcPr>
            <w:tcW w:w="3313" w:type="dxa"/>
            <w:tcBorders>
              <w:top w:val="single" w:sz="6" w:space="0" w:color="auto"/>
              <w:left w:val="single" w:sz="6" w:space="0" w:color="auto"/>
              <w:bottom w:val="single" w:sz="6" w:space="0" w:color="auto"/>
              <w:right w:val="single" w:sz="6" w:space="0" w:color="auto"/>
            </w:tcBorders>
            <w:shd w:val="clear" w:color="auto" w:fill="D9D9D9"/>
            <w:hideMark/>
          </w:tcPr>
          <w:p w14:paraId="5AFCE889" w14:textId="77777777"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val="en-US" w:eastAsia="en-IN"/>
                <w14:ligatures w14:val="none"/>
              </w:rPr>
              <w:t>Function/acceptance/requirement</w:t>
            </w:r>
            <w:r w:rsidRPr="000B5D9D">
              <w:rPr>
                <w:rFonts w:ascii="Calibri" w:eastAsia="Times New Roman" w:hAnsi="Calibri" w:cs="Calibri"/>
                <w:kern w:val="0"/>
                <w:lang w:eastAsia="en-IN"/>
                <w14:ligatures w14:val="none"/>
              </w:rPr>
              <w:t> </w:t>
            </w:r>
          </w:p>
        </w:tc>
        <w:tc>
          <w:tcPr>
            <w:tcW w:w="1053" w:type="dxa"/>
            <w:tcBorders>
              <w:top w:val="single" w:sz="6" w:space="0" w:color="auto"/>
              <w:left w:val="single" w:sz="6" w:space="0" w:color="auto"/>
              <w:bottom w:val="single" w:sz="6" w:space="0" w:color="auto"/>
              <w:right w:val="single" w:sz="6" w:space="0" w:color="auto"/>
            </w:tcBorders>
            <w:shd w:val="clear" w:color="auto" w:fill="D9D9D9"/>
            <w:hideMark/>
          </w:tcPr>
          <w:p w14:paraId="3371A8A3" w14:textId="77777777"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val="en-US" w:eastAsia="en-IN"/>
                <w14:ligatures w14:val="none"/>
              </w:rPr>
              <w:t>Test Run</w:t>
            </w:r>
            <w:r w:rsidRPr="000B5D9D">
              <w:rPr>
                <w:rFonts w:ascii="Calibri" w:eastAsia="Times New Roman" w:hAnsi="Calibri" w:cs="Calibri"/>
                <w:kern w:val="0"/>
                <w:lang w:eastAsia="en-IN"/>
                <w14:ligatures w14:val="none"/>
              </w:rPr>
              <w:t> </w:t>
            </w:r>
          </w:p>
        </w:tc>
        <w:tc>
          <w:tcPr>
            <w:tcW w:w="3890" w:type="dxa"/>
            <w:tcBorders>
              <w:top w:val="single" w:sz="6" w:space="0" w:color="auto"/>
              <w:left w:val="single" w:sz="6" w:space="0" w:color="auto"/>
              <w:bottom w:val="single" w:sz="6" w:space="0" w:color="auto"/>
              <w:right w:val="single" w:sz="6" w:space="0" w:color="auto"/>
            </w:tcBorders>
            <w:shd w:val="clear" w:color="auto" w:fill="D9D9D9"/>
            <w:hideMark/>
          </w:tcPr>
          <w:p w14:paraId="2A5F3907" w14:textId="77777777"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val="en-US" w:eastAsia="en-IN"/>
                <w14:ligatures w14:val="none"/>
              </w:rPr>
              <w:t>Bugs Fixed</w:t>
            </w:r>
            <w:r w:rsidRPr="000B5D9D">
              <w:rPr>
                <w:rFonts w:ascii="Calibri" w:eastAsia="Times New Roman" w:hAnsi="Calibri" w:cs="Calibri"/>
                <w:kern w:val="0"/>
                <w:lang w:eastAsia="en-IN"/>
                <w14:ligatures w14:val="none"/>
              </w:rPr>
              <w:t> </w:t>
            </w:r>
          </w:p>
        </w:tc>
        <w:tc>
          <w:tcPr>
            <w:tcW w:w="820" w:type="dxa"/>
            <w:tcBorders>
              <w:top w:val="single" w:sz="6" w:space="0" w:color="auto"/>
              <w:left w:val="single" w:sz="6" w:space="0" w:color="auto"/>
              <w:bottom w:val="single" w:sz="6" w:space="0" w:color="auto"/>
              <w:right w:val="single" w:sz="6" w:space="0" w:color="auto"/>
            </w:tcBorders>
            <w:shd w:val="clear" w:color="auto" w:fill="D9D9D9"/>
            <w:hideMark/>
          </w:tcPr>
          <w:p w14:paraId="221B83C8" w14:textId="77777777"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val="en-US" w:eastAsia="en-IN"/>
                <w14:ligatures w14:val="none"/>
              </w:rPr>
              <w:t>Passed</w:t>
            </w:r>
            <w:r w:rsidRPr="000B5D9D">
              <w:rPr>
                <w:rFonts w:ascii="Calibri" w:eastAsia="Times New Roman" w:hAnsi="Calibri" w:cs="Calibri"/>
                <w:kern w:val="0"/>
                <w:lang w:eastAsia="en-IN"/>
                <w14:ligatures w14:val="none"/>
              </w:rPr>
              <w:t> </w:t>
            </w:r>
          </w:p>
        </w:tc>
      </w:tr>
      <w:tr w:rsidR="000B5D9D" w:rsidRPr="000B5D9D" w14:paraId="11CC9F94" w14:textId="77777777" w:rsidTr="008E42CC">
        <w:trPr>
          <w:trHeight w:val="377"/>
        </w:trPr>
        <w:tc>
          <w:tcPr>
            <w:tcW w:w="3313" w:type="dxa"/>
            <w:tcBorders>
              <w:top w:val="single" w:sz="6" w:space="0" w:color="auto"/>
              <w:left w:val="single" w:sz="6" w:space="0" w:color="auto"/>
              <w:bottom w:val="single" w:sz="6" w:space="0" w:color="auto"/>
              <w:right w:val="single" w:sz="6" w:space="0" w:color="auto"/>
            </w:tcBorders>
            <w:shd w:val="clear" w:color="auto" w:fill="auto"/>
            <w:hideMark/>
          </w:tcPr>
          <w:p w14:paraId="31DD63AB" w14:textId="243F83CE"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8E42CC">
              <w:rPr>
                <w:rFonts w:ascii="Calibri" w:eastAsia="Times New Roman" w:hAnsi="Calibri" w:cs="Calibri"/>
                <w:kern w:val="0"/>
                <w:lang w:eastAsia="en-IN"/>
                <w14:ligatures w14:val="none"/>
              </w:rPr>
              <w:t>Did not handle negative coordinates</w:t>
            </w:r>
          </w:p>
        </w:tc>
        <w:tc>
          <w:tcPr>
            <w:tcW w:w="1053" w:type="dxa"/>
            <w:tcBorders>
              <w:top w:val="single" w:sz="6" w:space="0" w:color="auto"/>
              <w:left w:val="single" w:sz="6" w:space="0" w:color="auto"/>
              <w:bottom w:val="single" w:sz="6" w:space="0" w:color="auto"/>
              <w:right w:val="single" w:sz="6" w:space="0" w:color="auto"/>
            </w:tcBorders>
            <w:shd w:val="clear" w:color="auto" w:fill="auto"/>
            <w:hideMark/>
          </w:tcPr>
          <w:p w14:paraId="15456ABE" w14:textId="5A854A02"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0B5D9D">
              <w:rPr>
                <w:rFonts w:ascii="Calibri" w:eastAsia="Times New Roman" w:hAnsi="Calibri" w:cs="Calibri"/>
                <w:kern w:val="0"/>
                <w:lang w:val="en-US" w:eastAsia="en-IN"/>
                <w14:ligatures w14:val="none"/>
              </w:rPr>
              <w:t>TF001</w:t>
            </w:r>
            <w:r w:rsidR="008E42CC" w:rsidRPr="000B5D9D">
              <w:rPr>
                <w:rFonts w:ascii="Calibri" w:eastAsia="Times New Roman" w:hAnsi="Calibri" w:cs="Calibri"/>
                <w:kern w:val="0"/>
                <w:lang w:eastAsia="en-IN"/>
                <w14:ligatures w14:val="none"/>
              </w:rPr>
              <w:t> </w:t>
            </w:r>
          </w:p>
        </w:tc>
        <w:tc>
          <w:tcPr>
            <w:tcW w:w="3890" w:type="dxa"/>
            <w:tcBorders>
              <w:top w:val="single" w:sz="6" w:space="0" w:color="auto"/>
              <w:left w:val="single" w:sz="6" w:space="0" w:color="auto"/>
              <w:bottom w:val="single" w:sz="6" w:space="0" w:color="auto"/>
              <w:right w:val="single" w:sz="6" w:space="0" w:color="auto"/>
            </w:tcBorders>
            <w:shd w:val="clear" w:color="auto" w:fill="auto"/>
            <w:hideMark/>
          </w:tcPr>
          <w:p w14:paraId="231CC9C6" w14:textId="5FD7A881" w:rsidR="000B5D9D" w:rsidRPr="000B5D9D" w:rsidRDefault="000B5D9D" w:rsidP="000B5D9D">
            <w:pPr>
              <w:spacing w:after="0" w:line="240" w:lineRule="auto"/>
              <w:textAlignment w:val="baseline"/>
              <w:rPr>
                <w:rFonts w:ascii="Segoe UI" w:eastAsia="Times New Roman" w:hAnsi="Segoe UI" w:cs="Segoe UI"/>
                <w:b/>
                <w:bCs/>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8E42CC">
              <w:rPr>
                <w:rFonts w:ascii="Calibri" w:eastAsia="Times New Roman" w:hAnsi="Calibri" w:cs="Calibri"/>
                <w:kern w:val="0"/>
                <w:lang w:eastAsia="en-IN"/>
                <w14:ligatures w14:val="none"/>
              </w:rPr>
              <w:t>Negative coordinate handling improved</w:t>
            </w:r>
          </w:p>
        </w:tc>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22758719" w14:textId="6840F052"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0B5D9D">
              <w:rPr>
                <w:rFonts w:ascii="Wingdings" w:eastAsia="Times New Roman" w:hAnsi="Wingdings" w:cs="Segoe UI"/>
                <w:kern w:val="0"/>
                <w:lang w:val="en-US" w:eastAsia="en-IN"/>
                <w14:ligatures w14:val="none"/>
              </w:rPr>
              <w:t>þ</w:t>
            </w:r>
            <w:r w:rsidR="008E42CC" w:rsidRPr="000B5D9D">
              <w:rPr>
                <w:rFonts w:ascii="Wingdings" w:eastAsia="Times New Roman" w:hAnsi="Wingdings" w:cs="Segoe UI"/>
                <w:kern w:val="0"/>
                <w:lang w:eastAsia="en-IN"/>
                <w14:ligatures w14:val="none"/>
              </w:rPr>
              <w:t> </w:t>
            </w:r>
          </w:p>
        </w:tc>
      </w:tr>
      <w:tr w:rsidR="000B5D9D" w:rsidRPr="000B5D9D" w14:paraId="7DB447F4" w14:textId="77777777" w:rsidTr="008E42CC">
        <w:trPr>
          <w:trHeight w:val="377"/>
        </w:trPr>
        <w:tc>
          <w:tcPr>
            <w:tcW w:w="3313" w:type="dxa"/>
            <w:tcBorders>
              <w:top w:val="single" w:sz="6" w:space="0" w:color="auto"/>
              <w:left w:val="single" w:sz="6" w:space="0" w:color="auto"/>
              <w:bottom w:val="single" w:sz="6" w:space="0" w:color="auto"/>
              <w:right w:val="single" w:sz="6" w:space="0" w:color="auto"/>
            </w:tcBorders>
            <w:shd w:val="clear" w:color="auto" w:fill="auto"/>
            <w:hideMark/>
          </w:tcPr>
          <w:p w14:paraId="7212ADE8" w14:textId="7C35E205"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Pr>
                <w:rFonts w:ascii="Calibri" w:eastAsia="Times New Roman" w:hAnsi="Calibri" w:cs="Calibri"/>
                <w:kern w:val="0"/>
                <w:lang w:eastAsia="en-IN"/>
                <w14:ligatures w14:val="none"/>
              </w:rPr>
              <w:t>Inability to store coordinate characters such as 7Y</w:t>
            </w:r>
          </w:p>
        </w:tc>
        <w:tc>
          <w:tcPr>
            <w:tcW w:w="1053" w:type="dxa"/>
            <w:tcBorders>
              <w:top w:val="single" w:sz="6" w:space="0" w:color="auto"/>
              <w:left w:val="single" w:sz="6" w:space="0" w:color="auto"/>
              <w:bottom w:val="single" w:sz="6" w:space="0" w:color="auto"/>
              <w:right w:val="single" w:sz="6" w:space="0" w:color="auto"/>
            </w:tcBorders>
            <w:shd w:val="clear" w:color="auto" w:fill="auto"/>
            <w:hideMark/>
          </w:tcPr>
          <w:p w14:paraId="51A67F83" w14:textId="6FF4F81C"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0B5D9D">
              <w:rPr>
                <w:rFonts w:ascii="Calibri" w:eastAsia="Times New Roman" w:hAnsi="Calibri" w:cs="Calibri"/>
                <w:kern w:val="0"/>
                <w:lang w:val="en-US" w:eastAsia="en-IN"/>
                <w14:ligatures w14:val="none"/>
              </w:rPr>
              <w:t>TF00</w:t>
            </w:r>
            <w:r w:rsidR="008E42CC">
              <w:rPr>
                <w:rFonts w:ascii="Calibri" w:eastAsia="Times New Roman" w:hAnsi="Calibri" w:cs="Calibri"/>
                <w:kern w:val="0"/>
                <w:lang w:val="en-US" w:eastAsia="en-IN"/>
                <w14:ligatures w14:val="none"/>
              </w:rPr>
              <w:t>2</w:t>
            </w:r>
          </w:p>
        </w:tc>
        <w:tc>
          <w:tcPr>
            <w:tcW w:w="3890" w:type="dxa"/>
            <w:tcBorders>
              <w:top w:val="single" w:sz="6" w:space="0" w:color="auto"/>
              <w:left w:val="single" w:sz="6" w:space="0" w:color="auto"/>
              <w:bottom w:val="single" w:sz="6" w:space="0" w:color="auto"/>
              <w:right w:val="single" w:sz="6" w:space="0" w:color="auto"/>
            </w:tcBorders>
            <w:shd w:val="clear" w:color="auto" w:fill="auto"/>
            <w:hideMark/>
          </w:tcPr>
          <w:p w14:paraId="7B76A385" w14:textId="08612885"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8E42CC">
              <w:rPr>
                <w:rFonts w:ascii="Calibri" w:eastAsia="Times New Roman" w:hAnsi="Calibri" w:cs="Calibri"/>
                <w:kern w:val="0"/>
                <w:lang w:eastAsia="en-IN"/>
                <w14:ligatures w14:val="none"/>
              </w:rPr>
              <w:t>Coordinate character storage resolved</w:t>
            </w:r>
          </w:p>
        </w:tc>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116C2AD8" w14:textId="17D3DBB9"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0B5D9D">
              <w:rPr>
                <w:rFonts w:ascii="Wingdings" w:eastAsia="Times New Roman" w:hAnsi="Wingdings" w:cs="Segoe UI"/>
                <w:kern w:val="0"/>
                <w:lang w:val="en-US" w:eastAsia="en-IN"/>
                <w14:ligatures w14:val="none"/>
              </w:rPr>
              <w:t>þ</w:t>
            </w:r>
            <w:r w:rsidR="008E42CC" w:rsidRPr="000B5D9D">
              <w:rPr>
                <w:rFonts w:ascii="Wingdings" w:eastAsia="Times New Roman" w:hAnsi="Wingdings" w:cs="Segoe UI"/>
                <w:kern w:val="0"/>
                <w:lang w:eastAsia="en-IN"/>
                <w14:ligatures w14:val="none"/>
              </w:rPr>
              <w:t> </w:t>
            </w:r>
          </w:p>
        </w:tc>
      </w:tr>
      <w:tr w:rsidR="000B5D9D" w:rsidRPr="000B5D9D" w14:paraId="721E336A" w14:textId="77777777" w:rsidTr="008E42CC">
        <w:trPr>
          <w:trHeight w:val="377"/>
        </w:trPr>
        <w:tc>
          <w:tcPr>
            <w:tcW w:w="3313" w:type="dxa"/>
            <w:tcBorders>
              <w:top w:val="single" w:sz="6" w:space="0" w:color="auto"/>
              <w:left w:val="single" w:sz="6" w:space="0" w:color="auto"/>
              <w:bottom w:val="single" w:sz="6" w:space="0" w:color="auto"/>
              <w:right w:val="single" w:sz="6" w:space="0" w:color="auto"/>
            </w:tcBorders>
            <w:shd w:val="clear" w:color="auto" w:fill="auto"/>
            <w:hideMark/>
          </w:tcPr>
          <w:p w14:paraId="08395148" w14:textId="44CACFA2"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Pr>
                <w:rFonts w:ascii="Calibri" w:eastAsia="Times New Roman" w:hAnsi="Calibri" w:cs="Calibri"/>
                <w:kern w:val="0"/>
                <w:lang w:eastAsia="en-IN"/>
                <w14:ligatures w14:val="none"/>
              </w:rPr>
              <w:t>Unable to assign correct shipment</w:t>
            </w:r>
          </w:p>
        </w:tc>
        <w:tc>
          <w:tcPr>
            <w:tcW w:w="1053" w:type="dxa"/>
            <w:tcBorders>
              <w:top w:val="single" w:sz="6" w:space="0" w:color="auto"/>
              <w:left w:val="single" w:sz="6" w:space="0" w:color="auto"/>
              <w:bottom w:val="single" w:sz="6" w:space="0" w:color="auto"/>
              <w:right w:val="single" w:sz="6" w:space="0" w:color="auto"/>
            </w:tcBorders>
            <w:shd w:val="clear" w:color="auto" w:fill="auto"/>
            <w:hideMark/>
          </w:tcPr>
          <w:p w14:paraId="19EFF187" w14:textId="35D91C4F"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Pr>
                <w:rFonts w:ascii="Calibri" w:eastAsia="Times New Roman" w:hAnsi="Calibri" w:cs="Calibri"/>
                <w:kern w:val="0"/>
                <w:lang w:eastAsia="en-IN"/>
                <w14:ligatures w14:val="none"/>
              </w:rPr>
              <w:t>TF003</w:t>
            </w:r>
          </w:p>
        </w:tc>
        <w:tc>
          <w:tcPr>
            <w:tcW w:w="3890" w:type="dxa"/>
            <w:tcBorders>
              <w:top w:val="single" w:sz="6" w:space="0" w:color="auto"/>
              <w:left w:val="single" w:sz="6" w:space="0" w:color="auto"/>
              <w:bottom w:val="single" w:sz="6" w:space="0" w:color="auto"/>
              <w:right w:val="single" w:sz="6" w:space="0" w:color="auto"/>
            </w:tcBorders>
            <w:shd w:val="clear" w:color="auto" w:fill="auto"/>
            <w:hideMark/>
          </w:tcPr>
          <w:p w14:paraId="25118EA1" w14:textId="5ED51C3F"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Pr>
                <w:rFonts w:ascii="Calibri" w:eastAsia="Times New Roman" w:hAnsi="Calibri" w:cs="Calibri"/>
                <w:kern w:val="0"/>
                <w:lang w:eastAsia="en-IN"/>
                <w14:ligatures w14:val="none"/>
              </w:rPr>
              <w:t>Assigning shipment properly to trucks resolved</w:t>
            </w:r>
          </w:p>
        </w:tc>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2D996E03" w14:textId="55F9D804" w:rsidR="000B5D9D" w:rsidRPr="000B5D9D" w:rsidRDefault="000B5D9D" w:rsidP="000B5D9D">
            <w:pPr>
              <w:spacing w:after="0" w:line="240" w:lineRule="auto"/>
              <w:textAlignment w:val="baseline"/>
              <w:rPr>
                <w:rFonts w:ascii="Segoe UI" w:eastAsia="Times New Roman" w:hAnsi="Segoe UI" w:cs="Segoe UI"/>
                <w:kern w:val="0"/>
                <w:sz w:val="18"/>
                <w:szCs w:val="18"/>
                <w:lang w:eastAsia="en-IN"/>
                <w14:ligatures w14:val="none"/>
              </w:rPr>
            </w:pPr>
            <w:r w:rsidRPr="000B5D9D">
              <w:rPr>
                <w:rFonts w:ascii="Calibri" w:eastAsia="Times New Roman" w:hAnsi="Calibri" w:cs="Calibri"/>
                <w:kern w:val="0"/>
                <w:lang w:eastAsia="en-IN"/>
                <w14:ligatures w14:val="none"/>
              </w:rPr>
              <w:t> </w:t>
            </w:r>
            <w:r w:rsidR="008E42CC" w:rsidRPr="000B5D9D">
              <w:rPr>
                <w:rFonts w:ascii="Wingdings" w:eastAsia="Times New Roman" w:hAnsi="Wingdings" w:cs="Segoe UI"/>
                <w:kern w:val="0"/>
                <w:lang w:val="en-US" w:eastAsia="en-IN"/>
                <w14:ligatures w14:val="none"/>
              </w:rPr>
              <w:t>þ</w:t>
            </w:r>
            <w:r w:rsidR="008E42CC" w:rsidRPr="000B5D9D">
              <w:rPr>
                <w:rFonts w:ascii="Wingdings" w:eastAsia="Times New Roman" w:hAnsi="Wingdings" w:cs="Segoe UI"/>
                <w:kern w:val="0"/>
                <w:lang w:eastAsia="en-IN"/>
                <w14:ligatures w14:val="none"/>
              </w:rPr>
              <w:t> </w:t>
            </w:r>
          </w:p>
        </w:tc>
      </w:tr>
      <w:tr w:rsidR="008E42CC" w:rsidRPr="000B5D9D" w14:paraId="79213463" w14:textId="77777777" w:rsidTr="008E42CC">
        <w:trPr>
          <w:trHeight w:val="377"/>
        </w:trPr>
        <w:tc>
          <w:tcPr>
            <w:tcW w:w="3313" w:type="dxa"/>
            <w:tcBorders>
              <w:top w:val="single" w:sz="6" w:space="0" w:color="auto"/>
              <w:left w:val="single" w:sz="6" w:space="0" w:color="auto"/>
              <w:bottom w:val="single" w:sz="6" w:space="0" w:color="auto"/>
              <w:right w:val="single" w:sz="6" w:space="0" w:color="auto"/>
            </w:tcBorders>
            <w:shd w:val="clear" w:color="auto" w:fill="auto"/>
          </w:tcPr>
          <w:p w14:paraId="4EB826E6" w14:textId="4D119049" w:rsidR="008E42CC" w:rsidRPr="000B5D9D" w:rsidRDefault="008E42CC" w:rsidP="008E42CC">
            <w:p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Termination of the program when truck gets called</w:t>
            </w:r>
          </w:p>
        </w:tc>
        <w:tc>
          <w:tcPr>
            <w:tcW w:w="1053" w:type="dxa"/>
            <w:tcBorders>
              <w:top w:val="single" w:sz="6" w:space="0" w:color="auto"/>
              <w:left w:val="single" w:sz="6" w:space="0" w:color="auto"/>
              <w:bottom w:val="single" w:sz="6" w:space="0" w:color="auto"/>
              <w:right w:val="single" w:sz="6" w:space="0" w:color="auto"/>
            </w:tcBorders>
            <w:shd w:val="clear" w:color="auto" w:fill="auto"/>
          </w:tcPr>
          <w:p w14:paraId="09B914FB" w14:textId="680D97F5" w:rsidR="008E42CC" w:rsidRPr="000B5D9D" w:rsidRDefault="008E42CC" w:rsidP="008E42CC">
            <w:p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TF004</w:t>
            </w:r>
          </w:p>
        </w:tc>
        <w:tc>
          <w:tcPr>
            <w:tcW w:w="3890" w:type="dxa"/>
            <w:tcBorders>
              <w:top w:val="single" w:sz="6" w:space="0" w:color="auto"/>
              <w:left w:val="single" w:sz="6" w:space="0" w:color="auto"/>
              <w:bottom w:val="single" w:sz="6" w:space="0" w:color="auto"/>
              <w:right w:val="single" w:sz="6" w:space="0" w:color="auto"/>
            </w:tcBorders>
            <w:shd w:val="clear" w:color="auto" w:fill="auto"/>
          </w:tcPr>
          <w:p w14:paraId="1C66A958" w14:textId="25812200" w:rsidR="008E42CC" w:rsidRPr="000B5D9D" w:rsidRDefault="008E42CC" w:rsidP="008E42CC">
            <w:p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getTruck termination issue resolved</w:t>
            </w:r>
          </w:p>
        </w:tc>
        <w:tc>
          <w:tcPr>
            <w:tcW w:w="820" w:type="dxa"/>
            <w:tcBorders>
              <w:top w:val="single" w:sz="6" w:space="0" w:color="auto"/>
              <w:left w:val="single" w:sz="6" w:space="0" w:color="auto"/>
              <w:bottom w:val="single" w:sz="6" w:space="0" w:color="auto"/>
              <w:right w:val="single" w:sz="6" w:space="0" w:color="auto"/>
            </w:tcBorders>
            <w:shd w:val="clear" w:color="auto" w:fill="auto"/>
          </w:tcPr>
          <w:p w14:paraId="297B4560" w14:textId="393C424E" w:rsidR="008E42CC" w:rsidRPr="000B5D9D" w:rsidRDefault="008E42CC" w:rsidP="008E42CC">
            <w:pPr>
              <w:spacing w:after="0" w:line="240" w:lineRule="auto"/>
              <w:textAlignment w:val="baseline"/>
              <w:rPr>
                <w:rFonts w:ascii="Calibri" w:eastAsia="Times New Roman" w:hAnsi="Calibri" w:cs="Calibri"/>
                <w:kern w:val="0"/>
                <w:lang w:eastAsia="en-IN"/>
                <w14:ligatures w14:val="none"/>
              </w:rPr>
            </w:pPr>
            <w:r w:rsidRPr="000B5D9D">
              <w:rPr>
                <w:rFonts w:ascii="Calibri" w:eastAsia="Times New Roman" w:hAnsi="Calibri" w:cs="Calibri"/>
                <w:kern w:val="0"/>
                <w:lang w:eastAsia="en-IN"/>
                <w14:ligatures w14:val="none"/>
              </w:rPr>
              <w:t> </w:t>
            </w:r>
            <w:r w:rsidRPr="000B5D9D">
              <w:rPr>
                <w:rFonts w:ascii="Wingdings" w:eastAsia="Times New Roman" w:hAnsi="Wingdings" w:cs="Segoe UI"/>
                <w:kern w:val="0"/>
                <w:lang w:val="en-US" w:eastAsia="en-IN"/>
                <w14:ligatures w14:val="none"/>
              </w:rPr>
              <w:t>þ</w:t>
            </w:r>
            <w:r w:rsidRPr="000B5D9D">
              <w:rPr>
                <w:rFonts w:ascii="Wingdings" w:eastAsia="Times New Roman" w:hAnsi="Wingdings" w:cs="Segoe UI"/>
                <w:kern w:val="0"/>
                <w:lang w:eastAsia="en-IN"/>
                <w14:ligatures w14:val="none"/>
              </w:rPr>
              <w:t> </w:t>
            </w:r>
          </w:p>
        </w:tc>
      </w:tr>
    </w:tbl>
    <w:p w14:paraId="214FD242" w14:textId="77777777" w:rsidR="000B5D9D" w:rsidRDefault="000B5D9D">
      <w:pPr>
        <w:rPr>
          <w:sz w:val="28"/>
          <w:szCs w:val="28"/>
          <w:lang w:val="en-US"/>
        </w:rPr>
      </w:pPr>
    </w:p>
    <w:p w14:paraId="25E2E846" w14:textId="50553911" w:rsidR="00C3342F" w:rsidRPr="0064573C" w:rsidRDefault="0064573C">
      <w:pPr>
        <w:rPr>
          <w:rFonts w:cstheme="minorHAnsi"/>
          <w:sz w:val="28"/>
          <w:szCs w:val="28"/>
          <w:lang w:val="en-US"/>
        </w:rPr>
      </w:pPr>
      <w:r>
        <w:rPr>
          <w:rFonts w:cstheme="minorHAnsi"/>
          <w:sz w:val="28"/>
          <w:szCs w:val="28"/>
          <w:lang w:val="en-US"/>
        </w:rPr>
        <w:t>We encountered a few bugs and issues with the code but step by step we completed every point and managed to pass all the bugs and test cases. All in all this milestone taught us a lot of stuff about software testing and testing as an industry in the software world.</w:t>
      </w:r>
    </w:p>
    <w:sectPr w:rsidR="00C3342F" w:rsidRPr="00645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9D"/>
    <w:rsid w:val="000B5D9D"/>
    <w:rsid w:val="0064573C"/>
    <w:rsid w:val="008E42CC"/>
    <w:rsid w:val="00A2769F"/>
    <w:rsid w:val="00C3342F"/>
    <w:rsid w:val="00CE120E"/>
    <w:rsid w:val="00E8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2D80"/>
  <w15:chartTrackingRefBased/>
  <w15:docId w15:val="{567BE599-A709-48CE-8C85-6843C010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B5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B5D9D"/>
  </w:style>
  <w:style w:type="character" w:customStyle="1" w:styleId="eop">
    <w:name w:val="eop"/>
    <w:basedOn w:val="DefaultParagraphFont"/>
    <w:rsid w:val="000B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16673">
      <w:bodyDiv w:val="1"/>
      <w:marLeft w:val="0"/>
      <w:marRight w:val="0"/>
      <w:marTop w:val="0"/>
      <w:marBottom w:val="0"/>
      <w:divBdr>
        <w:top w:val="none" w:sz="0" w:space="0" w:color="auto"/>
        <w:left w:val="none" w:sz="0" w:space="0" w:color="auto"/>
        <w:bottom w:val="none" w:sz="0" w:space="0" w:color="auto"/>
        <w:right w:val="none" w:sz="0" w:space="0" w:color="auto"/>
      </w:divBdr>
      <w:divsChild>
        <w:div w:id="711729508">
          <w:marLeft w:val="0"/>
          <w:marRight w:val="0"/>
          <w:marTop w:val="0"/>
          <w:marBottom w:val="0"/>
          <w:divBdr>
            <w:top w:val="none" w:sz="0" w:space="0" w:color="auto"/>
            <w:left w:val="none" w:sz="0" w:space="0" w:color="auto"/>
            <w:bottom w:val="none" w:sz="0" w:space="0" w:color="auto"/>
            <w:right w:val="none" w:sz="0" w:space="0" w:color="auto"/>
          </w:divBdr>
          <w:divsChild>
            <w:div w:id="1404061936">
              <w:marLeft w:val="0"/>
              <w:marRight w:val="0"/>
              <w:marTop w:val="0"/>
              <w:marBottom w:val="0"/>
              <w:divBdr>
                <w:top w:val="none" w:sz="0" w:space="0" w:color="auto"/>
                <w:left w:val="none" w:sz="0" w:space="0" w:color="auto"/>
                <w:bottom w:val="none" w:sz="0" w:space="0" w:color="auto"/>
                <w:right w:val="none" w:sz="0" w:space="0" w:color="auto"/>
              </w:divBdr>
            </w:div>
          </w:divsChild>
        </w:div>
        <w:div w:id="989476703">
          <w:marLeft w:val="0"/>
          <w:marRight w:val="0"/>
          <w:marTop w:val="0"/>
          <w:marBottom w:val="0"/>
          <w:divBdr>
            <w:top w:val="none" w:sz="0" w:space="0" w:color="auto"/>
            <w:left w:val="none" w:sz="0" w:space="0" w:color="auto"/>
            <w:bottom w:val="none" w:sz="0" w:space="0" w:color="auto"/>
            <w:right w:val="none" w:sz="0" w:space="0" w:color="auto"/>
          </w:divBdr>
          <w:divsChild>
            <w:div w:id="2147164751">
              <w:marLeft w:val="0"/>
              <w:marRight w:val="0"/>
              <w:marTop w:val="0"/>
              <w:marBottom w:val="0"/>
              <w:divBdr>
                <w:top w:val="none" w:sz="0" w:space="0" w:color="auto"/>
                <w:left w:val="none" w:sz="0" w:space="0" w:color="auto"/>
                <w:bottom w:val="none" w:sz="0" w:space="0" w:color="auto"/>
                <w:right w:val="none" w:sz="0" w:space="0" w:color="auto"/>
              </w:divBdr>
            </w:div>
          </w:divsChild>
        </w:div>
        <w:div w:id="1751151372">
          <w:marLeft w:val="0"/>
          <w:marRight w:val="0"/>
          <w:marTop w:val="0"/>
          <w:marBottom w:val="0"/>
          <w:divBdr>
            <w:top w:val="none" w:sz="0" w:space="0" w:color="auto"/>
            <w:left w:val="none" w:sz="0" w:space="0" w:color="auto"/>
            <w:bottom w:val="none" w:sz="0" w:space="0" w:color="auto"/>
            <w:right w:val="none" w:sz="0" w:space="0" w:color="auto"/>
          </w:divBdr>
          <w:divsChild>
            <w:div w:id="1165975698">
              <w:marLeft w:val="0"/>
              <w:marRight w:val="0"/>
              <w:marTop w:val="0"/>
              <w:marBottom w:val="0"/>
              <w:divBdr>
                <w:top w:val="none" w:sz="0" w:space="0" w:color="auto"/>
                <w:left w:val="none" w:sz="0" w:space="0" w:color="auto"/>
                <w:bottom w:val="none" w:sz="0" w:space="0" w:color="auto"/>
                <w:right w:val="none" w:sz="0" w:space="0" w:color="auto"/>
              </w:divBdr>
            </w:div>
          </w:divsChild>
        </w:div>
        <w:div w:id="915240028">
          <w:marLeft w:val="0"/>
          <w:marRight w:val="0"/>
          <w:marTop w:val="0"/>
          <w:marBottom w:val="0"/>
          <w:divBdr>
            <w:top w:val="none" w:sz="0" w:space="0" w:color="auto"/>
            <w:left w:val="none" w:sz="0" w:space="0" w:color="auto"/>
            <w:bottom w:val="none" w:sz="0" w:space="0" w:color="auto"/>
            <w:right w:val="none" w:sz="0" w:space="0" w:color="auto"/>
          </w:divBdr>
          <w:divsChild>
            <w:div w:id="989403236">
              <w:marLeft w:val="0"/>
              <w:marRight w:val="0"/>
              <w:marTop w:val="0"/>
              <w:marBottom w:val="0"/>
              <w:divBdr>
                <w:top w:val="none" w:sz="0" w:space="0" w:color="auto"/>
                <w:left w:val="none" w:sz="0" w:space="0" w:color="auto"/>
                <w:bottom w:val="none" w:sz="0" w:space="0" w:color="auto"/>
                <w:right w:val="none" w:sz="0" w:space="0" w:color="auto"/>
              </w:divBdr>
            </w:div>
          </w:divsChild>
        </w:div>
        <w:div w:id="1023821220">
          <w:marLeft w:val="0"/>
          <w:marRight w:val="0"/>
          <w:marTop w:val="0"/>
          <w:marBottom w:val="0"/>
          <w:divBdr>
            <w:top w:val="none" w:sz="0" w:space="0" w:color="auto"/>
            <w:left w:val="none" w:sz="0" w:space="0" w:color="auto"/>
            <w:bottom w:val="none" w:sz="0" w:space="0" w:color="auto"/>
            <w:right w:val="none" w:sz="0" w:space="0" w:color="auto"/>
          </w:divBdr>
          <w:divsChild>
            <w:div w:id="618612155">
              <w:marLeft w:val="0"/>
              <w:marRight w:val="0"/>
              <w:marTop w:val="0"/>
              <w:marBottom w:val="0"/>
              <w:divBdr>
                <w:top w:val="none" w:sz="0" w:space="0" w:color="auto"/>
                <w:left w:val="none" w:sz="0" w:space="0" w:color="auto"/>
                <w:bottom w:val="none" w:sz="0" w:space="0" w:color="auto"/>
                <w:right w:val="none" w:sz="0" w:space="0" w:color="auto"/>
              </w:divBdr>
            </w:div>
          </w:divsChild>
        </w:div>
        <w:div w:id="1442795781">
          <w:marLeft w:val="0"/>
          <w:marRight w:val="0"/>
          <w:marTop w:val="0"/>
          <w:marBottom w:val="0"/>
          <w:divBdr>
            <w:top w:val="none" w:sz="0" w:space="0" w:color="auto"/>
            <w:left w:val="none" w:sz="0" w:space="0" w:color="auto"/>
            <w:bottom w:val="none" w:sz="0" w:space="0" w:color="auto"/>
            <w:right w:val="none" w:sz="0" w:space="0" w:color="auto"/>
          </w:divBdr>
          <w:divsChild>
            <w:div w:id="965739539">
              <w:marLeft w:val="0"/>
              <w:marRight w:val="0"/>
              <w:marTop w:val="0"/>
              <w:marBottom w:val="0"/>
              <w:divBdr>
                <w:top w:val="none" w:sz="0" w:space="0" w:color="auto"/>
                <w:left w:val="none" w:sz="0" w:space="0" w:color="auto"/>
                <w:bottom w:val="none" w:sz="0" w:space="0" w:color="auto"/>
                <w:right w:val="none" w:sz="0" w:space="0" w:color="auto"/>
              </w:divBdr>
            </w:div>
          </w:divsChild>
        </w:div>
        <w:div w:id="1851022678">
          <w:marLeft w:val="0"/>
          <w:marRight w:val="0"/>
          <w:marTop w:val="0"/>
          <w:marBottom w:val="0"/>
          <w:divBdr>
            <w:top w:val="none" w:sz="0" w:space="0" w:color="auto"/>
            <w:left w:val="none" w:sz="0" w:space="0" w:color="auto"/>
            <w:bottom w:val="none" w:sz="0" w:space="0" w:color="auto"/>
            <w:right w:val="none" w:sz="0" w:space="0" w:color="auto"/>
          </w:divBdr>
          <w:divsChild>
            <w:div w:id="1381788015">
              <w:marLeft w:val="0"/>
              <w:marRight w:val="0"/>
              <w:marTop w:val="0"/>
              <w:marBottom w:val="0"/>
              <w:divBdr>
                <w:top w:val="none" w:sz="0" w:space="0" w:color="auto"/>
                <w:left w:val="none" w:sz="0" w:space="0" w:color="auto"/>
                <w:bottom w:val="none" w:sz="0" w:space="0" w:color="auto"/>
                <w:right w:val="none" w:sz="0" w:space="0" w:color="auto"/>
              </w:divBdr>
            </w:div>
          </w:divsChild>
        </w:div>
        <w:div w:id="1441954671">
          <w:marLeft w:val="0"/>
          <w:marRight w:val="0"/>
          <w:marTop w:val="0"/>
          <w:marBottom w:val="0"/>
          <w:divBdr>
            <w:top w:val="none" w:sz="0" w:space="0" w:color="auto"/>
            <w:left w:val="none" w:sz="0" w:space="0" w:color="auto"/>
            <w:bottom w:val="none" w:sz="0" w:space="0" w:color="auto"/>
            <w:right w:val="none" w:sz="0" w:space="0" w:color="auto"/>
          </w:divBdr>
          <w:divsChild>
            <w:div w:id="1050033969">
              <w:marLeft w:val="0"/>
              <w:marRight w:val="0"/>
              <w:marTop w:val="0"/>
              <w:marBottom w:val="0"/>
              <w:divBdr>
                <w:top w:val="none" w:sz="0" w:space="0" w:color="auto"/>
                <w:left w:val="none" w:sz="0" w:space="0" w:color="auto"/>
                <w:bottom w:val="none" w:sz="0" w:space="0" w:color="auto"/>
                <w:right w:val="none" w:sz="0" w:space="0" w:color="auto"/>
              </w:divBdr>
            </w:div>
          </w:divsChild>
        </w:div>
        <w:div w:id="306400124">
          <w:marLeft w:val="0"/>
          <w:marRight w:val="0"/>
          <w:marTop w:val="0"/>
          <w:marBottom w:val="0"/>
          <w:divBdr>
            <w:top w:val="none" w:sz="0" w:space="0" w:color="auto"/>
            <w:left w:val="none" w:sz="0" w:space="0" w:color="auto"/>
            <w:bottom w:val="none" w:sz="0" w:space="0" w:color="auto"/>
            <w:right w:val="none" w:sz="0" w:space="0" w:color="auto"/>
          </w:divBdr>
          <w:divsChild>
            <w:div w:id="1826818072">
              <w:marLeft w:val="0"/>
              <w:marRight w:val="0"/>
              <w:marTop w:val="0"/>
              <w:marBottom w:val="0"/>
              <w:divBdr>
                <w:top w:val="none" w:sz="0" w:space="0" w:color="auto"/>
                <w:left w:val="none" w:sz="0" w:space="0" w:color="auto"/>
                <w:bottom w:val="none" w:sz="0" w:space="0" w:color="auto"/>
                <w:right w:val="none" w:sz="0" w:space="0" w:color="auto"/>
              </w:divBdr>
            </w:div>
          </w:divsChild>
        </w:div>
        <w:div w:id="1712341589">
          <w:marLeft w:val="0"/>
          <w:marRight w:val="0"/>
          <w:marTop w:val="0"/>
          <w:marBottom w:val="0"/>
          <w:divBdr>
            <w:top w:val="none" w:sz="0" w:space="0" w:color="auto"/>
            <w:left w:val="none" w:sz="0" w:space="0" w:color="auto"/>
            <w:bottom w:val="none" w:sz="0" w:space="0" w:color="auto"/>
            <w:right w:val="none" w:sz="0" w:space="0" w:color="auto"/>
          </w:divBdr>
          <w:divsChild>
            <w:div w:id="1652447207">
              <w:marLeft w:val="0"/>
              <w:marRight w:val="0"/>
              <w:marTop w:val="0"/>
              <w:marBottom w:val="0"/>
              <w:divBdr>
                <w:top w:val="none" w:sz="0" w:space="0" w:color="auto"/>
                <w:left w:val="none" w:sz="0" w:space="0" w:color="auto"/>
                <w:bottom w:val="none" w:sz="0" w:space="0" w:color="auto"/>
                <w:right w:val="none" w:sz="0" w:space="0" w:color="auto"/>
              </w:divBdr>
            </w:div>
          </w:divsChild>
        </w:div>
        <w:div w:id="1512993164">
          <w:marLeft w:val="0"/>
          <w:marRight w:val="0"/>
          <w:marTop w:val="0"/>
          <w:marBottom w:val="0"/>
          <w:divBdr>
            <w:top w:val="none" w:sz="0" w:space="0" w:color="auto"/>
            <w:left w:val="none" w:sz="0" w:space="0" w:color="auto"/>
            <w:bottom w:val="none" w:sz="0" w:space="0" w:color="auto"/>
            <w:right w:val="none" w:sz="0" w:space="0" w:color="auto"/>
          </w:divBdr>
          <w:divsChild>
            <w:div w:id="1527014573">
              <w:marLeft w:val="0"/>
              <w:marRight w:val="0"/>
              <w:marTop w:val="0"/>
              <w:marBottom w:val="0"/>
              <w:divBdr>
                <w:top w:val="none" w:sz="0" w:space="0" w:color="auto"/>
                <w:left w:val="none" w:sz="0" w:space="0" w:color="auto"/>
                <w:bottom w:val="none" w:sz="0" w:space="0" w:color="auto"/>
                <w:right w:val="none" w:sz="0" w:space="0" w:color="auto"/>
              </w:divBdr>
            </w:div>
          </w:divsChild>
        </w:div>
        <w:div w:id="198668225">
          <w:marLeft w:val="0"/>
          <w:marRight w:val="0"/>
          <w:marTop w:val="0"/>
          <w:marBottom w:val="0"/>
          <w:divBdr>
            <w:top w:val="none" w:sz="0" w:space="0" w:color="auto"/>
            <w:left w:val="none" w:sz="0" w:space="0" w:color="auto"/>
            <w:bottom w:val="none" w:sz="0" w:space="0" w:color="auto"/>
            <w:right w:val="none" w:sz="0" w:space="0" w:color="auto"/>
          </w:divBdr>
          <w:divsChild>
            <w:div w:id="863057454">
              <w:marLeft w:val="0"/>
              <w:marRight w:val="0"/>
              <w:marTop w:val="0"/>
              <w:marBottom w:val="0"/>
              <w:divBdr>
                <w:top w:val="none" w:sz="0" w:space="0" w:color="auto"/>
                <w:left w:val="none" w:sz="0" w:space="0" w:color="auto"/>
                <w:bottom w:val="none" w:sz="0" w:space="0" w:color="auto"/>
                <w:right w:val="none" w:sz="0" w:space="0" w:color="auto"/>
              </w:divBdr>
            </w:div>
          </w:divsChild>
        </w:div>
        <w:div w:id="464155380">
          <w:marLeft w:val="0"/>
          <w:marRight w:val="0"/>
          <w:marTop w:val="0"/>
          <w:marBottom w:val="0"/>
          <w:divBdr>
            <w:top w:val="none" w:sz="0" w:space="0" w:color="auto"/>
            <w:left w:val="none" w:sz="0" w:space="0" w:color="auto"/>
            <w:bottom w:val="none" w:sz="0" w:space="0" w:color="auto"/>
            <w:right w:val="none" w:sz="0" w:space="0" w:color="auto"/>
          </w:divBdr>
          <w:divsChild>
            <w:div w:id="1688173911">
              <w:marLeft w:val="0"/>
              <w:marRight w:val="0"/>
              <w:marTop w:val="0"/>
              <w:marBottom w:val="0"/>
              <w:divBdr>
                <w:top w:val="none" w:sz="0" w:space="0" w:color="auto"/>
                <w:left w:val="none" w:sz="0" w:space="0" w:color="auto"/>
                <w:bottom w:val="none" w:sz="0" w:space="0" w:color="auto"/>
                <w:right w:val="none" w:sz="0" w:space="0" w:color="auto"/>
              </w:divBdr>
            </w:div>
          </w:divsChild>
        </w:div>
        <w:div w:id="203492597">
          <w:marLeft w:val="0"/>
          <w:marRight w:val="0"/>
          <w:marTop w:val="0"/>
          <w:marBottom w:val="0"/>
          <w:divBdr>
            <w:top w:val="none" w:sz="0" w:space="0" w:color="auto"/>
            <w:left w:val="none" w:sz="0" w:space="0" w:color="auto"/>
            <w:bottom w:val="none" w:sz="0" w:space="0" w:color="auto"/>
            <w:right w:val="none" w:sz="0" w:space="0" w:color="auto"/>
          </w:divBdr>
          <w:divsChild>
            <w:div w:id="452604305">
              <w:marLeft w:val="0"/>
              <w:marRight w:val="0"/>
              <w:marTop w:val="0"/>
              <w:marBottom w:val="0"/>
              <w:divBdr>
                <w:top w:val="none" w:sz="0" w:space="0" w:color="auto"/>
                <w:left w:val="none" w:sz="0" w:space="0" w:color="auto"/>
                <w:bottom w:val="none" w:sz="0" w:space="0" w:color="auto"/>
                <w:right w:val="none" w:sz="0" w:space="0" w:color="auto"/>
              </w:divBdr>
            </w:div>
          </w:divsChild>
        </w:div>
        <w:div w:id="1743141641">
          <w:marLeft w:val="0"/>
          <w:marRight w:val="0"/>
          <w:marTop w:val="0"/>
          <w:marBottom w:val="0"/>
          <w:divBdr>
            <w:top w:val="none" w:sz="0" w:space="0" w:color="auto"/>
            <w:left w:val="none" w:sz="0" w:space="0" w:color="auto"/>
            <w:bottom w:val="none" w:sz="0" w:space="0" w:color="auto"/>
            <w:right w:val="none" w:sz="0" w:space="0" w:color="auto"/>
          </w:divBdr>
          <w:divsChild>
            <w:div w:id="453985277">
              <w:marLeft w:val="0"/>
              <w:marRight w:val="0"/>
              <w:marTop w:val="0"/>
              <w:marBottom w:val="0"/>
              <w:divBdr>
                <w:top w:val="none" w:sz="0" w:space="0" w:color="auto"/>
                <w:left w:val="none" w:sz="0" w:space="0" w:color="auto"/>
                <w:bottom w:val="none" w:sz="0" w:space="0" w:color="auto"/>
                <w:right w:val="none" w:sz="0" w:space="0" w:color="auto"/>
              </w:divBdr>
            </w:div>
          </w:divsChild>
        </w:div>
        <w:div w:id="1467428210">
          <w:marLeft w:val="0"/>
          <w:marRight w:val="0"/>
          <w:marTop w:val="0"/>
          <w:marBottom w:val="0"/>
          <w:divBdr>
            <w:top w:val="none" w:sz="0" w:space="0" w:color="auto"/>
            <w:left w:val="none" w:sz="0" w:space="0" w:color="auto"/>
            <w:bottom w:val="none" w:sz="0" w:space="0" w:color="auto"/>
            <w:right w:val="none" w:sz="0" w:space="0" w:color="auto"/>
          </w:divBdr>
          <w:divsChild>
            <w:div w:id="1880164505">
              <w:marLeft w:val="0"/>
              <w:marRight w:val="0"/>
              <w:marTop w:val="0"/>
              <w:marBottom w:val="0"/>
              <w:divBdr>
                <w:top w:val="none" w:sz="0" w:space="0" w:color="auto"/>
                <w:left w:val="none" w:sz="0" w:space="0" w:color="auto"/>
                <w:bottom w:val="none" w:sz="0" w:space="0" w:color="auto"/>
                <w:right w:val="none" w:sz="0" w:space="0" w:color="auto"/>
              </w:divBdr>
            </w:div>
          </w:divsChild>
        </w:div>
        <w:div w:id="2105152733">
          <w:marLeft w:val="0"/>
          <w:marRight w:val="0"/>
          <w:marTop w:val="0"/>
          <w:marBottom w:val="0"/>
          <w:divBdr>
            <w:top w:val="none" w:sz="0" w:space="0" w:color="auto"/>
            <w:left w:val="none" w:sz="0" w:space="0" w:color="auto"/>
            <w:bottom w:val="none" w:sz="0" w:space="0" w:color="auto"/>
            <w:right w:val="none" w:sz="0" w:space="0" w:color="auto"/>
          </w:divBdr>
          <w:divsChild>
            <w:div w:id="264045378">
              <w:marLeft w:val="0"/>
              <w:marRight w:val="0"/>
              <w:marTop w:val="0"/>
              <w:marBottom w:val="0"/>
              <w:divBdr>
                <w:top w:val="none" w:sz="0" w:space="0" w:color="auto"/>
                <w:left w:val="none" w:sz="0" w:space="0" w:color="auto"/>
                <w:bottom w:val="none" w:sz="0" w:space="0" w:color="auto"/>
                <w:right w:val="none" w:sz="0" w:space="0" w:color="auto"/>
              </w:divBdr>
            </w:div>
          </w:divsChild>
        </w:div>
        <w:div w:id="677388126">
          <w:marLeft w:val="0"/>
          <w:marRight w:val="0"/>
          <w:marTop w:val="0"/>
          <w:marBottom w:val="0"/>
          <w:divBdr>
            <w:top w:val="none" w:sz="0" w:space="0" w:color="auto"/>
            <w:left w:val="none" w:sz="0" w:space="0" w:color="auto"/>
            <w:bottom w:val="none" w:sz="0" w:space="0" w:color="auto"/>
            <w:right w:val="none" w:sz="0" w:space="0" w:color="auto"/>
          </w:divBdr>
          <w:divsChild>
            <w:div w:id="1608468399">
              <w:marLeft w:val="0"/>
              <w:marRight w:val="0"/>
              <w:marTop w:val="0"/>
              <w:marBottom w:val="0"/>
              <w:divBdr>
                <w:top w:val="none" w:sz="0" w:space="0" w:color="auto"/>
                <w:left w:val="none" w:sz="0" w:space="0" w:color="auto"/>
                <w:bottom w:val="none" w:sz="0" w:space="0" w:color="auto"/>
                <w:right w:val="none" w:sz="0" w:space="0" w:color="auto"/>
              </w:divBdr>
            </w:div>
          </w:divsChild>
        </w:div>
        <w:div w:id="929508627">
          <w:marLeft w:val="0"/>
          <w:marRight w:val="0"/>
          <w:marTop w:val="0"/>
          <w:marBottom w:val="0"/>
          <w:divBdr>
            <w:top w:val="none" w:sz="0" w:space="0" w:color="auto"/>
            <w:left w:val="none" w:sz="0" w:space="0" w:color="auto"/>
            <w:bottom w:val="none" w:sz="0" w:space="0" w:color="auto"/>
            <w:right w:val="none" w:sz="0" w:space="0" w:color="auto"/>
          </w:divBdr>
          <w:divsChild>
            <w:div w:id="2103064361">
              <w:marLeft w:val="0"/>
              <w:marRight w:val="0"/>
              <w:marTop w:val="0"/>
              <w:marBottom w:val="0"/>
              <w:divBdr>
                <w:top w:val="none" w:sz="0" w:space="0" w:color="auto"/>
                <w:left w:val="none" w:sz="0" w:space="0" w:color="auto"/>
                <w:bottom w:val="none" w:sz="0" w:space="0" w:color="auto"/>
                <w:right w:val="none" w:sz="0" w:space="0" w:color="auto"/>
              </w:divBdr>
            </w:div>
          </w:divsChild>
        </w:div>
        <w:div w:id="333608573">
          <w:marLeft w:val="0"/>
          <w:marRight w:val="0"/>
          <w:marTop w:val="0"/>
          <w:marBottom w:val="0"/>
          <w:divBdr>
            <w:top w:val="none" w:sz="0" w:space="0" w:color="auto"/>
            <w:left w:val="none" w:sz="0" w:space="0" w:color="auto"/>
            <w:bottom w:val="none" w:sz="0" w:space="0" w:color="auto"/>
            <w:right w:val="none" w:sz="0" w:space="0" w:color="auto"/>
          </w:divBdr>
          <w:divsChild>
            <w:div w:id="11679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40A5-DE04-4B06-A668-1D4DC414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Vyas</dc:creator>
  <cp:keywords/>
  <dc:description/>
  <cp:lastModifiedBy>Siddharth Vyas</cp:lastModifiedBy>
  <cp:revision>2</cp:revision>
  <dcterms:created xsi:type="dcterms:W3CDTF">2023-08-08T02:43:00Z</dcterms:created>
  <dcterms:modified xsi:type="dcterms:W3CDTF">2023-08-08T03:11:00Z</dcterms:modified>
</cp:coreProperties>
</file>