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D46DD4" w14:textId="6373B0B4" w:rsidR="00392714" w:rsidRDefault="00DE0E61" w:rsidP="00AE7934">
      <w:pPr>
        <w:spacing w:before="60" w:after="60" w:line="312" w:lineRule="auto"/>
        <w:jc w:val="center"/>
        <w:rPr>
          <w:rFonts w:ascii="Times New Roman" w:hAnsi="Times New Roman" w:cs="Times New Roman"/>
          <w:sz w:val="32"/>
          <w:szCs w:val="32"/>
          <w:lang w:val="vi-VN"/>
        </w:rPr>
      </w:pPr>
      <w:r>
        <w:rPr>
          <w:rFonts w:ascii="Times New Roman" w:hAnsi="Times New Roman" w:cs="Times New Roman"/>
          <w:sz w:val="32"/>
          <w:szCs w:val="32"/>
        </w:rPr>
        <w:t xml:space="preserve">   </w:t>
      </w:r>
      <w:r w:rsidR="00BD6DC2" w:rsidRPr="00E047B3">
        <w:rPr>
          <w:rFonts w:ascii="Times New Roman" w:hAnsi="Times New Roman" w:cs="Times New Roman"/>
          <w:sz w:val="32"/>
          <w:szCs w:val="32"/>
        </w:rPr>
        <w:t>CẦN CÓ MỘT CUỐN TỪ ĐIỂN THUẬT NGỮ LƯU TRỮ</w:t>
      </w:r>
      <w:r w:rsidR="007D6142">
        <w:rPr>
          <w:rFonts w:ascii="Times New Roman" w:hAnsi="Times New Roman" w:cs="Times New Roman"/>
          <w:sz w:val="32"/>
          <w:szCs w:val="32"/>
        </w:rPr>
        <w:t xml:space="preserve"> VIỆT</w:t>
      </w:r>
      <w:r w:rsidR="00BD6DC2" w:rsidRPr="00E047B3">
        <w:rPr>
          <w:rFonts w:ascii="Times New Roman" w:hAnsi="Times New Roman" w:cs="Times New Roman"/>
          <w:sz w:val="32"/>
          <w:szCs w:val="32"/>
        </w:rPr>
        <w:t xml:space="preserve"> NAM CHUẨ</w:t>
      </w:r>
      <w:r w:rsidR="007665CC" w:rsidRPr="00E047B3">
        <w:rPr>
          <w:rFonts w:ascii="Times New Roman" w:hAnsi="Times New Roman" w:cs="Times New Roman"/>
          <w:sz w:val="32"/>
          <w:szCs w:val="32"/>
        </w:rPr>
        <w:t xml:space="preserve">N </w:t>
      </w:r>
      <w:r w:rsidR="007665CC" w:rsidRPr="00E047B3">
        <w:rPr>
          <w:rFonts w:ascii="Times New Roman" w:hAnsi="Times New Roman" w:cs="Times New Roman"/>
          <w:sz w:val="32"/>
          <w:szCs w:val="32"/>
          <w:lang w:val="vi-VN"/>
        </w:rPr>
        <w:t>MỰ</w:t>
      </w:r>
      <w:r w:rsidR="00392714" w:rsidRPr="00E047B3">
        <w:rPr>
          <w:rFonts w:ascii="Times New Roman" w:hAnsi="Times New Roman" w:cs="Times New Roman"/>
          <w:sz w:val="32"/>
          <w:szCs w:val="32"/>
          <w:lang w:val="vi-VN"/>
        </w:rPr>
        <w:t>C</w:t>
      </w:r>
    </w:p>
    <w:p w14:paraId="5A72158E" w14:textId="5529CA68" w:rsidR="00E047B3" w:rsidRPr="00E047B3" w:rsidRDefault="00E047B3" w:rsidP="00AE7934">
      <w:pPr>
        <w:spacing w:before="60" w:after="60" w:line="312" w:lineRule="auto"/>
        <w:jc w:val="right"/>
        <w:rPr>
          <w:rFonts w:ascii="Times New Roman" w:hAnsi="Times New Roman" w:cs="Times New Roman"/>
          <w:i/>
          <w:iCs/>
          <w:sz w:val="28"/>
        </w:rPr>
      </w:pPr>
      <w:r>
        <w:rPr>
          <w:rFonts w:ascii="Times New Roman" w:hAnsi="Times New Roman" w:cs="Times New Roman"/>
          <w:sz w:val="28"/>
        </w:rPr>
        <w:t>Vương Đình Quyền</w:t>
      </w:r>
    </w:p>
    <w:p w14:paraId="21176F12" w14:textId="467241FF" w:rsidR="008E5D0B" w:rsidRPr="00AE7934" w:rsidRDefault="00392714" w:rsidP="00DA2F30">
      <w:pPr>
        <w:pStyle w:val="ListParagraph"/>
        <w:numPr>
          <w:ilvl w:val="0"/>
          <w:numId w:val="1"/>
        </w:numPr>
        <w:tabs>
          <w:tab w:val="left" w:pos="284"/>
        </w:tabs>
        <w:spacing w:before="60" w:after="60" w:line="312" w:lineRule="auto"/>
        <w:ind w:left="426" w:hanging="426"/>
        <w:jc w:val="both"/>
        <w:rPr>
          <w:rFonts w:ascii="Times New Roman" w:hAnsi="Times New Roman" w:cs="Times New Roman"/>
          <w:sz w:val="28"/>
          <w:lang w:val="vi-VN"/>
        </w:rPr>
      </w:pPr>
      <w:r w:rsidRPr="00AE7934">
        <w:rPr>
          <w:rFonts w:ascii="Times New Roman" w:hAnsi="Times New Roman" w:cs="Times New Roman"/>
          <w:sz w:val="28"/>
          <w:lang w:val="vi-VN"/>
        </w:rPr>
        <w:t xml:space="preserve"> </w:t>
      </w:r>
      <w:r w:rsidRPr="00AE7934">
        <w:rPr>
          <w:rFonts w:ascii="Times New Roman" w:hAnsi="Times New Roman" w:cs="Times New Roman"/>
          <w:b/>
          <w:bCs/>
          <w:sz w:val="28"/>
          <w:lang w:val="vi-VN"/>
        </w:rPr>
        <w:t>TẦM QUAN TRỌNG CỦA THUẬT NG</w:t>
      </w:r>
      <w:r w:rsidR="00DA2F30">
        <w:rPr>
          <w:rFonts w:ascii="Times New Roman" w:hAnsi="Times New Roman" w:cs="Times New Roman"/>
          <w:b/>
          <w:bCs/>
          <w:sz w:val="28"/>
        </w:rPr>
        <w:t>Ữ</w:t>
      </w:r>
      <w:r w:rsidR="00F57D20" w:rsidRPr="00AE7934">
        <w:rPr>
          <w:rFonts w:ascii="Times New Roman" w:hAnsi="Times New Roman" w:cs="Times New Roman"/>
          <w:b/>
          <w:bCs/>
          <w:sz w:val="28"/>
          <w:lang w:val="vi-VN"/>
        </w:rPr>
        <w:t xml:space="preserve"> VÀ  TỪ </w:t>
      </w:r>
      <w:r w:rsidR="007C64F6" w:rsidRPr="00AE7934">
        <w:rPr>
          <w:rFonts w:ascii="Times New Roman" w:hAnsi="Times New Roman" w:cs="Times New Roman"/>
          <w:b/>
          <w:bCs/>
          <w:sz w:val="28"/>
          <w:lang w:val="vi-VN"/>
        </w:rPr>
        <w:t>ĐIỂN</w:t>
      </w:r>
      <w:r w:rsidR="00DA2F30">
        <w:rPr>
          <w:rFonts w:ascii="Times New Roman" w:hAnsi="Times New Roman" w:cs="Times New Roman"/>
          <w:b/>
          <w:bCs/>
          <w:sz w:val="28"/>
          <w:lang w:val="vi-VN"/>
        </w:rPr>
        <w:t xml:space="preserve"> </w:t>
      </w:r>
      <w:r w:rsidR="00DA2F30">
        <w:rPr>
          <w:rFonts w:ascii="Times New Roman" w:hAnsi="Times New Roman" w:cs="Times New Roman"/>
          <w:b/>
          <w:bCs/>
          <w:sz w:val="28"/>
        </w:rPr>
        <w:t>THUẬT</w:t>
      </w:r>
      <w:r w:rsidRPr="00AE7934">
        <w:rPr>
          <w:rFonts w:ascii="Times New Roman" w:hAnsi="Times New Roman" w:cs="Times New Roman"/>
          <w:b/>
          <w:bCs/>
          <w:sz w:val="28"/>
          <w:lang w:val="vi-VN"/>
        </w:rPr>
        <w:t xml:space="preserve"> NGỮ</w:t>
      </w:r>
      <w:r w:rsidR="0070196F" w:rsidRPr="00AE7934">
        <w:rPr>
          <w:rFonts w:ascii="Times New Roman" w:hAnsi="Times New Roman" w:cs="Times New Roman"/>
          <w:b/>
          <w:bCs/>
          <w:sz w:val="28"/>
          <w:lang w:val="vi-VN"/>
        </w:rPr>
        <w:t xml:space="preserve"> CHUYÊN NGÀNH</w:t>
      </w:r>
      <w:r w:rsidR="0070196F" w:rsidRPr="00AE7934">
        <w:rPr>
          <w:rFonts w:ascii="Times New Roman" w:hAnsi="Times New Roman" w:cs="Times New Roman"/>
          <w:sz w:val="28"/>
          <w:lang w:val="vi-VN"/>
        </w:rPr>
        <w:t>.</w:t>
      </w:r>
      <w:r w:rsidR="00FB2E7C" w:rsidRPr="00AE7934">
        <w:rPr>
          <w:rFonts w:ascii="Times New Roman" w:hAnsi="Times New Roman" w:cs="Times New Roman"/>
          <w:sz w:val="28"/>
          <w:lang w:val="vi-VN"/>
        </w:rPr>
        <w:t xml:space="preserve">     </w:t>
      </w:r>
    </w:p>
    <w:p w14:paraId="62E6971F" w14:textId="2D205E3C" w:rsidR="00E333ED" w:rsidRPr="00AE7934" w:rsidRDefault="00DF54C1" w:rsidP="00AE7934">
      <w:pPr>
        <w:keepNext/>
        <w:spacing w:before="60" w:after="60" w:line="312" w:lineRule="auto"/>
        <w:jc w:val="both"/>
        <w:rPr>
          <w:rFonts w:ascii="Times New Roman" w:hAnsi="Times New Roman" w:cs="Times New Roman"/>
          <w:sz w:val="28"/>
        </w:rPr>
      </w:pPr>
      <w:r w:rsidRPr="00AE7934">
        <w:rPr>
          <w:rFonts w:ascii="Times New Roman" w:hAnsi="Times New Roman" w:cs="Times New Roman"/>
          <w:sz w:val="28"/>
        </w:rPr>
        <w:t>Thu</w:t>
      </w:r>
      <w:r w:rsidR="00E047B3" w:rsidRPr="00AE7934">
        <w:rPr>
          <w:rFonts w:ascii="Times New Roman" w:hAnsi="Times New Roman" w:cs="Times New Roman"/>
          <w:sz w:val="28"/>
        </w:rPr>
        <w:t>ậ</w:t>
      </w:r>
      <w:r w:rsidRPr="00AE7934">
        <w:rPr>
          <w:rFonts w:ascii="Times New Roman" w:hAnsi="Times New Roman" w:cs="Times New Roman"/>
          <w:sz w:val="28"/>
        </w:rPr>
        <w:t>t ngữ là từ ng</w:t>
      </w:r>
      <w:r w:rsidR="00675916" w:rsidRPr="00AE7934">
        <w:rPr>
          <w:rFonts w:ascii="Times New Roman" w:hAnsi="Times New Roman" w:cs="Times New Roman"/>
          <w:sz w:val="28"/>
        </w:rPr>
        <w:t>ữ d</w:t>
      </w:r>
      <w:r w:rsidR="00E047B3" w:rsidRPr="00AE7934">
        <w:rPr>
          <w:rFonts w:ascii="Times New Roman" w:hAnsi="Times New Roman" w:cs="Times New Roman"/>
          <w:sz w:val="28"/>
        </w:rPr>
        <w:t>ù</w:t>
      </w:r>
      <w:r w:rsidR="00675916" w:rsidRPr="00AE7934">
        <w:rPr>
          <w:rFonts w:ascii="Times New Roman" w:hAnsi="Times New Roman" w:cs="Times New Roman"/>
          <w:sz w:val="28"/>
        </w:rPr>
        <w:t xml:space="preserve">ng để biểu thị khái niệm của một khoa </w:t>
      </w:r>
      <w:r w:rsidR="00C73455" w:rsidRPr="00AE7934">
        <w:rPr>
          <w:rFonts w:ascii="Times New Roman" w:hAnsi="Times New Roman" w:cs="Times New Roman"/>
          <w:sz w:val="28"/>
          <w:lang w:val="vi-VN"/>
        </w:rPr>
        <w:t>h</w:t>
      </w:r>
      <w:r w:rsidR="00675916" w:rsidRPr="00AE7934">
        <w:rPr>
          <w:rFonts w:ascii="Times New Roman" w:hAnsi="Times New Roman" w:cs="Times New Roman"/>
          <w:sz w:val="28"/>
        </w:rPr>
        <w:t>ọc hay môt ngành chuyên môn, nghiệp vụ nào đó. Ví dụ, thuật ngữ toán học, thuật ngữ</w:t>
      </w:r>
      <w:r w:rsidR="007C64F6" w:rsidRPr="00AE7934">
        <w:rPr>
          <w:rFonts w:ascii="Times New Roman" w:hAnsi="Times New Roman" w:cs="Times New Roman"/>
          <w:sz w:val="28"/>
        </w:rPr>
        <w:t xml:space="preserve"> sinh </w:t>
      </w:r>
      <w:r w:rsidR="00675916" w:rsidRPr="00AE7934">
        <w:rPr>
          <w:rFonts w:ascii="Times New Roman" w:hAnsi="Times New Roman" w:cs="Times New Roman"/>
          <w:sz w:val="28"/>
        </w:rPr>
        <w:t xml:space="preserve">học, thuật ngữ </w:t>
      </w:r>
      <w:r w:rsidR="009932FB" w:rsidRPr="00AE7934">
        <w:rPr>
          <w:rFonts w:ascii="Times New Roman" w:hAnsi="Times New Roman" w:cs="Times New Roman"/>
          <w:sz w:val="28"/>
          <w:lang w:val="vi-VN"/>
        </w:rPr>
        <w:t>cầu đường</w:t>
      </w:r>
      <w:r w:rsidR="00675916" w:rsidRPr="00AE7934">
        <w:rPr>
          <w:rFonts w:ascii="Times New Roman" w:hAnsi="Times New Roman" w:cs="Times New Roman"/>
          <w:sz w:val="28"/>
        </w:rPr>
        <w:t>, thuật ngữ khảo cổ học, thuật ngữ kế</w:t>
      </w:r>
      <w:r w:rsidR="008A6A6E" w:rsidRPr="00AE7934">
        <w:rPr>
          <w:rFonts w:ascii="Times New Roman" w:hAnsi="Times New Roman" w:cs="Times New Roman"/>
          <w:sz w:val="28"/>
          <w:lang w:val="vi-VN"/>
        </w:rPr>
        <w:t xml:space="preserve"> </w:t>
      </w:r>
      <w:r w:rsidR="00675916" w:rsidRPr="00AE7934">
        <w:rPr>
          <w:rFonts w:ascii="Times New Roman" w:hAnsi="Times New Roman" w:cs="Times New Roman"/>
          <w:sz w:val="28"/>
        </w:rPr>
        <w:t>toán-tài vụ, th</w:t>
      </w:r>
      <w:r w:rsidR="00346F98" w:rsidRPr="00AE7934">
        <w:rPr>
          <w:rFonts w:ascii="Times New Roman" w:hAnsi="Times New Roman" w:cs="Times New Roman"/>
          <w:sz w:val="28"/>
          <w:lang w:val="vi-VN"/>
        </w:rPr>
        <w:t>u</w:t>
      </w:r>
      <w:r w:rsidR="00675916" w:rsidRPr="00AE7934">
        <w:rPr>
          <w:rFonts w:ascii="Times New Roman" w:hAnsi="Times New Roman" w:cs="Times New Roman"/>
          <w:sz w:val="28"/>
        </w:rPr>
        <w:t xml:space="preserve">ật ngữ </w:t>
      </w:r>
      <w:r w:rsidR="00643024" w:rsidRPr="00AE7934">
        <w:rPr>
          <w:rFonts w:ascii="Times New Roman" w:hAnsi="Times New Roman" w:cs="Times New Roman"/>
          <w:sz w:val="28"/>
        </w:rPr>
        <w:t>lưu trữ…</w:t>
      </w:r>
      <w:r w:rsidR="00026D11" w:rsidRPr="00AE7934">
        <w:rPr>
          <w:rFonts w:ascii="Times New Roman" w:hAnsi="Times New Roman" w:cs="Times New Roman"/>
          <w:sz w:val="28"/>
        </w:rPr>
        <w:t xml:space="preserve"> Hệ</w:t>
      </w:r>
      <w:r w:rsidR="00C73455" w:rsidRPr="00AE7934">
        <w:rPr>
          <w:rFonts w:ascii="Times New Roman" w:hAnsi="Times New Roman" w:cs="Times New Roman"/>
          <w:sz w:val="28"/>
          <w:lang w:val="vi-VN"/>
        </w:rPr>
        <w:t xml:space="preserve"> thống th</w:t>
      </w:r>
      <w:r w:rsidR="00C85C8E" w:rsidRPr="00AE7934">
        <w:rPr>
          <w:rFonts w:ascii="Times New Roman" w:hAnsi="Times New Roman" w:cs="Times New Roman"/>
          <w:sz w:val="28"/>
          <w:lang w:val="vi-VN"/>
        </w:rPr>
        <w:t>uật</w:t>
      </w:r>
      <w:r w:rsidR="00C73455" w:rsidRPr="00AE7934">
        <w:rPr>
          <w:rFonts w:ascii="Times New Roman" w:hAnsi="Times New Roman" w:cs="Times New Roman"/>
          <w:sz w:val="28"/>
          <w:lang w:val="vi-VN"/>
        </w:rPr>
        <w:t xml:space="preserve"> ngữ</w:t>
      </w:r>
      <w:r w:rsidR="00494E43" w:rsidRPr="00AE7934">
        <w:rPr>
          <w:rFonts w:ascii="Times New Roman" w:hAnsi="Times New Roman" w:cs="Times New Roman"/>
          <w:sz w:val="28"/>
          <w:lang w:val="vi-VN"/>
        </w:rPr>
        <w:t xml:space="preserve"> của một ngành là tổng hợp toàn bộ khái niệm về</w:t>
      </w:r>
      <w:r w:rsidR="00C73455" w:rsidRPr="00AE7934">
        <w:rPr>
          <w:rFonts w:ascii="Times New Roman" w:hAnsi="Times New Roman" w:cs="Times New Roman"/>
          <w:sz w:val="28"/>
          <w:lang w:val="vi-VN"/>
        </w:rPr>
        <w:t xml:space="preserve"> ngành đó</w:t>
      </w:r>
      <w:r w:rsidR="001976D0" w:rsidRPr="00AE7934">
        <w:rPr>
          <w:rFonts w:ascii="Times New Roman" w:hAnsi="Times New Roman" w:cs="Times New Roman"/>
          <w:sz w:val="28"/>
        </w:rPr>
        <w:t>.</w:t>
      </w:r>
      <w:r w:rsidR="00494E43" w:rsidRPr="00AE7934">
        <w:rPr>
          <w:rFonts w:ascii="Times New Roman" w:hAnsi="Times New Roman" w:cs="Times New Roman"/>
          <w:sz w:val="28"/>
          <w:lang w:val="vi-VN"/>
        </w:rPr>
        <w:t xml:space="preserve"> Theo tôi,</w:t>
      </w:r>
      <w:r w:rsidR="00B86F99" w:rsidRPr="00AE7934">
        <w:rPr>
          <w:rFonts w:ascii="Times New Roman" w:hAnsi="Times New Roman" w:cs="Times New Roman"/>
          <w:sz w:val="28"/>
        </w:rPr>
        <w:t xml:space="preserve"> đó là</w:t>
      </w:r>
      <w:r w:rsidR="007412A7" w:rsidRPr="00AE7934">
        <w:rPr>
          <w:rFonts w:ascii="Times New Roman" w:hAnsi="Times New Roman" w:cs="Times New Roman"/>
          <w:sz w:val="28"/>
        </w:rPr>
        <w:t xml:space="preserve"> một</w:t>
      </w:r>
      <w:r w:rsidR="00B86F99" w:rsidRPr="00AE7934">
        <w:rPr>
          <w:rFonts w:ascii="Times New Roman" w:hAnsi="Times New Roman" w:cs="Times New Roman"/>
          <w:sz w:val="28"/>
        </w:rPr>
        <w:t xml:space="preserve"> bộ phận</w:t>
      </w:r>
      <w:r w:rsidR="007412A7" w:rsidRPr="00AE7934">
        <w:rPr>
          <w:rFonts w:ascii="Times New Roman" w:hAnsi="Times New Roman" w:cs="Times New Roman"/>
          <w:sz w:val="28"/>
        </w:rPr>
        <w:t xml:space="preserve"> trong</w:t>
      </w:r>
      <w:r w:rsidR="00B86F99" w:rsidRPr="00AE7934">
        <w:rPr>
          <w:rFonts w:ascii="Times New Roman" w:hAnsi="Times New Roman" w:cs="Times New Roman"/>
          <w:sz w:val="28"/>
        </w:rPr>
        <w:t xml:space="preserve"> tri</w:t>
      </w:r>
      <w:r w:rsidR="005A6DAA" w:rsidRPr="00AE7934">
        <w:rPr>
          <w:rFonts w:ascii="Times New Roman" w:hAnsi="Times New Roman" w:cs="Times New Roman"/>
          <w:sz w:val="28"/>
          <w:lang w:val="vi-VN"/>
        </w:rPr>
        <w:t xml:space="preserve"> thức</w:t>
      </w:r>
      <w:r w:rsidR="00494E43" w:rsidRPr="00AE7934">
        <w:rPr>
          <w:rFonts w:ascii="Times New Roman" w:hAnsi="Times New Roman" w:cs="Times New Roman"/>
          <w:sz w:val="28"/>
          <w:lang w:val="vi-VN"/>
        </w:rPr>
        <w:t xml:space="preserve"> </w:t>
      </w:r>
      <w:r w:rsidR="00B86F99" w:rsidRPr="00AE7934">
        <w:rPr>
          <w:rFonts w:ascii="Times New Roman" w:hAnsi="Times New Roman" w:cs="Times New Roman"/>
          <w:sz w:val="28"/>
        </w:rPr>
        <w:t>cơ bản</w:t>
      </w:r>
      <w:r w:rsidR="00242C54" w:rsidRPr="00AE7934">
        <w:rPr>
          <w:rFonts w:ascii="Times New Roman" w:hAnsi="Times New Roman" w:cs="Times New Roman"/>
          <w:sz w:val="28"/>
          <w:lang w:val="vi-VN"/>
        </w:rPr>
        <w:t xml:space="preserve"> của một khoa học, một</w:t>
      </w:r>
      <w:r w:rsidR="003738A5" w:rsidRPr="00AE7934">
        <w:rPr>
          <w:rFonts w:ascii="Times New Roman" w:hAnsi="Times New Roman" w:cs="Times New Roman"/>
          <w:sz w:val="28"/>
          <w:lang w:val="vi-VN"/>
        </w:rPr>
        <w:t xml:space="preserve"> </w:t>
      </w:r>
      <w:r w:rsidR="00B33E38" w:rsidRPr="00AE7934">
        <w:rPr>
          <w:rFonts w:ascii="Times New Roman" w:hAnsi="Times New Roman" w:cs="Times New Roman"/>
          <w:sz w:val="28"/>
          <w:lang w:val="vi-VN"/>
        </w:rPr>
        <w:t>ng</w:t>
      </w:r>
      <w:r w:rsidR="001976D0" w:rsidRPr="00AE7934">
        <w:rPr>
          <w:rFonts w:ascii="Times New Roman" w:hAnsi="Times New Roman" w:cs="Times New Roman"/>
          <w:sz w:val="28"/>
        </w:rPr>
        <w:t>à</w:t>
      </w:r>
      <w:r w:rsidR="00B33E38" w:rsidRPr="00AE7934">
        <w:rPr>
          <w:rFonts w:ascii="Times New Roman" w:hAnsi="Times New Roman" w:cs="Times New Roman"/>
          <w:sz w:val="28"/>
          <w:lang w:val="vi-VN"/>
        </w:rPr>
        <w:t>nh chuyên môn, cho nên cần được hiểu</w:t>
      </w:r>
      <w:r w:rsidRPr="00AE7934">
        <w:rPr>
          <w:rFonts w:ascii="Times New Roman" w:hAnsi="Times New Roman" w:cs="Times New Roman"/>
          <w:i/>
          <w:iCs/>
          <w:sz w:val="28"/>
          <w:lang w:val="vi-VN"/>
        </w:rPr>
        <w:t xml:space="preserve"> </w:t>
      </w:r>
      <w:r w:rsidR="001A58F9" w:rsidRPr="00AE7934">
        <w:rPr>
          <w:rFonts w:ascii="Times New Roman" w:hAnsi="Times New Roman" w:cs="Times New Roman"/>
          <w:sz w:val="28"/>
        </w:rPr>
        <w:t>chính xác</w:t>
      </w:r>
      <w:r w:rsidR="007412A7" w:rsidRPr="00AE7934">
        <w:rPr>
          <w:rFonts w:ascii="Times New Roman" w:hAnsi="Times New Roman" w:cs="Times New Roman"/>
          <w:sz w:val="28"/>
        </w:rPr>
        <w:t xml:space="preserve"> bản chất</w:t>
      </w:r>
      <w:r w:rsidR="00DD6D1A" w:rsidRPr="00AE7934">
        <w:rPr>
          <w:rFonts w:ascii="Times New Roman" w:hAnsi="Times New Roman" w:cs="Times New Roman"/>
          <w:sz w:val="28"/>
        </w:rPr>
        <w:t xml:space="preserve"> </w:t>
      </w:r>
      <w:r w:rsidR="007412A7" w:rsidRPr="00AE7934">
        <w:rPr>
          <w:rFonts w:ascii="Times New Roman" w:hAnsi="Times New Roman" w:cs="Times New Roman"/>
          <w:sz w:val="28"/>
        </w:rPr>
        <w:t>(nội hàm)</w:t>
      </w:r>
      <w:r w:rsidR="00FB3B27">
        <w:rPr>
          <w:rFonts w:ascii="Times New Roman" w:hAnsi="Times New Roman" w:cs="Times New Roman"/>
          <w:sz w:val="28"/>
        </w:rPr>
        <w:t xml:space="preserve"> của khái niệm</w:t>
      </w:r>
      <w:r w:rsidR="00B33E38" w:rsidRPr="00AE7934">
        <w:rPr>
          <w:rFonts w:ascii="Times New Roman" w:hAnsi="Times New Roman" w:cs="Times New Roman"/>
          <w:sz w:val="28"/>
          <w:lang w:val="vi-VN"/>
        </w:rPr>
        <w:t>. Vì rằng</w:t>
      </w:r>
      <w:r w:rsidR="001A58F9" w:rsidRPr="00AE7934">
        <w:rPr>
          <w:rFonts w:ascii="Times New Roman" w:hAnsi="Times New Roman" w:cs="Times New Roman"/>
          <w:sz w:val="28"/>
        </w:rPr>
        <w:t xml:space="preserve">, việc </w:t>
      </w:r>
      <w:r w:rsidR="0096701B" w:rsidRPr="00AE7934">
        <w:rPr>
          <w:rFonts w:ascii="Times New Roman" w:hAnsi="Times New Roman" w:cs="Times New Roman"/>
          <w:sz w:val="28"/>
        </w:rPr>
        <w:t>định nghĩa hay giả</w:t>
      </w:r>
      <w:r w:rsidR="006D6ECC" w:rsidRPr="00AE7934">
        <w:rPr>
          <w:rFonts w:ascii="Times New Roman" w:hAnsi="Times New Roman" w:cs="Times New Roman"/>
          <w:sz w:val="28"/>
        </w:rPr>
        <w:t>i thích</w:t>
      </w:r>
      <w:r w:rsidR="0096701B" w:rsidRPr="00AE7934">
        <w:rPr>
          <w:rFonts w:ascii="Times New Roman" w:hAnsi="Times New Roman" w:cs="Times New Roman"/>
          <w:sz w:val="28"/>
        </w:rPr>
        <w:t xml:space="preserve"> thuật ng</w:t>
      </w:r>
      <w:r w:rsidR="00C70F62" w:rsidRPr="00AE7934">
        <w:rPr>
          <w:rFonts w:ascii="Times New Roman" w:hAnsi="Times New Roman" w:cs="Times New Roman"/>
          <w:sz w:val="28"/>
        </w:rPr>
        <w:t>ữ</w:t>
      </w:r>
      <w:r w:rsidR="0096701B" w:rsidRPr="00AE7934">
        <w:rPr>
          <w:rFonts w:ascii="Times New Roman" w:hAnsi="Times New Roman" w:cs="Times New Roman"/>
          <w:sz w:val="28"/>
        </w:rPr>
        <w:t xml:space="preserve"> </w:t>
      </w:r>
      <w:r w:rsidR="00F916CD" w:rsidRPr="00AE7934">
        <w:rPr>
          <w:rFonts w:ascii="Times New Roman" w:hAnsi="Times New Roman" w:cs="Times New Roman"/>
          <w:sz w:val="28"/>
        </w:rPr>
        <w:t xml:space="preserve">liên quan </w:t>
      </w:r>
      <w:r w:rsidR="00AA76E7" w:rsidRPr="00AE7934">
        <w:rPr>
          <w:rFonts w:ascii="Times New Roman" w:hAnsi="Times New Roman" w:cs="Times New Roman"/>
          <w:sz w:val="28"/>
        </w:rPr>
        <w:t>m</w:t>
      </w:r>
      <w:r w:rsidR="00037E68" w:rsidRPr="00AE7934">
        <w:rPr>
          <w:rFonts w:ascii="Times New Roman" w:hAnsi="Times New Roman" w:cs="Times New Roman"/>
          <w:sz w:val="28"/>
          <w:lang w:val="vi-VN"/>
        </w:rPr>
        <w:t>ật thiết với việc sử dụng và vận dụng thuật ngữ đó</w:t>
      </w:r>
      <w:r w:rsidR="00037E68" w:rsidRPr="00AE7934">
        <w:rPr>
          <w:rFonts w:ascii="Times New Roman" w:hAnsi="Times New Roman" w:cs="Times New Roman"/>
          <w:sz w:val="28"/>
        </w:rPr>
        <w:t xml:space="preserve"> tr</w:t>
      </w:r>
      <w:r w:rsidR="00037E68" w:rsidRPr="00AE7934">
        <w:rPr>
          <w:rFonts w:ascii="Times New Roman" w:hAnsi="Times New Roman" w:cs="Times New Roman"/>
          <w:sz w:val="28"/>
          <w:lang w:val="vi-VN"/>
        </w:rPr>
        <w:t>ong nghiên cứu khoa học và hoạt động thực tiễn</w:t>
      </w:r>
      <w:r w:rsidR="001A4DCF" w:rsidRPr="00AE7934">
        <w:rPr>
          <w:rFonts w:ascii="Times New Roman" w:hAnsi="Times New Roman" w:cs="Times New Roman"/>
          <w:sz w:val="28"/>
          <w:lang w:val="vi-VN"/>
        </w:rPr>
        <w:t xml:space="preserve">. Nếu hiểu </w:t>
      </w:r>
      <w:r w:rsidR="00D461F3" w:rsidRPr="00AE7934">
        <w:rPr>
          <w:rFonts w:ascii="Times New Roman" w:hAnsi="Times New Roman" w:cs="Times New Roman"/>
          <w:sz w:val="28"/>
          <w:lang w:val="vi-VN"/>
        </w:rPr>
        <w:t>sai hoặc không</w:t>
      </w:r>
      <w:r w:rsidR="005B182D" w:rsidRPr="00AE7934">
        <w:rPr>
          <w:rFonts w:ascii="Times New Roman" w:hAnsi="Times New Roman" w:cs="Times New Roman"/>
          <w:sz w:val="28"/>
        </w:rPr>
        <w:t xml:space="preserve"> sử d</w:t>
      </w:r>
      <w:r w:rsidR="00E8775E" w:rsidRPr="00AE7934">
        <w:rPr>
          <w:rFonts w:ascii="Times New Roman" w:hAnsi="Times New Roman" w:cs="Times New Roman"/>
          <w:sz w:val="28"/>
        </w:rPr>
        <w:t>ụ</w:t>
      </w:r>
      <w:r w:rsidR="005B182D" w:rsidRPr="00AE7934">
        <w:rPr>
          <w:rFonts w:ascii="Times New Roman" w:hAnsi="Times New Roman" w:cs="Times New Roman"/>
          <w:sz w:val="28"/>
        </w:rPr>
        <w:t>ng,</w:t>
      </w:r>
      <w:r w:rsidR="00D461F3" w:rsidRPr="00AE7934">
        <w:rPr>
          <w:rFonts w:ascii="Times New Roman" w:hAnsi="Times New Roman" w:cs="Times New Roman"/>
          <w:sz w:val="28"/>
          <w:lang w:val="vi-VN"/>
        </w:rPr>
        <w:t xml:space="preserve"> vận dụ</w:t>
      </w:r>
      <w:r w:rsidR="00E8775E" w:rsidRPr="00AE7934">
        <w:rPr>
          <w:rFonts w:ascii="Times New Roman" w:hAnsi="Times New Roman" w:cs="Times New Roman"/>
          <w:sz w:val="28"/>
          <w:lang w:val="vi-VN"/>
        </w:rPr>
        <w:t>ng d</w:t>
      </w:r>
      <w:r w:rsidR="00D461F3" w:rsidRPr="00AE7934">
        <w:rPr>
          <w:rFonts w:ascii="Times New Roman" w:hAnsi="Times New Roman" w:cs="Times New Roman"/>
          <w:sz w:val="28"/>
          <w:lang w:val="vi-VN"/>
        </w:rPr>
        <w:t>úng</w:t>
      </w:r>
      <w:r w:rsidR="004C7633" w:rsidRPr="00AE7934">
        <w:rPr>
          <w:rFonts w:ascii="Times New Roman" w:hAnsi="Times New Roman" w:cs="Times New Roman"/>
          <w:sz w:val="28"/>
          <w:lang w:val="vi-VN"/>
        </w:rPr>
        <w:t xml:space="preserve"> đắn</w:t>
      </w:r>
      <w:r w:rsidR="00D461F3" w:rsidRPr="00AE7934">
        <w:rPr>
          <w:rFonts w:ascii="Times New Roman" w:hAnsi="Times New Roman" w:cs="Times New Roman"/>
          <w:sz w:val="28"/>
          <w:lang w:val="vi-VN"/>
        </w:rPr>
        <w:t xml:space="preserve"> các thuật ngữ có liên quan</w:t>
      </w:r>
      <w:r w:rsidR="007412A7" w:rsidRPr="00AE7934">
        <w:rPr>
          <w:rFonts w:ascii="Times New Roman" w:hAnsi="Times New Roman" w:cs="Times New Roman"/>
          <w:sz w:val="28"/>
        </w:rPr>
        <w:t xml:space="preserve">, </w:t>
      </w:r>
      <w:r w:rsidR="00D461F3" w:rsidRPr="00AE7934">
        <w:rPr>
          <w:rFonts w:ascii="Times New Roman" w:hAnsi="Times New Roman" w:cs="Times New Roman"/>
          <w:sz w:val="28"/>
          <w:lang w:val="vi-VN"/>
        </w:rPr>
        <w:t>sẽ ảnh hưở</w:t>
      </w:r>
      <w:r w:rsidR="00B530EF" w:rsidRPr="00AE7934">
        <w:rPr>
          <w:rFonts w:ascii="Times New Roman" w:hAnsi="Times New Roman" w:cs="Times New Roman"/>
          <w:sz w:val="28"/>
          <w:lang w:val="vi-VN"/>
        </w:rPr>
        <w:t>ng</w:t>
      </w:r>
      <w:r w:rsidR="00D461F3" w:rsidRPr="00AE7934">
        <w:rPr>
          <w:rFonts w:ascii="Times New Roman" w:hAnsi="Times New Roman" w:cs="Times New Roman"/>
          <w:sz w:val="28"/>
          <w:lang w:val="vi-VN"/>
        </w:rPr>
        <w:t xml:space="preserve"> đến kết quả nghiên cứu</w:t>
      </w:r>
      <w:r w:rsidR="00CA3E1B" w:rsidRPr="00AE7934">
        <w:rPr>
          <w:rFonts w:ascii="Times New Roman" w:hAnsi="Times New Roman" w:cs="Times New Roman"/>
          <w:sz w:val="28"/>
          <w:lang w:val="vi-VN"/>
        </w:rPr>
        <w:t xml:space="preserve"> cũng như </w:t>
      </w:r>
      <w:r w:rsidR="00827EBB" w:rsidRPr="00AE7934">
        <w:rPr>
          <w:rFonts w:ascii="Times New Roman" w:hAnsi="Times New Roman" w:cs="Times New Roman"/>
          <w:sz w:val="28"/>
          <w:lang w:val="vi-VN"/>
        </w:rPr>
        <w:t xml:space="preserve"> các </w:t>
      </w:r>
      <w:r w:rsidR="00CA3E1B" w:rsidRPr="00AE7934">
        <w:rPr>
          <w:rFonts w:ascii="Times New Roman" w:hAnsi="Times New Roman" w:cs="Times New Roman"/>
          <w:sz w:val="28"/>
          <w:lang w:val="vi-VN"/>
        </w:rPr>
        <w:t>hoạt động thực t</w:t>
      </w:r>
      <w:r w:rsidR="005A6DAA" w:rsidRPr="00AE7934">
        <w:rPr>
          <w:rFonts w:ascii="Times New Roman" w:hAnsi="Times New Roman" w:cs="Times New Roman"/>
          <w:sz w:val="28"/>
          <w:lang w:val="vi-VN"/>
        </w:rPr>
        <w:t>iễn</w:t>
      </w:r>
      <w:r w:rsidR="00827EBB" w:rsidRPr="00AE7934">
        <w:rPr>
          <w:rFonts w:ascii="Times New Roman" w:hAnsi="Times New Roman" w:cs="Times New Roman"/>
          <w:sz w:val="28"/>
          <w:lang w:val="vi-VN"/>
        </w:rPr>
        <w:t xml:space="preserve"> của ngành chuyên môn đó</w:t>
      </w:r>
      <w:r w:rsidR="001B2C43" w:rsidRPr="00AE7934">
        <w:rPr>
          <w:rFonts w:ascii="Times New Roman" w:hAnsi="Times New Roman" w:cs="Times New Roman"/>
          <w:sz w:val="28"/>
        </w:rPr>
        <w:t xml:space="preserve"> với mức độ</w:t>
      </w:r>
      <w:r w:rsidR="00F57D20" w:rsidRPr="00AE7934">
        <w:rPr>
          <w:rFonts w:ascii="Times New Roman" w:hAnsi="Times New Roman" w:cs="Times New Roman"/>
          <w:sz w:val="28"/>
          <w:lang w:val="vi-VN"/>
        </w:rPr>
        <w:t xml:space="preserve"> nhất định</w:t>
      </w:r>
      <w:r w:rsidR="0070196F" w:rsidRPr="00AE7934">
        <w:rPr>
          <w:rFonts w:ascii="Times New Roman" w:hAnsi="Times New Roman" w:cs="Times New Roman"/>
          <w:sz w:val="28"/>
          <w:lang w:val="vi-VN"/>
        </w:rPr>
        <w:t>,</w:t>
      </w:r>
      <w:r w:rsidR="007412A7" w:rsidRPr="00AE7934">
        <w:rPr>
          <w:rFonts w:ascii="Times New Roman" w:hAnsi="Times New Roman" w:cs="Times New Roman"/>
          <w:sz w:val="28"/>
        </w:rPr>
        <w:t xml:space="preserve"> t</w:t>
      </w:r>
      <w:r w:rsidR="00D461F3" w:rsidRPr="00AE7934">
        <w:rPr>
          <w:rFonts w:ascii="Times New Roman" w:hAnsi="Times New Roman" w:cs="Times New Roman"/>
          <w:sz w:val="28"/>
          <w:lang w:val="vi-VN"/>
        </w:rPr>
        <w:t>ùy</w:t>
      </w:r>
      <w:r w:rsidR="007412A7" w:rsidRPr="00AE7934">
        <w:rPr>
          <w:rFonts w:ascii="Times New Roman" w:hAnsi="Times New Roman" w:cs="Times New Roman"/>
          <w:sz w:val="28"/>
        </w:rPr>
        <w:t xml:space="preserve"> theo</w:t>
      </w:r>
      <w:r w:rsidR="00D461F3" w:rsidRPr="00AE7934">
        <w:rPr>
          <w:rFonts w:ascii="Times New Roman" w:hAnsi="Times New Roman" w:cs="Times New Roman"/>
          <w:sz w:val="28"/>
          <w:lang w:val="vi-VN"/>
        </w:rPr>
        <w:t xml:space="preserve"> từ</w:t>
      </w:r>
      <w:r w:rsidR="00F57D20" w:rsidRPr="00AE7934">
        <w:rPr>
          <w:rFonts w:ascii="Times New Roman" w:hAnsi="Times New Roman" w:cs="Times New Roman"/>
          <w:sz w:val="28"/>
          <w:lang w:val="vi-VN"/>
        </w:rPr>
        <w:t>ng trường</w:t>
      </w:r>
      <w:r w:rsidR="00D461F3" w:rsidRPr="00AE7934">
        <w:rPr>
          <w:rFonts w:ascii="Times New Roman" w:hAnsi="Times New Roman" w:cs="Times New Roman"/>
          <w:sz w:val="28"/>
          <w:lang w:val="vi-VN"/>
        </w:rPr>
        <w:t xml:space="preserve"> hợp cụ thể</w:t>
      </w:r>
      <w:r w:rsidR="00026D11" w:rsidRPr="00AE7934">
        <w:rPr>
          <w:rFonts w:ascii="Times New Roman" w:hAnsi="Times New Roman" w:cs="Times New Roman"/>
          <w:sz w:val="28"/>
        </w:rPr>
        <w:t>.</w:t>
      </w:r>
      <w:r w:rsidR="00E8775E" w:rsidRPr="00AE7934">
        <w:rPr>
          <w:rFonts w:ascii="Times New Roman" w:hAnsi="Times New Roman" w:cs="Times New Roman"/>
          <w:sz w:val="28"/>
        </w:rPr>
        <w:t xml:space="preserve"> </w:t>
      </w:r>
      <w:r w:rsidR="00AB590D" w:rsidRPr="00AE7934">
        <w:rPr>
          <w:rFonts w:ascii="Times New Roman" w:hAnsi="Times New Roman" w:cs="Times New Roman"/>
          <w:sz w:val="28"/>
          <w:lang w:val="vi-VN"/>
        </w:rPr>
        <w:t>Bởi thế</w:t>
      </w:r>
      <w:r w:rsidR="00B8531A" w:rsidRPr="00AE7934">
        <w:rPr>
          <w:rFonts w:ascii="Times New Roman" w:hAnsi="Times New Roman" w:cs="Times New Roman"/>
          <w:sz w:val="28"/>
          <w:lang w:val="vi-VN"/>
        </w:rPr>
        <w:t>, tại không ít văn bản quy phạm pháp luật, trong nhiều đề tài nghiên cứu</w:t>
      </w:r>
      <w:r w:rsidR="00D734E8" w:rsidRPr="00AE7934">
        <w:rPr>
          <w:rFonts w:ascii="Times New Roman" w:hAnsi="Times New Roman" w:cs="Times New Roman"/>
          <w:sz w:val="28"/>
        </w:rPr>
        <w:t xml:space="preserve"> và ở một số</w:t>
      </w:r>
      <w:r w:rsidR="00026D11" w:rsidRPr="00AE7934">
        <w:rPr>
          <w:rFonts w:ascii="Times New Roman" w:hAnsi="Times New Roman" w:cs="Times New Roman"/>
          <w:sz w:val="28"/>
          <w:lang w:val="vi-VN"/>
        </w:rPr>
        <w:t xml:space="preserve"> hội thảo khoa họ</w:t>
      </w:r>
      <w:r w:rsidR="001D7718" w:rsidRPr="00AE7934">
        <w:rPr>
          <w:rFonts w:ascii="Times New Roman" w:hAnsi="Times New Roman" w:cs="Times New Roman"/>
          <w:sz w:val="28"/>
          <w:lang w:val="vi-VN"/>
        </w:rPr>
        <w:t>c, việc làm</w:t>
      </w:r>
      <w:r w:rsidR="00026D11" w:rsidRPr="00AE7934">
        <w:rPr>
          <w:rFonts w:ascii="Times New Roman" w:hAnsi="Times New Roman" w:cs="Times New Roman"/>
          <w:sz w:val="28"/>
          <w:lang w:val="vi-VN"/>
        </w:rPr>
        <w:t xml:space="preserve"> trước tiên của</w:t>
      </w:r>
      <w:r w:rsidR="00AC5123" w:rsidRPr="00AE7934">
        <w:rPr>
          <w:rFonts w:ascii="Times New Roman" w:hAnsi="Times New Roman" w:cs="Times New Roman"/>
          <w:sz w:val="28"/>
        </w:rPr>
        <w:t xml:space="preserve"> các</w:t>
      </w:r>
      <w:r w:rsidR="00026D11" w:rsidRPr="00AE7934">
        <w:rPr>
          <w:rFonts w:ascii="Times New Roman" w:hAnsi="Times New Roman" w:cs="Times New Roman"/>
          <w:sz w:val="28"/>
          <w:lang w:val="vi-VN"/>
        </w:rPr>
        <w:t xml:space="preserve"> tác giả văn bản</w:t>
      </w:r>
      <w:r w:rsidR="008B2341" w:rsidRPr="00AE7934">
        <w:rPr>
          <w:rFonts w:ascii="Times New Roman" w:hAnsi="Times New Roman" w:cs="Times New Roman"/>
          <w:sz w:val="28"/>
          <w:lang w:val="vi-VN"/>
        </w:rPr>
        <w:t>, đề tài</w:t>
      </w:r>
      <w:r w:rsidR="00026D11" w:rsidRPr="00AE7934">
        <w:rPr>
          <w:rFonts w:ascii="Times New Roman" w:hAnsi="Times New Roman" w:cs="Times New Roman"/>
          <w:sz w:val="28"/>
          <w:lang w:val="vi-VN"/>
        </w:rPr>
        <w:t xml:space="preserve"> </w:t>
      </w:r>
      <w:r w:rsidR="00026D11" w:rsidRPr="00AE7934">
        <w:rPr>
          <w:rFonts w:ascii="Times New Roman" w:hAnsi="Times New Roman" w:cs="Times New Roman"/>
          <w:sz w:val="28"/>
        </w:rPr>
        <w:t xml:space="preserve">và </w:t>
      </w:r>
      <w:r w:rsidR="00026D11" w:rsidRPr="00AE7934">
        <w:rPr>
          <w:rFonts w:ascii="Times New Roman" w:hAnsi="Times New Roman" w:cs="Times New Roman"/>
          <w:sz w:val="28"/>
          <w:lang w:val="vi-VN"/>
        </w:rPr>
        <w:t xml:space="preserve"> </w:t>
      </w:r>
      <w:r w:rsidR="00353292" w:rsidRPr="00AE7934">
        <w:rPr>
          <w:rFonts w:ascii="Times New Roman" w:hAnsi="Times New Roman" w:cs="Times New Roman"/>
          <w:sz w:val="28"/>
          <w:lang w:val="vi-VN"/>
        </w:rPr>
        <w:t>c</w:t>
      </w:r>
      <w:r w:rsidR="00B108F4" w:rsidRPr="00AE7934">
        <w:rPr>
          <w:rFonts w:ascii="Times New Roman" w:hAnsi="Times New Roman" w:cs="Times New Roman"/>
          <w:sz w:val="28"/>
          <w:lang w:val="vi-VN"/>
        </w:rPr>
        <w:t>ơ</w:t>
      </w:r>
      <w:r w:rsidR="00D95CB4" w:rsidRPr="00AE7934">
        <w:rPr>
          <w:rFonts w:ascii="Times New Roman" w:hAnsi="Times New Roman" w:cs="Times New Roman"/>
          <w:sz w:val="28"/>
        </w:rPr>
        <w:t xml:space="preserve"> quan chủ trì hội thảo</w:t>
      </w:r>
      <w:r w:rsidR="00D95CB4" w:rsidRPr="00AE7934">
        <w:rPr>
          <w:rFonts w:ascii="Times New Roman" w:hAnsi="Times New Roman" w:cs="Times New Roman"/>
          <w:sz w:val="28"/>
          <w:lang w:val="vi-VN"/>
        </w:rPr>
        <w:t xml:space="preserve"> là giải thích</w:t>
      </w:r>
      <w:r w:rsidR="001B2C43" w:rsidRPr="00AE7934">
        <w:rPr>
          <w:rFonts w:ascii="Times New Roman" w:hAnsi="Times New Roman" w:cs="Times New Roman"/>
          <w:sz w:val="28"/>
          <w:lang w:val="vi-VN"/>
        </w:rPr>
        <w:t xml:space="preserve"> c</w:t>
      </w:r>
      <w:r w:rsidR="00306867" w:rsidRPr="00AE7934">
        <w:rPr>
          <w:rFonts w:ascii="Times New Roman" w:hAnsi="Times New Roman" w:cs="Times New Roman"/>
          <w:sz w:val="28"/>
          <w:lang w:val="vi-VN"/>
        </w:rPr>
        <w:t>á</w:t>
      </w:r>
      <w:r w:rsidR="001B2C43" w:rsidRPr="00AE7934">
        <w:rPr>
          <w:rFonts w:ascii="Times New Roman" w:hAnsi="Times New Roman" w:cs="Times New Roman"/>
          <w:sz w:val="28"/>
          <w:lang w:val="vi-VN"/>
        </w:rPr>
        <w:t>c thuật ngữ</w:t>
      </w:r>
      <w:r w:rsidR="00D95CB4" w:rsidRPr="00AE7934">
        <w:rPr>
          <w:rFonts w:ascii="Times New Roman" w:hAnsi="Times New Roman" w:cs="Times New Roman"/>
          <w:sz w:val="28"/>
          <w:lang w:val="vi-VN"/>
        </w:rPr>
        <w:t xml:space="preserve"> </w:t>
      </w:r>
      <w:r w:rsidR="00150CBE" w:rsidRPr="00AE7934">
        <w:rPr>
          <w:rFonts w:ascii="Times New Roman" w:hAnsi="Times New Roman" w:cs="Times New Roman"/>
          <w:sz w:val="28"/>
          <w:lang w:val="vi-VN"/>
        </w:rPr>
        <w:t>chủ yếu</w:t>
      </w:r>
      <w:r w:rsidR="00353292" w:rsidRPr="00AE7934">
        <w:rPr>
          <w:rFonts w:ascii="Times New Roman" w:hAnsi="Times New Roman" w:cs="Times New Roman"/>
          <w:sz w:val="28"/>
          <w:lang w:val="vi-VN"/>
        </w:rPr>
        <w:t xml:space="preserve"> </w:t>
      </w:r>
      <w:r w:rsidR="00026D11" w:rsidRPr="00AE7934">
        <w:rPr>
          <w:rFonts w:ascii="Times New Roman" w:hAnsi="Times New Roman" w:cs="Times New Roman"/>
          <w:sz w:val="28"/>
          <w:lang w:val="vi-VN"/>
        </w:rPr>
        <w:t>được đề cập trong nộ</w:t>
      </w:r>
      <w:r w:rsidR="00FC3CEA" w:rsidRPr="00AE7934">
        <w:rPr>
          <w:rFonts w:ascii="Times New Roman" w:hAnsi="Times New Roman" w:cs="Times New Roman"/>
          <w:sz w:val="28"/>
          <w:lang w:val="vi-VN"/>
        </w:rPr>
        <w:t>i dung</w:t>
      </w:r>
      <w:r w:rsidR="00026D11" w:rsidRPr="00AE7934">
        <w:rPr>
          <w:rFonts w:ascii="Times New Roman" w:hAnsi="Times New Roman" w:cs="Times New Roman"/>
          <w:sz w:val="28"/>
          <w:lang w:val="vi-VN"/>
        </w:rPr>
        <w:t xml:space="preserve"> văn bản pháp luật</w:t>
      </w:r>
      <w:r w:rsidR="00FC3CEA" w:rsidRPr="00AE7934">
        <w:rPr>
          <w:rFonts w:ascii="Times New Roman" w:hAnsi="Times New Roman" w:cs="Times New Roman"/>
          <w:sz w:val="28"/>
          <w:lang w:val="vi-VN"/>
        </w:rPr>
        <w:t>, đề tài,</w:t>
      </w:r>
      <w:r w:rsidR="00026D11" w:rsidRPr="00AE7934">
        <w:rPr>
          <w:rFonts w:ascii="Times New Roman" w:hAnsi="Times New Roman" w:cs="Times New Roman"/>
          <w:sz w:val="28"/>
          <w:lang w:val="vi-VN"/>
        </w:rPr>
        <w:t xml:space="preserve"> hoặc</w:t>
      </w:r>
      <w:r w:rsidR="00026D11" w:rsidRPr="00AE7934">
        <w:rPr>
          <w:rFonts w:ascii="Times New Roman" w:hAnsi="Times New Roman" w:cs="Times New Roman"/>
          <w:sz w:val="28"/>
        </w:rPr>
        <w:t xml:space="preserve"> thuộc</w:t>
      </w:r>
      <w:r w:rsidR="00026D11" w:rsidRPr="00AE7934">
        <w:rPr>
          <w:rFonts w:ascii="Times New Roman" w:hAnsi="Times New Roman" w:cs="Times New Roman"/>
          <w:sz w:val="28"/>
          <w:lang w:val="vi-VN"/>
        </w:rPr>
        <w:t xml:space="preserve"> chủ dề của hội thảo </w:t>
      </w:r>
      <w:r w:rsidR="00B8531A" w:rsidRPr="00AE7934">
        <w:rPr>
          <w:rFonts w:ascii="Times New Roman" w:hAnsi="Times New Roman" w:cs="Times New Roman"/>
          <w:sz w:val="28"/>
        </w:rPr>
        <w:t>để</w:t>
      </w:r>
      <w:r w:rsidR="005B182D" w:rsidRPr="00AE7934">
        <w:rPr>
          <w:rFonts w:ascii="Times New Roman" w:hAnsi="Times New Roman" w:cs="Times New Roman"/>
          <w:sz w:val="28"/>
        </w:rPr>
        <w:t xml:space="preserve"> các</w:t>
      </w:r>
      <w:r w:rsidR="00B8531A" w:rsidRPr="00AE7934">
        <w:rPr>
          <w:rFonts w:ascii="Times New Roman" w:hAnsi="Times New Roman" w:cs="Times New Roman"/>
          <w:sz w:val="28"/>
        </w:rPr>
        <w:t xml:space="preserve"> đối tượng thi hành, người</w:t>
      </w:r>
      <w:r w:rsidR="00026D11" w:rsidRPr="00AE7934">
        <w:rPr>
          <w:rFonts w:ascii="Times New Roman" w:hAnsi="Times New Roman" w:cs="Times New Roman"/>
          <w:sz w:val="28"/>
        </w:rPr>
        <w:t xml:space="preserve"> nghe, người </w:t>
      </w:r>
      <w:r w:rsidR="00B108F4" w:rsidRPr="00AE7934">
        <w:rPr>
          <w:rFonts w:ascii="Times New Roman" w:hAnsi="Times New Roman" w:cs="Times New Roman"/>
          <w:sz w:val="28"/>
          <w:lang w:val="vi-VN"/>
        </w:rPr>
        <w:t>thẩm định</w:t>
      </w:r>
      <w:r w:rsidR="0046508A" w:rsidRPr="00AE7934">
        <w:rPr>
          <w:rFonts w:ascii="Times New Roman" w:hAnsi="Times New Roman" w:cs="Times New Roman"/>
          <w:sz w:val="28"/>
        </w:rPr>
        <w:t>, cử tọa</w:t>
      </w:r>
      <w:r w:rsidR="00F57D20" w:rsidRPr="00AE7934">
        <w:rPr>
          <w:rFonts w:ascii="Times New Roman" w:hAnsi="Times New Roman" w:cs="Times New Roman"/>
          <w:sz w:val="28"/>
        </w:rPr>
        <w:t xml:space="preserve"> </w:t>
      </w:r>
      <w:r w:rsidR="0070196F" w:rsidRPr="00AE7934">
        <w:rPr>
          <w:rFonts w:ascii="Times New Roman" w:hAnsi="Times New Roman" w:cs="Times New Roman"/>
          <w:sz w:val="28"/>
        </w:rPr>
        <w:t xml:space="preserve"> hiểu đúng nội dung văn bản</w:t>
      </w:r>
      <w:r w:rsidR="0074303D" w:rsidRPr="00AE7934">
        <w:rPr>
          <w:rFonts w:ascii="Times New Roman" w:hAnsi="Times New Roman" w:cs="Times New Roman"/>
          <w:sz w:val="28"/>
          <w:lang w:val="vi-VN"/>
        </w:rPr>
        <w:t>,</w:t>
      </w:r>
      <w:r w:rsidR="00E03841" w:rsidRPr="00AE7934">
        <w:rPr>
          <w:rFonts w:ascii="Times New Roman" w:hAnsi="Times New Roman" w:cs="Times New Roman"/>
          <w:sz w:val="28"/>
          <w:lang w:val="vi-VN"/>
        </w:rPr>
        <w:t xml:space="preserve"> hoặc đanh giá được trình độ, khả năng nhận thức</w:t>
      </w:r>
      <w:r w:rsidR="006C2BF4" w:rsidRPr="00AE7934">
        <w:rPr>
          <w:rFonts w:ascii="Times New Roman" w:hAnsi="Times New Roman" w:cs="Times New Roman"/>
          <w:sz w:val="28"/>
          <w:lang w:val="vi-VN"/>
        </w:rPr>
        <w:t xml:space="preserve"> và vận dụng</w:t>
      </w:r>
      <w:r w:rsidR="00E03841" w:rsidRPr="00AE7934">
        <w:rPr>
          <w:rFonts w:ascii="Times New Roman" w:hAnsi="Times New Roman" w:cs="Times New Roman"/>
          <w:sz w:val="28"/>
          <w:lang w:val="vi-VN"/>
        </w:rPr>
        <w:t xml:space="preserve"> của tác giả</w:t>
      </w:r>
      <w:r w:rsidR="009F6EC6" w:rsidRPr="00AE7934">
        <w:rPr>
          <w:rFonts w:ascii="Times New Roman" w:hAnsi="Times New Roman" w:cs="Times New Roman"/>
          <w:sz w:val="28"/>
          <w:lang w:val="vi-VN"/>
        </w:rPr>
        <w:t xml:space="preserve">, </w:t>
      </w:r>
      <w:r w:rsidR="00E03841" w:rsidRPr="00AE7934">
        <w:rPr>
          <w:rFonts w:ascii="Times New Roman" w:hAnsi="Times New Roman" w:cs="Times New Roman"/>
          <w:sz w:val="28"/>
          <w:lang w:val="vi-VN"/>
        </w:rPr>
        <w:t xml:space="preserve">chất lượng của </w:t>
      </w:r>
      <w:r w:rsidR="00AB590D" w:rsidRPr="00AE7934">
        <w:rPr>
          <w:rFonts w:ascii="Times New Roman" w:hAnsi="Times New Roman" w:cs="Times New Roman"/>
          <w:sz w:val="28"/>
          <w:lang w:val="vi-VN"/>
        </w:rPr>
        <w:t>đề tài</w:t>
      </w:r>
      <w:r w:rsidR="00DD6D1A" w:rsidRPr="00AE7934">
        <w:rPr>
          <w:rFonts w:ascii="Times New Roman" w:hAnsi="Times New Roman" w:cs="Times New Roman"/>
          <w:sz w:val="28"/>
        </w:rPr>
        <w:t xml:space="preserve"> nghiên cứu</w:t>
      </w:r>
      <w:r w:rsidR="009F6EC6" w:rsidRPr="00AE7934">
        <w:rPr>
          <w:rFonts w:ascii="Times New Roman" w:hAnsi="Times New Roman" w:cs="Times New Roman"/>
          <w:sz w:val="28"/>
          <w:lang w:val="vi-VN"/>
        </w:rPr>
        <w:t>,</w:t>
      </w:r>
      <w:r w:rsidR="00E8775E" w:rsidRPr="00AE7934">
        <w:rPr>
          <w:rFonts w:ascii="Times New Roman" w:hAnsi="Times New Roman" w:cs="Times New Roman"/>
          <w:sz w:val="28"/>
        </w:rPr>
        <w:t xml:space="preserve"> </w:t>
      </w:r>
      <w:r w:rsidR="00E8775E" w:rsidRPr="00AE7934">
        <w:rPr>
          <w:rFonts w:ascii="Times New Roman" w:hAnsi="Times New Roman" w:cs="Times New Roman"/>
          <w:sz w:val="28"/>
          <w:lang w:val="vi-VN"/>
        </w:rPr>
        <w:t>nhữn</w:t>
      </w:r>
      <w:r w:rsidR="009F6EC6" w:rsidRPr="00AE7934">
        <w:rPr>
          <w:rFonts w:ascii="Times New Roman" w:hAnsi="Times New Roman" w:cs="Times New Roman"/>
          <w:sz w:val="28"/>
          <w:lang w:val="vi-VN"/>
        </w:rPr>
        <w:t>g vấn đề mà h</w:t>
      </w:r>
      <w:r w:rsidR="00FA6AC3" w:rsidRPr="00AE7934">
        <w:rPr>
          <w:rFonts w:ascii="Times New Roman" w:hAnsi="Times New Roman" w:cs="Times New Roman"/>
          <w:sz w:val="28"/>
          <w:lang w:val="vi-VN"/>
        </w:rPr>
        <w:t>ộ</w:t>
      </w:r>
      <w:r w:rsidR="009F6EC6" w:rsidRPr="00AE7934">
        <w:rPr>
          <w:rFonts w:ascii="Times New Roman" w:hAnsi="Times New Roman" w:cs="Times New Roman"/>
          <w:sz w:val="28"/>
          <w:lang w:val="vi-VN"/>
        </w:rPr>
        <w:t>i thả</w:t>
      </w:r>
      <w:r w:rsidR="00A01407" w:rsidRPr="00AE7934">
        <w:rPr>
          <w:rFonts w:ascii="Times New Roman" w:hAnsi="Times New Roman" w:cs="Times New Roman"/>
          <w:sz w:val="28"/>
          <w:lang w:val="vi-VN"/>
        </w:rPr>
        <w:t>o cầ</w:t>
      </w:r>
      <w:r w:rsidR="009F6EC6" w:rsidRPr="00AE7934">
        <w:rPr>
          <w:rFonts w:ascii="Times New Roman" w:hAnsi="Times New Roman" w:cs="Times New Roman"/>
          <w:sz w:val="28"/>
          <w:lang w:val="vi-VN"/>
        </w:rPr>
        <w:t>n làm sáng tỏ</w:t>
      </w:r>
      <w:r w:rsidR="00E03841" w:rsidRPr="00AE7934">
        <w:rPr>
          <w:rFonts w:ascii="Times New Roman" w:hAnsi="Times New Roman" w:cs="Times New Roman"/>
          <w:sz w:val="28"/>
          <w:lang w:val="vi-VN"/>
        </w:rPr>
        <w:t>...</w:t>
      </w:r>
      <w:r w:rsidR="00AB590D" w:rsidRPr="00AE7934">
        <w:rPr>
          <w:rFonts w:ascii="Times New Roman" w:hAnsi="Times New Roman" w:cs="Times New Roman"/>
          <w:sz w:val="28"/>
          <w:lang w:val="vi-VN"/>
        </w:rPr>
        <w:t>Đối với một ngành chuyên môn</w:t>
      </w:r>
      <w:r w:rsidR="007F6705">
        <w:rPr>
          <w:rFonts w:ascii="Times New Roman" w:hAnsi="Times New Roman" w:cs="Times New Roman"/>
          <w:sz w:val="28"/>
          <w:lang w:val="vi-VN"/>
        </w:rPr>
        <w:t>,</w:t>
      </w:r>
      <w:r w:rsidR="00A7141D" w:rsidRPr="00AE7934">
        <w:rPr>
          <w:rFonts w:ascii="Times New Roman" w:hAnsi="Times New Roman" w:cs="Times New Roman"/>
          <w:sz w:val="28"/>
          <w:lang w:val="vi-VN"/>
        </w:rPr>
        <w:t xml:space="preserve"> hệ thống thuật ngữ </w:t>
      </w:r>
      <w:r w:rsidR="006C2BF4" w:rsidRPr="00AE7934">
        <w:rPr>
          <w:rFonts w:ascii="Times New Roman" w:hAnsi="Times New Roman" w:cs="Times New Roman"/>
          <w:sz w:val="28"/>
          <w:lang w:val="vi-VN"/>
        </w:rPr>
        <w:t>thường được</w:t>
      </w:r>
      <w:r w:rsidR="00A7141D" w:rsidRPr="00AE7934">
        <w:rPr>
          <w:rFonts w:ascii="Times New Roman" w:hAnsi="Times New Roman" w:cs="Times New Roman"/>
          <w:sz w:val="28"/>
          <w:lang w:val="vi-VN"/>
        </w:rPr>
        <w:t xml:space="preserve"> tập hợp và giải thích trong cuốn từ điển</w:t>
      </w:r>
      <w:r w:rsidR="006C2BF4" w:rsidRPr="00AE7934">
        <w:rPr>
          <w:rFonts w:ascii="Times New Roman" w:hAnsi="Times New Roman" w:cs="Times New Roman"/>
          <w:sz w:val="28"/>
          <w:lang w:val="vi-VN"/>
        </w:rPr>
        <w:t xml:space="preserve"> </w:t>
      </w:r>
      <w:r w:rsidR="00514E29" w:rsidRPr="00AE7934">
        <w:rPr>
          <w:rFonts w:ascii="Times New Roman" w:hAnsi="Times New Roman" w:cs="Times New Roman"/>
          <w:sz w:val="28"/>
        </w:rPr>
        <w:t xml:space="preserve">thuật ngữ </w:t>
      </w:r>
      <w:r w:rsidR="00A7141D" w:rsidRPr="00AE7934">
        <w:rPr>
          <w:rFonts w:ascii="Times New Roman" w:hAnsi="Times New Roman" w:cs="Times New Roman"/>
          <w:sz w:val="28"/>
          <w:lang w:val="vi-VN"/>
        </w:rPr>
        <w:t>của ngành đó.</w:t>
      </w:r>
      <w:r w:rsidR="001073F3" w:rsidRPr="00AE7934">
        <w:rPr>
          <w:rFonts w:ascii="Times New Roman" w:hAnsi="Times New Roman" w:cs="Times New Roman"/>
          <w:sz w:val="28"/>
          <w:lang w:val="vi-VN"/>
        </w:rPr>
        <w:t xml:space="preserve"> Thông thừ</w:t>
      </w:r>
      <w:r w:rsidR="00514E29" w:rsidRPr="00AE7934">
        <w:rPr>
          <w:rFonts w:ascii="Times New Roman" w:hAnsi="Times New Roman" w:cs="Times New Roman"/>
          <w:sz w:val="28"/>
        </w:rPr>
        <w:t>ơ</w:t>
      </w:r>
      <w:r w:rsidR="001073F3" w:rsidRPr="00AE7934">
        <w:rPr>
          <w:rFonts w:ascii="Times New Roman" w:hAnsi="Times New Roman" w:cs="Times New Roman"/>
          <w:sz w:val="28"/>
          <w:lang w:val="vi-VN"/>
        </w:rPr>
        <w:t>ng, từ điển này được biên soạn bởi tập thể các nhà chuyên môn có uy tin của ngành</w:t>
      </w:r>
      <w:r w:rsidR="00DF3C4F" w:rsidRPr="00AE7934">
        <w:rPr>
          <w:rFonts w:ascii="Times New Roman" w:hAnsi="Times New Roman" w:cs="Times New Roman"/>
          <w:sz w:val="28"/>
          <w:lang w:val="vi-VN"/>
        </w:rPr>
        <w:t>,</w:t>
      </w:r>
      <w:r w:rsidR="001073F3" w:rsidRPr="00AE7934">
        <w:rPr>
          <w:rFonts w:ascii="Times New Roman" w:hAnsi="Times New Roman" w:cs="Times New Roman"/>
          <w:sz w:val="28"/>
          <w:lang w:val="vi-VN"/>
        </w:rPr>
        <w:t xml:space="preserve">  chủ trì việc biên soạn và xuất bản là cơ quan</w:t>
      </w:r>
      <w:r w:rsidR="009D74A4" w:rsidRPr="00AE7934">
        <w:rPr>
          <w:rFonts w:ascii="Times New Roman" w:hAnsi="Times New Roman" w:cs="Times New Roman"/>
          <w:sz w:val="28"/>
        </w:rPr>
        <w:t xml:space="preserve"> khoa học ho</w:t>
      </w:r>
      <w:r w:rsidR="007F3562" w:rsidRPr="00AE7934">
        <w:rPr>
          <w:rFonts w:ascii="Times New Roman" w:hAnsi="Times New Roman" w:cs="Times New Roman"/>
          <w:sz w:val="28"/>
        </w:rPr>
        <w:t>ặc</w:t>
      </w:r>
      <w:r w:rsidR="00C875E1" w:rsidRPr="00AE7934">
        <w:rPr>
          <w:rFonts w:ascii="Times New Roman" w:hAnsi="Times New Roman" w:cs="Times New Roman"/>
          <w:sz w:val="28"/>
          <w:lang w:val="vi-VN"/>
        </w:rPr>
        <w:t xml:space="preserve"> cơ quan</w:t>
      </w:r>
      <w:r w:rsidR="001073F3" w:rsidRPr="00AE7934">
        <w:rPr>
          <w:rFonts w:ascii="Times New Roman" w:hAnsi="Times New Roman" w:cs="Times New Roman"/>
          <w:sz w:val="28"/>
          <w:lang w:val="vi-VN"/>
        </w:rPr>
        <w:t xml:space="preserve"> quản lý</w:t>
      </w:r>
      <w:r w:rsidR="007F3562" w:rsidRPr="00AE7934">
        <w:rPr>
          <w:rFonts w:ascii="Times New Roman" w:hAnsi="Times New Roman" w:cs="Times New Roman"/>
          <w:sz w:val="28"/>
        </w:rPr>
        <w:t xml:space="preserve"> nhà nước của</w:t>
      </w:r>
      <w:r w:rsidR="001073F3" w:rsidRPr="00AE7934">
        <w:rPr>
          <w:rFonts w:ascii="Times New Roman" w:hAnsi="Times New Roman" w:cs="Times New Roman"/>
          <w:sz w:val="28"/>
          <w:lang w:val="vi-VN"/>
        </w:rPr>
        <w:t xml:space="preserve"> ngành</w:t>
      </w:r>
      <w:r w:rsidR="007F3562" w:rsidRPr="00AE7934">
        <w:rPr>
          <w:rFonts w:ascii="Times New Roman" w:hAnsi="Times New Roman" w:cs="Times New Roman"/>
          <w:sz w:val="28"/>
        </w:rPr>
        <w:t xml:space="preserve"> đó.</w:t>
      </w:r>
      <w:r w:rsidR="00E8775E" w:rsidRPr="00AE7934">
        <w:rPr>
          <w:rFonts w:ascii="Times New Roman" w:hAnsi="Times New Roman" w:cs="Times New Roman"/>
          <w:sz w:val="28"/>
        </w:rPr>
        <w:t xml:space="preserve"> </w:t>
      </w:r>
      <w:r w:rsidR="003013AC" w:rsidRPr="00AE7934">
        <w:rPr>
          <w:rFonts w:ascii="Times New Roman" w:hAnsi="Times New Roman" w:cs="Times New Roman"/>
          <w:sz w:val="28"/>
          <w:lang w:val="vi-VN"/>
        </w:rPr>
        <w:t>Ngoài ra</w:t>
      </w:r>
      <w:r w:rsidR="00B35E33" w:rsidRPr="00AE7934">
        <w:rPr>
          <w:rFonts w:ascii="Times New Roman" w:hAnsi="Times New Roman" w:cs="Times New Roman"/>
          <w:sz w:val="28"/>
          <w:lang w:val="vi-VN"/>
        </w:rPr>
        <w:t xml:space="preserve"> cũng có thể do một người hoặc một nhóm người biên soạn và tự chịu trách nhiệm cả khâu xuất bản. T</w:t>
      </w:r>
      <w:r w:rsidR="001073F3" w:rsidRPr="00AE7934">
        <w:rPr>
          <w:rFonts w:ascii="Times New Roman" w:hAnsi="Times New Roman" w:cs="Times New Roman"/>
          <w:sz w:val="28"/>
          <w:lang w:val="vi-VN"/>
        </w:rPr>
        <w:t>ừ đi</w:t>
      </w:r>
      <w:r w:rsidR="00F17236" w:rsidRPr="00AE7934">
        <w:rPr>
          <w:rFonts w:ascii="Times New Roman" w:hAnsi="Times New Roman" w:cs="Times New Roman"/>
          <w:sz w:val="28"/>
          <w:lang w:val="vi-VN"/>
        </w:rPr>
        <w:t>ển thuật ngữ của một ngàn</w:t>
      </w:r>
      <w:r w:rsidR="00514E29" w:rsidRPr="00AE7934">
        <w:rPr>
          <w:rFonts w:ascii="Times New Roman" w:hAnsi="Times New Roman" w:cs="Times New Roman"/>
          <w:sz w:val="28"/>
        </w:rPr>
        <w:t>h</w:t>
      </w:r>
      <w:r w:rsidR="00F17236" w:rsidRPr="00AE7934">
        <w:rPr>
          <w:rFonts w:ascii="Times New Roman" w:hAnsi="Times New Roman" w:cs="Times New Roman"/>
          <w:sz w:val="28"/>
          <w:lang w:val="vi-VN"/>
        </w:rPr>
        <w:t xml:space="preserve"> chuy</w:t>
      </w:r>
      <w:r w:rsidR="0019168A" w:rsidRPr="00AE7934">
        <w:rPr>
          <w:rFonts w:ascii="Times New Roman" w:hAnsi="Times New Roman" w:cs="Times New Roman"/>
          <w:sz w:val="28"/>
          <w:lang w:val="vi-VN"/>
        </w:rPr>
        <w:t>ê</w:t>
      </w:r>
      <w:r w:rsidR="00F17236" w:rsidRPr="00AE7934">
        <w:rPr>
          <w:rFonts w:ascii="Times New Roman" w:hAnsi="Times New Roman" w:cs="Times New Roman"/>
          <w:sz w:val="28"/>
          <w:lang w:val="vi-VN"/>
        </w:rPr>
        <w:t xml:space="preserve">n môn </w:t>
      </w:r>
      <w:r w:rsidR="00D47BC8" w:rsidRPr="00AE7934">
        <w:rPr>
          <w:rFonts w:ascii="Times New Roman" w:hAnsi="Times New Roman" w:cs="Times New Roman"/>
          <w:sz w:val="28"/>
          <w:lang w:val="vi-VN"/>
        </w:rPr>
        <w:t>do</w:t>
      </w:r>
      <w:r w:rsidR="00B35E33" w:rsidRPr="00AE7934">
        <w:rPr>
          <w:rFonts w:ascii="Times New Roman" w:hAnsi="Times New Roman" w:cs="Times New Roman"/>
          <w:sz w:val="28"/>
          <w:lang w:val="vi-VN"/>
        </w:rPr>
        <w:t xml:space="preserve"> ngành đó tổ chức biên soạn và xuất bản</w:t>
      </w:r>
      <w:r w:rsidR="00F007BA" w:rsidRPr="00AE7934">
        <w:rPr>
          <w:rFonts w:ascii="Times New Roman" w:hAnsi="Times New Roman" w:cs="Times New Roman"/>
          <w:sz w:val="28"/>
          <w:lang w:val="vi-VN"/>
        </w:rPr>
        <w:t xml:space="preserve"> thường</w:t>
      </w:r>
      <w:r w:rsidR="0085040B" w:rsidRPr="00AE7934">
        <w:rPr>
          <w:rFonts w:ascii="Times New Roman" w:hAnsi="Times New Roman" w:cs="Times New Roman"/>
          <w:sz w:val="28"/>
        </w:rPr>
        <w:t xml:space="preserve"> được xem</w:t>
      </w:r>
      <w:r w:rsidR="00F17236" w:rsidRPr="00AE7934">
        <w:rPr>
          <w:rFonts w:ascii="Times New Roman" w:hAnsi="Times New Roman" w:cs="Times New Roman"/>
          <w:sz w:val="28"/>
          <w:lang w:val="vi-VN"/>
        </w:rPr>
        <w:t xml:space="preserve"> là công cụ tra cứu</w:t>
      </w:r>
      <w:r w:rsidR="0087299A" w:rsidRPr="00AE7934">
        <w:rPr>
          <w:rFonts w:ascii="Times New Roman" w:hAnsi="Times New Roman" w:cs="Times New Roman"/>
          <w:sz w:val="28"/>
          <w:lang w:val="vi-VN"/>
        </w:rPr>
        <w:t xml:space="preserve"> </w:t>
      </w:r>
      <w:r w:rsidR="00F17236" w:rsidRPr="00AE7934">
        <w:rPr>
          <w:rFonts w:ascii="Times New Roman" w:hAnsi="Times New Roman" w:cs="Times New Roman"/>
          <w:sz w:val="28"/>
          <w:lang w:val="vi-VN"/>
        </w:rPr>
        <w:t xml:space="preserve"> chủ yếu</w:t>
      </w:r>
      <w:r w:rsidR="00514E29" w:rsidRPr="00AE7934">
        <w:rPr>
          <w:rFonts w:ascii="Times New Roman" w:hAnsi="Times New Roman" w:cs="Times New Roman"/>
          <w:sz w:val="28"/>
        </w:rPr>
        <w:t xml:space="preserve"> và tin cậy nhất</w:t>
      </w:r>
      <w:r w:rsidR="00F17236" w:rsidRPr="00AE7934">
        <w:rPr>
          <w:rFonts w:ascii="Times New Roman" w:hAnsi="Times New Roman" w:cs="Times New Roman"/>
          <w:sz w:val="28"/>
          <w:lang w:val="vi-VN"/>
        </w:rPr>
        <w:t xml:space="preserve"> về hệ thống khái niệm</w:t>
      </w:r>
      <w:r w:rsidR="0019168A" w:rsidRPr="00AE7934">
        <w:rPr>
          <w:rFonts w:ascii="Times New Roman" w:hAnsi="Times New Roman" w:cs="Times New Roman"/>
          <w:sz w:val="28"/>
          <w:lang w:val="vi-VN"/>
        </w:rPr>
        <w:t xml:space="preserve"> của ngành</w:t>
      </w:r>
      <w:r w:rsidR="00F17236" w:rsidRPr="00AE7934">
        <w:rPr>
          <w:rFonts w:ascii="Times New Roman" w:hAnsi="Times New Roman" w:cs="Times New Roman"/>
          <w:sz w:val="28"/>
          <w:lang w:val="vi-VN"/>
        </w:rPr>
        <w:t xml:space="preserve"> trong nghiên cứu</w:t>
      </w:r>
      <w:r w:rsidR="0085040B" w:rsidRPr="00AE7934">
        <w:rPr>
          <w:rFonts w:ascii="Times New Roman" w:hAnsi="Times New Roman" w:cs="Times New Roman"/>
          <w:sz w:val="28"/>
        </w:rPr>
        <w:t xml:space="preserve"> khoa học</w:t>
      </w:r>
      <w:r w:rsidR="00E742EB" w:rsidRPr="00AE7934">
        <w:rPr>
          <w:rFonts w:ascii="Times New Roman" w:hAnsi="Times New Roman" w:cs="Times New Roman"/>
          <w:sz w:val="28"/>
          <w:lang w:val="vi-VN"/>
        </w:rPr>
        <w:t xml:space="preserve"> và</w:t>
      </w:r>
      <w:r w:rsidR="00F17236" w:rsidRPr="00AE7934">
        <w:rPr>
          <w:rFonts w:ascii="Times New Roman" w:hAnsi="Times New Roman" w:cs="Times New Roman"/>
          <w:sz w:val="28"/>
          <w:lang w:val="vi-VN"/>
        </w:rPr>
        <w:t xml:space="preserve"> trong hoạt động </w:t>
      </w:r>
      <w:r w:rsidR="00240366" w:rsidRPr="00AE7934">
        <w:rPr>
          <w:rFonts w:ascii="Times New Roman" w:hAnsi="Times New Roman" w:cs="Times New Roman"/>
          <w:sz w:val="28"/>
        </w:rPr>
        <w:t>chuyên môn nghiệp vụ, quản lý và chỉ đạo</w:t>
      </w:r>
      <w:r w:rsidR="00F64D16" w:rsidRPr="00AE7934">
        <w:rPr>
          <w:rFonts w:ascii="Times New Roman" w:hAnsi="Times New Roman" w:cs="Times New Roman"/>
          <w:sz w:val="28"/>
        </w:rPr>
        <w:t xml:space="preserve"> c</w:t>
      </w:r>
      <w:r w:rsidR="00773750" w:rsidRPr="00AE7934">
        <w:rPr>
          <w:rFonts w:ascii="Times New Roman" w:hAnsi="Times New Roman" w:cs="Times New Roman"/>
          <w:sz w:val="28"/>
          <w:lang w:val="vi-VN"/>
        </w:rPr>
        <w:t>ủ</w:t>
      </w:r>
      <w:r w:rsidR="002D0926" w:rsidRPr="00AE7934">
        <w:rPr>
          <w:rFonts w:ascii="Times New Roman" w:hAnsi="Times New Roman" w:cs="Times New Roman"/>
          <w:sz w:val="28"/>
          <w:lang w:val="vi-VN"/>
        </w:rPr>
        <w:t>a ngành.</w:t>
      </w:r>
      <w:r w:rsidR="00405A93" w:rsidRPr="00AE7934">
        <w:rPr>
          <w:rFonts w:ascii="Times New Roman" w:hAnsi="Times New Roman" w:cs="Times New Roman"/>
          <w:sz w:val="28"/>
        </w:rPr>
        <w:t xml:space="preserve"> Từ điển Lưu trữ Việt Nam</w:t>
      </w:r>
      <w:r w:rsidR="00F007BA" w:rsidRPr="00AE7934">
        <w:rPr>
          <w:rFonts w:ascii="Times New Roman" w:hAnsi="Times New Roman" w:cs="Times New Roman"/>
          <w:sz w:val="28"/>
          <w:lang w:val="vi-VN"/>
        </w:rPr>
        <w:t xml:space="preserve"> do Cục Lưu trữ</w:t>
      </w:r>
      <w:r w:rsidR="00306867" w:rsidRPr="00AE7934">
        <w:rPr>
          <w:rFonts w:ascii="Times New Roman" w:hAnsi="Times New Roman" w:cs="Times New Roman"/>
          <w:sz w:val="28"/>
          <w:lang w:val="vi-VN"/>
        </w:rPr>
        <w:t xml:space="preserve"> nhà n</w:t>
      </w:r>
      <w:r w:rsidR="00F007BA" w:rsidRPr="00AE7934">
        <w:rPr>
          <w:rFonts w:ascii="Times New Roman" w:hAnsi="Times New Roman" w:cs="Times New Roman"/>
          <w:sz w:val="28"/>
          <w:lang w:val="vi-VN"/>
        </w:rPr>
        <w:t>ước tổ chúc biên soạn và ấn hành năm1992</w:t>
      </w:r>
      <w:r w:rsidR="00405A93" w:rsidRPr="00AE7934">
        <w:rPr>
          <w:rFonts w:ascii="Times New Roman" w:hAnsi="Times New Roman" w:cs="Times New Roman"/>
          <w:sz w:val="28"/>
        </w:rPr>
        <w:t xml:space="preserve"> đã một </w:t>
      </w:r>
      <w:r w:rsidR="00405A93" w:rsidRPr="00AE7934">
        <w:rPr>
          <w:rFonts w:ascii="Times New Roman" w:hAnsi="Times New Roman" w:cs="Times New Roman"/>
          <w:sz w:val="28"/>
        </w:rPr>
        <w:lastRenderedPageBreak/>
        <w:t>thời đ</w:t>
      </w:r>
      <w:r w:rsidR="00773750" w:rsidRPr="00AE7934">
        <w:rPr>
          <w:rFonts w:ascii="Times New Roman" w:hAnsi="Times New Roman" w:cs="Times New Roman"/>
          <w:sz w:val="28"/>
        </w:rPr>
        <w:t>ó</w:t>
      </w:r>
      <w:r w:rsidR="00405A93" w:rsidRPr="00AE7934">
        <w:rPr>
          <w:rFonts w:ascii="Times New Roman" w:hAnsi="Times New Roman" w:cs="Times New Roman"/>
          <w:sz w:val="28"/>
        </w:rPr>
        <w:t>ng vai trò như vậy.</w:t>
      </w:r>
      <w:r w:rsidR="00026D11" w:rsidRPr="00AE7934">
        <w:rPr>
          <w:rFonts w:ascii="Times New Roman" w:hAnsi="Times New Roman" w:cs="Times New Roman"/>
          <w:sz w:val="28"/>
        </w:rPr>
        <w:t>Ví dụ,</w:t>
      </w:r>
      <w:r w:rsidR="00240366" w:rsidRPr="00AE7934">
        <w:rPr>
          <w:rFonts w:ascii="Times New Roman" w:hAnsi="Times New Roman" w:cs="Times New Roman"/>
          <w:sz w:val="28"/>
        </w:rPr>
        <w:t xml:space="preserve"> về lập hồ sơ, có thể t</w:t>
      </w:r>
      <w:r w:rsidR="00405A93" w:rsidRPr="00AE7934">
        <w:rPr>
          <w:rFonts w:ascii="Times New Roman" w:hAnsi="Times New Roman" w:cs="Times New Roman"/>
          <w:sz w:val="28"/>
        </w:rPr>
        <w:t xml:space="preserve">ìm thấy ở </w:t>
      </w:r>
      <w:r w:rsidR="00E80AD6" w:rsidRPr="00AE7934">
        <w:rPr>
          <w:rFonts w:ascii="Times New Roman" w:hAnsi="Times New Roman" w:cs="Times New Roman"/>
          <w:sz w:val="28"/>
        </w:rPr>
        <w:t>Từ đi</w:t>
      </w:r>
      <w:r w:rsidR="00240366" w:rsidRPr="00AE7934">
        <w:rPr>
          <w:rFonts w:ascii="Times New Roman" w:hAnsi="Times New Roman" w:cs="Times New Roman"/>
          <w:sz w:val="28"/>
        </w:rPr>
        <w:t>ể</w:t>
      </w:r>
      <w:r w:rsidR="005E2FAE" w:rsidRPr="00AE7934">
        <w:rPr>
          <w:rFonts w:ascii="Times New Roman" w:hAnsi="Times New Roman" w:cs="Times New Roman"/>
          <w:sz w:val="28"/>
        </w:rPr>
        <w:t xml:space="preserve">n </w:t>
      </w:r>
      <w:r w:rsidR="005E2FAE" w:rsidRPr="00AE7934">
        <w:rPr>
          <w:rFonts w:ascii="Times New Roman" w:hAnsi="Times New Roman" w:cs="Times New Roman"/>
          <w:sz w:val="28"/>
          <w:lang w:val="vi-VN"/>
        </w:rPr>
        <w:t>L</w:t>
      </w:r>
      <w:r w:rsidR="00240366" w:rsidRPr="00AE7934">
        <w:rPr>
          <w:rFonts w:ascii="Times New Roman" w:hAnsi="Times New Roman" w:cs="Times New Roman"/>
          <w:sz w:val="28"/>
        </w:rPr>
        <w:t xml:space="preserve">ưu trữ Việt Nam </w:t>
      </w:r>
      <w:r w:rsidR="00AC1043" w:rsidRPr="00AE7934">
        <w:rPr>
          <w:rFonts w:ascii="Times New Roman" w:hAnsi="Times New Roman" w:cs="Times New Roman"/>
          <w:sz w:val="28"/>
        </w:rPr>
        <w:t>các thuậ</w:t>
      </w:r>
      <w:r w:rsidR="003C3B57" w:rsidRPr="00AE7934">
        <w:rPr>
          <w:rFonts w:ascii="Times New Roman" w:hAnsi="Times New Roman" w:cs="Times New Roman"/>
          <w:sz w:val="28"/>
        </w:rPr>
        <w:t xml:space="preserve">t </w:t>
      </w:r>
      <w:r w:rsidR="00405A93" w:rsidRPr="00AE7934">
        <w:rPr>
          <w:rFonts w:ascii="Times New Roman" w:hAnsi="Times New Roman" w:cs="Times New Roman"/>
          <w:sz w:val="28"/>
        </w:rPr>
        <w:t xml:space="preserve"> như  “hồ sơ”,</w:t>
      </w:r>
      <w:r w:rsidR="0022627E" w:rsidRPr="00AE7934">
        <w:rPr>
          <w:rFonts w:ascii="Times New Roman" w:hAnsi="Times New Roman" w:cs="Times New Roman"/>
          <w:sz w:val="28"/>
          <w:lang w:val="vi-VN"/>
        </w:rPr>
        <w:t>“d</w:t>
      </w:r>
      <w:r w:rsidR="00026D11" w:rsidRPr="00AE7934">
        <w:rPr>
          <w:rFonts w:ascii="Times New Roman" w:hAnsi="Times New Roman" w:cs="Times New Roman"/>
          <w:sz w:val="28"/>
        </w:rPr>
        <w:t>anh mục hồ sơ”</w:t>
      </w:r>
      <w:r w:rsidR="00405A93" w:rsidRPr="00AE7934">
        <w:rPr>
          <w:rFonts w:ascii="Times New Roman" w:hAnsi="Times New Roman" w:cs="Times New Roman"/>
          <w:sz w:val="28"/>
        </w:rPr>
        <w:t>, “lập h</w:t>
      </w:r>
      <w:r w:rsidR="00E61A36" w:rsidRPr="00AE7934">
        <w:rPr>
          <w:rFonts w:ascii="Times New Roman" w:hAnsi="Times New Roman" w:cs="Times New Roman"/>
          <w:sz w:val="28"/>
        </w:rPr>
        <w:t>ồ sơ”…Thuật ngữ “hồ sơ” được Từ điển giải thích:</w:t>
      </w:r>
      <w:r w:rsidR="00E8775E" w:rsidRPr="00AE7934">
        <w:rPr>
          <w:rFonts w:ascii="Times New Roman" w:hAnsi="Times New Roman" w:cs="Times New Roman"/>
          <w:sz w:val="28"/>
        </w:rPr>
        <w:t xml:space="preserve"> “</w:t>
      </w:r>
      <w:r w:rsidR="00E61A36" w:rsidRPr="00AE7934">
        <w:rPr>
          <w:rFonts w:ascii="Times New Roman" w:hAnsi="Times New Roman" w:cs="Times New Roman"/>
          <w:sz w:val="28"/>
        </w:rPr>
        <w:t>Tập gồm toàn bộ (hoặc một) tài liệu có liên quan với nhau về một v</w:t>
      </w:r>
      <w:r w:rsidR="00A36145" w:rsidRPr="00AE7934">
        <w:rPr>
          <w:rFonts w:ascii="Times New Roman" w:hAnsi="Times New Roman" w:cs="Times New Roman"/>
          <w:sz w:val="28"/>
        </w:rPr>
        <w:t>ấn</w:t>
      </w:r>
      <w:r w:rsidR="00E61A36" w:rsidRPr="00AE7934">
        <w:rPr>
          <w:rFonts w:ascii="Times New Roman" w:hAnsi="Times New Roman" w:cs="Times New Roman"/>
          <w:sz w:val="28"/>
        </w:rPr>
        <w:t xml:space="preserve"> đề, một sự việc, một đối tượng</w:t>
      </w:r>
      <w:r w:rsidR="00026D11" w:rsidRPr="00AE7934">
        <w:rPr>
          <w:rFonts w:ascii="Times New Roman" w:hAnsi="Times New Roman" w:cs="Times New Roman"/>
          <w:sz w:val="28"/>
        </w:rPr>
        <w:t xml:space="preserve"> </w:t>
      </w:r>
      <w:r w:rsidR="00A36145" w:rsidRPr="00AE7934">
        <w:rPr>
          <w:rFonts w:ascii="Times New Roman" w:hAnsi="Times New Roman" w:cs="Times New Roman"/>
          <w:sz w:val="28"/>
        </w:rPr>
        <w:t xml:space="preserve"> cụ thể hoặc có cùng một đặc điểm về thể loại hoặc về tác giả…hinh thành trong quá trình giải quyết công việc thuộc phạm vi chức năng, nhiệm vụ của một cơ quan hay của một cá nhân.</w:t>
      </w:r>
      <w:r w:rsidR="00752E35" w:rsidRPr="00AE7934">
        <w:rPr>
          <w:rFonts w:ascii="Times New Roman" w:hAnsi="Times New Roman" w:cs="Times New Roman"/>
          <w:sz w:val="28"/>
        </w:rPr>
        <w:t xml:space="preserve"> Một hồ sơ có thể</w:t>
      </w:r>
      <w:r w:rsidR="00E553A9" w:rsidRPr="00AE7934">
        <w:rPr>
          <w:rFonts w:ascii="Times New Roman" w:hAnsi="Times New Roman" w:cs="Times New Roman"/>
          <w:sz w:val="28"/>
        </w:rPr>
        <w:t xml:space="preserve"> là một hoặc gồm nhiều đơn vị bảo quản. Mỗi đơn vị bảo quản được đặt trong một tờ bìa riêng và không dày quá 4cm</w:t>
      </w:r>
      <w:r w:rsidR="00E8775E" w:rsidRPr="00AE7934">
        <w:rPr>
          <w:rFonts w:ascii="Times New Roman" w:hAnsi="Times New Roman" w:cs="Times New Roman"/>
          <w:sz w:val="28"/>
        </w:rPr>
        <w:t>”</w:t>
      </w:r>
      <w:r w:rsidR="00E8775E" w:rsidRPr="00AE7934">
        <w:rPr>
          <w:rStyle w:val="FootnoteReference"/>
          <w:rFonts w:ascii="Times New Roman" w:hAnsi="Times New Roman" w:cs="Times New Roman"/>
          <w:sz w:val="28"/>
        </w:rPr>
        <w:footnoteReference w:id="1"/>
      </w:r>
      <w:r w:rsidR="00026D11" w:rsidRPr="00AE7934">
        <w:rPr>
          <w:rFonts w:ascii="Times New Roman" w:hAnsi="Times New Roman" w:cs="Times New Roman"/>
          <w:sz w:val="28"/>
        </w:rPr>
        <w:t xml:space="preserve"> </w:t>
      </w:r>
      <w:r w:rsidR="00E553A9" w:rsidRPr="00AE7934">
        <w:rPr>
          <w:rFonts w:ascii="Times New Roman" w:hAnsi="Times New Roman" w:cs="Times New Roman"/>
          <w:sz w:val="28"/>
        </w:rPr>
        <w:t>Giải thích  khái ni</w:t>
      </w:r>
      <w:r w:rsidR="00691257" w:rsidRPr="00AE7934">
        <w:rPr>
          <w:rFonts w:ascii="Times New Roman" w:hAnsi="Times New Roman" w:cs="Times New Roman"/>
          <w:sz w:val="28"/>
        </w:rPr>
        <w:t>ệm “hồ sơ” của Từ điển đã giúp người đọc hiểu được</w:t>
      </w:r>
      <w:r w:rsidR="00A54C84" w:rsidRPr="00AE7934">
        <w:rPr>
          <w:rFonts w:ascii="Times New Roman" w:hAnsi="Times New Roman" w:cs="Times New Roman"/>
          <w:sz w:val="28"/>
          <w:lang w:val="vi-VN"/>
        </w:rPr>
        <w:t xml:space="preserve"> </w:t>
      </w:r>
      <w:r w:rsidR="00691257" w:rsidRPr="00AE7934">
        <w:rPr>
          <w:rFonts w:ascii="Times New Roman" w:hAnsi="Times New Roman" w:cs="Times New Roman"/>
          <w:sz w:val="28"/>
        </w:rPr>
        <w:t>nội hàm của khái niệm hồ sơ</w:t>
      </w:r>
      <w:r w:rsidR="00026D11" w:rsidRPr="00AE7934">
        <w:rPr>
          <w:rFonts w:ascii="Times New Roman" w:hAnsi="Times New Roman" w:cs="Times New Roman"/>
          <w:sz w:val="28"/>
        </w:rPr>
        <w:t xml:space="preserve"> </w:t>
      </w:r>
      <w:r w:rsidR="00640A97">
        <w:rPr>
          <w:rFonts w:ascii="Times New Roman" w:hAnsi="Times New Roman" w:cs="Times New Roman"/>
          <w:sz w:val="28"/>
        </w:rPr>
        <w:t>: a)</w:t>
      </w:r>
      <w:r w:rsidR="00691257" w:rsidRPr="00AE7934">
        <w:rPr>
          <w:rFonts w:ascii="Times New Roman" w:hAnsi="Times New Roman" w:cs="Times New Roman"/>
          <w:sz w:val="28"/>
        </w:rPr>
        <w:t>/Gồm toàn bộ (hoặc môt ) tài liệu có liên quan với nhau về một vấn đề, một sự việc, một đối tượng</w:t>
      </w:r>
      <w:r w:rsidR="00CE49D1" w:rsidRPr="00AE7934">
        <w:rPr>
          <w:rFonts w:ascii="Times New Roman" w:hAnsi="Times New Roman" w:cs="Times New Roman"/>
          <w:sz w:val="28"/>
        </w:rPr>
        <w:t xml:space="preserve"> </w:t>
      </w:r>
      <w:r w:rsidR="00313F00" w:rsidRPr="00AE7934">
        <w:rPr>
          <w:rFonts w:ascii="Times New Roman" w:hAnsi="Times New Roman" w:cs="Times New Roman"/>
          <w:sz w:val="28"/>
          <w:lang w:val="vi-VN"/>
        </w:rPr>
        <w:t xml:space="preserve">cụ thể, </w:t>
      </w:r>
      <w:r w:rsidR="00CE49D1" w:rsidRPr="00AE7934">
        <w:rPr>
          <w:rFonts w:ascii="Times New Roman" w:hAnsi="Times New Roman" w:cs="Times New Roman"/>
          <w:sz w:val="28"/>
        </w:rPr>
        <w:t>hoặc cùng chung đặc điểm về hinh thức như tác giả, tên g</w:t>
      </w:r>
      <w:r w:rsidR="00F330C9" w:rsidRPr="00AE7934">
        <w:rPr>
          <w:rFonts w:ascii="Times New Roman" w:hAnsi="Times New Roman" w:cs="Times New Roman"/>
          <w:sz w:val="28"/>
        </w:rPr>
        <w:t>ọ</w:t>
      </w:r>
      <w:r w:rsidR="00CE49D1" w:rsidRPr="00AE7934">
        <w:rPr>
          <w:rFonts w:ascii="Times New Roman" w:hAnsi="Times New Roman" w:cs="Times New Roman"/>
          <w:sz w:val="28"/>
        </w:rPr>
        <w:t>i…</w:t>
      </w:r>
      <w:r w:rsidR="00F330C9" w:rsidRPr="00AE7934">
        <w:rPr>
          <w:rFonts w:ascii="Times New Roman" w:hAnsi="Times New Roman" w:cs="Times New Roman"/>
          <w:sz w:val="28"/>
        </w:rPr>
        <w:t xml:space="preserve"> hinh thành trong quá trình giải quyết công việc thu</w:t>
      </w:r>
      <w:r w:rsidR="00946D3F" w:rsidRPr="00AE7934">
        <w:rPr>
          <w:rFonts w:ascii="Times New Roman" w:hAnsi="Times New Roman" w:cs="Times New Roman"/>
          <w:sz w:val="28"/>
        </w:rPr>
        <w:t>ộc trách nhiệm của cơ quan hoặc của cá nhân.</w:t>
      </w:r>
      <w:r w:rsidR="00EE52FC" w:rsidRPr="00AE7934">
        <w:rPr>
          <w:rFonts w:ascii="Times New Roman" w:hAnsi="Times New Roman" w:cs="Times New Roman"/>
          <w:sz w:val="28"/>
          <w:lang w:val="vi-VN"/>
        </w:rPr>
        <w:t xml:space="preserve"> Nói cách khac,hồ sơ phải có mối liên hệ lịch sử hoặc logic.</w:t>
      </w:r>
      <w:r w:rsidR="008C7F8B" w:rsidRPr="00AE7934">
        <w:rPr>
          <w:rFonts w:ascii="Times New Roman" w:hAnsi="Times New Roman" w:cs="Times New Roman"/>
          <w:sz w:val="28"/>
        </w:rPr>
        <w:t xml:space="preserve"> </w:t>
      </w:r>
      <w:r w:rsidR="00640A97">
        <w:rPr>
          <w:rFonts w:ascii="Times New Roman" w:hAnsi="Times New Roman" w:cs="Times New Roman"/>
          <w:sz w:val="28"/>
        </w:rPr>
        <w:t>b)</w:t>
      </w:r>
      <w:r w:rsidR="00FE4A00" w:rsidRPr="00AE7934">
        <w:rPr>
          <w:rFonts w:ascii="Times New Roman" w:hAnsi="Times New Roman" w:cs="Times New Roman"/>
          <w:sz w:val="28"/>
        </w:rPr>
        <w:t xml:space="preserve"> Một hồ só có thể chỉ một hoặc gồm nhiều đơn vị bảo quản nếu</w:t>
      </w:r>
      <w:r w:rsidR="007A3480" w:rsidRPr="00AE7934">
        <w:rPr>
          <w:rFonts w:ascii="Times New Roman" w:hAnsi="Times New Roman" w:cs="Times New Roman"/>
          <w:sz w:val="28"/>
        </w:rPr>
        <w:t xml:space="preserve"> hồ sơ đó </w:t>
      </w:r>
      <w:r w:rsidR="00FE4A00" w:rsidRPr="00AE7934">
        <w:rPr>
          <w:rFonts w:ascii="Times New Roman" w:hAnsi="Times New Roman" w:cs="Times New Roman"/>
          <w:sz w:val="28"/>
        </w:rPr>
        <w:t>dày qu</w:t>
      </w:r>
      <w:r w:rsidR="008C7F8B" w:rsidRPr="00AE7934">
        <w:rPr>
          <w:rFonts w:ascii="Times New Roman" w:hAnsi="Times New Roman" w:cs="Times New Roman"/>
          <w:sz w:val="28"/>
        </w:rPr>
        <w:t>á</w:t>
      </w:r>
      <w:r w:rsidR="00FE4A00" w:rsidRPr="00AE7934">
        <w:rPr>
          <w:rFonts w:ascii="Times New Roman" w:hAnsi="Times New Roman" w:cs="Times New Roman"/>
          <w:sz w:val="28"/>
        </w:rPr>
        <w:t xml:space="preserve"> 4cm</w:t>
      </w:r>
      <w:r w:rsidR="00205896" w:rsidRPr="00AE7934">
        <w:rPr>
          <w:rFonts w:ascii="Times New Roman" w:hAnsi="Times New Roman" w:cs="Times New Roman"/>
          <w:sz w:val="28"/>
        </w:rPr>
        <w:t>.</w:t>
      </w:r>
      <w:r w:rsidR="00943947" w:rsidRPr="00AE7934">
        <w:rPr>
          <w:rFonts w:ascii="Times New Roman" w:hAnsi="Times New Roman" w:cs="Times New Roman"/>
          <w:sz w:val="28"/>
          <w:lang w:val="vi-VN"/>
        </w:rPr>
        <w:t xml:space="preserve"> </w:t>
      </w:r>
    </w:p>
    <w:p w14:paraId="40CA8406" w14:textId="4C549B6A" w:rsidR="00193D7E" w:rsidRPr="00AE7934" w:rsidRDefault="00EE52FC" w:rsidP="00AE7934">
      <w:pPr>
        <w:spacing w:before="60" w:after="60" w:line="312" w:lineRule="auto"/>
        <w:jc w:val="both"/>
        <w:rPr>
          <w:rFonts w:ascii="Times New Roman" w:hAnsi="Times New Roman" w:cs="Times New Roman"/>
          <w:sz w:val="28"/>
        </w:rPr>
      </w:pPr>
      <w:r w:rsidRPr="00AE7934">
        <w:rPr>
          <w:rFonts w:ascii="Times New Roman" w:hAnsi="Times New Roman" w:cs="Times New Roman"/>
          <w:sz w:val="28"/>
          <w:lang w:val="vi-VN"/>
        </w:rPr>
        <w:t>Về thuật ngữ “danh mục hồ</w:t>
      </w:r>
      <w:r w:rsidR="00B57EA8" w:rsidRPr="00AE7934">
        <w:rPr>
          <w:rFonts w:ascii="Times New Roman" w:hAnsi="Times New Roman" w:cs="Times New Roman"/>
          <w:sz w:val="28"/>
          <w:lang w:val="vi-VN"/>
        </w:rPr>
        <w:t xml:space="preserve"> sơ”, được</w:t>
      </w:r>
      <w:r w:rsidR="008C7F8B" w:rsidRPr="00AE7934">
        <w:rPr>
          <w:rFonts w:ascii="Times New Roman" w:hAnsi="Times New Roman" w:cs="Times New Roman"/>
          <w:sz w:val="28"/>
        </w:rPr>
        <w:t xml:space="preserve"> </w:t>
      </w:r>
      <w:r w:rsidRPr="00AE7934">
        <w:rPr>
          <w:rFonts w:ascii="Times New Roman" w:hAnsi="Times New Roman" w:cs="Times New Roman"/>
          <w:sz w:val="28"/>
          <w:lang w:val="vi-VN"/>
        </w:rPr>
        <w:t>Từ điể</w:t>
      </w:r>
      <w:r w:rsidR="00640A97">
        <w:rPr>
          <w:rFonts w:ascii="Times New Roman" w:hAnsi="Times New Roman" w:cs="Times New Roman"/>
          <w:sz w:val="28"/>
          <w:lang w:val="vi-VN"/>
        </w:rPr>
        <w:t xml:space="preserve">n </w:t>
      </w:r>
      <w:r w:rsidRPr="00AE7934">
        <w:rPr>
          <w:rFonts w:ascii="Times New Roman" w:hAnsi="Times New Roman" w:cs="Times New Roman"/>
          <w:sz w:val="28"/>
          <w:lang w:val="vi-VN"/>
        </w:rPr>
        <w:t xml:space="preserve"> trên </w:t>
      </w:r>
      <w:r w:rsidR="0063142A" w:rsidRPr="00AE7934">
        <w:rPr>
          <w:rFonts w:ascii="Times New Roman" w:hAnsi="Times New Roman" w:cs="Times New Roman"/>
          <w:sz w:val="28"/>
        </w:rPr>
        <w:t>giả</w:t>
      </w:r>
      <w:r w:rsidR="00205896" w:rsidRPr="00AE7934">
        <w:rPr>
          <w:rFonts w:ascii="Times New Roman" w:hAnsi="Times New Roman" w:cs="Times New Roman"/>
          <w:sz w:val="28"/>
        </w:rPr>
        <w:t>i thch</w:t>
      </w:r>
      <w:r w:rsidR="00026BE6" w:rsidRPr="00AE7934">
        <w:rPr>
          <w:rFonts w:ascii="Times New Roman" w:hAnsi="Times New Roman" w:cs="Times New Roman"/>
          <w:sz w:val="28"/>
          <w:lang w:val="vi-VN"/>
        </w:rPr>
        <w:t>:</w:t>
      </w:r>
      <w:r w:rsidR="008C7F8B" w:rsidRPr="00AE7934">
        <w:rPr>
          <w:rFonts w:ascii="Times New Roman" w:hAnsi="Times New Roman" w:cs="Times New Roman"/>
          <w:sz w:val="28"/>
        </w:rPr>
        <w:t xml:space="preserve"> “</w:t>
      </w:r>
      <w:r w:rsidR="00026BE6" w:rsidRPr="00AE7934">
        <w:rPr>
          <w:rFonts w:ascii="Times New Roman" w:hAnsi="Times New Roman" w:cs="Times New Roman"/>
          <w:sz w:val="28"/>
          <w:lang w:val="vi-VN"/>
        </w:rPr>
        <w:t>Bảng kê có hệ thống</w:t>
      </w:r>
      <w:r w:rsidRPr="00AE7934">
        <w:rPr>
          <w:rFonts w:ascii="Times New Roman" w:hAnsi="Times New Roman" w:cs="Times New Roman"/>
          <w:sz w:val="28"/>
          <w:lang w:val="vi-VN"/>
        </w:rPr>
        <w:t xml:space="preserve"> </w:t>
      </w:r>
      <w:r w:rsidR="00026D11" w:rsidRPr="00AE7934">
        <w:rPr>
          <w:rFonts w:ascii="Times New Roman" w:hAnsi="Times New Roman" w:cs="Times New Roman"/>
          <w:sz w:val="28"/>
        </w:rPr>
        <w:t>các hồ sơ dự kiến lập trong năm của một cơ quan, một đơn vị tổ chức hay của một ngành kèm theo ký hiệu và th</w:t>
      </w:r>
      <w:r w:rsidR="00C86165" w:rsidRPr="00AE7934">
        <w:rPr>
          <w:rFonts w:ascii="Times New Roman" w:hAnsi="Times New Roman" w:cs="Times New Roman"/>
          <w:sz w:val="28"/>
        </w:rPr>
        <w:t xml:space="preserve">ời </w:t>
      </w:r>
      <w:r w:rsidR="00026D11" w:rsidRPr="00AE7934">
        <w:rPr>
          <w:rFonts w:ascii="Times New Roman" w:hAnsi="Times New Roman" w:cs="Times New Roman"/>
          <w:sz w:val="28"/>
        </w:rPr>
        <w:t>hạn bảo quản của hồ sơ và được xây dựng theo một chế độ đã được quy định</w:t>
      </w:r>
      <w:r w:rsidR="003A7E79" w:rsidRPr="00AE7934">
        <w:rPr>
          <w:rFonts w:ascii="Times New Roman" w:hAnsi="Times New Roman" w:cs="Times New Roman"/>
          <w:sz w:val="28"/>
        </w:rPr>
        <w:t>”</w:t>
      </w:r>
      <w:r w:rsidR="008C7F8B" w:rsidRPr="00AE7934">
        <w:rPr>
          <w:rStyle w:val="FootnoteReference"/>
          <w:rFonts w:ascii="Times New Roman" w:hAnsi="Times New Roman" w:cs="Times New Roman"/>
          <w:sz w:val="28"/>
        </w:rPr>
        <w:footnoteReference w:id="2"/>
      </w:r>
      <w:r w:rsidR="00026D11" w:rsidRPr="00AE7934">
        <w:rPr>
          <w:rFonts w:ascii="Times New Roman" w:hAnsi="Times New Roman" w:cs="Times New Roman"/>
          <w:sz w:val="28"/>
        </w:rPr>
        <w:t xml:space="preserve">. </w:t>
      </w:r>
      <w:r w:rsidR="00556843" w:rsidRPr="00AE7934">
        <w:rPr>
          <w:rFonts w:ascii="Times New Roman" w:hAnsi="Times New Roman" w:cs="Times New Roman"/>
          <w:sz w:val="28"/>
          <w:lang w:val="vi-VN"/>
        </w:rPr>
        <w:t xml:space="preserve">Với </w:t>
      </w:r>
      <w:r w:rsidR="00E333ED" w:rsidRPr="00AE7934">
        <w:rPr>
          <w:rFonts w:ascii="Times New Roman" w:hAnsi="Times New Roman" w:cs="Times New Roman"/>
          <w:sz w:val="28"/>
        </w:rPr>
        <w:t>giải thích</w:t>
      </w:r>
      <w:r w:rsidR="00556843" w:rsidRPr="00AE7934">
        <w:rPr>
          <w:rFonts w:ascii="Times New Roman" w:hAnsi="Times New Roman" w:cs="Times New Roman"/>
          <w:sz w:val="28"/>
          <w:lang w:val="vi-VN"/>
        </w:rPr>
        <w:t xml:space="preserve"> này, người đọc hiểu rằng</w:t>
      </w:r>
      <w:r w:rsidR="008C7F8B" w:rsidRPr="00AE7934">
        <w:rPr>
          <w:rFonts w:ascii="Times New Roman" w:hAnsi="Times New Roman" w:cs="Times New Roman"/>
          <w:sz w:val="28"/>
        </w:rPr>
        <w:t>:</w:t>
      </w:r>
      <w:r w:rsidR="000132C0">
        <w:rPr>
          <w:rFonts w:ascii="Times New Roman" w:hAnsi="Times New Roman" w:cs="Times New Roman"/>
          <w:sz w:val="28"/>
          <w:lang w:val="vi-VN"/>
        </w:rPr>
        <w:t xml:space="preserve"> a</w:t>
      </w:r>
      <w:r w:rsidR="000132C0">
        <w:rPr>
          <w:rFonts w:ascii="Times New Roman" w:hAnsi="Times New Roman" w:cs="Times New Roman"/>
          <w:sz w:val="28"/>
        </w:rPr>
        <w:t>)</w:t>
      </w:r>
      <w:r w:rsidR="00B57EA8" w:rsidRPr="00AE7934">
        <w:rPr>
          <w:rFonts w:ascii="Times New Roman" w:hAnsi="Times New Roman" w:cs="Times New Roman"/>
          <w:sz w:val="28"/>
          <w:lang w:val="vi-VN"/>
        </w:rPr>
        <w:t xml:space="preserve"> Danh mục</w:t>
      </w:r>
      <w:r w:rsidR="00556843" w:rsidRPr="00AE7934">
        <w:rPr>
          <w:rFonts w:ascii="Times New Roman" w:hAnsi="Times New Roman" w:cs="Times New Roman"/>
          <w:sz w:val="28"/>
          <w:lang w:val="vi-VN"/>
        </w:rPr>
        <w:t xml:space="preserve"> hồ sơ</w:t>
      </w:r>
      <w:r w:rsidR="00414832" w:rsidRPr="00AE7934">
        <w:rPr>
          <w:rFonts w:ascii="Times New Roman" w:hAnsi="Times New Roman" w:cs="Times New Roman"/>
          <w:sz w:val="28"/>
          <w:lang w:val="vi-VN"/>
        </w:rPr>
        <w:t xml:space="preserve"> là bảng kê</w:t>
      </w:r>
      <w:r w:rsidR="003C3B57" w:rsidRPr="00AE7934">
        <w:rPr>
          <w:rFonts w:ascii="Times New Roman" w:hAnsi="Times New Roman" w:cs="Times New Roman"/>
          <w:sz w:val="28"/>
          <w:lang w:val="vi-VN"/>
        </w:rPr>
        <w:t xml:space="preserve"> tên các</w:t>
      </w:r>
      <w:r w:rsidR="00414832" w:rsidRPr="00AE7934">
        <w:rPr>
          <w:rFonts w:ascii="Times New Roman" w:hAnsi="Times New Roman" w:cs="Times New Roman"/>
          <w:sz w:val="28"/>
          <w:lang w:val="vi-VN"/>
        </w:rPr>
        <w:t xml:space="preserve"> hồ sơ dự kiến lập trong năm của </w:t>
      </w:r>
      <w:r w:rsidR="00026D11" w:rsidRPr="00AE7934">
        <w:rPr>
          <w:rFonts w:ascii="Times New Roman" w:hAnsi="Times New Roman" w:cs="Times New Roman"/>
          <w:sz w:val="28"/>
        </w:rPr>
        <w:t>một cơ quan hay mội đơn vị tổ chức của cơ quan</w:t>
      </w:r>
      <w:r w:rsidR="00414832" w:rsidRPr="00AE7934">
        <w:rPr>
          <w:rFonts w:ascii="Times New Roman" w:hAnsi="Times New Roman" w:cs="Times New Roman"/>
          <w:sz w:val="28"/>
          <w:lang w:val="vi-VN"/>
        </w:rPr>
        <w:t>. Điề</w:t>
      </w:r>
      <w:r w:rsidR="00640A97">
        <w:rPr>
          <w:rFonts w:ascii="Times New Roman" w:hAnsi="Times New Roman" w:cs="Times New Roman"/>
          <w:sz w:val="28"/>
          <w:lang w:val="vi-VN"/>
        </w:rPr>
        <w:t>u đó</w:t>
      </w:r>
      <w:r w:rsidR="000132C0">
        <w:rPr>
          <w:rFonts w:ascii="Times New Roman" w:hAnsi="Times New Roman" w:cs="Times New Roman"/>
          <w:sz w:val="28"/>
        </w:rPr>
        <w:t xml:space="preserve"> có</w:t>
      </w:r>
      <w:r w:rsidR="00414832" w:rsidRPr="00AE7934">
        <w:rPr>
          <w:rFonts w:ascii="Times New Roman" w:hAnsi="Times New Roman" w:cs="Times New Roman"/>
          <w:sz w:val="28"/>
          <w:lang w:val="vi-VN"/>
        </w:rPr>
        <w:t xml:space="preserve"> nghĩa có thể l</w:t>
      </w:r>
      <w:r w:rsidR="00B55DAB" w:rsidRPr="00AE7934">
        <w:rPr>
          <w:rFonts w:ascii="Times New Roman" w:hAnsi="Times New Roman" w:cs="Times New Roman"/>
          <w:sz w:val="28"/>
          <w:lang w:val="vi-VN"/>
        </w:rPr>
        <w:t>ập danh mục hồ sơ cho cả cơ quan hoặc chỉ một đơn vị tổ chức của cơ quan</w:t>
      </w:r>
      <w:r w:rsidR="00193D7E" w:rsidRPr="00AE7934">
        <w:rPr>
          <w:rFonts w:ascii="Times New Roman" w:hAnsi="Times New Roman" w:cs="Times New Roman"/>
          <w:sz w:val="28"/>
          <w:lang w:val="vi-VN"/>
        </w:rPr>
        <w:t xml:space="preserve"> (</w:t>
      </w:r>
      <w:r w:rsidR="000132C0">
        <w:rPr>
          <w:rFonts w:ascii="Times New Roman" w:hAnsi="Times New Roman" w:cs="Times New Roman"/>
          <w:sz w:val="28"/>
        </w:rPr>
        <w:t xml:space="preserve"> còn ý:</w:t>
      </w:r>
      <w:r w:rsidR="00FE140A" w:rsidRPr="00AE7934">
        <w:rPr>
          <w:rFonts w:ascii="Times New Roman" w:hAnsi="Times New Roman" w:cs="Times New Roman"/>
          <w:sz w:val="28"/>
        </w:rPr>
        <w:t xml:space="preserve"> “</w:t>
      </w:r>
      <w:r w:rsidR="00FE140A" w:rsidRPr="00AE7934">
        <w:rPr>
          <w:rFonts w:ascii="Times New Roman" w:hAnsi="Times New Roman" w:cs="Times New Roman"/>
          <w:sz w:val="28"/>
          <w:lang w:val="vi-VN"/>
        </w:rPr>
        <w:t>hay củ</w:t>
      </w:r>
      <w:r w:rsidR="00193D7E" w:rsidRPr="00AE7934">
        <w:rPr>
          <w:rFonts w:ascii="Times New Roman" w:hAnsi="Times New Roman" w:cs="Times New Roman"/>
          <w:sz w:val="28"/>
          <w:lang w:val="vi-VN"/>
        </w:rPr>
        <w:t>a một ngành”</w:t>
      </w:r>
      <w:r w:rsidR="00FE140A" w:rsidRPr="00AE7934">
        <w:rPr>
          <w:rFonts w:ascii="Times New Roman" w:hAnsi="Times New Roman" w:cs="Times New Roman"/>
          <w:sz w:val="28"/>
        </w:rPr>
        <w:t xml:space="preserve"> </w:t>
      </w:r>
      <w:r w:rsidR="00193D7E" w:rsidRPr="00AE7934">
        <w:rPr>
          <w:rFonts w:ascii="Times New Roman" w:hAnsi="Times New Roman" w:cs="Times New Roman"/>
          <w:sz w:val="28"/>
          <w:lang w:val="vi-VN"/>
        </w:rPr>
        <w:t>trong giải thích của từ điể</w:t>
      </w:r>
      <w:r w:rsidR="000132C0">
        <w:rPr>
          <w:rFonts w:ascii="Times New Roman" w:hAnsi="Times New Roman" w:cs="Times New Roman"/>
          <w:sz w:val="28"/>
          <w:lang w:val="vi-VN"/>
        </w:rPr>
        <w:t>n theo tôi là</w:t>
      </w:r>
      <w:r w:rsidR="00193D7E" w:rsidRPr="00AE7934">
        <w:rPr>
          <w:rFonts w:ascii="Times New Roman" w:hAnsi="Times New Roman" w:cs="Times New Roman"/>
          <w:sz w:val="28"/>
          <w:lang w:val="vi-VN"/>
        </w:rPr>
        <w:t xml:space="preserve"> không chính xác</w:t>
      </w:r>
      <w:r w:rsidR="000132C0">
        <w:rPr>
          <w:rFonts w:ascii="Times New Roman" w:hAnsi="Times New Roman" w:cs="Times New Roman"/>
          <w:sz w:val="28"/>
        </w:rPr>
        <w:t>)</w:t>
      </w:r>
      <w:r w:rsidR="00B55DAB" w:rsidRPr="00AE7934">
        <w:rPr>
          <w:rFonts w:ascii="Times New Roman" w:hAnsi="Times New Roman" w:cs="Times New Roman"/>
          <w:sz w:val="28"/>
          <w:lang w:val="vi-VN"/>
        </w:rPr>
        <w:t>.</w:t>
      </w:r>
      <w:r w:rsidR="000132C0">
        <w:rPr>
          <w:rFonts w:ascii="Times New Roman" w:hAnsi="Times New Roman" w:cs="Times New Roman"/>
          <w:sz w:val="28"/>
        </w:rPr>
        <w:t xml:space="preserve"> b)</w:t>
      </w:r>
      <w:r w:rsidR="00026D11" w:rsidRPr="00AE7934">
        <w:rPr>
          <w:rFonts w:ascii="Times New Roman" w:hAnsi="Times New Roman" w:cs="Times New Roman"/>
          <w:sz w:val="28"/>
        </w:rPr>
        <w:t xml:space="preserve"> Hồ sơ dự kiến lập phải </w:t>
      </w:r>
      <w:r w:rsidR="00B55DAB" w:rsidRPr="00AE7934">
        <w:rPr>
          <w:rFonts w:ascii="Times New Roman" w:hAnsi="Times New Roman" w:cs="Times New Roman"/>
          <w:sz w:val="28"/>
          <w:lang w:val="vi-VN"/>
        </w:rPr>
        <w:t>ghi</w:t>
      </w:r>
      <w:r w:rsidR="00026D11" w:rsidRPr="00AE7934">
        <w:rPr>
          <w:rFonts w:ascii="Times New Roman" w:hAnsi="Times New Roman" w:cs="Times New Roman"/>
          <w:sz w:val="28"/>
        </w:rPr>
        <w:t xml:space="preserve"> </w:t>
      </w:r>
      <w:bookmarkStart w:id="0" w:name="_GoBack"/>
      <w:bookmarkEnd w:id="0"/>
      <w:r w:rsidR="00026D11" w:rsidRPr="00AE7934">
        <w:rPr>
          <w:rFonts w:ascii="Times New Roman" w:hAnsi="Times New Roman" w:cs="Times New Roman"/>
          <w:sz w:val="28"/>
        </w:rPr>
        <w:t>ký hiệu và</w:t>
      </w:r>
      <w:r w:rsidR="00EF61CF" w:rsidRPr="00AE7934">
        <w:rPr>
          <w:rFonts w:ascii="Times New Roman" w:hAnsi="Times New Roman" w:cs="Times New Roman"/>
          <w:sz w:val="28"/>
          <w:lang w:val="vi-VN"/>
        </w:rPr>
        <w:t xml:space="preserve"> xác định</w:t>
      </w:r>
      <w:r w:rsidR="00026D11" w:rsidRPr="00AE7934">
        <w:rPr>
          <w:rFonts w:ascii="Times New Roman" w:hAnsi="Times New Roman" w:cs="Times New Roman"/>
          <w:sz w:val="28"/>
        </w:rPr>
        <w:t xml:space="preserve"> thời hạn bảo quả</w:t>
      </w:r>
      <w:r w:rsidR="000132C0">
        <w:rPr>
          <w:rFonts w:ascii="Times New Roman" w:hAnsi="Times New Roman" w:cs="Times New Roman"/>
          <w:sz w:val="28"/>
        </w:rPr>
        <w:t>n c)</w:t>
      </w:r>
      <w:r w:rsidR="00026D11" w:rsidRPr="00AE7934">
        <w:rPr>
          <w:rFonts w:ascii="Times New Roman" w:hAnsi="Times New Roman" w:cs="Times New Roman"/>
          <w:sz w:val="28"/>
        </w:rPr>
        <w:t xml:space="preserve"> Hồ sơ trong danh muc phải được phân l</w:t>
      </w:r>
      <w:r w:rsidR="00B005D9" w:rsidRPr="00AE7934">
        <w:rPr>
          <w:rFonts w:ascii="Times New Roman" w:hAnsi="Times New Roman" w:cs="Times New Roman"/>
          <w:sz w:val="28"/>
          <w:lang w:val="vi-VN"/>
        </w:rPr>
        <w:t>oại</w:t>
      </w:r>
      <w:r w:rsidR="00026D11" w:rsidRPr="00AE7934">
        <w:rPr>
          <w:rFonts w:ascii="Times New Roman" w:hAnsi="Times New Roman" w:cs="Times New Roman"/>
          <w:sz w:val="28"/>
        </w:rPr>
        <w:t>, săp xếp… theo đúng qui định của cơ quan.</w:t>
      </w:r>
    </w:p>
    <w:p w14:paraId="6FD9081A" w14:textId="70DA4207" w:rsidR="005D29B6" w:rsidRPr="00552D06" w:rsidRDefault="009B7A0A" w:rsidP="00AE7934">
      <w:pPr>
        <w:spacing w:before="60" w:after="60" w:line="312" w:lineRule="auto"/>
        <w:jc w:val="both"/>
        <w:rPr>
          <w:rFonts w:ascii="Times New Roman" w:hAnsi="Times New Roman" w:cs="Times New Roman"/>
          <w:sz w:val="28"/>
        </w:rPr>
      </w:pPr>
      <w:r w:rsidRPr="00AE7934">
        <w:rPr>
          <w:rFonts w:ascii="Times New Roman" w:hAnsi="Times New Roman" w:cs="Times New Roman"/>
          <w:sz w:val="28"/>
          <w:lang w:val="vi-VN"/>
        </w:rPr>
        <w:t xml:space="preserve">Tóm lại, </w:t>
      </w:r>
      <w:r w:rsidR="00026D11" w:rsidRPr="00AE7934">
        <w:rPr>
          <w:rFonts w:ascii="Times New Roman" w:hAnsi="Times New Roman" w:cs="Times New Roman"/>
          <w:sz w:val="28"/>
        </w:rPr>
        <w:t>thuật ng</w:t>
      </w:r>
      <w:r w:rsidR="008C7F8B" w:rsidRPr="00AE7934">
        <w:rPr>
          <w:rFonts w:ascii="Times New Roman" w:hAnsi="Times New Roman" w:cs="Times New Roman"/>
          <w:sz w:val="28"/>
        </w:rPr>
        <w:t>ữ</w:t>
      </w:r>
      <w:r w:rsidR="000113CD" w:rsidRPr="00AE7934">
        <w:rPr>
          <w:rFonts w:ascii="Times New Roman" w:hAnsi="Times New Roman" w:cs="Times New Roman"/>
          <w:sz w:val="28"/>
        </w:rPr>
        <w:t xml:space="preserve"> </w:t>
      </w:r>
      <w:r w:rsidR="00026D11" w:rsidRPr="00AE7934">
        <w:rPr>
          <w:rFonts w:ascii="Times New Roman" w:hAnsi="Times New Roman" w:cs="Times New Roman"/>
          <w:sz w:val="28"/>
        </w:rPr>
        <w:t xml:space="preserve"> là </w:t>
      </w:r>
      <w:r w:rsidR="00D31067" w:rsidRPr="00AE7934">
        <w:rPr>
          <w:rFonts w:ascii="Times New Roman" w:hAnsi="Times New Roman" w:cs="Times New Roman"/>
          <w:sz w:val="28"/>
        </w:rPr>
        <w:t xml:space="preserve">một </w:t>
      </w:r>
      <w:r w:rsidR="00026D11" w:rsidRPr="00AE7934">
        <w:rPr>
          <w:rFonts w:ascii="Times New Roman" w:hAnsi="Times New Roman" w:cs="Times New Roman"/>
          <w:sz w:val="28"/>
        </w:rPr>
        <w:t>bộ phận cấu thành</w:t>
      </w:r>
      <w:r w:rsidR="00B005D9" w:rsidRPr="00AE7934">
        <w:rPr>
          <w:rFonts w:ascii="Times New Roman" w:hAnsi="Times New Roman" w:cs="Times New Roman"/>
          <w:sz w:val="28"/>
          <w:lang w:val="vi-VN"/>
        </w:rPr>
        <w:t xml:space="preserve"> cơ bản </w:t>
      </w:r>
      <w:r w:rsidR="00026D11" w:rsidRPr="00AE7934">
        <w:rPr>
          <w:rFonts w:ascii="Times New Roman" w:hAnsi="Times New Roman" w:cs="Times New Roman"/>
          <w:sz w:val="28"/>
        </w:rPr>
        <w:t>củ</w:t>
      </w:r>
      <w:r w:rsidR="000113CD" w:rsidRPr="00AE7934">
        <w:rPr>
          <w:rFonts w:ascii="Times New Roman" w:hAnsi="Times New Roman" w:cs="Times New Roman"/>
          <w:sz w:val="28"/>
        </w:rPr>
        <w:t>a một khoa hoc, một ngành chuyên môn</w:t>
      </w:r>
      <w:r w:rsidR="00026D11" w:rsidRPr="00AE7934">
        <w:rPr>
          <w:rFonts w:ascii="Times New Roman" w:hAnsi="Times New Roman" w:cs="Times New Roman"/>
          <w:sz w:val="28"/>
        </w:rPr>
        <w:t>,</w:t>
      </w:r>
      <w:r w:rsidR="000113CD" w:rsidRPr="00AE7934">
        <w:rPr>
          <w:rFonts w:ascii="Times New Roman" w:hAnsi="Times New Roman" w:cs="Times New Roman"/>
          <w:sz w:val="28"/>
          <w:lang w:val="vi-VN"/>
        </w:rPr>
        <w:t xml:space="preserve"> hiểu và </w:t>
      </w:r>
      <w:r w:rsidRPr="00AE7934">
        <w:rPr>
          <w:rFonts w:ascii="Times New Roman" w:hAnsi="Times New Roman" w:cs="Times New Roman"/>
          <w:sz w:val="28"/>
          <w:lang w:val="vi-VN"/>
        </w:rPr>
        <w:t>giải thích</w:t>
      </w:r>
      <w:r w:rsidR="002B7847" w:rsidRPr="00AE7934">
        <w:rPr>
          <w:rFonts w:ascii="Times New Roman" w:hAnsi="Times New Roman" w:cs="Times New Roman"/>
          <w:sz w:val="28"/>
        </w:rPr>
        <w:t xml:space="preserve"> </w:t>
      </w:r>
      <w:r w:rsidR="00D31067" w:rsidRPr="00AE7934">
        <w:rPr>
          <w:rFonts w:ascii="Times New Roman" w:hAnsi="Times New Roman" w:cs="Times New Roman"/>
          <w:sz w:val="28"/>
        </w:rPr>
        <w:t>chính xác</w:t>
      </w:r>
      <w:r w:rsidR="00026D11" w:rsidRPr="00AE7934">
        <w:rPr>
          <w:rFonts w:ascii="Times New Roman" w:hAnsi="Times New Roman" w:cs="Times New Roman"/>
          <w:sz w:val="28"/>
        </w:rPr>
        <w:t xml:space="preserve"> bản chất của khái niệm</w:t>
      </w:r>
      <w:r w:rsidR="003A7E79" w:rsidRPr="00AE7934">
        <w:rPr>
          <w:rFonts w:ascii="Times New Roman" w:hAnsi="Times New Roman" w:cs="Times New Roman"/>
          <w:sz w:val="28"/>
        </w:rPr>
        <w:t>,</w:t>
      </w:r>
      <w:r w:rsidR="00EE23BA" w:rsidRPr="00AE7934">
        <w:rPr>
          <w:rFonts w:ascii="Times New Roman" w:hAnsi="Times New Roman" w:cs="Times New Roman"/>
          <w:sz w:val="28"/>
        </w:rPr>
        <w:t xml:space="preserve"> biế</w:t>
      </w:r>
      <w:r w:rsidR="00754B2B">
        <w:rPr>
          <w:rFonts w:ascii="Times New Roman" w:hAnsi="Times New Roman" w:cs="Times New Roman"/>
          <w:sz w:val="28"/>
        </w:rPr>
        <w:t>t cách sử dụng,</w:t>
      </w:r>
      <w:r w:rsidR="00EE23BA" w:rsidRPr="00AE7934">
        <w:rPr>
          <w:rFonts w:ascii="Times New Roman" w:hAnsi="Times New Roman" w:cs="Times New Roman"/>
          <w:sz w:val="28"/>
        </w:rPr>
        <w:t xml:space="preserve"> vận dụng</w:t>
      </w:r>
      <w:r w:rsidR="00921AA7" w:rsidRPr="00AE7934">
        <w:rPr>
          <w:rFonts w:ascii="Times New Roman" w:hAnsi="Times New Roman" w:cs="Times New Roman"/>
          <w:sz w:val="28"/>
        </w:rPr>
        <w:t xml:space="preserve"> vào các </w:t>
      </w:r>
      <w:r w:rsidR="001D18A1" w:rsidRPr="00AE7934">
        <w:rPr>
          <w:rFonts w:ascii="Times New Roman" w:hAnsi="Times New Roman" w:cs="Times New Roman"/>
          <w:sz w:val="28"/>
        </w:rPr>
        <w:t xml:space="preserve"> trường hợp cụ thể</w:t>
      </w:r>
      <w:r w:rsidR="00EE23BA" w:rsidRPr="00AE7934">
        <w:rPr>
          <w:rFonts w:ascii="Times New Roman" w:hAnsi="Times New Roman" w:cs="Times New Roman"/>
          <w:sz w:val="28"/>
        </w:rPr>
        <w:t xml:space="preserve"> </w:t>
      </w:r>
      <w:r w:rsidR="00FE7CC3" w:rsidRPr="00AE7934">
        <w:rPr>
          <w:rFonts w:ascii="Times New Roman" w:hAnsi="Times New Roman" w:cs="Times New Roman"/>
          <w:sz w:val="28"/>
        </w:rPr>
        <w:t>là m</w:t>
      </w:r>
      <w:r w:rsidR="00B005D9" w:rsidRPr="00AE7934">
        <w:rPr>
          <w:rFonts w:ascii="Times New Roman" w:hAnsi="Times New Roman" w:cs="Times New Roman"/>
          <w:sz w:val="28"/>
          <w:lang w:val="vi-VN"/>
        </w:rPr>
        <w:t>ộ</w:t>
      </w:r>
      <w:r w:rsidR="00FE7CC3" w:rsidRPr="00AE7934">
        <w:rPr>
          <w:rFonts w:ascii="Times New Roman" w:hAnsi="Times New Roman" w:cs="Times New Roman"/>
          <w:sz w:val="28"/>
        </w:rPr>
        <w:t>t trong những nhân tố</w:t>
      </w:r>
      <w:r w:rsidR="00026D11" w:rsidRPr="00AE7934">
        <w:rPr>
          <w:rFonts w:ascii="Times New Roman" w:hAnsi="Times New Roman" w:cs="Times New Roman"/>
          <w:sz w:val="28"/>
        </w:rPr>
        <w:t xml:space="preserve"> </w:t>
      </w:r>
      <w:r w:rsidR="00FE7CC3" w:rsidRPr="00AE7934">
        <w:rPr>
          <w:rFonts w:ascii="Times New Roman" w:hAnsi="Times New Roman" w:cs="Times New Roman"/>
          <w:sz w:val="28"/>
        </w:rPr>
        <w:t>giúp cho việc nghiên cứu lý luậ</w:t>
      </w:r>
      <w:r w:rsidR="00754B2B">
        <w:rPr>
          <w:rFonts w:ascii="Times New Roman" w:hAnsi="Times New Roman" w:cs="Times New Roman"/>
          <w:sz w:val="28"/>
        </w:rPr>
        <w:t>n và</w:t>
      </w:r>
      <w:r w:rsidR="00FE7CC3" w:rsidRPr="00AE7934">
        <w:rPr>
          <w:rFonts w:ascii="Times New Roman" w:hAnsi="Times New Roman" w:cs="Times New Roman"/>
          <w:sz w:val="28"/>
        </w:rPr>
        <w:t xml:space="preserve"> hoạt động thực tiễn củ</w:t>
      </w:r>
      <w:r w:rsidR="000113CD" w:rsidRPr="00AE7934">
        <w:rPr>
          <w:rFonts w:ascii="Times New Roman" w:hAnsi="Times New Roman" w:cs="Times New Roman"/>
          <w:sz w:val="28"/>
        </w:rPr>
        <w:t>a ngành đó</w:t>
      </w:r>
      <w:r w:rsidR="00FE7CC3" w:rsidRPr="00AE7934">
        <w:rPr>
          <w:rFonts w:ascii="Times New Roman" w:hAnsi="Times New Roman" w:cs="Times New Roman"/>
          <w:sz w:val="28"/>
        </w:rPr>
        <w:t xml:space="preserve"> đạt kết quả mong muốn.</w:t>
      </w:r>
      <w:r w:rsidR="00026D11" w:rsidRPr="00AE7934">
        <w:rPr>
          <w:rFonts w:ascii="Times New Roman" w:hAnsi="Times New Roman" w:cs="Times New Roman"/>
          <w:sz w:val="28"/>
        </w:rPr>
        <w:t xml:space="preserve"> Chính vì vậy,</w:t>
      </w:r>
      <w:r w:rsidR="00EE23BA" w:rsidRPr="00AE7934">
        <w:rPr>
          <w:rFonts w:ascii="Times New Roman" w:hAnsi="Times New Roman" w:cs="Times New Roman"/>
          <w:sz w:val="28"/>
        </w:rPr>
        <w:t xml:space="preserve"> l</w:t>
      </w:r>
      <w:r w:rsidR="00026D11" w:rsidRPr="00AE7934">
        <w:rPr>
          <w:rFonts w:ascii="Times New Roman" w:hAnsi="Times New Roman" w:cs="Times New Roman"/>
          <w:sz w:val="28"/>
        </w:rPr>
        <w:t xml:space="preserve">ưu trữ nhiều </w:t>
      </w:r>
      <w:r w:rsidR="00EE23BA" w:rsidRPr="00AE7934">
        <w:rPr>
          <w:rFonts w:ascii="Times New Roman" w:hAnsi="Times New Roman" w:cs="Times New Roman"/>
          <w:sz w:val="28"/>
        </w:rPr>
        <w:t>quốc gia</w:t>
      </w:r>
      <w:r w:rsidR="00026D11" w:rsidRPr="00AE7934">
        <w:rPr>
          <w:rFonts w:ascii="Times New Roman" w:hAnsi="Times New Roman" w:cs="Times New Roman"/>
          <w:sz w:val="28"/>
        </w:rPr>
        <w:t xml:space="preserve"> và các tổ chức lưu trữ quốc tế như Hội đồng Lưu trữ quốc tế</w:t>
      </w:r>
      <w:r w:rsidR="00026D11" w:rsidRPr="00AE7934">
        <w:rPr>
          <w:rFonts w:ascii="Times New Roman" w:hAnsi="Times New Roman" w:cs="Times New Roman"/>
          <w:sz w:val="28"/>
          <w:lang w:val="vi-VN"/>
        </w:rPr>
        <w:t xml:space="preserve"> (ICA),</w:t>
      </w:r>
      <w:r w:rsidR="00026D11" w:rsidRPr="00AE7934">
        <w:rPr>
          <w:rFonts w:ascii="Times New Roman" w:hAnsi="Times New Roman" w:cs="Times New Roman"/>
          <w:sz w:val="28"/>
        </w:rPr>
        <w:t xml:space="preserve"> Hội nghị Lãnh đạo Lưu trữ</w:t>
      </w:r>
      <w:r w:rsidR="0031741D" w:rsidRPr="00AE7934">
        <w:rPr>
          <w:rFonts w:ascii="Times New Roman" w:hAnsi="Times New Roman" w:cs="Times New Roman"/>
          <w:sz w:val="28"/>
        </w:rPr>
        <w:t xml:space="preserve"> các </w:t>
      </w:r>
      <w:r w:rsidR="0031741D" w:rsidRPr="00AE7934">
        <w:rPr>
          <w:rFonts w:ascii="Times New Roman" w:hAnsi="Times New Roman" w:cs="Times New Roman"/>
          <w:sz w:val="28"/>
        </w:rPr>
        <w:lastRenderedPageBreak/>
        <w:t>nước</w:t>
      </w:r>
      <w:r w:rsidR="00026D11" w:rsidRPr="00AE7934">
        <w:rPr>
          <w:rFonts w:ascii="Times New Roman" w:hAnsi="Times New Roman" w:cs="Times New Roman"/>
          <w:sz w:val="28"/>
        </w:rPr>
        <w:t xml:space="preserve"> XHCH trước đây</w:t>
      </w:r>
      <w:r w:rsidR="00026D11" w:rsidRPr="00AE7934">
        <w:rPr>
          <w:rFonts w:ascii="Times New Roman" w:hAnsi="Times New Roman" w:cs="Times New Roman"/>
          <w:sz w:val="28"/>
          <w:lang w:val="vi-VN"/>
        </w:rPr>
        <w:t xml:space="preserve"> (Tổ chức này đã giải thể đầu thập niên 1990 sau khi Liên Xô tan rã)</w:t>
      </w:r>
      <w:r w:rsidR="00026D11" w:rsidRPr="00AE7934">
        <w:rPr>
          <w:rFonts w:ascii="Times New Roman" w:hAnsi="Times New Roman" w:cs="Times New Roman"/>
          <w:sz w:val="28"/>
        </w:rPr>
        <w:t xml:space="preserve"> đã rất quan tâm đến việc biên s</w:t>
      </w:r>
      <w:r w:rsidR="0031741D" w:rsidRPr="00AE7934">
        <w:rPr>
          <w:rFonts w:ascii="Times New Roman" w:hAnsi="Times New Roman" w:cs="Times New Roman"/>
          <w:sz w:val="28"/>
        </w:rPr>
        <w:t>oạn</w:t>
      </w:r>
      <w:r w:rsidR="00026D11" w:rsidRPr="00AE7934">
        <w:rPr>
          <w:rFonts w:ascii="Times New Roman" w:hAnsi="Times New Roman" w:cs="Times New Roman"/>
          <w:sz w:val="28"/>
        </w:rPr>
        <w:t xml:space="preserve"> từ điển thuật ngữ lưu trữ để sử d</w:t>
      </w:r>
      <w:r w:rsidR="00D008C9" w:rsidRPr="00AE7934">
        <w:rPr>
          <w:rFonts w:ascii="Times New Roman" w:hAnsi="Times New Roman" w:cs="Times New Roman"/>
          <w:sz w:val="28"/>
        </w:rPr>
        <w:t>ụ</w:t>
      </w:r>
      <w:r w:rsidR="00026D11" w:rsidRPr="00AE7934">
        <w:rPr>
          <w:rFonts w:ascii="Times New Roman" w:hAnsi="Times New Roman" w:cs="Times New Roman"/>
          <w:sz w:val="28"/>
        </w:rPr>
        <w:t>ng trong phạm vi quốc gia hoặc các nước hữu quan. Ví dụ:</w:t>
      </w:r>
      <w:r w:rsidR="0031741D" w:rsidRPr="00AE7934">
        <w:rPr>
          <w:rFonts w:ascii="Times New Roman" w:hAnsi="Times New Roman" w:cs="Times New Roman"/>
          <w:sz w:val="28"/>
        </w:rPr>
        <w:t xml:space="preserve"> </w:t>
      </w:r>
      <w:r w:rsidR="00026D11" w:rsidRPr="00AE7934">
        <w:rPr>
          <w:rFonts w:ascii="Times New Roman" w:hAnsi="Times New Roman" w:cs="Times New Roman"/>
          <w:sz w:val="28"/>
          <w:lang w:val="vi-VN"/>
        </w:rPr>
        <w:t>Từ năm 19</w:t>
      </w:r>
      <w:r w:rsidR="00EE23BA" w:rsidRPr="00AE7934">
        <w:rPr>
          <w:rFonts w:ascii="Times New Roman" w:hAnsi="Times New Roman" w:cs="Times New Roman"/>
          <w:sz w:val="28"/>
        </w:rPr>
        <w:t>84</w:t>
      </w:r>
      <w:r w:rsidR="00026D11" w:rsidRPr="00AE7934">
        <w:rPr>
          <w:rFonts w:ascii="Times New Roman" w:hAnsi="Times New Roman" w:cs="Times New Roman"/>
          <w:sz w:val="28"/>
          <w:lang w:val="vi-VN"/>
        </w:rPr>
        <w:t xml:space="preserve">, </w:t>
      </w:r>
      <w:r w:rsidR="00026D11" w:rsidRPr="00AE7934">
        <w:rPr>
          <w:rFonts w:ascii="Times New Roman" w:hAnsi="Times New Roman" w:cs="Times New Roman"/>
          <w:sz w:val="28"/>
        </w:rPr>
        <w:t>Hội đông Lưu trữ quốc tế đã</w:t>
      </w:r>
      <w:r w:rsidR="00930D55" w:rsidRPr="00AE7934">
        <w:rPr>
          <w:rFonts w:ascii="Times New Roman" w:hAnsi="Times New Roman" w:cs="Times New Roman"/>
          <w:sz w:val="28"/>
        </w:rPr>
        <w:t xml:space="preserve"> tổ chức biên soạn và</w:t>
      </w:r>
      <w:r w:rsidR="00026D11" w:rsidRPr="00AE7934">
        <w:rPr>
          <w:rFonts w:ascii="Times New Roman" w:hAnsi="Times New Roman" w:cs="Times New Roman"/>
          <w:sz w:val="28"/>
        </w:rPr>
        <w:t xml:space="preserve"> </w:t>
      </w:r>
      <w:r w:rsidR="006F0D91" w:rsidRPr="00AE7934">
        <w:rPr>
          <w:rFonts w:ascii="Times New Roman" w:hAnsi="Times New Roman" w:cs="Times New Roman"/>
          <w:sz w:val="28"/>
        </w:rPr>
        <w:t>xuất bản</w:t>
      </w:r>
      <w:r w:rsidR="00026D11" w:rsidRPr="00AE7934">
        <w:rPr>
          <w:rFonts w:ascii="Times New Roman" w:hAnsi="Times New Roman" w:cs="Times New Roman"/>
          <w:sz w:val="28"/>
        </w:rPr>
        <w:t xml:space="preserve"> cuốn Từ điển </w:t>
      </w:r>
      <w:r w:rsidR="00607598" w:rsidRPr="00AE7934">
        <w:rPr>
          <w:rFonts w:ascii="Times New Roman" w:hAnsi="Times New Roman" w:cs="Times New Roman"/>
          <w:sz w:val="28"/>
          <w:lang w:val="vi-VN"/>
        </w:rPr>
        <w:t>t</w:t>
      </w:r>
      <w:r w:rsidR="00026D11" w:rsidRPr="00AE7934">
        <w:rPr>
          <w:rFonts w:ascii="Times New Roman" w:hAnsi="Times New Roman" w:cs="Times New Roman"/>
          <w:sz w:val="28"/>
        </w:rPr>
        <w:t>huật ngữ lưu trữ</w:t>
      </w:r>
      <w:r w:rsidR="00026D11" w:rsidRPr="00AE7934">
        <w:rPr>
          <w:rFonts w:ascii="Times New Roman" w:hAnsi="Times New Roman" w:cs="Times New Roman"/>
          <w:sz w:val="28"/>
          <w:lang w:val="vi-VN"/>
        </w:rPr>
        <w:t xml:space="preserve"> </w:t>
      </w:r>
      <w:r w:rsidR="006F0D91" w:rsidRPr="00AE7934">
        <w:rPr>
          <w:rFonts w:ascii="Times New Roman" w:hAnsi="Times New Roman" w:cs="Times New Roman"/>
          <w:sz w:val="28"/>
        </w:rPr>
        <w:t>bằng tiêng Anh và tiếng Pháp</w:t>
      </w:r>
      <w:r w:rsidR="00AB40F1" w:rsidRPr="00AE7934">
        <w:rPr>
          <w:rFonts w:ascii="Times New Roman" w:hAnsi="Times New Roman" w:cs="Times New Roman"/>
          <w:sz w:val="28"/>
        </w:rPr>
        <w:t>;</w:t>
      </w:r>
      <w:r w:rsidR="00634F8D" w:rsidRPr="00AE7934">
        <w:rPr>
          <w:rFonts w:ascii="Times New Roman" w:hAnsi="Times New Roman" w:cs="Times New Roman"/>
          <w:sz w:val="28"/>
        </w:rPr>
        <w:t xml:space="preserve"> đến năm 1988</w:t>
      </w:r>
      <w:r w:rsidR="00AB40F1" w:rsidRPr="00AE7934">
        <w:rPr>
          <w:rFonts w:ascii="Times New Roman" w:hAnsi="Times New Roman" w:cs="Times New Roman"/>
          <w:sz w:val="28"/>
        </w:rPr>
        <w:t>,</w:t>
      </w:r>
      <w:r w:rsidR="0031741D" w:rsidRPr="00AE7934">
        <w:rPr>
          <w:rFonts w:ascii="Times New Roman" w:hAnsi="Times New Roman" w:cs="Times New Roman"/>
          <w:sz w:val="28"/>
        </w:rPr>
        <w:t xml:space="preserve"> </w:t>
      </w:r>
      <w:r w:rsidR="00B71C48" w:rsidRPr="00AE7934">
        <w:rPr>
          <w:rFonts w:ascii="Times New Roman" w:hAnsi="Times New Roman" w:cs="Times New Roman"/>
          <w:sz w:val="28"/>
        </w:rPr>
        <w:t>Từ điển</w:t>
      </w:r>
      <w:r w:rsidR="00607598" w:rsidRPr="00AE7934">
        <w:rPr>
          <w:rFonts w:ascii="Times New Roman" w:hAnsi="Times New Roman" w:cs="Times New Roman"/>
          <w:sz w:val="28"/>
          <w:lang w:val="vi-VN"/>
        </w:rPr>
        <w:t xml:space="preserve"> này đã được</w:t>
      </w:r>
      <w:r w:rsidR="00B71C48" w:rsidRPr="00AE7934">
        <w:rPr>
          <w:rFonts w:ascii="Times New Roman" w:hAnsi="Times New Roman" w:cs="Times New Roman"/>
          <w:sz w:val="28"/>
        </w:rPr>
        <w:t xml:space="preserve"> được tái bản (có bổ sung và sửa chữa);</w:t>
      </w:r>
      <w:r w:rsidR="00D008C9" w:rsidRPr="00AE7934">
        <w:rPr>
          <w:rFonts w:ascii="Times New Roman" w:hAnsi="Times New Roman" w:cs="Times New Roman"/>
          <w:sz w:val="28"/>
        </w:rPr>
        <w:t xml:space="preserve"> Lưu trữ các nước thuộc</w:t>
      </w:r>
      <w:r w:rsidR="00B71C48" w:rsidRPr="00AE7934">
        <w:rPr>
          <w:rFonts w:ascii="Times New Roman" w:hAnsi="Times New Roman" w:cs="Times New Roman"/>
          <w:sz w:val="28"/>
        </w:rPr>
        <w:t xml:space="preserve"> tổ chứ</w:t>
      </w:r>
      <w:r w:rsidR="00874C9D" w:rsidRPr="00AE7934">
        <w:rPr>
          <w:rFonts w:ascii="Times New Roman" w:hAnsi="Times New Roman" w:cs="Times New Roman"/>
          <w:sz w:val="28"/>
        </w:rPr>
        <w:t>c “</w:t>
      </w:r>
      <w:r w:rsidR="00874C9D" w:rsidRPr="00AE7934">
        <w:rPr>
          <w:rFonts w:ascii="Times New Roman" w:hAnsi="Times New Roman" w:cs="Times New Roman"/>
          <w:sz w:val="28"/>
          <w:lang w:val="vi-VN"/>
        </w:rPr>
        <w:t>Hội nghị</w:t>
      </w:r>
      <w:r w:rsidR="00B71C48" w:rsidRPr="00AE7934">
        <w:rPr>
          <w:rFonts w:ascii="Times New Roman" w:hAnsi="Times New Roman" w:cs="Times New Roman"/>
          <w:sz w:val="28"/>
        </w:rPr>
        <w:t xml:space="preserve"> lãnh đạo </w:t>
      </w:r>
      <w:r w:rsidR="00026D11" w:rsidRPr="00AE7934">
        <w:rPr>
          <w:rFonts w:ascii="Times New Roman" w:hAnsi="Times New Roman" w:cs="Times New Roman"/>
          <w:sz w:val="28"/>
          <w:lang w:val="vi-VN"/>
        </w:rPr>
        <w:t>Lưu trữ các nước XHCN</w:t>
      </w:r>
      <w:r w:rsidR="00B71C48" w:rsidRPr="00AE7934">
        <w:rPr>
          <w:rFonts w:ascii="Times New Roman" w:hAnsi="Times New Roman" w:cs="Times New Roman"/>
          <w:sz w:val="28"/>
        </w:rPr>
        <w:t>”</w:t>
      </w:r>
      <w:r w:rsidR="00026D11" w:rsidRPr="00AE7934">
        <w:rPr>
          <w:rFonts w:ascii="Times New Roman" w:hAnsi="Times New Roman" w:cs="Times New Roman"/>
          <w:sz w:val="28"/>
          <w:lang w:val="vi-VN"/>
        </w:rPr>
        <w:t xml:space="preserve"> đã hợp tác biên soạn và xuất bản cuốn Từ điển </w:t>
      </w:r>
      <w:r w:rsidR="0081280A" w:rsidRPr="00AE7934">
        <w:rPr>
          <w:rFonts w:ascii="Times New Roman" w:hAnsi="Times New Roman" w:cs="Times New Roman"/>
          <w:sz w:val="28"/>
        </w:rPr>
        <w:t>t</w:t>
      </w:r>
      <w:r w:rsidR="00026D11" w:rsidRPr="00AE7934">
        <w:rPr>
          <w:rFonts w:ascii="Times New Roman" w:hAnsi="Times New Roman" w:cs="Times New Roman"/>
          <w:sz w:val="28"/>
          <w:lang w:val="vi-VN"/>
        </w:rPr>
        <w:t>huật ngữ lưu trữ</w:t>
      </w:r>
      <w:r w:rsidR="00D60558" w:rsidRPr="00AE7934">
        <w:rPr>
          <w:rFonts w:ascii="Times New Roman" w:hAnsi="Times New Roman" w:cs="Times New Roman"/>
          <w:sz w:val="28"/>
        </w:rPr>
        <w:t xml:space="preserve"> các nước </w:t>
      </w:r>
      <w:r w:rsidR="00D60558" w:rsidRPr="00AE7934">
        <w:rPr>
          <w:rFonts w:ascii="Times New Roman" w:hAnsi="Times New Roman" w:cs="Times New Roman"/>
          <w:sz w:val="28"/>
          <w:lang w:val="vi-VN"/>
        </w:rPr>
        <w:t>XHCN (năm 1978)</w:t>
      </w:r>
      <w:r w:rsidR="00026D11" w:rsidRPr="00AE7934">
        <w:rPr>
          <w:rFonts w:ascii="Times New Roman" w:hAnsi="Times New Roman" w:cs="Times New Roman"/>
          <w:sz w:val="28"/>
          <w:lang w:val="vi-VN"/>
        </w:rPr>
        <w:t xml:space="preserve"> bằng 6 thứ tiếng Nga, Đ</w:t>
      </w:r>
      <w:r w:rsidR="0031741D" w:rsidRPr="00AE7934">
        <w:rPr>
          <w:rFonts w:ascii="Times New Roman" w:hAnsi="Times New Roman" w:cs="Times New Roman"/>
          <w:sz w:val="28"/>
        </w:rPr>
        <w:t>ứ</w:t>
      </w:r>
      <w:r w:rsidR="00026D11" w:rsidRPr="00AE7934">
        <w:rPr>
          <w:rFonts w:ascii="Times New Roman" w:hAnsi="Times New Roman" w:cs="Times New Roman"/>
          <w:sz w:val="28"/>
          <w:lang w:val="vi-VN"/>
        </w:rPr>
        <w:t>c, Bungari, Hungari, Ba Lan và Việt Nam để dùng chung trong các nước XHCN</w:t>
      </w:r>
      <w:r w:rsidR="001D18A1" w:rsidRPr="00AE7934">
        <w:rPr>
          <w:rFonts w:ascii="Times New Roman" w:hAnsi="Times New Roman" w:cs="Times New Roman"/>
          <w:sz w:val="28"/>
        </w:rPr>
        <w:t xml:space="preserve"> của tổ chức nói trên</w:t>
      </w:r>
      <w:r w:rsidR="0031741D" w:rsidRPr="00AE7934">
        <w:rPr>
          <w:rFonts w:ascii="Times New Roman" w:hAnsi="Times New Roman" w:cs="Times New Roman"/>
          <w:sz w:val="28"/>
        </w:rPr>
        <w:t>.</w:t>
      </w:r>
      <w:r w:rsidR="00801366" w:rsidRPr="00AE7934">
        <w:rPr>
          <w:rFonts w:ascii="Times New Roman" w:hAnsi="Times New Roman" w:cs="Times New Roman"/>
          <w:sz w:val="28"/>
        </w:rPr>
        <w:t xml:space="preserve"> Ở Việt Nam, cơ quan quản lý nhà nước về công tác lưu trữ cũng đã sớm quan tâm đến vấn đề này</w:t>
      </w:r>
      <w:r w:rsidR="00B74477" w:rsidRPr="00AE7934">
        <w:rPr>
          <w:rFonts w:ascii="Times New Roman" w:hAnsi="Times New Roman" w:cs="Times New Roman"/>
          <w:sz w:val="28"/>
        </w:rPr>
        <w:t>. Năm 1992</w:t>
      </w:r>
      <w:r w:rsidR="00800EE8" w:rsidRPr="00AE7934">
        <w:rPr>
          <w:rFonts w:ascii="Times New Roman" w:hAnsi="Times New Roman" w:cs="Times New Roman"/>
          <w:sz w:val="28"/>
        </w:rPr>
        <w:t xml:space="preserve">, Cục Lưu trữ nhà nước đã </w:t>
      </w:r>
      <w:r w:rsidR="007C0D1C" w:rsidRPr="00AE7934">
        <w:rPr>
          <w:rFonts w:ascii="Times New Roman" w:hAnsi="Times New Roman" w:cs="Times New Roman"/>
          <w:sz w:val="28"/>
        </w:rPr>
        <w:t>ấn hành</w:t>
      </w:r>
      <w:r w:rsidR="00800EE8" w:rsidRPr="00AE7934">
        <w:rPr>
          <w:rFonts w:ascii="Times New Roman" w:hAnsi="Times New Roman" w:cs="Times New Roman"/>
          <w:sz w:val="28"/>
        </w:rPr>
        <w:t xml:space="preserve"> cuốn “Từ điển Lưu trữ Việt Nam”</w:t>
      </w:r>
      <w:r w:rsidR="00FB797E" w:rsidRPr="00AE7934">
        <w:rPr>
          <w:rFonts w:ascii="Times New Roman" w:hAnsi="Times New Roman" w:cs="Times New Roman"/>
          <w:sz w:val="28"/>
        </w:rPr>
        <w:t xml:space="preserve"> </w:t>
      </w:r>
      <w:r w:rsidR="007C0D1C" w:rsidRPr="00AE7934">
        <w:rPr>
          <w:rFonts w:ascii="Times New Roman" w:hAnsi="Times New Roman" w:cs="Times New Roman"/>
          <w:sz w:val="28"/>
        </w:rPr>
        <w:t>do</w:t>
      </w:r>
      <w:r w:rsidR="00166472" w:rsidRPr="00AE7934">
        <w:rPr>
          <w:rFonts w:ascii="Times New Roman" w:hAnsi="Times New Roman" w:cs="Times New Roman"/>
          <w:sz w:val="28"/>
        </w:rPr>
        <w:t xml:space="preserve"> môt </w:t>
      </w:r>
      <w:r w:rsidR="0031741D" w:rsidRPr="00AE7934">
        <w:rPr>
          <w:rFonts w:ascii="Times New Roman" w:hAnsi="Times New Roman" w:cs="Times New Roman"/>
          <w:sz w:val="28"/>
        </w:rPr>
        <w:t>số</w:t>
      </w:r>
      <w:r w:rsidR="00166472" w:rsidRPr="00AE7934">
        <w:rPr>
          <w:rFonts w:ascii="Times New Roman" w:hAnsi="Times New Roman" w:cs="Times New Roman"/>
          <w:sz w:val="28"/>
        </w:rPr>
        <w:t xml:space="preserve"> cán bộ của Cục Lưu trữ Đảng,</w:t>
      </w:r>
      <w:r w:rsidR="001002EA" w:rsidRPr="00AE7934">
        <w:rPr>
          <w:rFonts w:ascii="Times New Roman" w:hAnsi="Times New Roman" w:cs="Times New Roman"/>
          <w:sz w:val="28"/>
        </w:rPr>
        <w:t xml:space="preserve"> Cục Lưu trữ nhà nước và giảng vi</w:t>
      </w:r>
      <w:r w:rsidR="007C0D1C" w:rsidRPr="00AE7934">
        <w:rPr>
          <w:rFonts w:ascii="Times New Roman" w:hAnsi="Times New Roman" w:cs="Times New Roman"/>
          <w:sz w:val="28"/>
        </w:rPr>
        <w:t>ê</w:t>
      </w:r>
      <w:r w:rsidR="001002EA" w:rsidRPr="00AE7934">
        <w:rPr>
          <w:rFonts w:ascii="Times New Roman" w:hAnsi="Times New Roman" w:cs="Times New Roman"/>
          <w:sz w:val="28"/>
        </w:rPr>
        <w:t>n Bộ môn Lưu trữ hoc</w:t>
      </w:r>
      <w:r w:rsidR="007C0D1C" w:rsidRPr="00AE7934">
        <w:rPr>
          <w:rFonts w:ascii="Times New Roman" w:hAnsi="Times New Roman" w:cs="Times New Roman"/>
          <w:sz w:val="28"/>
        </w:rPr>
        <w:t>, Khoa Lịch sử</w:t>
      </w:r>
      <w:r w:rsidR="001002EA" w:rsidRPr="00AE7934">
        <w:rPr>
          <w:rFonts w:ascii="Times New Roman" w:hAnsi="Times New Roman" w:cs="Times New Roman"/>
          <w:sz w:val="28"/>
        </w:rPr>
        <w:t xml:space="preserve"> Trường ĐHTH Hà Nội</w:t>
      </w:r>
      <w:r w:rsidR="007C0D1C" w:rsidRPr="00AE7934">
        <w:rPr>
          <w:rFonts w:ascii="Times New Roman" w:hAnsi="Times New Roman" w:cs="Times New Roman"/>
          <w:sz w:val="28"/>
        </w:rPr>
        <w:t xml:space="preserve"> biên soạn với chủ biên là</w:t>
      </w:r>
      <w:r w:rsidR="001002EA" w:rsidRPr="00AE7934">
        <w:rPr>
          <w:rFonts w:ascii="Times New Roman" w:hAnsi="Times New Roman" w:cs="Times New Roman"/>
          <w:sz w:val="28"/>
        </w:rPr>
        <w:t xml:space="preserve"> Nguyễn </w:t>
      </w:r>
      <w:r w:rsidR="007C0D1C" w:rsidRPr="00AE7934">
        <w:rPr>
          <w:rFonts w:ascii="Times New Roman" w:hAnsi="Times New Roman" w:cs="Times New Roman"/>
          <w:sz w:val="28"/>
        </w:rPr>
        <w:t>Hữu Thời</w:t>
      </w:r>
      <w:r w:rsidR="00B2634C" w:rsidRPr="00AE7934">
        <w:rPr>
          <w:rFonts w:ascii="Times New Roman" w:hAnsi="Times New Roman" w:cs="Times New Roman"/>
          <w:sz w:val="28"/>
        </w:rPr>
        <w:t>, cán b</w:t>
      </w:r>
      <w:r w:rsidR="00E2219B" w:rsidRPr="00AE7934">
        <w:rPr>
          <w:rFonts w:ascii="Times New Roman" w:hAnsi="Times New Roman" w:cs="Times New Roman"/>
          <w:sz w:val="28"/>
        </w:rPr>
        <w:t>ộ Cục Lưu trữ nhà nước.</w:t>
      </w:r>
      <w:r w:rsidR="007C0D1C" w:rsidRPr="00AE7934">
        <w:rPr>
          <w:rFonts w:ascii="Times New Roman" w:hAnsi="Times New Roman" w:cs="Times New Roman"/>
          <w:sz w:val="28"/>
        </w:rPr>
        <w:t xml:space="preserve"> </w:t>
      </w:r>
      <w:r w:rsidR="00212CFA" w:rsidRPr="00AE7934">
        <w:rPr>
          <w:rFonts w:ascii="Times New Roman" w:hAnsi="Times New Roman" w:cs="Times New Roman"/>
          <w:sz w:val="28"/>
        </w:rPr>
        <w:t>Từ điển được biên soạn chủ yếu</w:t>
      </w:r>
      <w:r w:rsidR="00026D11" w:rsidRPr="00AE7934">
        <w:rPr>
          <w:rFonts w:ascii="Times New Roman" w:hAnsi="Times New Roman" w:cs="Times New Roman"/>
          <w:sz w:val="28"/>
          <w:lang w:val="vi-VN"/>
        </w:rPr>
        <w:t xml:space="preserve"> </w:t>
      </w:r>
      <w:r w:rsidR="00A04870" w:rsidRPr="00AE7934">
        <w:rPr>
          <w:rFonts w:ascii="Times New Roman" w:hAnsi="Times New Roman" w:cs="Times New Roman"/>
          <w:sz w:val="28"/>
          <w:lang w:val="vi-VN"/>
        </w:rPr>
        <w:t>căn cứ vào</w:t>
      </w:r>
      <w:r w:rsidR="00026D11" w:rsidRPr="00AE7934">
        <w:rPr>
          <w:rFonts w:ascii="Times New Roman" w:hAnsi="Times New Roman" w:cs="Times New Roman"/>
          <w:sz w:val="28"/>
          <w:lang w:val="vi-VN"/>
        </w:rPr>
        <w:t xml:space="preserve"> thực tiễn lưu trữ Việt Nam, đồng thời </w:t>
      </w:r>
      <w:r w:rsidR="0009649C" w:rsidRPr="00AE7934">
        <w:rPr>
          <w:rFonts w:ascii="Times New Roman" w:hAnsi="Times New Roman" w:cs="Times New Roman"/>
          <w:sz w:val="28"/>
        </w:rPr>
        <w:t xml:space="preserve"> </w:t>
      </w:r>
      <w:r w:rsidR="00212CFA" w:rsidRPr="00AE7934">
        <w:rPr>
          <w:rFonts w:ascii="Times New Roman" w:hAnsi="Times New Roman" w:cs="Times New Roman"/>
          <w:sz w:val="28"/>
        </w:rPr>
        <w:t xml:space="preserve"> t</w:t>
      </w:r>
      <w:r w:rsidR="00026D11" w:rsidRPr="00AE7934">
        <w:rPr>
          <w:rFonts w:ascii="Times New Roman" w:hAnsi="Times New Roman" w:cs="Times New Roman"/>
          <w:sz w:val="28"/>
          <w:lang w:val="vi-VN"/>
        </w:rPr>
        <w:t>ham khảo các từ điển thuật ngữ lưu trữ của quốc tế, trong đó quan trọng nhất là hai cuốn từ điển thuật ngữ lưu trữ nói trên.</w:t>
      </w:r>
      <w:r w:rsidR="00800EE8" w:rsidRPr="00AE7934">
        <w:rPr>
          <w:rFonts w:ascii="Times New Roman" w:hAnsi="Times New Roman" w:cs="Times New Roman"/>
          <w:sz w:val="28"/>
        </w:rPr>
        <w:t xml:space="preserve"> </w:t>
      </w:r>
      <w:r w:rsidR="00026D11" w:rsidRPr="00AE7934">
        <w:rPr>
          <w:rFonts w:ascii="Times New Roman" w:hAnsi="Times New Roman" w:cs="Times New Roman"/>
          <w:sz w:val="28"/>
          <w:lang w:val="vi-VN"/>
        </w:rPr>
        <w:t xml:space="preserve"> </w:t>
      </w:r>
      <w:r w:rsidR="00E3511C" w:rsidRPr="00AE7934">
        <w:rPr>
          <w:rFonts w:ascii="Times New Roman" w:hAnsi="Times New Roman" w:cs="Times New Roman"/>
          <w:sz w:val="28"/>
        </w:rPr>
        <w:t>Việc tham khảo thuật ngữ lưu trữ quốc tế</w:t>
      </w:r>
      <w:r w:rsidR="0009649C" w:rsidRPr="00AE7934">
        <w:rPr>
          <w:rFonts w:ascii="Times New Roman" w:hAnsi="Times New Roman" w:cs="Times New Roman"/>
          <w:sz w:val="28"/>
          <w:lang w:val="vi-VN"/>
        </w:rPr>
        <w:t xml:space="preserve"> giườ</w:t>
      </w:r>
      <w:r w:rsidR="0058380B" w:rsidRPr="00AE7934">
        <w:rPr>
          <w:rFonts w:ascii="Times New Roman" w:hAnsi="Times New Roman" w:cs="Times New Roman"/>
          <w:sz w:val="28"/>
          <w:lang w:val="vi-VN"/>
        </w:rPr>
        <w:t>ng như là tất yếu,</w:t>
      </w:r>
      <w:r w:rsidR="00996C13">
        <w:rPr>
          <w:rFonts w:ascii="Times New Roman" w:hAnsi="Times New Roman" w:cs="Times New Roman"/>
          <w:sz w:val="28"/>
          <w:lang w:val="vi-VN"/>
        </w:rPr>
        <w:t xml:space="preserve"> bởi vì</w:t>
      </w:r>
      <w:r w:rsidR="0009649C" w:rsidRPr="00AE7934">
        <w:rPr>
          <w:rFonts w:ascii="Times New Roman" w:hAnsi="Times New Roman" w:cs="Times New Roman"/>
          <w:sz w:val="28"/>
          <w:lang w:val="vi-VN"/>
        </w:rPr>
        <w:t xml:space="preserve"> lưu trữ học cũng giống như nhiều khoa học khác</w:t>
      </w:r>
      <w:r w:rsidR="00A65B78" w:rsidRPr="00AE7934">
        <w:rPr>
          <w:rFonts w:ascii="Times New Roman" w:hAnsi="Times New Roman" w:cs="Times New Roman"/>
          <w:sz w:val="28"/>
          <w:lang w:val="vi-VN"/>
        </w:rPr>
        <w:t>,</w:t>
      </w:r>
      <w:r w:rsidR="00782A99" w:rsidRPr="00AE7934">
        <w:rPr>
          <w:rFonts w:ascii="Times New Roman" w:hAnsi="Times New Roman" w:cs="Times New Roman"/>
          <w:sz w:val="28"/>
          <w:lang w:val="vi-VN"/>
        </w:rPr>
        <w:t xml:space="preserve"> </w:t>
      </w:r>
      <w:r w:rsidR="0058380B" w:rsidRPr="00AE7934">
        <w:rPr>
          <w:rFonts w:ascii="Times New Roman" w:hAnsi="Times New Roman" w:cs="Times New Roman"/>
          <w:sz w:val="28"/>
          <w:lang w:val="vi-VN"/>
        </w:rPr>
        <w:t>trước hết</w:t>
      </w:r>
      <w:r w:rsidR="00D60558" w:rsidRPr="00AE7934">
        <w:rPr>
          <w:rFonts w:ascii="Times New Roman" w:hAnsi="Times New Roman" w:cs="Times New Roman"/>
          <w:sz w:val="28"/>
          <w:lang w:val="vi-VN"/>
        </w:rPr>
        <w:t xml:space="preserve"> </w:t>
      </w:r>
      <w:r w:rsidR="00782A99" w:rsidRPr="00AE7934">
        <w:rPr>
          <w:rFonts w:ascii="Times New Roman" w:hAnsi="Times New Roman" w:cs="Times New Roman"/>
          <w:sz w:val="28"/>
          <w:lang w:val="vi-VN"/>
        </w:rPr>
        <w:t>là</w:t>
      </w:r>
      <w:r w:rsidR="00B95661" w:rsidRPr="00AE7934">
        <w:rPr>
          <w:rFonts w:ascii="Times New Roman" w:hAnsi="Times New Roman" w:cs="Times New Roman"/>
          <w:sz w:val="28"/>
        </w:rPr>
        <w:t xml:space="preserve"> thành quả chung của nhân loại,</w:t>
      </w:r>
      <w:r w:rsidR="00962DA7" w:rsidRPr="00AE7934">
        <w:rPr>
          <w:rFonts w:ascii="Times New Roman" w:hAnsi="Times New Roman" w:cs="Times New Roman"/>
          <w:sz w:val="28"/>
          <w:lang w:val="vi-VN"/>
        </w:rPr>
        <w:t xml:space="preserve"> </w:t>
      </w:r>
      <w:r w:rsidR="00026D11" w:rsidRPr="00AE7934">
        <w:rPr>
          <w:rFonts w:ascii="Times New Roman" w:hAnsi="Times New Roman" w:cs="Times New Roman"/>
          <w:sz w:val="28"/>
          <w:lang w:val="vi-VN"/>
        </w:rPr>
        <w:t>là tri thức được đúc kết từ thực tiễn</w:t>
      </w:r>
      <w:r w:rsidR="00A65B78" w:rsidRPr="00AE7934">
        <w:rPr>
          <w:rFonts w:ascii="Times New Roman" w:hAnsi="Times New Roman" w:cs="Times New Roman"/>
          <w:sz w:val="28"/>
          <w:lang w:val="vi-VN"/>
        </w:rPr>
        <w:t xml:space="preserve"> công tác lưu trữ của nhiều nước</w:t>
      </w:r>
      <w:r w:rsidR="00026D11" w:rsidRPr="00AE7934">
        <w:rPr>
          <w:rFonts w:ascii="Times New Roman" w:hAnsi="Times New Roman" w:cs="Times New Roman"/>
          <w:sz w:val="28"/>
          <w:lang w:val="vi-VN"/>
        </w:rPr>
        <w:t xml:space="preserve"> và</w:t>
      </w:r>
      <w:r w:rsidR="00B95661" w:rsidRPr="00AE7934">
        <w:rPr>
          <w:rFonts w:ascii="Times New Roman" w:hAnsi="Times New Roman" w:cs="Times New Roman"/>
          <w:sz w:val="28"/>
        </w:rPr>
        <w:t xml:space="preserve"> không ngùng được bổ sung, hoàn thiện</w:t>
      </w:r>
      <w:r w:rsidR="00026D11" w:rsidRPr="00AE7934">
        <w:rPr>
          <w:rFonts w:ascii="Times New Roman" w:hAnsi="Times New Roman" w:cs="Times New Roman"/>
          <w:sz w:val="28"/>
          <w:lang w:val="vi-VN"/>
        </w:rPr>
        <w:t xml:space="preserve"> qua sự nghiên cứu của nhiều thế hệ các nhà lưu trữ học và những người lam công tác lưu trữ </w:t>
      </w:r>
      <w:r w:rsidR="00157C5C" w:rsidRPr="00AE7934">
        <w:rPr>
          <w:rFonts w:ascii="Times New Roman" w:hAnsi="Times New Roman" w:cs="Times New Roman"/>
          <w:sz w:val="28"/>
        </w:rPr>
        <w:t>các</w:t>
      </w:r>
      <w:r w:rsidR="00026D11" w:rsidRPr="00AE7934">
        <w:rPr>
          <w:rFonts w:ascii="Times New Roman" w:hAnsi="Times New Roman" w:cs="Times New Roman"/>
          <w:sz w:val="28"/>
          <w:lang w:val="vi-VN"/>
        </w:rPr>
        <w:t xml:space="preserve"> quốc gia trên thế giới</w:t>
      </w:r>
      <w:r w:rsidR="00DC7E70" w:rsidRPr="00AE7934">
        <w:rPr>
          <w:rFonts w:ascii="Times New Roman" w:hAnsi="Times New Roman" w:cs="Times New Roman"/>
          <w:sz w:val="28"/>
        </w:rPr>
        <w:t>.</w:t>
      </w:r>
      <w:r w:rsidR="00026D11" w:rsidRPr="00AE7934">
        <w:rPr>
          <w:rFonts w:ascii="Times New Roman" w:hAnsi="Times New Roman" w:cs="Times New Roman"/>
          <w:sz w:val="28"/>
          <w:lang w:val="vi-VN"/>
        </w:rPr>
        <w:t xml:space="preserve"> </w:t>
      </w:r>
      <w:r w:rsidR="00DC7E70" w:rsidRPr="00AE7934">
        <w:rPr>
          <w:rFonts w:ascii="Times New Roman" w:hAnsi="Times New Roman" w:cs="Times New Roman"/>
          <w:sz w:val="28"/>
        </w:rPr>
        <w:t>Đặc biệt,</w:t>
      </w:r>
      <w:r w:rsidR="00026D11" w:rsidRPr="00AE7934">
        <w:rPr>
          <w:rFonts w:ascii="Times New Roman" w:hAnsi="Times New Roman" w:cs="Times New Roman"/>
          <w:sz w:val="28"/>
          <w:lang w:val="vi-VN"/>
        </w:rPr>
        <w:t xml:space="preserve"> trong thời đại toàn cầu hóa hiện nay,</w:t>
      </w:r>
      <w:r w:rsidR="0031741D" w:rsidRPr="00AE7934">
        <w:rPr>
          <w:rFonts w:ascii="Times New Roman" w:hAnsi="Times New Roman" w:cs="Times New Roman"/>
          <w:sz w:val="28"/>
        </w:rPr>
        <w:t xml:space="preserve"> </w:t>
      </w:r>
      <w:r w:rsidR="00157C5C" w:rsidRPr="00AE7934">
        <w:rPr>
          <w:rFonts w:ascii="Times New Roman" w:hAnsi="Times New Roman" w:cs="Times New Roman"/>
          <w:sz w:val="28"/>
          <w:lang w:val="vi-VN"/>
        </w:rPr>
        <w:t>tính quốc tế càng cần được đề cao. Vì rằng,</w:t>
      </w:r>
      <w:r w:rsidR="00026D11" w:rsidRPr="00AE7934">
        <w:rPr>
          <w:rFonts w:ascii="Times New Roman" w:hAnsi="Times New Roman" w:cs="Times New Roman"/>
          <w:sz w:val="28"/>
          <w:lang w:val="vi-VN"/>
        </w:rPr>
        <w:t xml:space="preserve"> nếu các thuật ngữ lưu trữ được nhận thứ</w:t>
      </w:r>
      <w:r w:rsidR="002A5869" w:rsidRPr="00AE7934">
        <w:rPr>
          <w:rFonts w:ascii="Times New Roman" w:hAnsi="Times New Roman" w:cs="Times New Roman"/>
          <w:sz w:val="28"/>
          <w:lang w:val="vi-VN"/>
        </w:rPr>
        <w:t>c, sử dụng và vận dụng</w:t>
      </w:r>
      <w:r w:rsidR="00026D11" w:rsidRPr="00AE7934">
        <w:rPr>
          <w:rFonts w:ascii="Times New Roman" w:hAnsi="Times New Roman" w:cs="Times New Roman"/>
          <w:sz w:val="28"/>
          <w:lang w:val="vi-VN"/>
        </w:rPr>
        <w:t xml:space="preserve"> một cách thống nhât</w:t>
      </w:r>
      <w:r w:rsidR="00800EE8" w:rsidRPr="00AE7934">
        <w:rPr>
          <w:rFonts w:ascii="Times New Roman" w:hAnsi="Times New Roman" w:cs="Times New Roman"/>
          <w:sz w:val="28"/>
        </w:rPr>
        <w:t xml:space="preserve"> giữa các quốc gia</w:t>
      </w:r>
      <w:r w:rsidR="00026D11" w:rsidRPr="00AE7934">
        <w:rPr>
          <w:rFonts w:ascii="Times New Roman" w:hAnsi="Times New Roman" w:cs="Times New Roman"/>
          <w:sz w:val="28"/>
          <w:lang w:val="vi-VN"/>
        </w:rPr>
        <w:t>, sẽ tạo thuận lợi cho việc trao đổi,</w:t>
      </w:r>
      <w:r w:rsidR="008C6A12" w:rsidRPr="00AE7934">
        <w:rPr>
          <w:rFonts w:ascii="Times New Roman" w:hAnsi="Times New Roman" w:cs="Times New Roman"/>
          <w:sz w:val="28"/>
        </w:rPr>
        <w:t xml:space="preserve"> phổ biến</w:t>
      </w:r>
      <w:r w:rsidR="004C00DB" w:rsidRPr="00AE7934">
        <w:rPr>
          <w:rFonts w:ascii="Times New Roman" w:hAnsi="Times New Roman" w:cs="Times New Roman"/>
          <w:sz w:val="28"/>
        </w:rPr>
        <w:t>,</w:t>
      </w:r>
      <w:r w:rsidR="00026D11" w:rsidRPr="00AE7934">
        <w:rPr>
          <w:rFonts w:ascii="Times New Roman" w:hAnsi="Times New Roman" w:cs="Times New Roman"/>
          <w:sz w:val="28"/>
          <w:lang w:val="vi-VN"/>
        </w:rPr>
        <w:t xml:space="preserve"> học tập lẫn nhau về chuyên môn, nghiệp vụ..</w:t>
      </w:r>
      <w:r w:rsidR="00026D11" w:rsidRPr="00AE7934">
        <w:rPr>
          <w:rFonts w:ascii="Times New Roman" w:hAnsi="Times New Roman" w:cs="Times New Roman"/>
          <w:sz w:val="28"/>
        </w:rPr>
        <w:t>.</w:t>
      </w:r>
      <w:r w:rsidR="00A04870" w:rsidRPr="00AE7934">
        <w:rPr>
          <w:rFonts w:ascii="Times New Roman" w:hAnsi="Times New Roman" w:cs="Times New Roman"/>
          <w:sz w:val="28"/>
          <w:lang w:val="vi-VN"/>
        </w:rPr>
        <w:t xml:space="preserve"> Tuy nhiên, cũng cần phải thấy rằng,</w:t>
      </w:r>
      <w:r w:rsidR="0031741D" w:rsidRPr="00AE7934">
        <w:rPr>
          <w:rFonts w:ascii="Times New Roman" w:hAnsi="Times New Roman" w:cs="Times New Roman"/>
          <w:sz w:val="28"/>
        </w:rPr>
        <w:t xml:space="preserve"> </w:t>
      </w:r>
      <w:r w:rsidR="00A04870" w:rsidRPr="00AE7934">
        <w:rPr>
          <w:rFonts w:ascii="Times New Roman" w:hAnsi="Times New Roman" w:cs="Times New Roman"/>
          <w:sz w:val="28"/>
          <w:lang w:val="vi-VN"/>
        </w:rPr>
        <w:t xml:space="preserve">cuốn sách công cụ của ngành Lưu trữ </w:t>
      </w:r>
      <w:r w:rsidR="00590166" w:rsidRPr="00AE7934">
        <w:rPr>
          <w:rFonts w:ascii="Times New Roman" w:hAnsi="Times New Roman" w:cs="Times New Roman"/>
          <w:sz w:val="28"/>
        </w:rPr>
        <w:t xml:space="preserve"> Việt Nam</w:t>
      </w:r>
      <w:r w:rsidR="00023878" w:rsidRPr="00AE7934">
        <w:rPr>
          <w:rFonts w:ascii="Times New Roman" w:hAnsi="Times New Roman" w:cs="Times New Roman"/>
          <w:sz w:val="28"/>
        </w:rPr>
        <w:t xml:space="preserve"> </w:t>
      </w:r>
      <w:r w:rsidR="00A04870" w:rsidRPr="00AE7934">
        <w:rPr>
          <w:rFonts w:ascii="Times New Roman" w:hAnsi="Times New Roman" w:cs="Times New Roman"/>
          <w:sz w:val="28"/>
          <w:lang w:val="vi-VN"/>
        </w:rPr>
        <w:t>nói trên</w:t>
      </w:r>
      <w:r w:rsidR="00DC7E70" w:rsidRPr="00AE7934">
        <w:rPr>
          <w:rFonts w:ascii="Times New Roman" w:hAnsi="Times New Roman" w:cs="Times New Roman"/>
          <w:sz w:val="28"/>
        </w:rPr>
        <w:t xml:space="preserve"> </w:t>
      </w:r>
      <w:r w:rsidR="00541936" w:rsidRPr="00AE7934">
        <w:rPr>
          <w:rFonts w:ascii="Times New Roman" w:hAnsi="Times New Roman" w:cs="Times New Roman"/>
          <w:sz w:val="28"/>
        </w:rPr>
        <w:t xml:space="preserve"> được biên soạ</w:t>
      </w:r>
      <w:r w:rsidR="00962DA7" w:rsidRPr="00AE7934">
        <w:rPr>
          <w:rFonts w:ascii="Times New Roman" w:hAnsi="Times New Roman" w:cs="Times New Roman"/>
          <w:sz w:val="28"/>
        </w:rPr>
        <w:t>n ở</w:t>
      </w:r>
      <w:r w:rsidR="00541936" w:rsidRPr="00AE7934">
        <w:rPr>
          <w:rFonts w:ascii="Times New Roman" w:hAnsi="Times New Roman" w:cs="Times New Roman"/>
          <w:sz w:val="28"/>
        </w:rPr>
        <w:t xml:space="preserve"> giai đoạn công tác lưu trữ Việt Nam chưa phát triển, nhiều tiến bộ của khoa học và công nghệ chưa được áp dụng;</w:t>
      </w:r>
      <w:r w:rsidR="00962DA7" w:rsidRPr="00AE7934">
        <w:rPr>
          <w:rFonts w:ascii="Times New Roman" w:hAnsi="Times New Roman" w:cs="Times New Roman"/>
          <w:sz w:val="28"/>
          <w:lang w:val="vi-VN"/>
        </w:rPr>
        <w:t xml:space="preserve"> </w:t>
      </w:r>
      <w:r w:rsidR="0075367F" w:rsidRPr="00AE7934">
        <w:rPr>
          <w:rFonts w:ascii="Times New Roman" w:hAnsi="Times New Roman" w:cs="Times New Roman"/>
          <w:sz w:val="28"/>
          <w:lang w:val="vi-VN"/>
        </w:rPr>
        <w:t>hơn nữa,</w:t>
      </w:r>
      <w:r w:rsidR="00962DA7" w:rsidRPr="00AE7934">
        <w:rPr>
          <w:rFonts w:ascii="Times New Roman" w:hAnsi="Times New Roman" w:cs="Times New Roman"/>
          <w:sz w:val="28"/>
          <w:lang w:val="vi-VN"/>
        </w:rPr>
        <w:t xml:space="preserve"> lúc bấ</w:t>
      </w:r>
      <w:r w:rsidR="00535AB4" w:rsidRPr="00AE7934">
        <w:rPr>
          <w:rFonts w:ascii="Times New Roman" w:hAnsi="Times New Roman" w:cs="Times New Roman"/>
          <w:sz w:val="28"/>
          <w:lang w:val="vi-VN"/>
        </w:rPr>
        <w:t>y giờ</w:t>
      </w:r>
      <w:r w:rsidR="00962DA7" w:rsidRPr="00AE7934">
        <w:rPr>
          <w:rFonts w:ascii="Times New Roman" w:hAnsi="Times New Roman" w:cs="Times New Roman"/>
          <w:sz w:val="28"/>
          <w:lang w:val="vi-VN"/>
        </w:rPr>
        <w:t>,</w:t>
      </w:r>
      <w:r w:rsidR="0075367F" w:rsidRPr="00AE7934">
        <w:rPr>
          <w:rFonts w:ascii="Times New Roman" w:hAnsi="Times New Roman" w:cs="Times New Roman"/>
          <w:sz w:val="28"/>
          <w:lang w:val="vi-VN"/>
        </w:rPr>
        <w:t xml:space="preserve"> </w:t>
      </w:r>
      <w:r w:rsidR="00D436AA" w:rsidRPr="00AE7934">
        <w:rPr>
          <w:rFonts w:ascii="Times New Roman" w:hAnsi="Times New Roman" w:cs="Times New Roman"/>
          <w:sz w:val="28"/>
        </w:rPr>
        <w:t>kiến thức lý luận và</w:t>
      </w:r>
      <w:r w:rsidR="008F30E7" w:rsidRPr="00AE7934">
        <w:rPr>
          <w:rFonts w:ascii="Times New Roman" w:hAnsi="Times New Roman" w:cs="Times New Roman"/>
          <w:sz w:val="28"/>
        </w:rPr>
        <w:t xml:space="preserve"> kinh nghiệm</w:t>
      </w:r>
      <w:r w:rsidR="00D436AA" w:rsidRPr="00AE7934">
        <w:rPr>
          <w:rFonts w:ascii="Times New Roman" w:hAnsi="Times New Roman" w:cs="Times New Roman"/>
          <w:sz w:val="28"/>
        </w:rPr>
        <w:t xml:space="preserve"> thực tiễn của những người tham gia biên soạn cũng còn những hạn chế nhất định</w:t>
      </w:r>
      <w:r w:rsidR="00544A72" w:rsidRPr="00AE7934">
        <w:rPr>
          <w:rFonts w:ascii="Times New Roman" w:hAnsi="Times New Roman" w:cs="Times New Roman"/>
          <w:sz w:val="28"/>
        </w:rPr>
        <w:t xml:space="preserve">.Điều đó </w:t>
      </w:r>
      <w:r w:rsidR="004C00DB" w:rsidRPr="00AE7934">
        <w:rPr>
          <w:rFonts w:ascii="Times New Roman" w:hAnsi="Times New Roman" w:cs="Times New Roman"/>
          <w:sz w:val="28"/>
        </w:rPr>
        <w:t>khiến Từ điển không tránh khỏi những khiếm khuyết</w:t>
      </w:r>
      <w:r w:rsidR="00544A72" w:rsidRPr="00AE7934">
        <w:rPr>
          <w:rFonts w:ascii="Times New Roman" w:hAnsi="Times New Roman" w:cs="Times New Roman"/>
          <w:sz w:val="28"/>
        </w:rPr>
        <w:t xml:space="preserve"> như: </w:t>
      </w:r>
      <w:r w:rsidR="0075367F" w:rsidRPr="00AE7934">
        <w:rPr>
          <w:rFonts w:ascii="Times New Roman" w:hAnsi="Times New Roman" w:cs="Times New Roman"/>
          <w:sz w:val="28"/>
          <w:lang w:val="vi-VN"/>
        </w:rPr>
        <w:t>N</w:t>
      </w:r>
      <w:r w:rsidR="00544A72" w:rsidRPr="00AE7934">
        <w:rPr>
          <w:rFonts w:ascii="Times New Roman" w:hAnsi="Times New Roman" w:cs="Times New Roman"/>
          <w:sz w:val="28"/>
        </w:rPr>
        <w:t>hiều thuật ngữ chưa được đưa vào từ điển</w:t>
      </w:r>
      <w:r w:rsidR="004926D5" w:rsidRPr="00AE7934">
        <w:rPr>
          <w:rFonts w:ascii="Times New Roman" w:hAnsi="Times New Roman" w:cs="Times New Roman"/>
          <w:sz w:val="28"/>
        </w:rPr>
        <w:t>, cả cuốn từ điển chỉ có 347 mục từ;</w:t>
      </w:r>
      <w:r w:rsidR="00544A72" w:rsidRPr="00AE7934">
        <w:rPr>
          <w:rFonts w:ascii="Times New Roman" w:hAnsi="Times New Roman" w:cs="Times New Roman"/>
          <w:sz w:val="28"/>
        </w:rPr>
        <w:t xml:space="preserve"> một số thuật n</w:t>
      </w:r>
      <w:r w:rsidR="00025C9C" w:rsidRPr="00AE7934">
        <w:rPr>
          <w:rFonts w:ascii="Times New Roman" w:hAnsi="Times New Roman" w:cs="Times New Roman"/>
          <w:sz w:val="28"/>
        </w:rPr>
        <w:t>gữ chưa được giải thích chính xác  đúng vớ</w:t>
      </w:r>
      <w:r w:rsidR="00552D06">
        <w:rPr>
          <w:rFonts w:ascii="Times New Roman" w:hAnsi="Times New Roman" w:cs="Times New Roman"/>
          <w:sz w:val="28"/>
        </w:rPr>
        <w:t>i nội hàm</w:t>
      </w:r>
      <w:r w:rsidR="00025C9C" w:rsidRPr="00AE7934">
        <w:rPr>
          <w:rFonts w:ascii="Times New Roman" w:hAnsi="Times New Roman" w:cs="Times New Roman"/>
          <w:sz w:val="28"/>
        </w:rPr>
        <w:t xml:space="preserve"> của khái niệm</w:t>
      </w:r>
      <w:r w:rsidR="004926D5" w:rsidRPr="00AE7934">
        <w:rPr>
          <w:rFonts w:ascii="Times New Roman" w:hAnsi="Times New Roman" w:cs="Times New Roman"/>
          <w:sz w:val="28"/>
        </w:rPr>
        <w:t>…</w:t>
      </w:r>
      <w:r w:rsidR="008F30E7" w:rsidRPr="00AE7934">
        <w:rPr>
          <w:rFonts w:ascii="Times New Roman" w:hAnsi="Times New Roman" w:cs="Times New Roman"/>
          <w:sz w:val="28"/>
        </w:rPr>
        <w:t>Nhưng nếu</w:t>
      </w:r>
      <w:r w:rsidR="00C519FE" w:rsidRPr="00AE7934">
        <w:rPr>
          <w:rFonts w:ascii="Times New Roman" w:hAnsi="Times New Roman" w:cs="Times New Roman"/>
          <w:sz w:val="28"/>
        </w:rPr>
        <w:t xml:space="preserve"> nh</w:t>
      </w:r>
      <w:r w:rsidR="0031741D" w:rsidRPr="00AE7934">
        <w:rPr>
          <w:rFonts w:ascii="Times New Roman" w:hAnsi="Times New Roman" w:cs="Times New Roman"/>
          <w:sz w:val="28"/>
        </w:rPr>
        <w:t>ì</w:t>
      </w:r>
      <w:r w:rsidR="00C519FE" w:rsidRPr="00AE7934">
        <w:rPr>
          <w:rFonts w:ascii="Times New Roman" w:hAnsi="Times New Roman" w:cs="Times New Roman"/>
          <w:sz w:val="28"/>
        </w:rPr>
        <w:t>n tổng thể</w:t>
      </w:r>
      <w:r w:rsidR="008F30E7" w:rsidRPr="00AE7934">
        <w:rPr>
          <w:rFonts w:ascii="Times New Roman" w:hAnsi="Times New Roman" w:cs="Times New Roman"/>
          <w:sz w:val="28"/>
        </w:rPr>
        <w:t>,</w:t>
      </w:r>
      <w:r w:rsidR="00D14C66" w:rsidRPr="00AE7934">
        <w:rPr>
          <w:rFonts w:ascii="Times New Roman" w:hAnsi="Times New Roman" w:cs="Times New Roman"/>
          <w:sz w:val="28"/>
        </w:rPr>
        <w:t xml:space="preserve"> có thể thấy</w:t>
      </w:r>
      <w:r w:rsidR="00C519FE" w:rsidRPr="00AE7934">
        <w:rPr>
          <w:rFonts w:ascii="Times New Roman" w:hAnsi="Times New Roman" w:cs="Times New Roman"/>
          <w:sz w:val="28"/>
        </w:rPr>
        <w:t xml:space="preserve"> đa phần thuật ngữ đã </w:t>
      </w:r>
      <w:r w:rsidR="00C519FE" w:rsidRPr="00AE7934">
        <w:rPr>
          <w:rFonts w:ascii="Times New Roman" w:hAnsi="Times New Roman" w:cs="Times New Roman"/>
          <w:sz w:val="28"/>
        </w:rPr>
        <w:lastRenderedPageBreak/>
        <w:t>được Từ điển giả</w:t>
      </w:r>
      <w:r w:rsidR="00D3633E" w:rsidRPr="00AE7934">
        <w:rPr>
          <w:rFonts w:ascii="Times New Roman" w:hAnsi="Times New Roman" w:cs="Times New Roman"/>
          <w:sz w:val="28"/>
        </w:rPr>
        <w:t>i</w:t>
      </w:r>
      <w:r w:rsidR="0058380B" w:rsidRPr="00AE7934">
        <w:rPr>
          <w:rFonts w:ascii="Times New Roman" w:hAnsi="Times New Roman" w:cs="Times New Roman"/>
          <w:sz w:val="28"/>
        </w:rPr>
        <w:t xml:space="preserve"> thích chính xác hoặc tương đối chính xác</w:t>
      </w:r>
      <w:r w:rsidR="00552D06">
        <w:rPr>
          <w:rFonts w:ascii="Times New Roman" w:hAnsi="Times New Roman" w:cs="Times New Roman"/>
          <w:sz w:val="28"/>
        </w:rPr>
        <w:t>,</w:t>
      </w:r>
      <w:r w:rsidR="00C519FE" w:rsidRPr="00AE7934">
        <w:rPr>
          <w:rFonts w:ascii="Times New Roman" w:hAnsi="Times New Roman" w:cs="Times New Roman"/>
          <w:sz w:val="28"/>
        </w:rPr>
        <w:t xml:space="preserve"> phù hợp với thực tiễn lưu trữ Việt Nam</w:t>
      </w:r>
      <w:r w:rsidR="008F30E7" w:rsidRPr="00AE7934">
        <w:rPr>
          <w:rFonts w:ascii="Times New Roman" w:hAnsi="Times New Roman" w:cs="Times New Roman"/>
          <w:sz w:val="28"/>
        </w:rPr>
        <w:t xml:space="preserve"> </w:t>
      </w:r>
      <w:r w:rsidR="008F30E7" w:rsidRPr="00AE7934">
        <w:rPr>
          <w:rFonts w:ascii="Times New Roman" w:hAnsi="Times New Roman" w:cs="Times New Roman"/>
          <w:sz w:val="28"/>
          <w:lang w:val="vi-VN"/>
        </w:rPr>
        <w:t>ở giai</w:t>
      </w:r>
      <w:r w:rsidR="008F30E7" w:rsidRPr="00AE7934">
        <w:rPr>
          <w:rFonts w:ascii="Times New Roman" w:hAnsi="Times New Roman" w:cs="Times New Roman"/>
          <w:sz w:val="28"/>
        </w:rPr>
        <w:t xml:space="preserve"> đoạn lịch sử nhất định</w:t>
      </w:r>
      <w:r w:rsidR="00C519FE" w:rsidRPr="00AE7934">
        <w:rPr>
          <w:rFonts w:ascii="Times New Roman" w:hAnsi="Times New Roman" w:cs="Times New Roman"/>
          <w:sz w:val="28"/>
        </w:rPr>
        <w:t xml:space="preserve"> </w:t>
      </w:r>
      <w:r w:rsidR="00D30D8F" w:rsidRPr="00AE7934">
        <w:rPr>
          <w:rFonts w:ascii="Times New Roman" w:hAnsi="Times New Roman" w:cs="Times New Roman"/>
          <w:sz w:val="28"/>
          <w:lang w:val="vi-VN"/>
        </w:rPr>
        <w:t>. Bởi vậy, không thể phủ nhận vai trò lịch sử từng</w:t>
      </w:r>
      <w:r w:rsidR="00C519FE" w:rsidRPr="00AE7934">
        <w:rPr>
          <w:rFonts w:ascii="Times New Roman" w:hAnsi="Times New Roman" w:cs="Times New Roman"/>
          <w:sz w:val="28"/>
        </w:rPr>
        <w:t xml:space="preserve"> là c</w:t>
      </w:r>
      <w:r w:rsidR="006823B8" w:rsidRPr="00AE7934">
        <w:rPr>
          <w:rFonts w:ascii="Times New Roman" w:hAnsi="Times New Roman" w:cs="Times New Roman"/>
          <w:sz w:val="28"/>
          <w:lang w:val="vi-VN"/>
        </w:rPr>
        <w:t>ô</w:t>
      </w:r>
      <w:r w:rsidR="00C519FE" w:rsidRPr="00AE7934">
        <w:rPr>
          <w:rFonts w:ascii="Times New Roman" w:hAnsi="Times New Roman" w:cs="Times New Roman"/>
          <w:sz w:val="28"/>
        </w:rPr>
        <w:t>ng cụ tra cứu</w:t>
      </w:r>
      <w:r w:rsidR="00A61575" w:rsidRPr="00AE7934">
        <w:rPr>
          <w:rFonts w:ascii="Times New Roman" w:hAnsi="Times New Roman" w:cs="Times New Roman"/>
          <w:sz w:val="28"/>
        </w:rPr>
        <w:t xml:space="preserve"> khoa học</w:t>
      </w:r>
      <w:r w:rsidR="00C519FE" w:rsidRPr="00AE7934">
        <w:rPr>
          <w:rFonts w:ascii="Times New Roman" w:hAnsi="Times New Roman" w:cs="Times New Roman"/>
          <w:sz w:val="28"/>
        </w:rPr>
        <w:t xml:space="preserve"> quan trọng trong nghiên cứu và hoạt động</w:t>
      </w:r>
      <w:r w:rsidR="00D1724B" w:rsidRPr="00AE7934">
        <w:rPr>
          <w:rFonts w:ascii="Times New Roman" w:hAnsi="Times New Roman" w:cs="Times New Roman"/>
          <w:sz w:val="28"/>
          <w:lang w:val="vi-VN"/>
        </w:rPr>
        <w:t xml:space="preserve"> thực tiễn của công tác lưu trữ</w:t>
      </w:r>
      <w:r w:rsidR="00552D06">
        <w:rPr>
          <w:rFonts w:ascii="Times New Roman" w:hAnsi="Times New Roman" w:cs="Times New Roman"/>
          <w:sz w:val="28"/>
          <w:lang w:val="vi-VN"/>
        </w:rPr>
        <w:t xml:space="preserve"> </w:t>
      </w:r>
      <w:r w:rsidR="00552D06">
        <w:rPr>
          <w:rFonts w:ascii="Times New Roman" w:hAnsi="Times New Roman" w:cs="Times New Roman"/>
          <w:sz w:val="28"/>
        </w:rPr>
        <w:t>Việt Nam</w:t>
      </w:r>
    </w:p>
    <w:p w14:paraId="1192E20D" w14:textId="1EC61A1C" w:rsidR="005041E2" w:rsidRPr="00AE7934" w:rsidRDefault="003702D7" w:rsidP="00AE7934">
      <w:pPr>
        <w:spacing w:before="60" w:after="60" w:line="312" w:lineRule="auto"/>
        <w:jc w:val="both"/>
        <w:rPr>
          <w:rFonts w:ascii="Times New Roman" w:hAnsi="Times New Roman" w:cs="Times New Roman"/>
          <w:b/>
          <w:bCs/>
          <w:sz w:val="28"/>
          <w:lang w:val="vi-VN"/>
        </w:rPr>
      </w:pPr>
      <w:r w:rsidRPr="00AE7934">
        <w:rPr>
          <w:rFonts w:ascii="Times New Roman" w:hAnsi="Times New Roman" w:cs="Times New Roman"/>
          <w:b/>
          <w:bCs/>
          <w:sz w:val="28"/>
          <w:lang w:val="vi-VN"/>
        </w:rPr>
        <w:t>II</w:t>
      </w:r>
      <w:r w:rsidR="007C64F6" w:rsidRPr="00AE7934">
        <w:rPr>
          <w:rFonts w:ascii="Times New Roman" w:hAnsi="Times New Roman" w:cs="Times New Roman"/>
          <w:b/>
          <w:bCs/>
          <w:sz w:val="28"/>
          <w:lang w:val="vi-VN"/>
        </w:rPr>
        <w:t xml:space="preserve">  TẠI SAO CẦN BIÊN SOẠN TỪ ĐIỂN THUÂT NGỮ</w:t>
      </w:r>
      <w:r w:rsidR="00D67F76" w:rsidRPr="00AE7934">
        <w:rPr>
          <w:rFonts w:ascii="Times New Roman" w:hAnsi="Times New Roman" w:cs="Times New Roman"/>
          <w:b/>
          <w:bCs/>
          <w:sz w:val="28"/>
          <w:lang w:val="vi-VN"/>
        </w:rPr>
        <w:t xml:space="preserve"> LƯUTRỮ</w:t>
      </w:r>
      <w:r w:rsidRPr="00AE7934">
        <w:rPr>
          <w:rFonts w:ascii="Times New Roman" w:hAnsi="Times New Roman" w:cs="Times New Roman"/>
          <w:b/>
          <w:bCs/>
          <w:sz w:val="28"/>
          <w:lang w:val="vi-VN"/>
        </w:rPr>
        <w:t xml:space="preserve"> CH</w:t>
      </w:r>
      <w:r w:rsidR="0031741D" w:rsidRPr="00AE7934">
        <w:rPr>
          <w:rFonts w:ascii="Times New Roman" w:hAnsi="Times New Roman" w:cs="Times New Roman"/>
          <w:b/>
          <w:bCs/>
          <w:sz w:val="28"/>
        </w:rPr>
        <w:t>UẨ</w:t>
      </w:r>
      <w:r w:rsidRPr="00AE7934">
        <w:rPr>
          <w:rFonts w:ascii="Times New Roman" w:hAnsi="Times New Roman" w:cs="Times New Roman"/>
          <w:b/>
          <w:bCs/>
          <w:sz w:val="28"/>
          <w:lang w:val="vi-VN"/>
        </w:rPr>
        <w:t>N MỰC.</w:t>
      </w:r>
    </w:p>
    <w:p w14:paraId="149637B2" w14:textId="46596064" w:rsidR="0016199D" w:rsidRPr="00AE7934" w:rsidRDefault="007A1DDE" w:rsidP="00AE7934">
      <w:pPr>
        <w:spacing w:before="60" w:after="60" w:line="312" w:lineRule="auto"/>
        <w:jc w:val="both"/>
        <w:rPr>
          <w:rFonts w:ascii="Times New Roman" w:hAnsi="Times New Roman" w:cs="Times New Roman"/>
          <w:sz w:val="28"/>
        </w:rPr>
      </w:pPr>
      <w:r w:rsidRPr="00AE7934">
        <w:rPr>
          <w:rFonts w:ascii="Times New Roman" w:hAnsi="Times New Roman" w:cs="Times New Roman"/>
          <w:b/>
          <w:bCs/>
          <w:sz w:val="28"/>
          <w:lang w:val="vi-VN"/>
        </w:rPr>
        <w:t>1.</w:t>
      </w:r>
      <w:r w:rsidR="0016199D" w:rsidRPr="00AE7934">
        <w:rPr>
          <w:rFonts w:ascii="Times New Roman" w:hAnsi="Times New Roman" w:cs="Times New Roman"/>
          <w:b/>
          <w:bCs/>
          <w:sz w:val="28"/>
          <w:lang w:val="vi-VN"/>
        </w:rPr>
        <w:t xml:space="preserve"> Từ điển Lưu trữ Việ</w:t>
      </w:r>
      <w:r w:rsidR="002A5869" w:rsidRPr="00AE7934">
        <w:rPr>
          <w:rFonts w:ascii="Times New Roman" w:hAnsi="Times New Roman" w:cs="Times New Roman"/>
          <w:b/>
          <w:bCs/>
          <w:sz w:val="28"/>
          <w:lang w:val="vi-VN"/>
        </w:rPr>
        <w:t>t Nam (199</w:t>
      </w:r>
      <w:r w:rsidR="0016199D" w:rsidRPr="00AE7934">
        <w:rPr>
          <w:rFonts w:ascii="Times New Roman" w:hAnsi="Times New Roman" w:cs="Times New Roman"/>
          <w:b/>
          <w:bCs/>
          <w:sz w:val="28"/>
          <w:lang w:val="vi-VN"/>
        </w:rPr>
        <w:t>2) không còn thích ứng với Lưu trữ Việt Nam hiện đại.</w:t>
      </w:r>
      <w:r w:rsidR="00ED4A9E" w:rsidRPr="00AE7934">
        <w:rPr>
          <w:rFonts w:ascii="Times New Roman" w:hAnsi="Times New Roman" w:cs="Times New Roman"/>
          <w:b/>
          <w:bCs/>
          <w:sz w:val="28"/>
          <w:lang w:val="vi-VN"/>
        </w:rPr>
        <w:t xml:space="preserve"> </w:t>
      </w:r>
      <w:r w:rsidR="00AE57AF" w:rsidRPr="00AE7934">
        <w:rPr>
          <w:rFonts w:ascii="Times New Roman" w:hAnsi="Times New Roman" w:cs="Times New Roman"/>
          <w:sz w:val="28"/>
          <w:lang w:val="vi-VN"/>
        </w:rPr>
        <w:t>Thể hiện ở các điểm sau:</w:t>
      </w:r>
    </w:p>
    <w:p w14:paraId="123CAD35" w14:textId="7F5BA41C" w:rsidR="00026D11" w:rsidRPr="00AE7934" w:rsidRDefault="00994FD4" w:rsidP="00AE7934">
      <w:pPr>
        <w:spacing w:before="60" w:after="60" w:line="312" w:lineRule="auto"/>
        <w:jc w:val="both"/>
        <w:rPr>
          <w:rFonts w:ascii="Times New Roman" w:hAnsi="Times New Roman" w:cs="Times New Roman"/>
          <w:sz w:val="28"/>
        </w:rPr>
      </w:pPr>
      <w:r w:rsidRPr="00AE7934">
        <w:rPr>
          <w:rFonts w:ascii="Times New Roman" w:hAnsi="Times New Roman" w:cs="Times New Roman"/>
          <w:b/>
          <w:bCs/>
          <w:sz w:val="28"/>
        </w:rPr>
        <w:t>1/</w:t>
      </w:r>
      <w:r w:rsidR="00AD2BA0" w:rsidRPr="00AE7934">
        <w:rPr>
          <w:rFonts w:ascii="Times New Roman" w:hAnsi="Times New Roman" w:cs="Times New Roman"/>
          <w:sz w:val="28"/>
        </w:rPr>
        <w:t>Trong ngót 30 năm qua</w:t>
      </w:r>
      <w:r w:rsidR="00026D11" w:rsidRPr="00AE7934">
        <w:rPr>
          <w:rFonts w:ascii="Times New Roman" w:hAnsi="Times New Roman" w:cs="Times New Roman"/>
          <w:sz w:val="28"/>
        </w:rPr>
        <w:t>, lưu trữ họ</w:t>
      </w:r>
      <w:r w:rsidR="00AE57AF" w:rsidRPr="00AE7934">
        <w:rPr>
          <w:rFonts w:ascii="Times New Roman" w:hAnsi="Times New Roman" w:cs="Times New Roman"/>
          <w:sz w:val="28"/>
        </w:rPr>
        <w:t xml:space="preserve">c </w:t>
      </w:r>
      <w:r w:rsidR="00026D11" w:rsidRPr="00AE7934">
        <w:rPr>
          <w:rFonts w:ascii="Times New Roman" w:hAnsi="Times New Roman" w:cs="Times New Roman"/>
          <w:sz w:val="28"/>
        </w:rPr>
        <w:t>thế giới nói chung, Vi</w:t>
      </w:r>
      <w:r w:rsidR="001B7999" w:rsidRPr="00AE7934">
        <w:rPr>
          <w:rFonts w:ascii="Times New Roman" w:hAnsi="Times New Roman" w:cs="Times New Roman"/>
          <w:sz w:val="28"/>
        </w:rPr>
        <w:t>ệ</w:t>
      </w:r>
      <w:r w:rsidR="00026D11" w:rsidRPr="00AE7934">
        <w:rPr>
          <w:rFonts w:ascii="Times New Roman" w:hAnsi="Times New Roman" w:cs="Times New Roman"/>
          <w:sz w:val="28"/>
        </w:rPr>
        <w:t>t Nam nói riêng</w:t>
      </w:r>
      <w:r w:rsidR="00026D11" w:rsidRPr="00AE7934">
        <w:rPr>
          <w:rFonts w:ascii="Times New Roman" w:hAnsi="Times New Roman" w:cs="Times New Roman"/>
          <w:sz w:val="28"/>
          <w:lang w:val="vi-VN"/>
        </w:rPr>
        <w:t xml:space="preserve"> </w:t>
      </w:r>
      <w:r w:rsidR="00026D11" w:rsidRPr="00AE7934">
        <w:rPr>
          <w:rFonts w:ascii="Times New Roman" w:hAnsi="Times New Roman" w:cs="Times New Roman"/>
          <w:sz w:val="28"/>
        </w:rPr>
        <w:t xml:space="preserve">đã có bước phát triển </w:t>
      </w:r>
      <w:r w:rsidR="00026D11" w:rsidRPr="00AE7934">
        <w:rPr>
          <w:rFonts w:ascii="Times New Roman" w:hAnsi="Times New Roman" w:cs="Times New Roman"/>
          <w:sz w:val="28"/>
          <w:lang w:val="vi-VN"/>
        </w:rPr>
        <w:t xml:space="preserve">lớn </w:t>
      </w:r>
      <w:r w:rsidR="00026D11" w:rsidRPr="00AE7934">
        <w:rPr>
          <w:rFonts w:ascii="Times New Roman" w:hAnsi="Times New Roman" w:cs="Times New Roman"/>
          <w:sz w:val="28"/>
        </w:rPr>
        <w:t>theo đà tiến bộ của khoa học kỹ thuật, đặc biệt là sự ph</w:t>
      </w:r>
      <w:r w:rsidR="00125E0B" w:rsidRPr="00AE7934">
        <w:rPr>
          <w:rFonts w:ascii="Times New Roman" w:hAnsi="Times New Roman" w:cs="Times New Roman"/>
          <w:sz w:val="28"/>
          <w:lang w:val="vi-VN"/>
        </w:rPr>
        <w:t>át</w:t>
      </w:r>
      <w:r w:rsidR="00026D11" w:rsidRPr="00AE7934">
        <w:rPr>
          <w:rFonts w:ascii="Times New Roman" w:hAnsi="Times New Roman" w:cs="Times New Roman"/>
          <w:sz w:val="28"/>
        </w:rPr>
        <w:t xml:space="preserve"> triển của công nghệ thông tin. Ví dụ, từ cuối thế kỷ </w:t>
      </w:r>
      <w:r w:rsidR="00026D11" w:rsidRPr="00AE7934">
        <w:rPr>
          <w:rFonts w:ascii="Times New Roman" w:hAnsi="Times New Roman" w:cs="Times New Roman"/>
          <w:sz w:val="28"/>
          <w:lang w:val="vi-VN"/>
        </w:rPr>
        <w:t>XX</w:t>
      </w:r>
      <w:r w:rsidR="00026D11" w:rsidRPr="00AE7934">
        <w:rPr>
          <w:rFonts w:ascii="Times New Roman" w:hAnsi="Times New Roman" w:cs="Times New Roman"/>
          <w:sz w:val="28"/>
        </w:rPr>
        <w:t xml:space="preserve"> trở về trước,</w:t>
      </w:r>
      <w:r w:rsidR="00026D11" w:rsidRPr="00AE7934">
        <w:rPr>
          <w:rFonts w:ascii="Times New Roman" w:hAnsi="Times New Roman" w:cs="Times New Roman"/>
          <w:sz w:val="28"/>
          <w:lang w:val="vi-VN"/>
        </w:rPr>
        <w:t xml:space="preserve"> văn bản hình thành trong hoạt động của các cơ quan, tổ chúc chủ yếu là tài liệu giấ</w:t>
      </w:r>
      <w:r w:rsidR="00537DEA" w:rsidRPr="00AE7934">
        <w:rPr>
          <w:rFonts w:ascii="Times New Roman" w:hAnsi="Times New Roman" w:cs="Times New Roman"/>
          <w:sz w:val="28"/>
          <w:lang w:val="vi-VN"/>
        </w:rPr>
        <w:t>y, vậy</w:t>
      </w:r>
      <w:r w:rsidR="00026D11" w:rsidRPr="00AE7934">
        <w:rPr>
          <w:rFonts w:ascii="Times New Roman" w:hAnsi="Times New Roman" w:cs="Times New Roman"/>
          <w:sz w:val="28"/>
          <w:lang w:val="vi-VN"/>
        </w:rPr>
        <w:t xml:space="preserve"> nên tài liệu được giao nộp vào lưu trữ cũng </w:t>
      </w:r>
      <w:r w:rsidR="00543A74" w:rsidRPr="00AE7934">
        <w:rPr>
          <w:rFonts w:ascii="Times New Roman" w:hAnsi="Times New Roman" w:cs="Times New Roman"/>
          <w:sz w:val="28"/>
        </w:rPr>
        <w:t>hầu hết</w:t>
      </w:r>
      <w:r w:rsidR="00026D11" w:rsidRPr="00AE7934">
        <w:rPr>
          <w:rFonts w:ascii="Times New Roman" w:hAnsi="Times New Roman" w:cs="Times New Roman"/>
          <w:sz w:val="28"/>
          <w:lang w:val="vi-VN"/>
        </w:rPr>
        <w:t xml:space="preserve"> là loạ</w:t>
      </w:r>
      <w:r w:rsidR="00EE1611" w:rsidRPr="00AE7934">
        <w:rPr>
          <w:rFonts w:ascii="Times New Roman" w:hAnsi="Times New Roman" w:cs="Times New Roman"/>
          <w:sz w:val="28"/>
          <w:lang w:val="vi-VN"/>
        </w:rPr>
        <w:t>i</w:t>
      </w:r>
      <w:r w:rsidR="00026D11" w:rsidRPr="00AE7934">
        <w:rPr>
          <w:rFonts w:ascii="Times New Roman" w:hAnsi="Times New Roman" w:cs="Times New Roman"/>
          <w:sz w:val="28"/>
          <w:lang w:val="vi-VN"/>
        </w:rPr>
        <w:t xml:space="preserve"> tài liệu này</w:t>
      </w:r>
      <w:r w:rsidR="009D6FAA" w:rsidRPr="00AE7934">
        <w:rPr>
          <w:rFonts w:ascii="Times New Roman" w:hAnsi="Times New Roman" w:cs="Times New Roman"/>
          <w:sz w:val="28"/>
        </w:rPr>
        <w:t>. Thế nhưng</w:t>
      </w:r>
      <w:r w:rsidR="00026D11" w:rsidRPr="00AE7934">
        <w:rPr>
          <w:rFonts w:ascii="Times New Roman" w:hAnsi="Times New Roman" w:cs="Times New Roman"/>
          <w:sz w:val="28"/>
          <w:lang w:val="vi-VN"/>
        </w:rPr>
        <w:t xml:space="preserve">, những năm gần đây, với chủ trương của Nhà nước đẩy mạnh cuộc cách mạng công nghiệp 4.0; thực hiện văn phòng không giấy tờ; xây dựng nền kinh tế số, văn bản số hay tài liệu só (tài liệu tin học) </w:t>
      </w:r>
      <w:r w:rsidR="00125E0B" w:rsidRPr="00AE7934">
        <w:rPr>
          <w:rFonts w:ascii="Times New Roman" w:hAnsi="Times New Roman" w:cs="Times New Roman"/>
          <w:sz w:val="28"/>
          <w:lang w:val="vi-VN"/>
        </w:rPr>
        <w:t xml:space="preserve">đã và </w:t>
      </w:r>
      <w:r w:rsidR="00026D11" w:rsidRPr="00AE7934">
        <w:rPr>
          <w:rFonts w:ascii="Times New Roman" w:hAnsi="Times New Roman" w:cs="Times New Roman"/>
          <w:sz w:val="28"/>
          <w:lang w:val="vi-VN"/>
        </w:rPr>
        <w:t>sẽ dần thay thế tài liệu giấy.</w:t>
      </w:r>
      <w:r w:rsidR="001B7999" w:rsidRPr="00AE7934">
        <w:rPr>
          <w:rFonts w:ascii="Times New Roman" w:hAnsi="Times New Roman" w:cs="Times New Roman"/>
          <w:sz w:val="28"/>
        </w:rPr>
        <w:t xml:space="preserve"> </w:t>
      </w:r>
      <w:r w:rsidR="00026D11" w:rsidRPr="00AE7934">
        <w:rPr>
          <w:rFonts w:ascii="Times New Roman" w:hAnsi="Times New Roman" w:cs="Times New Roman"/>
          <w:sz w:val="28"/>
          <w:lang w:val="vi-VN"/>
        </w:rPr>
        <w:t>Những thay đổi mang tính cách mạng nảy ở những mức độ</w:t>
      </w:r>
      <w:r w:rsidR="00953186" w:rsidRPr="00AE7934">
        <w:rPr>
          <w:rFonts w:ascii="Times New Roman" w:hAnsi="Times New Roman" w:cs="Times New Roman"/>
          <w:sz w:val="28"/>
          <w:lang w:val="vi-VN"/>
        </w:rPr>
        <w:t xml:space="preserve"> khác nhau cũng làm thay đổi</w:t>
      </w:r>
      <w:r w:rsidR="00026D11" w:rsidRPr="00AE7934">
        <w:rPr>
          <w:rFonts w:ascii="Times New Roman" w:hAnsi="Times New Roman" w:cs="Times New Roman"/>
          <w:sz w:val="28"/>
          <w:lang w:val="vi-VN"/>
        </w:rPr>
        <w:t xml:space="preserve"> nhiều nghiệp vụ lưu trữ. Chẳng hạn,</w:t>
      </w:r>
      <w:r w:rsidR="00026D11" w:rsidRPr="00AE7934">
        <w:rPr>
          <w:rFonts w:ascii="Times New Roman" w:hAnsi="Times New Roman" w:cs="Times New Roman"/>
          <w:sz w:val="28"/>
        </w:rPr>
        <w:t xml:space="preserve">việc sử dụng tài liệu lưu trữ ở các lưu trữ cơ quan cũng </w:t>
      </w:r>
      <w:r w:rsidR="00026D11" w:rsidRPr="00AE7934">
        <w:rPr>
          <w:rFonts w:ascii="Times New Roman" w:hAnsi="Times New Roman" w:cs="Times New Roman"/>
          <w:sz w:val="28"/>
          <w:lang w:val="vi-VN"/>
        </w:rPr>
        <w:t>như</w:t>
      </w:r>
      <w:r w:rsidR="00026D11" w:rsidRPr="00AE7934">
        <w:rPr>
          <w:rFonts w:ascii="Times New Roman" w:hAnsi="Times New Roman" w:cs="Times New Roman"/>
          <w:sz w:val="28"/>
        </w:rPr>
        <w:t xml:space="preserve"> lưu trữ nhà nước </w:t>
      </w:r>
      <w:r w:rsidR="00026D11" w:rsidRPr="00AE7934">
        <w:rPr>
          <w:rFonts w:ascii="Times New Roman" w:hAnsi="Times New Roman" w:cs="Times New Roman"/>
          <w:sz w:val="28"/>
          <w:lang w:val="vi-VN"/>
        </w:rPr>
        <w:t xml:space="preserve">trước đây </w:t>
      </w:r>
      <w:r w:rsidR="00026D11" w:rsidRPr="00AE7934">
        <w:rPr>
          <w:rFonts w:ascii="Times New Roman" w:hAnsi="Times New Roman" w:cs="Times New Roman"/>
          <w:sz w:val="28"/>
        </w:rPr>
        <w:t>chủ yếu</w:t>
      </w:r>
      <w:r w:rsidR="00026D11" w:rsidRPr="00AE7934">
        <w:rPr>
          <w:rFonts w:ascii="Times New Roman" w:hAnsi="Times New Roman" w:cs="Times New Roman"/>
          <w:sz w:val="28"/>
          <w:lang w:val="vi-VN"/>
        </w:rPr>
        <w:t xml:space="preserve"> tra tìm</w:t>
      </w:r>
      <w:r w:rsidR="00026D11" w:rsidRPr="00AE7934">
        <w:rPr>
          <w:rFonts w:ascii="Times New Roman" w:hAnsi="Times New Roman" w:cs="Times New Roman"/>
          <w:sz w:val="28"/>
        </w:rPr>
        <w:t xml:space="preserve"> bằng công cụ thủ công,như mụ</w:t>
      </w:r>
      <w:r w:rsidR="00026D11" w:rsidRPr="00AE7934">
        <w:rPr>
          <w:rFonts w:ascii="Times New Roman" w:hAnsi="Times New Roman" w:cs="Times New Roman"/>
          <w:sz w:val="28"/>
          <w:lang w:val="vi-VN"/>
        </w:rPr>
        <w:t xml:space="preserve">c </w:t>
      </w:r>
      <w:r w:rsidR="00026D11" w:rsidRPr="00AE7934">
        <w:rPr>
          <w:rFonts w:ascii="Times New Roman" w:hAnsi="Times New Roman" w:cs="Times New Roman"/>
          <w:sz w:val="28"/>
        </w:rPr>
        <w:t>lục hồ sơ, thẻ chuyên đề, thẻ hệ thống</w:t>
      </w:r>
      <w:r w:rsidR="00026D11" w:rsidRPr="00AE7934">
        <w:rPr>
          <w:rFonts w:ascii="Times New Roman" w:hAnsi="Times New Roman" w:cs="Times New Roman"/>
          <w:sz w:val="28"/>
          <w:lang w:val="vi-VN"/>
        </w:rPr>
        <w:t xml:space="preserve"> và trực tiếp đọc tài liệu trên hồ sơ</w:t>
      </w:r>
      <w:r w:rsidR="00026D11" w:rsidRPr="00AE7934">
        <w:rPr>
          <w:rFonts w:ascii="Times New Roman" w:hAnsi="Times New Roman" w:cs="Times New Roman"/>
          <w:sz w:val="28"/>
        </w:rPr>
        <w:t>, nhưng hiện nay khi  công nghệ thông tin được ứng dụng</w:t>
      </w:r>
      <w:r w:rsidR="00026D11" w:rsidRPr="00AE7934">
        <w:rPr>
          <w:rFonts w:ascii="Times New Roman" w:hAnsi="Times New Roman" w:cs="Times New Roman"/>
          <w:sz w:val="28"/>
          <w:lang w:val="vi-VN"/>
        </w:rPr>
        <w:t xml:space="preserve"> </w:t>
      </w:r>
      <w:r w:rsidR="00BB02FB" w:rsidRPr="00AE7934">
        <w:rPr>
          <w:rFonts w:ascii="Times New Roman" w:hAnsi="Times New Roman" w:cs="Times New Roman"/>
          <w:sz w:val="28"/>
        </w:rPr>
        <w:t>rộng rãi</w:t>
      </w:r>
      <w:r w:rsidR="00026D11" w:rsidRPr="00AE7934">
        <w:rPr>
          <w:rFonts w:ascii="Times New Roman" w:hAnsi="Times New Roman" w:cs="Times New Roman"/>
          <w:sz w:val="28"/>
        </w:rPr>
        <w:t xml:space="preserve">  trong công tác lưu trữ</w:t>
      </w:r>
      <w:r w:rsidR="00026D11" w:rsidRPr="00AE7934">
        <w:rPr>
          <w:rFonts w:ascii="Times New Roman" w:hAnsi="Times New Roman" w:cs="Times New Roman"/>
          <w:sz w:val="28"/>
          <w:lang w:val="vi-VN"/>
        </w:rPr>
        <w:t>,</w:t>
      </w:r>
      <w:r w:rsidR="00026D11" w:rsidRPr="00AE7934">
        <w:rPr>
          <w:rFonts w:ascii="Times New Roman" w:hAnsi="Times New Roman" w:cs="Times New Roman"/>
          <w:sz w:val="28"/>
        </w:rPr>
        <w:t xml:space="preserve"> thì </w:t>
      </w:r>
      <w:r w:rsidR="00442DCF" w:rsidRPr="00AE7934">
        <w:rPr>
          <w:rFonts w:ascii="Times New Roman" w:hAnsi="Times New Roman" w:cs="Times New Roman"/>
          <w:sz w:val="28"/>
          <w:lang w:val="vi-VN"/>
        </w:rPr>
        <w:t xml:space="preserve">hình </w:t>
      </w:r>
      <w:r w:rsidR="007E4E68" w:rsidRPr="00AE7934">
        <w:rPr>
          <w:rFonts w:ascii="Times New Roman" w:hAnsi="Times New Roman" w:cs="Times New Roman"/>
          <w:sz w:val="28"/>
          <w:lang w:val="vi-VN"/>
        </w:rPr>
        <w:t>thức sử dụng</w:t>
      </w:r>
      <w:r w:rsidR="00026D11" w:rsidRPr="00AE7934">
        <w:rPr>
          <w:rFonts w:ascii="Times New Roman" w:hAnsi="Times New Roman" w:cs="Times New Roman"/>
          <w:sz w:val="28"/>
        </w:rPr>
        <w:t xml:space="preserve"> tài liệu lưu trữ phổ </w:t>
      </w:r>
      <w:r w:rsidR="00026D11" w:rsidRPr="00AE7934">
        <w:rPr>
          <w:rFonts w:ascii="Times New Roman" w:hAnsi="Times New Roman" w:cs="Times New Roman"/>
          <w:sz w:val="28"/>
          <w:lang w:val="vi-VN"/>
        </w:rPr>
        <w:t xml:space="preserve">biến </w:t>
      </w:r>
      <w:r w:rsidR="00026D11" w:rsidRPr="00AE7934">
        <w:rPr>
          <w:rFonts w:ascii="Times New Roman" w:hAnsi="Times New Roman" w:cs="Times New Roman"/>
          <w:sz w:val="28"/>
        </w:rPr>
        <w:t xml:space="preserve"> phải là</w:t>
      </w:r>
      <w:r w:rsidR="00953186" w:rsidRPr="00AE7934">
        <w:rPr>
          <w:rFonts w:ascii="Times New Roman" w:hAnsi="Times New Roman" w:cs="Times New Roman"/>
          <w:sz w:val="28"/>
        </w:rPr>
        <w:t xml:space="preserve"> </w:t>
      </w:r>
      <w:r w:rsidR="003456D4">
        <w:rPr>
          <w:rFonts w:ascii="Times New Roman" w:hAnsi="Times New Roman" w:cs="Times New Roman"/>
          <w:sz w:val="28"/>
        </w:rPr>
        <w:t xml:space="preserve"> internet,</w:t>
      </w:r>
      <w:r w:rsidR="00026D11" w:rsidRPr="00AE7934">
        <w:rPr>
          <w:rFonts w:ascii="Times New Roman" w:hAnsi="Times New Roman" w:cs="Times New Roman"/>
          <w:sz w:val="28"/>
        </w:rPr>
        <w:t xml:space="preserve"> tra t</w:t>
      </w:r>
      <w:r w:rsidR="00F71A39" w:rsidRPr="00AE7934">
        <w:rPr>
          <w:rFonts w:ascii="Times New Roman" w:hAnsi="Times New Roman" w:cs="Times New Roman"/>
          <w:sz w:val="28"/>
          <w:lang w:val="vi-VN"/>
        </w:rPr>
        <w:t>ìm</w:t>
      </w:r>
      <w:r w:rsidR="00026D11" w:rsidRPr="00AE7934">
        <w:rPr>
          <w:rFonts w:ascii="Times New Roman" w:hAnsi="Times New Roman" w:cs="Times New Roman"/>
          <w:sz w:val="28"/>
        </w:rPr>
        <w:t xml:space="preserve"> tài liệu chủ yếu phải dựa vào cơ sở dữ liệ</w:t>
      </w:r>
      <w:r w:rsidR="00BB4A3F" w:rsidRPr="00AE7934">
        <w:rPr>
          <w:rFonts w:ascii="Times New Roman" w:hAnsi="Times New Roman" w:cs="Times New Roman"/>
          <w:sz w:val="28"/>
        </w:rPr>
        <w:t xml:space="preserve">u. </w:t>
      </w:r>
      <w:r w:rsidR="00BB4A3F" w:rsidRPr="00AE7934">
        <w:rPr>
          <w:rFonts w:ascii="Times New Roman" w:hAnsi="Times New Roman" w:cs="Times New Roman"/>
          <w:sz w:val="28"/>
          <w:lang w:val="vi-VN"/>
        </w:rPr>
        <w:t xml:space="preserve">Việc </w:t>
      </w:r>
      <w:r w:rsidR="001B7999" w:rsidRPr="00AE7934">
        <w:rPr>
          <w:rFonts w:ascii="Times New Roman" w:hAnsi="Times New Roman" w:cs="Times New Roman"/>
          <w:sz w:val="28"/>
        </w:rPr>
        <w:t>ứ</w:t>
      </w:r>
      <w:r w:rsidR="00BB4A3F" w:rsidRPr="00AE7934">
        <w:rPr>
          <w:rFonts w:ascii="Times New Roman" w:hAnsi="Times New Roman" w:cs="Times New Roman"/>
          <w:sz w:val="28"/>
          <w:lang w:val="vi-VN"/>
        </w:rPr>
        <w:t xml:space="preserve">ng dụng </w:t>
      </w:r>
      <w:r w:rsidR="004249C3" w:rsidRPr="00AE7934">
        <w:rPr>
          <w:rFonts w:ascii="Times New Roman" w:hAnsi="Times New Roman" w:cs="Times New Roman"/>
          <w:sz w:val="28"/>
          <w:lang w:val="vi-VN"/>
        </w:rPr>
        <w:t>công nghệ</w:t>
      </w:r>
      <w:r w:rsidR="00026D11" w:rsidRPr="00AE7934">
        <w:rPr>
          <w:rFonts w:ascii="Times New Roman" w:hAnsi="Times New Roman" w:cs="Times New Roman"/>
          <w:sz w:val="28"/>
        </w:rPr>
        <w:t xml:space="preserve"> chắc chắn  hoặc ít hoặc nhiều sẽ </w:t>
      </w:r>
      <w:r w:rsidR="00026D11" w:rsidRPr="00AE7934">
        <w:rPr>
          <w:rFonts w:ascii="Times New Roman" w:hAnsi="Times New Roman" w:cs="Times New Roman"/>
          <w:sz w:val="28"/>
          <w:lang w:val="vi-VN"/>
        </w:rPr>
        <w:t xml:space="preserve">làm thay đổi khái niệm của các thuật ngữ có liên </w:t>
      </w:r>
      <w:r w:rsidR="00BB02FB" w:rsidRPr="00AE7934">
        <w:rPr>
          <w:rFonts w:ascii="Times New Roman" w:hAnsi="Times New Roman" w:cs="Times New Roman"/>
          <w:sz w:val="28"/>
        </w:rPr>
        <w:t>quan</w:t>
      </w:r>
      <w:r w:rsidR="0041348E" w:rsidRPr="00AE7934">
        <w:rPr>
          <w:rFonts w:ascii="Times New Roman" w:hAnsi="Times New Roman" w:cs="Times New Roman"/>
          <w:sz w:val="28"/>
        </w:rPr>
        <w:t xml:space="preserve"> như</w:t>
      </w:r>
      <w:r w:rsidR="00026D11" w:rsidRPr="00AE7934">
        <w:rPr>
          <w:rFonts w:ascii="Times New Roman" w:hAnsi="Times New Roman" w:cs="Times New Roman"/>
          <w:sz w:val="28"/>
          <w:lang w:val="vi-VN"/>
        </w:rPr>
        <w:t xml:space="preserve"> “</w:t>
      </w:r>
      <w:r w:rsidR="00BB02FB" w:rsidRPr="00AE7934">
        <w:rPr>
          <w:rFonts w:ascii="Times New Roman" w:hAnsi="Times New Roman" w:cs="Times New Roman"/>
          <w:sz w:val="28"/>
        </w:rPr>
        <w:t>bổ sung</w:t>
      </w:r>
      <w:r w:rsidR="00026D11" w:rsidRPr="00AE7934">
        <w:rPr>
          <w:rFonts w:ascii="Times New Roman" w:hAnsi="Times New Roman" w:cs="Times New Roman"/>
          <w:sz w:val="28"/>
          <w:lang w:val="vi-VN"/>
        </w:rPr>
        <w:t xml:space="preserve"> tài liệu”</w:t>
      </w:r>
      <w:r w:rsidR="007A59E9" w:rsidRPr="00AE7934">
        <w:rPr>
          <w:rFonts w:ascii="Times New Roman" w:hAnsi="Times New Roman" w:cs="Times New Roman"/>
          <w:sz w:val="28"/>
        </w:rPr>
        <w:t>,</w:t>
      </w:r>
      <w:r w:rsidR="00026D11" w:rsidRPr="00AE7934">
        <w:rPr>
          <w:rFonts w:ascii="Times New Roman" w:hAnsi="Times New Roman" w:cs="Times New Roman"/>
          <w:sz w:val="28"/>
          <w:lang w:val="vi-VN"/>
        </w:rPr>
        <w:t xml:space="preserve"> “</w:t>
      </w:r>
      <w:r w:rsidR="00026D11" w:rsidRPr="00AE7934">
        <w:rPr>
          <w:rFonts w:ascii="Times New Roman" w:hAnsi="Times New Roman" w:cs="Times New Roman"/>
          <w:sz w:val="28"/>
        </w:rPr>
        <w:t>sử dụng tài liệu lưu trữ</w:t>
      </w:r>
      <w:r w:rsidR="00026D11" w:rsidRPr="00AE7934">
        <w:rPr>
          <w:rFonts w:ascii="Times New Roman" w:hAnsi="Times New Roman" w:cs="Times New Roman"/>
          <w:sz w:val="28"/>
          <w:lang w:val="vi-VN"/>
        </w:rPr>
        <w:t xml:space="preserve">”, </w:t>
      </w:r>
      <w:r w:rsidR="001B7999" w:rsidRPr="00AE7934">
        <w:rPr>
          <w:rFonts w:ascii="Times New Roman" w:hAnsi="Times New Roman" w:cs="Times New Roman"/>
          <w:sz w:val="28"/>
        </w:rPr>
        <w:t>“</w:t>
      </w:r>
      <w:r w:rsidR="00026D11" w:rsidRPr="00AE7934">
        <w:rPr>
          <w:rFonts w:ascii="Times New Roman" w:hAnsi="Times New Roman" w:cs="Times New Roman"/>
          <w:sz w:val="28"/>
          <w:lang w:val="vi-VN"/>
        </w:rPr>
        <w:t>công cụ tra cứu khoa học”...</w:t>
      </w:r>
      <w:r w:rsidR="001B7999" w:rsidRPr="00AE7934">
        <w:rPr>
          <w:rFonts w:ascii="Times New Roman" w:hAnsi="Times New Roman" w:cs="Times New Roman"/>
          <w:sz w:val="28"/>
        </w:rPr>
        <w:t xml:space="preserve"> </w:t>
      </w:r>
      <w:r w:rsidR="00813A9E" w:rsidRPr="00AE7934">
        <w:rPr>
          <w:rFonts w:ascii="Times New Roman" w:hAnsi="Times New Roman" w:cs="Times New Roman"/>
          <w:sz w:val="28"/>
          <w:lang w:val="vi-VN"/>
        </w:rPr>
        <w:t>Như vậy, giải thích trướ</w:t>
      </w:r>
      <w:r w:rsidR="002B7847" w:rsidRPr="00AE7934">
        <w:rPr>
          <w:rFonts w:ascii="Times New Roman" w:hAnsi="Times New Roman" w:cs="Times New Roman"/>
          <w:sz w:val="28"/>
          <w:lang w:val="vi-VN"/>
        </w:rPr>
        <w:t>c đây của</w:t>
      </w:r>
      <w:r w:rsidR="00813A9E" w:rsidRPr="00AE7934">
        <w:rPr>
          <w:rFonts w:ascii="Times New Roman" w:hAnsi="Times New Roman" w:cs="Times New Roman"/>
          <w:sz w:val="28"/>
          <w:lang w:val="vi-VN"/>
        </w:rPr>
        <w:t xml:space="preserve"> một số thuật ngữ</w:t>
      </w:r>
      <w:r w:rsidR="005E7208" w:rsidRPr="00AE7934">
        <w:rPr>
          <w:rFonts w:ascii="Times New Roman" w:hAnsi="Times New Roman" w:cs="Times New Roman"/>
          <w:sz w:val="28"/>
          <w:lang w:val="vi-VN"/>
        </w:rPr>
        <w:t xml:space="preserve"> không còn chính xác, cần được giải thích lại</w:t>
      </w:r>
      <w:r w:rsidR="00026D11" w:rsidRPr="00AE7934">
        <w:rPr>
          <w:rFonts w:ascii="Times New Roman" w:hAnsi="Times New Roman" w:cs="Times New Roman"/>
          <w:sz w:val="28"/>
          <w:lang w:val="vi-VN"/>
        </w:rPr>
        <w:t xml:space="preserve">; </w:t>
      </w:r>
      <w:r w:rsidR="00A61149" w:rsidRPr="00AE7934">
        <w:rPr>
          <w:rFonts w:ascii="Times New Roman" w:hAnsi="Times New Roman" w:cs="Times New Roman"/>
          <w:sz w:val="28"/>
        </w:rPr>
        <w:t>đồng thời</w:t>
      </w:r>
      <w:r w:rsidR="00F71A39" w:rsidRPr="00AE7934">
        <w:rPr>
          <w:rFonts w:ascii="Times New Roman" w:hAnsi="Times New Roman" w:cs="Times New Roman"/>
          <w:sz w:val="28"/>
          <w:lang w:val="vi-VN"/>
        </w:rPr>
        <w:t xml:space="preserve"> từ điển</w:t>
      </w:r>
      <w:r w:rsidR="00026D11" w:rsidRPr="00AE7934">
        <w:rPr>
          <w:rFonts w:ascii="Times New Roman" w:hAnsi="Times New Roman" w:cs="Times New Roman"/>
          <w:sz w:val="28"/>
          <w:lang w:val="vi-VN"/>
        </w:rPr>
        <w:t xml:space="preserve"> phải bổ sung </w:t>
      </w:r>
      <w:r w:rsidR="00865112" w:rsidRPr="00AE7934">
        <w:rPr>
          <w:rFonts w:ascii="Times New Roman" w:hAnsi="Times New Roman" w:cs="Times New Roman"/>
          <w:sz w:val="28"/>
          <w:lang w:val="vi-VN"/>
        </w:rPr>
        <w:t>nhiều</w:t>
      </w:r>
      <w:r w:rsidR="00026D11" w:rsidRPr="00AE7934">
        <w:rPr>
          <w:rFonts w:ascii="Times New Roman" w:hAnsi="Times New Roman" w:cs="Times New Roman"/>
          <w:sz w:val="28"/>
          <w:lang w:val="vi-VN"/>
        </w:rPr>
        <w:t xml:space="preserve"> thuật ngữ mới như” dữ liệu”,</w:t>
      </w:r>
      <w:r w:rsidR="00865112" w:rsidRPr="00AE7934">
        <w:rPr>
          <w:rFonts w:ascii="Times New Roman" w:hAnsi="Times New Roman" w:cs="Times New Roman"/>
          <w:sz w:val="28"/>
          <w:lang w:val="vi-VN"/>
        </w:rPr>
        <w:t xml:space="preserve"> “xây dựng cơ sở dữ liệu”,</w:t>
      </w:r>
      <w:r w:rsidR="00026D11" w:rsidRPr="00AE7934">
        <w:rPr>
          <w:rFonts w:ascii="Times New Roman" w:hAnsi="Times New Roman" w:cs="Times New Roman"/>
          <w:sz w:val="28"/>
          <w:lang w:val="vi-VN"/>
        </w:rPr>
        <w:t xml:space="preserve">” </w:t>
      </w:r>
      <w:r w:rsidR="00E52625" w:rsidRPr="00AE7934">
        <w:rPr>
          <w:rFonts w:ascii="Times New Roman" w:hAnsi="Times New Roman" w:cs="Times New Roman"/>
          <w:sz w:val="28"/>
        </w:rPr>
        <w:t>truy cập</w:t>
      </w:r>
      <w:r w:rsidR="00865112" w:rsidRPr="00AE7934">
        <w:rPr>
          <w:rFonts w:ascii="Times New Roman" w:hAnsi="Times New Roman" w:cs="Times New Roman"/>
          <w:sz w:val="28"/>
          <w:lang w:val="vi-VN"/>
        </w:rPr>
        <w:t xml:space="preserve"> thông tin</w:t>
      </w:r>
      <w:r w:rsidR="00026D11" w:rsidRPr="00AE7934">
        <w:rPr>
          <w:rFonts w:ascii="Times New Roman" w:hAnsi="Times New Roman" w:cs="Times New Roman"/>
          <w:sz w:val="28"/>
          <w:lang w:val="vi-VN"/>
        </w:rPr>
        <w:t>”</w:t>
      </w:r>
      <w:r w:rsidR="00E52625" w:rsidRPr="00AE7934">
        <w:rPr>
          <w:rFonts w:ascii="Times New Roman" w:hAnsi="Times New Roman" w:cs="Times New Roman"/>
          <w:sz w:val="28"/>
        </w:rPr>
        <w:t>,v.v…</w:t>
      </w:r>
    </w:p>
    <w:p w14:paraId="015EA9CC" w14:textId="53AB1D7F" w:rsidR="00026D11" w:rsidRPr="00AE7934" w:rsidRDefault="00994FD4" w:rsidP="00AE7934">
      <w:pPr>
        <w:spacing w:before="60" w:after="60" w:line="312" w:lineRule="auto"/>
        <w:jc w:val="both"/>
        <w:rPr>
          <w:rFonts w:ascii="Times New Roman" w:hAnsi="Times New Roman" w:cs="Times New Roman"/>
          <w:sz w:val="28"/>
          <w:lang w:val="vi-VN"/>
        </w:rPr>
      </w:pPr>
      <w:r w:rsidRPr="00AE7934">
        <w:rPr>
          <w:rFonts w:ascii="Times New Roman" w:hAnsi="Times New Roman" w:cs="Times New Roman"/>
          <w:sz w:val="28"/>
          <w:lang w:val="vi-VN"/>
        </w:rPr>
        <w:t>2/</w:t>
      </w:r>
      <w:r w:rsidR="00D869AF" w:rsidRPr="00AE7934">
        <w:rPr>
          <w:rFonts w:ascii="Times New Roman" w:hAnsi="Times New Roman" w:cs="Times New Roman"/>
          <w:sz w:val="28"/>
          <w:lang w:val="vi-VN"/>
        </w:rPr>
        <w:t xml:space="preserve"> Mộ</w:t>
      </w:r>
      <w:r w:rsidR="00E61278" w:rsidRPr="00AE7934">
        <w:rPr>
          <w:rFonts w:ascii="Times New Roman" w:hAnsi="Times New Roman" w:cs="Times New Roman"/>
          <w:sz w:val="28"/>
          <w:lang w:val="vi-VN"/>
        </w:rPr>
        <w:t>t số</w:t>
      </w:r>
      <w:r w:rsidR="00D869AF" w:rsidRPr="00AE7934">
        <w:rPr>
          <w:rFonts w:ascii="Times New Roman" w:hAnsi="Times New Roman" w:cs="Times New Roman"/>
          <w:sz w:val="28"/>
          <w:lang w:val="vi-VN"/>
        </w:rPr>
        <w:t xml:space="preserve"> thuật ngữ của</w:t>
      </w:r>
      <w:r w:rsidR="00026D11" w:rsidRPr="00AE7934">
        <w:rPr>
          <w:rFonts w:ascii="Times New Roman" w:hAnsi="Times New Roman" w:cs="Times New Roman"/>
          <w:sz w:val="28"/>
          <w:lang w:val="vi-VN"/>
        </w:rPr>
        <w:t xml:space="preserve"> Từ điể</w:t>
      </w:r>
      <w:r w:rsidR="00D869AF" w:rsidRPr="00AE7934">
        <w:rPr>
          <w:rFonts w:ascii="Times New Roman" w:hAnsi="Times New Roman" w:cs="Times New Roman"/>
          <w:sz w:val="28"/>
          <w:lang w:val="vi-VN"/>
        </w:rPr>
        <w:t xml:space="preserve">n </w:t>
      </w:r>
      <w:r w:rsidRPr="00AE7934">
        <w:rPr>
          <w:rFonts w:ascii="Times New Roman" w:hAnsi="Times New Roman" w:cs="Times New Roman"/>
          <w:sz w:val="28"/>
          <w:lang w:val="vi-VN"/>
        </w:rPr>
        <w:t xml:space="preserve">chưa </w:t>
      </w:r>
      <w:r w:rsidR="00026D11" w:rsidRPr="00AE7934">
        <w:rPr>
          <w:rFonts w:ascii="Times New Roman" w:hAnsi="Times New Roman" w:cs="Times New Roman"/>
          <w:sz w:val="28"/>
          <w:lang w:val="vi-VN"/>
        </w:rPr>
        <w:t xml:space="preserve"> giả</w:t>
      </w:r>
      <w:r w:rsidRPr="00AE7934">
        <w:rPr>
          <w:rFonts w:ascii="Times New Roman" w:hAnsi="Times New Roman" w:cs="Times New Roman"/>
          <w:sz w:val="28"/>
          <w:lang w:val="vi-VN"/>
        </w:rPr>
        <w:t>i thích</w:t>
      </w:r>
      <w:r w:rsidR="00555D0E" w:rsidRPr="00AE7934">
        <w:rPr>
          <w:rFonts w:ascii="Times New Roman" w:hAnsi="Times New Roman" w:cs="Times New Roman"/>
          <w:sz w:val="28"/>
          <w:lang w:val="vi-VN"/>
        </w:rPr>
        <w:t xml:space="preserve"> chính xác nội hàm</w:t>
      </w:r>
      <w:r w:rsidR="00026D11" w:rsidRPr="00AE7934">
        <w:rPr>
          <w:rFonts w:ascii="Times New Roman" w:hAnsi="Times New Roman" w:cs="Times New Roman"/>
          <w:sz w:val="28"/>
          <w:lang w:val="vi-VN"/>
        </w:rPr>
        <w:t xml:space="preserve"> của khái niệm. Xin nêu một vài ví dụ</w:t>
      </w:r>
      <w:r w:rsidR="00500B23" w:rsidRPr="00AE7934">
        <w:rPr>
          <w:rFonts w:ascii="Times New Roman" w:hAnsi="Times New Roman" w:cs="Times New Roman"/>
          <w:sz w:val="28"/>
        </w:rPr>
        <w:t>:</w:t>
      </w:r>
      <w:r w:rsidR="00026D11" w:rsidRPr="00AE7934">
        <w:rPr>
          <w:rFonts w:ascii="Times New Roman" w:hAnsi="Times New Roman" w:cs="Times New Roman"/>
          <w:sz w:val="28"/>
        </w:rPr>
        <w:t xml:space="preserve"> </w:t>
      </w:r>
    </w:p>
    <w:p w14:paraId="27A4B334" w14:textId="48DFA8B8" w:rsidR="00026D11" w:rsidRPr="00AE7934" w:rsidRDefault="00391C41" w:rsidP="00AE7934">
      <w:pPr>
        <w:spacing w:before="60" w:after="60" w:line="312" w:lineRule="auto"/>
        <w:jc w:val="both"/>
        <w:rPr>
          <w:rFonts w:ascii="Times New Roman" w:hAnsi="Times New Roman" w:cs="Times New Roman"/>
          <w:sz w:val="28"/>
          <w:lang w:val="vi-VN"/>
        </w:rPr>
      </w:pPr>
      <w:r w:rsidRPr="00AE7934">
        <w:rPr>
          <w:rFonts w:ascii="Times New Roman" w:hAnsi="Times New Roman" w:cs="Times New Roman"/>
          <w:sz w:val="28"/>
        </w:rPr>
        <w:t xml:space="preserve"> Thuật ngữ</w:t>
      </w:r>
      <w:r w:rsidR="007F4332" w:rsidRPr="00AE7934">
        <w:rPr>
          <w:rFonts w:ascii="Times New Roman" w:hAnsi="Times New Roman" w:cs="Times New Roman"/>
          <w:sz w:val="28"/>
        </w:rPr>
        <w:t xml:space="preserve"> </w:t>
      </w:r>
      <w:r w:rsidR="008E5D0B" w:rsidRPr="00AE7934">
        <w:rPr>
          <w:rFonts w:ascii="Times New Roman" w:hAnsi="Times New Roman" w:cs="Times New Roman"/>
          <w:sz w:val="28"/>
        </w:rPr>
        <w:t>“</w:t>
      </w:r>
      <w:r w:rsidR="00026D11" w:rsidRPr="00AE7934">
        <w:rPr>
          <w:rFonts w:ascii="Times New Roman" w:hAnsi="Times New Roman" w:cs="Times New Roman"/>
          <w:sz w:val="28"/>
        </w:rPr>
        <w:t>Nh</w:t>
      </w:r>
      <w:r w:rsidR="00026D11" w:rsidRPr="00AE7934">
        <w:rPr>
          <w:rFonts w:ascii="Times New Roman" w:hAnsi="Times New Roman" w:cs="Times New Roman"/>
          <w:sz w:val="28"/>
          <w:lang w:val="vi-VN"/>
        </w:rPr>
        <w:t xml:space="preserve">ân viên lưu trữ” được giải thích: “Một chức danh của ngành Lưu trữ được Nhà nước công nhận dùng để chỉ những cán bộ có trình độ sơ cấp về nghiệp vụ chuyên môn, làm nghiệp vụ có độ phức tạp thấp như tiếp nhận, </w:t>
      </w:r>
      <w:r w:rsidR="00026D11" w:rsidRPr="00AE7934">
        <w:rPr>
          <w:rFonts w:ascii="Times New Roman" w:hAnsi="Times New Roman" w:cs="Times New Roman"/>
          <w:sz w:val="28"/>
          <w:lang w:val="vi-VN"/>
        </w:rPr>
        <w:lastRenderedPageBreak/>
        <w:t>đăng ký, chuyển giao công văn đi, công văn đến của cơ quan, đơn vị, xí nghiệp”</w:t>
      </w:r>
      <w:r w:rsidR="001B7999" w:rsidRPr="00AE7934">
        <w:rPr>
          <w:rStyle w:val="FootnoteReference"/>
          <w:rFonts w:ascii="Times New Roman" w:hAnsi="Times New Roman" w:cs="Times New Roman"/>
          <w:sz w:val="28"/>
          <w:lang w:val="vi-VN"/>
        </w:rPr>
        <w:footnoteReference w:id="3"/>
      </w:r>
      <w:r w:rsidR="00026D11" w:rsidRPr="00AE7934">
        <w:rPr>
          <w:rFonts w:ascii="Times New Roman" w:hAnsi="Times New Roman" w:cs="Times New Roman"/>
          <w:sz w:val="28"/>
          <w:lang w:val="vi-VN"/>
        </w:rPr>
        <w:t>. Từ điển đã có sự nhầm lẫn  công việc cuả nhân viên lưu trữ với công việc của nhân viên văn thư. Trong lúc đó, thuật ngữ “nhân viên văn thư” lại không giải thích rõ nhũng công việc mà nhân viên văn thư có thể làm</w:t>
      </w:r>
      <w:r w:rsidR="001B7999" w:rsidRPr="00AE7934">
        <w:rPr>
          <w:rStyle w:val="FootnoteReference"/>
          <w:rFonts w:ascii="Times New Roman" w:hAnsi="Times New Roman" w:cs="Times New Roman"/>
          <w:sz w:val="28"/>
          <w:lang w:val="vi-VN"/>
        </w:rPr>
        <w:footnoteReference w:id="4"/>
      </w:r>
      <w:r w:rsidR="00026D11" w:rsidRPr="00AE7934">
        <w:rPr>
          <w:rFonts w:ascii="Times New Roman" w:hAnsi="Times New Roman" w:cs="Times New Roman"/>
          <w:sz w:val="28"/>
          <w:lang w:val="vi-VN"/>
        </w:rPr>
        <w:t>. Hay như  có sự mâu th</w:t>
      </w:r>
      <w:r w:rsidR="00C5563B" w:rsidRPr="00AE7934">
        <w:rPr>
          <w:rFonts w:ascii="Times New Roman" w:hAnsi="Times New Roman" w:cs="Times New Roman"/>
          <w:sz w:val="28"/>
          <w:lang w:val="vi-VN"/>
        </w:rPr>
        <w:t>uẫn, không đồng nhất</w:t>
      </w:r>
      <w:r w:rsidR="00026D11" w:rsidRPr="00AE7934">
        <w:rPr>
          <w:rFonts w:ascii="Times New Roman" w:hAnsi="Times New Roman" w:cs="Times New Roman"/>
          <w:sz w:val="28"/>
          <w:lang w:val="vi-VN"/>
        </w:rPr>
        <w:t xml:space="preserve"> trong </w:t>
      </w:r>
      <w:r w:rsidR="00C5563B" w:rsidRPr="00AE7934">
        <w:rPr>
          <w:rFonts w:ascii="Times New Roman" w:hAnsi="Times New Roman" w:cs="Times New Roman"/>
          <w:sz w:val="28"/>
          <w:lang w:val="vi-VN"/>
        </w:rPr>
        <w:t>giải thích</w:t>
      </w:r>
      <w:r w:rsidR="00026D11" w:rsidRPr="00AE7934">
        <w:rPr>
          <w:rFonts w:ascii="Times New Roman" w:hAnsi="Times New Roman" w:cs="Times New Roman"/>
          <w:sz w:val="28"/>
          <w:lang w:val="vi-VN"/>
        </w:rPr>
        <w:t xml:space="preserve"> thuật ngữ </w:t>
      </w:r>
      <w:r w:rsidRPr="00AE7934">
        <w:rPr>
          <w:rFonts w:ascii="Times New Roman" w:hAnsi="Times New Roman" w:cs="Times New Roman"/>
          <w:sz w:val="28"/>
        </w:rPr>
        <w:t>“</w:t>
      </w:r>
      <w:r w:rsidR="00026D11" w:rsidRPr="00AE7934">
        <w:rPr>
          <w:rFonts w:ascii="Times New Roman" w:hAnsi="Times New Roman" w:cs="Times New Roman"/>
          <w:sz w:val="28"/>
          <w:lang w:val="vi-VN"/>
        </w:rPr>
        <w:t>Phông lưu trữ quốc gia nước cộng hòa xã hội chủ nghĩa Việt Nam</w:t>
      </w:r>
      <w:r w:rsidRPr="00AE7934">
        <w:rPr>
          <w:rFonts w:ascii="Times New Roman" w:hAnsi="Times New Roman" w:cs="Times New Roman"/>
          <w:sz w:val="28"/>
        </w:rPr>
        <w:t>”</w:t>
      </w:r>
      <w:r w:rsidR="00026D11" w:rsidRPr="00AE7934">
        <w:rPr>
          <w:rFonts w:ascii="Times New Roman" w:hAnsi="Times New Roman" w:cs="Times New Roman"/>
          <w:sz w:val="28"/>
          <w:lang w:val="vi-VN"/>
        </w:rPr>
        <w:t xml:space="preserve"> với thuật ngữ </w:t>
      </w:r>
      <w:r w:rsidR="00BE2965" w:rsidRPr="00AE7934">
        <w:rPr>
          <w:rFonts w:ascii="Times New Roman" w:hAnsi="Times New Roman" w:cs="Times New Roman"/>
          <w:sz w:val="28"/>
        </w:rPr>
        <w:t>“</w:t>
      </w:r>
      <w:r w:rsidR="00026D11" w:rsidRPr="00AE7934">
        <w:rPr>
          <w:rFonts w:ascii="Times New Roman" w:hAnsi="Times New Roman" w:cs="Times New Roman"/>
          <w:sz w:val="28"/>
          <w:lang w:val="vi-VN"/>
        </w:rPr>
        <w:t>Phông lưu trữ Đảng Cộng sản Việt Nam</w:t>
      </w:r>
      <w:r w:rsidR="00CE68DB" w:rsidRPr="00AE7934">
        <w:rPr>
          <w:rFonts w:ascii="Times New Roman" w:hAnsi="Times New Roman" w:cs="Times New Roman"/>
          <w:sz w:val="28"/>
        </w:rPr>
        <w:t>”</w:t>
      </w:r>
      <w:r w:rsidR="00026D11" w:rsidRPr="00AE7934">
        <w:rPr>
          <w:rFonts w:ascii="Times New Roman" w:hAnsi="Times New Roman" w:cs="Times New Roman"/>
          <w:sz w:val="28"/>
          <w:lang w:val="vi-VN"/>
        </w:rPr>
        <w:t xml:space="preserve">. Theo  </w:t>
      </w:r>
      <w:r w:rsidR="00C5563B" w:rsidRPr="00AE7934">
        <w:rPr>
          <w:rFonts w:ascii="Times New Roman" w:hAnsi="Times New Roman" w:cs="Times New Roman"/>
          <w:sz w:val="28"/>
          <w:lang w:val="vi-VN"/>
        </w:rPr>
        <w:t>giải thích</w:t>
      </w:r>
      <w:r w:rsidR="00026D11" w:rsidRPr="00AE7934">
        <w:rPr>
          <w:rFonts w:ascii="Times New Roman" w:hAnsi="Times New Roman" w:cs="Times New Roman"/>
          <w:sz w:val="28"/>
          <w:lang w:val="vi-VN"/>
        </w:rPr>
        <w:t xml:space="preserve"> củ</w:t>
      </w:r>
      <w:r w:rsidR="007A59E9" w:rsidRPr="00AE7934">
        <w:rPr>
          <w:rFonts w:ascii="Times New Roman" w:hAnsi="Times New Roman" w:cs="Times New Roman"/>
          <w:sz w:val="28"/>
          <w:lang w:val="vi-VN"/>
        </w:rPr>
        <w:t>a thuật ngữ</w:t>
      </w:r>
      <w:r w:rsidR="00026D11" w:rsidRPr="00AE7934">
        <w:rPr>
          <w:rFonts w:ascii="Times New Roman" w:hAnsi="Times New Roman" w:cs="Times New Roman"/>
          <w:sz w:val="28"/>
          <w:lang w:val="vi-VN"/>
        </w:rPr>
        <w:t>”Phông lưu trữ Quốc gia nước Cộng hòa xã hội chủ nghĩa Việt Nam ”thi  Phông lưu trữ Đảng Cộng sản Việt Nam là một bộ phận cấu thành của Phông lư</w:t>
      </w:r>
      <w:r w:rsidRPr="00AE7934">
        <w:rPr>
          <w:rFonts w:ascii="Times New Roman" w:hAnsi="Times New Roman" w:cs="Times New Roman"/>
          <w:sz w:val="28"/>
        </w:rPr>
        <w:t>u</w:t>
      </w:r>
      <w:r w:rsidR="00026D11" w:rsidRPr="00AE7934">
        <w:rPr>
          <w:rFonts w:ascii="Times New Roman" w:hAnsi="Times New Roman" w:cs="Times New Roman"/>
          <w:sz w:val="28"/>
          <w:lang w:val="vi-VN"/>
        </w:rPr>
        <w:t xml:space="preserve"> trữ nước Cộng hòa xã hội chủ nghĩa Việt Nam  và toàn bộ tài liệu của Phông thuôc sở hữu Quốc gia, tức sở hữu toàn dân.(“Toàn bộ tài liệu lưu trữ có ý nghĩa th</w:t>
      </w:r>
      <w:r w:rsidR="004F6D0F" w:rsidRPr="00AE7934">
        <w:rPr>
          <w:rFonts w:ascii="Times New Roman" w:hAnsi="Times New Roman" w:cs="Times New Roman"/>
          <w:sz w:val="28"/>
        </w:rPr>
        <w:t>ực</w:t>
      </w:r>
      <w:r w:rsidR="00AE7934" w:rsidRPr="00AE7934">
        <w:rPr>
          <w:rFonts w:ascii="Times New Roman" w:hAnsi="Times New Roman" w:cs="Times New Roman"/>
          <w:sz w:val="28"/>
        </w:rPr>
        <w:t xml:space="preserve"> </w:t>
      </w:r>
      <w:r w:rsidR="00026D11" w:rsidRPr="00AE7934">
        <w:rPr>
          <w:rFonts w:ascii="Times New Roman" w:hAnsi="Times New Roman" w:cs="Times New Roman"/>
          <w:sz w:val="28"/>
          <w:lang w:val="vi-VN"/>
        </w:rPr>
        <w:t xml:space="preserve"> tiễn và lịch sử về chính trị, kinh tế, khoa học, văn hóa-xã hội thuộc sở hữu của  Quốc gia, không phụ thuộc vào thời gian sản sinh ra, phương pháp  và kỹ thuật chế tác, được bảo quản trong các kho lưu trữ của Đảng, Nhà nướ</w:t>
      </w:r>
      <w:r w:rsidRPr="00AE7934">
        <w:rPr>
          <w:rFonts w:ascii="Times New Roman" w:hAnsi="Times New Roman" w:cs="Times New Roman"/>
          <w:sz w:val="28"/>
        </w:rPr>
        <w:t>c</w:t>
      </w:r>
      <w:r w:rsidR="00026D11" w:rsidRPr="00AE7934">
        <w:rPr>
          <w:rFonts w:ascii="Times New Roman" w:hAnsi="Times New Roman" w:cs="Times New Roman"/>
          <w:sz w:val="28"/>
          <w:lang w:val="vi-VN"/>
        </w:rPr>
        <w:t xml:space="preserve"> và kho lưu trữ của các tổ chức thuộc thành phần kinh tế-xã hội khác trong </w:t>
      </w:r>
      <w:r w:rsidR="00DA2F30">
        <w:rPr>
          <w:rFonts w:ascii="Times New Roman" w:hAnsi="Times New Roman" w:cs="Times New Roman"/>
          <w:sz w:val="28"/>
        </w:rPr>
        <w:t>toàn</w:t>
      </w:r>
      <w:r w:rsidR="00026D11" w:rsidRPr="00AE7934">
        <w:rPr>
          <w:rFonts w:ascii="Times New Roman" w:hAnsi="Times New Roman" w:cs="Times New Roman"/>
          <w:sz w:val="28"/>
          <w:lang w:val="vi-VN"/>
        </w:rPr>
        <w:t xml:space="preserve"> quốc”</w:t>
      </w:r>
      <w:r w:rsidR="00AE7934" w:rsidRPr="00AE7934">
        <w:rPr>
          <w:rStyle w:val="FootnoteReference"/>
          <w:rFonts w:ascii="Times New Roman" w:hAnsi="Times New Roman" w:cs="Times New Roman"/>
          <w:sz w:val="28"/>
          <w:lang w:val="vi-VN"/>
        </w:rPr>
        <w:footnoteReference w:id="5"/>
      </w:r>
      <w:r w:rsidR="00DA2F30">
        <w:rPr>
          <w:rFonts w:ascii="Times New Roman" w:hAnsi="Times New Roman" w:cs="Times New Roman"/>
          <w:sz w:val="28"/>
        </w:rPr>
        <w:t>)</w:t>
      </w:r>
      <w:r w:rsidR="00AE7934" w:rsidRPr="00AE7934">
        <w:rPr>
          <w:rFonts w:ascii="Times New Roman" w:hAnsi="Times New Roman" w:cs="Times New Roman"/>
          <w:sz w:val="28"/>
        </w:rPr>
        <w:t>.</w:t>
      </w:r>
      <w:r w:rsidR="00CE68DB" w:rsidRPr="00AE7934">
        <w:rPr>
          <w:rFonts w:ascii="Times New Roman" w:hAnsi="Times New Roman" w:cs="Times New Roman"/>
          <w:sz w:val="28"/>
        </w:rPr>
        <w:t xml:space="preserve"> </w:t>
      </w:r>
      <w:r w:rsidR="00026D11" w:rsidRPr="00AE7934">
        <w:rPr>
          <w:rFonts w:ascii="Times New Roman" w:hAnsi="Times New Roman" w:cs="Times New Roman"/>
          <w:sz w:val="28"/>
          <w:lang w:val="vi-VN"/>
        </w:rPr>
        <w:t>Trong lúc đó</w:t>
      </w:r>
      <w:r w:rsidR="00C5563B" w:rsidRPr="00AE7934">
        <w:rPr>
          <w:rFonts w:ascii="Times New Roman" w:hAnsi="Times New Roman" w:cs="Times New Roman"/>
          <w:sz w:val="28"/>
          <w:lang w:val="vi-VN"/>
        </w:rPr>
        <w:t xml:space="preserve">, </w:t>
      </w:r>
      <w:r w:rsidR="003456D4">
        <w:rPr>
          <w:rFonts w:ascii="Times New Roman" w:hAnsi="Times New Roman" w:cs="Times New Roman"/>
          <w:sz w:val="28"/>
          <w:lang w:val="vi-VN"/>
        </w:rPr>
        <w:t>ở thuật ngữ</w:t>
      </w:r>
      <w:r w:rsidR="00C5563B" w:rsidRPr="00AE7934">
        <w:rPr>
          <w:rFonts w:ascii="Times New Roman" w:hAnsi="Times New Roman" w:cs="Times New Roman"/>
          <w:sz w:val="28"/>
          <w:lang w:val="vi-VN"/>
        </w:rPr>
        <w:t xml:space="preserve"> </w:t>
      </w:r>
      <w:r w:rsidR="00CE68DB" w:rsidRPr="00AE7934">
        <w:rPr>
          <w:rFonts w:ascii="Times New Roman" w:hAnsi="Times New Roman" w:cs="Times New Roman"/>
          <w:sz w:val="28"/>
        </w:rPr>
        <w:t>”</w:t>
      </w:r>
      <w:r w:rsidR="00026D11" w:rsidRPr="00AE7934">
        <w:rPr>
          <w:rFonts w:ascii="Times New Roman" w:hAnsi="Times New Roman" w:cs="Times New Roman"/>
          <w:sz w:val="28"/>
          <w:lang w:val="vi-VN"/>
        </w:rPr>
        <w:t xml:space="preserve"> Phông lưu trữ Đảng Cộng sản Việt Nam</w:t>
      </w:r>
      <w:r w:rsidR="00CE68DB" w:rsidRPr="00AE7934">
        <w:rPr>
          <w:rFonts w:ascii="Times New Roman" w:hAnsi="Times New Roman" w:cs="Times New Roman"/>
          <w:sz w:val="28"/>
        </w:rPr>
        <w:t>”</w:t>
      </w:r>
      <w:r w:rsidR="00026D11" w:rsidRPr="00AE7934">
        <w:rPr>
          <w:rFonts w:ascii="Times New Roman" w:hAnsi="Times New Roman" w:cs="Times New Roman"/>
          <w:sz w:val="28"/>
          <w:lang w:val="vi-VN"/>
        </w:rPr>
        <w:t xml:space="preserve">  lại khẳng định tài liệu Phông lưu trữ Đảng  thuộc sở hữu  của Đ</w:t>
      </w:r>
      <w:r w:rsidR="004D6DC3">
        <w:rPr>
          <w:rFonts w:ascii="Times New Roman" w:hAnsi="Times New Roman" w:cs="Times New Roman"/>
          <w:sz w:val="28"/>
          <w:lang w:val="vi-VN"/>
        </w:rPr>
        <w:t>ả</w:t>
      </w:r>
      <w:r w:rsidR="00026D11" w:rsidRPr="00AE7934">
        <w:rPr>
          <w:rFonts w:ascii="Times New Roman" w:hAnsi="Times New Roman" w:cs="Times New Roman"/>
          <w:sz w:val="28"/>
          <w:lang w:val="vi-VN"/>
        </w:rPr>
        <w:t xml:space="preserve">ng  Cộng sản Việt Nam (“Toàn bộ tài liệu lưu trữ của Đảng Cộng sản Việt Nam và Đoàn Thanh niên Cộng sản Hồ Chí  Minh có ý nghĩa thực tiễn và lịch sử về chính trị, kinh tế, khoa </w:t>
      </w:r>
      <w:r w:rsidR="00CE68DB" w:rsidRPr="00AE7934">
        <w:rPr>
          <w:rFonts w:ascii="Times New Roman" w:hAnsi="Times New Roman" w:cs="Times New Roman"/>
          <w:sz w:val="28"/>
        </w:rPr>
        <w:t>họ</w:t>
      </w:r>
      <w:r w:rsidR="00026D11" w:rsidRPr="00AE7934">
        <w:rPr>
          <w:rFonts w:ascii="Times New Roman" w:hAnsi="Times New Roman" w:cs="Times New Roman"/>
          <w:sz w:val="28"/>
          <w:lang w:val="vi-VN"/>
        </w:rPr>
        <w:t>c, văn hóa- xã hội... thuộc sở hữu của Đảng Cộng sản Việt Nam, không phụ thuộc vào thời gian sản sinh, phương pháp và kỹ thuật chế tác, được bảo quản trong hệ thống kho lưu trữ của Đảng</w:t>
      </w:r>
      <w:r w:rsidR="00FA0655" w:rsidRPr="00AE7934">
        <w:rPr>
          <w:rFonts w:ascii="Times New Roman" w:hAnsi="Times New Roman" w:cs="Times New Roman"/>
          <w:sz w:val="28"/>
        </w:rPr>
        <w:t>”</w:t>
      </w:r>
      <w:r w:rsidR="00AE7934" w:rsidRPr="00AE7934">
        <w:rPr>
          <w:rStyle w:val="FootnoteReference"/>
          <w:rFonts w:ascii="Times New Roman" w:hAnsi="Times New Roman" w:cs="Times New Roman"/>
          <w:sz w:val="28"/>
        </w:rPr>
        <w:footnoteReference w:id="6"/>
      </w:r>
      <w:r w:rsidR="00DA2F30">
        <w:rPr>
          <w:rFonts w:ascii="Times New Roman" w:hAnsi="Times New Roman" w:cs="Times New Roman"/>
          <w:sz w:val="28"/>
        </w:rPr>
        <w:t>)</w:t>
      </w:r>
      <w:r w:rsidR="00AE7934" w:rsidRPr="00AE7934">
        <w:rPr>
          <w:rFonts w:ascii="Times New Roman" w:hAnsi="Times New Roman" w:cs="Times New Roman"/>
          <w:sz w:val="28"/>
        </w:rPr>
        <w:t>.</w:t>
      </w:r>
      <w:r w:rsidR="00FA0655" w:rsidRPr="00AE7934">
        <w:rPr>
          <w:rFonts w:ascii="Times New Roman" w:hAnsi="Times New Roman" w:cs="Times New Roman"/>
          <w:sz w:val="28"/>
        </w:rPr>
        <w:t xml:space="preserve"> </w:t>
      </w:r>
    </w:p>
    <w:p w14:paraId="747B9F4A" w14:textId="61A4B4F9" w:rsidR="00026D11" w:rsidRPr="00AE7934" w:rsidRDefault="00BD696F" w:rsidP="00AE7934">
      <w:pPr>
        <w:spacing w:before="60" w:after="60" w:line="312" w:lineRule="auto"/>
        <w:jc w:val="both"/>
        <w:rPr>
          <w:rFonts w:ascii="Times New Roman" w:hAnsi="Times New Roman" w:cs="Times New Roman"/>
          <w:b/>
          <w:bCs/>
          <w:sz w:val="28"/>
          <w:lang w:val="vi-VN"/>
        </w:rPr>
      </w:pPr>
      <w:r>
        <w:rPr>
          <w:rFonts w:ascii="Times New Roman" w:hAnsi="Times New Roman" w:cs="Times New Roman"/>
          <w:b/>
          <w:bCs/>
          <w:sz w:val="28"/>
          <w:lang w:val="vi-VN"/>
        </w:rPr>
        <w:t xml:space="preserve">2. </w:t>
      </w:r>
      <w:r>
        <w:rPr>
          <w:rFonts w:ascii="Times New Roman" w:hAnsi="Times New Roman" w:cs="Times New Roman"/>
          <w:b/>
          <w:bCs/>
          <w:sz w:val="28"/>
        </w:rPr>
        <w:t>Không ít</w:t>
      </w:r>
      <w:r w:rsidR="007A1DDE" w:rsidRPr="00AE7934">
        <w:rPr>
          <w:rFonts w:ascii="Times New Roman" w:hAnsi="Times New Roman" w:cs="Times New Roman"/>
          <w:b/>
          <w:bCs/>
          <w:sz w:val="28"/>
          <w:lang w:val="vi-VN"/>
        </w:rPr>
        <w:t xml:space="preserve"> thuật ngữ</w:t>
      </w:r>
      <w:r w:rsidR="002F4A62" w:rsidRPr="00AE7934">
        <w:rPr>
          <w:rFonts w:ascii="Times New Roman" w:hAnsi="Times New Roman" w:cs="Times New Roman"/>
          <w:b/>
          <w:bCs/>
          <w:sz w:val="28"/>
          <w:lang w:val="vi-VN"/>
        </w:rPr>
        <w:t xml:space="preserve"> chưa</w:t>
      </w:r>
      <w:r w:rsidR="007A1DDE" w:rsidRPr="00AE7934">
        <w:rPr>
          <w:rFonts w:ascii="Times New Roman" w:hAnsi="Times New Roman" w:cs="Times New Roman"/>
          <w:b/>
          <w:bCs/>
          <w:sz w:val="28"/>
          <w:lang w:val="vi-VN"/>
        </w:rPr>
        <w:t xml:space="preserve"> được hiểu chính xác</w:t>
      </w:r>
      <w:r w:rsidR="002F4A62" w:rsidRPr="00AE7934">
        <w:rPr>
          <w:rFonts w:ascii="Times New Roman" w:hAnsi="Times New Roman" w:cs="Times New Roman"/>
          <w:b/>
          <w:bCs/>
          <w:sz w:val="28"/>
          <w:lang w:val="vi-VN"/>
        </w:rPr>
        <w:t>,</w:t>
      </w:r>
      <w:r w:rsidR="00026D11" w:rsidRPr="00AE7934">
        <w:rPr>
          <w:rFonts w:ascii="Times New Roman" w:hAnsi="Times New Roman" w:cs="Times New Roman"/>
          <w:b/>
          <w:bCs/>
          <w:sz w:val="28"/>
          <w:lang w:val="vi-VN"/>
        </w:rPr>
        <w:t xml:space="preserve"> thố</w:t>
      </w:r>
      <w:r w:rsidR="007A1DDE" w:rsidRPr="00AE7934">
        <w:rPr>
          <w:rFonts w:ascii="Times New Roman" w:hAnsi="Times New Roman" w:cs="Times New Roman"/>
          <w:b/>
          <w:bCs/>
          <w:sz w:val="28"/>
          <w:lang w:val="vi-VN"/>
        </w:rPr>
        <w:t>ng nh</w:t>
      </w:r>
      <w:r w:rsidR="00AE7934" w:rsidRPr="00AE7934">
        <w:rPr>
          <w:rFonts w:ascii="Times New Roman" w:hAnsi="Times New Roman" w:cs="Times New Roman"/>
          <w:b/>
          <w:bCs/>
          <w:sz w:val="28"/>
        </w:rPr>
        <w:t>ấ</w:t>
      </w:r>
      <w:r w:rsidR="004A3F53">
        <w:rPr>
          <w:rFonts w:ascii="Times New Roman" w:hAnsi="Times New Roman" w:cs="Times New Roman"/>
          <w:b/>
          <w:bCs/>
          <w:sz w:val="28"/>
        </w:rPr>
        <w:t>,</w:t>
      </w:r>
      <w:r w:rsidR="007A1DDE" w:rsidRPr="00AE7934">
        <w:rPr>
          <w:rFonts w:ascii="Times New Roman" w:hAnsi="Times New Roman" w:cs="Times New Roman"/>
          <w:b/>
          <w:bCs/>
          <w:sz w:val="28"/>
          <w:lang w:val="vi-VN"/>
        </w:rPr>
        <w:t xml:space="preserve"> </w:t>
      </w:r>
      <w:r w:rsidR="004A3F53">
        <w:rPr>
          <w:rFonts w:ascii="Times New Roman" w:hAnsi="Times New Roman" w:cs="Times New Roman"/>
          <w:b/>
          <w:bCs/>
          <w:sz w:val="28"/>
        </w:rPr>
        <w:t xml:space="preserve">sử dụng </w:t>
      </w:r>
      <w:r w:rsidR="007A1DDE" w:rsidRPr="00AE7934">
        <w:rPr>
          <w:rFonts w:ascii="Times New Roman" w:hAnsi="Times New Roman" w:cs="Times New Roman"/>
          <w:b/>
          <w:bCs/>
          <w:sz w:val="28"/>
          <w:lang w:val="vi-VN"/>
        </w:rPr>
        <w:t>và vận dụng đúng</w:t>
      </w:r>
      <w:r w:rsidR="001C5BD5" w:rsidRPr="00AE7934">
        <w:rPr>
          <w:rFonts w:ascii="Times New Roman" w:hAnsi="Times New Roman" w:cs="Times New Roman"/>
          <w:b/>
          <w:bCs/>
          <w:sz w:val="28"/>
          <w:lang w:val="vi-VN"/>
        </w:rPr>
        <w:t xml:space="preserve"> đắn trong nghiên cứu</w:t>
      </w:r>
      <w:r w:rsidR="004A3F53">
        <w:rPr>
          <w:rFonts w:ascii="Times New Roman" w:hAnsi="Times New Roman" w:cs="Times New Roman"/>
          <w:b/>
          <w:bCs/>
          <w:sz w:val="28"/>
        </w:rPr>
        <w:t xml:space="preserve"> khoa học</w:t>
      </w:r>
      <w:r w:rsidR="001C5BD5" w:rsidRPr="00AE7934">
        <w:rPr>
          <w:rFonts w:ascii="Times New Roman" w:hAnsi="Times New Roman" w:cs="Times New Roman"/>
          <w:b/>
          <w:bCs/>
          <w:sz w:val="28"/>
          <w:lang w:val="vi-VN"/>
        </w:rPr>
        <w:t xml:space="preserve"> </w:t>
      </w:r>
      <w:proofErr w:type="gramStart"/>
      <w:r w:rsidR="001C5BD5" w:rsidRPr="00AE7934">
        <w:rPr>
          <w:rFonts w:ascii="Times New Roman" w:hAnsi="Times New Roman" w:cs="Times New Roman"/>
          <w:b/>
          <w:bCs/>
          <w:sz w:val="28"/>
          <w:lang w:val="vi-VN"/>
        </w:rPr>
        <w:t>và</w:t>
      </w:r>
      <w:r w:rsidR="00026D11" w:rsidRPr="00AE7934">
        <w:rPr>
          <w:rFonts w:ascii="Times New Roman" w:hAnsi="Times New Roman" w:cs="Times New Roman"/>
          <w:b/>
          <w:bCs/>
          <w:sz w:val="28"/>
          <w:lang w:val="vi-VN"/>
        </w:rPr>
        <w:t xml:space="preserve"> </w:t>
      </w:r>
      <w:r>
        <w:rPr>
          <w:rFonts w:ascii="Times New Roman" w:hAnsi="Times New Roman" w:cs="Times New Roman"/>
          <w:b/>
          <w:bCs/>
          <w:sz w:val="28"/>
        </w:rPr>
        <w:t xml:space="preserve"> hoạt</w:t>
      </w:r>
      <w:proofErr w:type="gramEnd"/>
      <w:r>
        <w:rPr>
          <w:rFonts w:ascii="Times New Roman" w:hAnsi="Times New Roman" w:cs="Times New Roman"/>
          <w:b/>
          <w:bCs/>
          <w:sz w:val="28"/>
        </w:rPr>
        <w:t xml:space="preserve"> động </w:t>
      </w:r>
      <w:r w:rsidR="00026D11" w:rsidRPr="00AE7934">
        <w:rPr>
          <w:rFonts w:ascii="Times New Roman" w:hAnsi="Times New Roman" w:cs="Times New Roman"/>
          <w:b/>
          <w:bCs/>
          <w:sz w:val="28"/>
          <w:lang w:val="vi-VN"/>
        </w:rPr>
        <w:t>thực tiễn.</w:t>
      </w:r>
    </w:p>
    <w:p w14:paraId="732DD2FC" w14:textId="1961F007" w:rsidR="002F4A62" w:rsidRPr="00AE7934" w:rsidRDefault="00026D11" w:rsidP="00AE7934">
      <w:pPr>
        <w:pStyle w:val="Title"/>
        <w:spacing w:before="60" w:after="60" w:line="312" w:lineRule="auto"/>
        <w:jc w:val="both"/>
        <w:rPr>
          <w:rFonts w:ascii="Times New Roman" w:hAnsi="Times New Roman" w:cs="Times New Roman"/>
          <w:sz w:val="28"/>
          <w:szCs w:val="28"/>
          <w:lang w:val="vi-VN"/>
        </w:rPr>
      </w:pPr>
      <w:r w:rsidRPr="00AE7934">
        <w:rPr>
          <w:rFonts w:ascii="Times New Roman" w:hAnsi="Times New Roman" w:cs="Times New Roman"/>
          <w:sz w:val="28"/>
          <w:szCs w:val="28"/>
          <w:lang w:val="vi-VN"/>
        </w:rPr>
        <w:t xml:space="preserve">Trong </w:t>
      </w:r>
      <w:r w:rsidR="001C5BD5" w:rsidRPr="00AE7934">
        <w:rPr>
          <w:rFonts w:ascii="Times New Roman" w:hAnsi="Times New Roman" w:cs="Times New Roman"/>
          <w:sz w:val="28"/>
          <w:szCs w:val="28"/>
          <w:lang w:val="vi-VN"/>
        </w:rPr>
        <w:t xml:space="preserve"> nghiên cứ</w:t>
      </w:r>
      <w:r w:rsidR="005B2439" w:rsidRPr="00AE7934">
        <w:rPr>
          <w:rFonts w:ascii="Times New Roman" w:hAnsi="Times New Roman" w:cs="Times New Roman"/>
          <w:sz w:val="28"/>
          <w:szCs w:val="28"/>
          <w:lang w:val="vi-VN"/>
        </w:rPr>
        <w:t>u và hoạt động</w:t>
      </w:r>
      <w:r w:rsidR="00E06D48" w:rsidRPr="00AE7934">
        <w:rPr>
          <w:rFonts w:ascii="Times New Roman" w:hAnsi="Times New Roman" w:cs="Times New Roman"/>
          <w:sz w:val="28"/>
          <w:szCs w:val="28"/>
          <w:lang w:val="vi-VN"/>
        </w:rPr>
        <w:t xml:space="preserve"> </w:t>
      </w:r>
      <w:r w:rsidR="005B2439" w:rsidRPr="00AE7934">
        <w:rPr>
          <w:rFonts w:ascii="Times New Roman" w:hAnsi="Times New Roman" w:cs="Times New Roman"/>
          <w:sz w:val="28"/>
          <w:szCs w:val="28"/>
          <w:lang w:val="vi-VN"/>
        </w:rPr>
        <w:t xml:space="preserve"> </w:t>
      </w:r>
      <w:r w:rsidRPr="00AE7934">
        <w:rPr>
          <w:rFonts w:ascii="Times New Roman" w:hAnsi="Times New Roman" w:cs="Times New Roman"/>
          <w:sz w:val="28"/>
          <w:szCs w:val="28"/>
          <w:lang w:val="vi-VN"/>
        </w:rPr>
        <w:t>thực tiễ</w:t>
      </w:r>
      <w:r w:rsidR="005B2439" w:rsidRPr="00AE7934">
        <w:rPr>
          <w:rFonts w:ascii="Times New Roman" w:hAnsi="Times New Roman" w:cs="Times New Roman"/>
          <w:sz w:val="28"/>
          <w:szCs w:val="28"/>
          <w:lang w:val="vi-VN"/>
        </w:rPr>
        <w:t xml:space="preserve">n về </w:t>
      </w:r>
      <w:r w:rsidRPr="00AE7934">
        <w:rPr>
          <w:rFonts w:ascii="Times New Roman" w:hAnsi="Times New Roman" w:cs="Times New Roman"/>
          <w:sz w:val="28"/>
          <w:szCs w:val="28"/>
          <w:lang w:val="vi-VN"/>
        </w:rPr>
        <w:t>lưu trữ của các cơ quan, tổ chức hiện nay, có không ít thuật ngữ  đã không được cán bộ lưu trữ nh</w:t>
      </w:r>
      <w:r w:rsidR="00D24832" w:rsidRPr="00AE7934">
        <w:rPr>
          <w:rFonts w:ascii="Times New Roman" w:hAnsi="Times New Roman" w:cs="Times New Roman"/>
          <w:sz w:val="28"/>
          <w:szCs w:val="28"/>
        </w:rPr>
        <w:t>ậ</w:t>
      </w:r>
      <w:r w:rsidRPr="00AE7934">
        <w:rPr>
          <w:rFonts w:ascii="Times New Roman" w:hAnsi="Times New Roman" w:cs="Times New Roman"/>
          <w:sz w:val="28"/>
          <w:szCs w:val="28"/>
          <w:lang w:val="vi-VN"/>
        </w:rPr>
        <w:t xml:space="preserve">n thức một cách </w:t>
      </w:r>
      <w:r w:rsidR="00D24832" w:rsidRPr="00AE7934">
        <w:rPr>
          <w:rFonts w:ascii="Times New Roman" w:hAnsi="Times New Roman" w:cs="Times New Roman"/>
          <w:sz w:val="28"/>
          <w:szCs w:val="28"/>
        </w:rPr>
        <w:t xml:space="preserve"> chính xác và </w:t>
      </w:r>
      <w:r w:rsidRPr="00AE7934">
        <w:rPr>
          <w:rFonts w:ascii="Times New Roman" w:hAnsi="Times New Roman" w:cs="Times New Roman"/>
          <w:sz w:val="28"/>
          <w:szCs w:val="28"/>
          <w:lang w:val="vi-VN"/>
        </w:rPr>
        <w:t>thống nhất nội hàm của khái niệm, dẫn đến việc xử</w:t>
      </w:r>
      <w:r w:rsidR="009165E9">
        <w:rPr>
          <w:rFonts w:ascii="Times New Roman" w:hAnsi="Times New Roman" w:cs="Times New Roman"/>
          <w:sz w:val="28"/>
          <w:szCs w:val="28"/>
          <w:lang w:val="vi-VN"/>
        </w:rPr>
        <w:t xml:space="preserve"> lý thiếu</w:t>
      </w:r>
      <w:r w:rsidR="00084BDD">
        <w:rPr>
          <w:rFonts w:ascii="Times New Roman" w:hAnsi="Times New Roman" w:cs="Times New Roman"/>
          <w:sz w:val="28"/>
          <w:szCs w:val="28"/>
        </w:rPr>
        <w:t xml:space="preserve"> </w:t>
      </w:r>
      <w:r w:rsidR="00E53CF3" w:rsidRPr="00AE7934">
        <w:rPr>
          <w:rFonts w:ascii="Times New Roman" w:hAnsi="Times New Roman" w:cs="Times New Roman"/>
          <w:sz w:val="28"/>
          <w:szCs w:val="28"/>
          <w:lang w:val="vi-VN"/>
        </w:rPr>
        <w:t>chính xác,</w:t>
      </w:r>
      <w:r w:rsidRPr="00AE7934">
        <w:rPr>
          <w:rFonts w:ascii="Times New Roman" w:hAnsi="Times New Roman" w:cs="Times New Roman"/>
          <w:sz w:val="28"/>
          <w:szCs w:val="28"/>
          <w:lang w:val="vi-VN"/>
        </w:rPr>
        <w:t xml:space="preserve"> hoặc không thố</w:t>
      </w:r>
      <w:r w:rsidR="001C5BD5" w:rsidRPr="00AE7934">
        <w:rPr>
          <w:rFonts w:ascii="Times New Roman" w:hAnsi="Times New Roman" w:cs="Times New Roman"/>
          <w:sz w:val="28"/>
          <w:szCs w:val="28"/>
          <w:lang w:val="vi-VN"/>
        </w:rPr>
        <w:t>n</w:t>
      </w:r>
      <w:r w:rsidR="005B2439" w:rsidRPr="00AE7934">
        <w:rPr>
          <w:rFonts w:ascii="Times New Roman" w:hAnsi="Times New Roman" w:cs="Times New Roman"/>
          <w:sz w:val="28"/>
          <w:szCs w:val="28"/>
          <w:lang w:val="vi-VN"/>
        </w:rPr>
        <w:t xml:space="preserve">g nhất. </w:t>
      </w:r>
      <w:r w:rsidRPr="00AE7934">
        <w:rPr>
          <w:rFonts w:ascii="Times New Roman" w:hAnsi="Times New Roman" w:cs="Times New Roman"/>
          <w:sz w:val="28"/>
          <w:szCs w:val="28"/>
          <w:lang w:val="vi-VN"/>
        </w:rPr>
        <w:t xml:space="preserve">Ví như </w:t>
      </w:r>
      <w:r w:rsidR="000266BD" w:rsidRPr="00AE7934">
        <w:rPr>
          <w:rFonts w:ascii="Times New Roman" w:hAnsi="Times New Roman" w:cs="Times New Roman"/>
          <w:sz w:val="28"/>
          <w:szCs w:val="28"/>
        </w:rPr>
        <w:t xml:space="preserve"> đ</w:t>
      </w:r>
      <w:r w:rsidR="004C16FC" w:rsidRPr="00AE7934">
        <w:rPr>
          <w:rFonts w:ascii="Times New Roman" w:hAnsi="Times New Roman" w:cs="Times New Roman"/>
          <w:sz w:val="28"/>
          <w:szCs w:val="28"/>
        </w:rPr>
        <w:t>ối với các thuật ngữ</w:t>
      </w:r>
      <w:r w:rsidRPr="00AE7934">
        <w:rPr>
          <w:rFonts w:ascii="Times New Roman" w:hAnsi="Times New Roman" w:cs="Times New Roman"/>
          <w:sz w:val="28"/>
          <w:szCs w:val="28"/>
          <w:lang w:val="vi-VN"/>
        </w:rPr>
        <w:t xml:space="preserve"> </w:t>
      </w:r>
      <w:r w:rsidR="004C16FC" w:rsidRPr="00AE7934">
        <w:rPr>
          <w:rFonts w:ascii="Times New Roman" w:hAnsi="Times New Roman" w:cs="Times New Roman"/>
          <w:sz w:val="28"/>
          <w:szCs w:val="28"/>
        </w:rPr>
        <w:t>“</w:t>
      </w:r>
      <w:r w:rsidRPr="00AE7934">
        <w:rPr>
          <w:rFonts w:ascii="Times New Roman" w:hAnsi="Times New Roman" w:cs="Times New Roman"/>
          <w:sz w:val="28"/>
          <w:szCs w:val="28"/>
          <w:lang w:val="vi-VN"/>
        </w:rPr>
        <w:t>quan điểm chính trị</w:t>
      </w:r>
      <w:r w:rsidR="004C16FC" w:rsidRPr="00AE7934">
        <w:rPr>
          <w:rFonts w:ascii="Times New Roman" w:hAnsi="Times New Roman" w:cs="Times New Roman"/>
          <w:sz w:val="28"/>
          <w:szCs w:val="28"/>
        </w:rPr>
        <w:t>”</w:t>
      </w:r>
      <w:r w:rsidRPr="00AE7934">
        <w:rPr>
          <w:rFonts w:ascii="Times New Roman" w:hAnsi="Times New Roman" w:cs="Times New Roman"/>
          <w:sz w:val="28"/>
          <w:szCs w:val="28"/>
          <w:lang w:val="vi-VN"/>
        </w:rPr>
        <w:t xml:space="preserve">, </w:t>
      </w:r>
      <w:r w:rsidR="004C16FC" w:rsidRPr="00AE7934">
        <w:rPr>
          <w:rFonts w:ascii="Times New Roman" w:hAnsi="Times New Roman" w:cs="Times New Roman"/>
          <w:sz w:val="28"/>
          <w:szCs w:val="28"/>
        </w:rPr>
        <w:t>“</w:t>
      </w:r>
      <w:r w:rsidRPr="00AE7934">
        <w:rPr>
          <w:rFonts w:ascii="Times New Roman" w:hAnsi="Times New Roman" w:cs="Times New Roman"/>
          <w:sz w:val="28"/>
          <w:szCs w:val="28"/>
          <w:lang w:val="vi-VN"/>
        </w:rPr>
        <w:t>quan điểm lịch sử</w:t>
      </w:r>
      <w:r w:rsidR="004C16FC" w:rsidRPr="00AE7934">
        <w:rPr>
          <w:rFonts w:ascii="Times New Roman" w:hAnsi="Times New Roman" w:cs="Times New Roman"/>
          <w:sz w:val="28"/>
          <w:szCs w:val="28"/>
        </w:rPr>
        <w:t>”,”</w:t>
      </w:r>
      <w:r w:rsidRPr="00AE7934">
        <w:rPr>
          <w:rFonts w:ascii="Times New Roman" w:hAnsi="Times New Roman" w:cs="Times New Roman"/>
          <w:sz w:val="28"/>
          <w:szCs w:val="28"/>
          <w:lang w:val="vi-VN"/>
        </w:rPr>
        <w:t xml:space="preserve"> quan điểm toàn diện và tổng hợp</w:t>
      </w:r>
      <w:r w:rsidR="004C16FC" w:rsidRPr="00AE7934">
        <w:rPr>
          <w:rFonts w:ascii="Times New Roman" w:hAnsi="Times New Roman" w:cs="Times New Roman"/>
          <w:sz w:val="28"/>
          <w:szCs w:val="28"/>
        </w:rPr>
        <w:t>”</w:t>
      </w:r>
      <w:r w:rsidRPr="00AE7934">
        <w:rPr>
          <w:rFonts w:ascii="Times New Roman" w:hAnsi="Times New Roman" w:cs="Times New Roman"/>
          <w:sz w:val="28"/>
          <w:szCs w:val="28"/>
          <w:lang w:val="vi-VN"/>
        </w:rPr>
        <w:t xml:space="preserve"> thường có những giải thich khác nhau, và không thể hiện rõ tính chất khoa học, khách quan của</w:t>
      </w:r>
      <w:r w:rsidR="00D24832" w:rsidRPr="00AE7934">
        <w:rPr>
          <w:rFonts w:ascii="Times New Roman" w:hAnsi="Times New Roman" w:cs="Times New Roman"/>
          <w:sz w:val="28"/>
          <w:szCs w:val="28"/>
        </w:rPr>
        <w:t xml:space="preserve"> các khái niệm mang tính</w:t>
      </w:r>
      <w:r w:rsidRPr="00AE7934">
        <w:rPr>
          <w:rFonts w:ascii="Times New Roman" w:hAnsi="Times New Roman" w:cs="Times New Roman"/>
          <w:sz w:val="28"/>
          <w:szCs w:val="28"/>
          <w:lang w:val="vi-VN"/>
        </w:rPr>
        <w:t xml:space="preserve"> phương pháp luận </w:t>
      </w:r>
      <w:r w:rsidR="00D24832" w:rsidRPr="00AE7934">
        <w:rPr>
          <w:rFonts w:ascii="Times New Roman" w:hAnsi="Times New Roman" w:cs="Times New Roman"/>
          <w:sz w:val="28"/>
          <w:szCs w:val="28"/>
        </w:rPr>
        <w:t>này</w:t>
      </w:r>
      <w:r w:rsidR="00A14142" w:rsidRPr="00AE7934">
        <w:rPr>
          <w:rFonts w:ascii="Times New Roman" w:hAnsi="Times New Roman" w:cs="Times New Roman"/>
          <w:sz w:val="28"/>
          <w:szCs w:val="28"/>
          <w:lang w:val="vi-VN"/>
        </w:rPr>
        <w:t>;</w:t>
      </w:r>
      <w:r w:rsidRPr="00AE7934">
        <w:rPr>
          <w:rFonts w:ascii="Times New Roman" w:hAnsi="Times New Roman" w:cs="Times New Roman"/>
          <w:sz w:val="28"/>
          <w:szCs w:val="28"/>
          <w:lang w:val="vi-VN"/>
        </w:rPr>
        <w:t xml:space="preserve"> </w:t>
      </w:r>
      <w:r w:rsidR="00A14142" w:rsidRPr="00AE7934">
        <w:rPr>
          <w:rFonts w:ascii="Times New Roman" w:hAnsi="Times New Roman" w:cs="Times New Roman"/>
          <w:sz w:val="28"/>
          <w:szCs w:val="28"/>
          <w:lang w:val="vi-VN"/>
        </w:rPr>
        <w:t>h</w:t>
      </w:r>
      <w:r w:rsidRPr="00AE7934">
        <w:rPr>
          <w:rFonts w:ascii="Times New Roman" w:hAnsi="Times New Roman" w:cs="Times New Roman"/>
          <w:sz w:val="28"/>
          <w:szCs w:val="28"/>
          <w:lang w:val="vi-VN"/>
        </w:rPr>
        <w:t>ay như</w:t>
      </w:r>
      <w:r w:rsidR="00D02063" w:rsidRPr="00AE7934">
        <w:rPr>
          <w:rFonts w:ascii="Times New Roman" w:hAnsi="Times New Roman" w:cs="Times New Roman"/>
          <w:sz w:val="28"/>
          <w:szCs w:val="28"/>
          <w:lang w:val="vi-VN"/>
        </w:rPr>
        <w:t xml:space="preserve"> </w:t>
      </w:r>
      <w:r w:rsidR="004C3762" w:rsidRPr="00AE7934">
        <w:rPr>
          <w:rFonts w:ascii="Times New Roman" w:hAnsi="Times New Roman" w:cs="Times New Roman"/>
          <w:sz w:val="28"/>
          <w:szCs w:val="28"/>
          <w:lang w:val="vi-VN"/>
        </w:rPr>
        <w:t>không phâ</w:t>
      </w:r>
      <w:r w:rsidR="00D02063" w:rsidRPr="00AE7934">
        <w:rPr>
          <w:rFonts w:ascii="Times New Roman" w:hAnsi="Times New Roman" w:cs="Times New Roman"/>
          <w:sz w:val="28"/>
          <w:szCs w:val="28"/>
          <w:lang w:val="vi-VN"/>
        </w:rPr>
        <w:t xml:space="preserve">n biệt được công dụng và sự khác nhau </w:t>
      </w:r>
      <w:r w:rsidR="00A14142" w:rsidRPr="00AE7934">
        <w:rPr>
          <w:rFonts w:ascii="Times New Roman" w:hAnsi="Times New Roman" w:cs="Times New Roman"/>
          <w:sz w:val="28"/>
          <w:szCs w:val="28"/>
          <w:lang w:val="vi-VN"/>
        </w:rPr>
        <w:t xml:space="preserve">giữa </w:t>
      </w:r>
      <w:r w:rsidR="00D02063" w:rsidRPr="00AE7934">
        <w:rPr>
          <w:rFonts w:ascii="Times New Roman" w:hAnsi="Times New Roman" w:cs="Times New Roman"/>
          <w:sz w:val="28"/>
          <w:szCs w:val="28"/>
          <w:lang w:val="vi-VN"/>
        </w:rPr>
        <w:t xml:space="preserve">Bảng thời hạn </w:t>
      </w:r>
      <w:r w:rsidR="00D02063" w:rsidRPr="00AE7934">
        <w:rPr>
          <w:rFonts w:ascii="Times New Roman" w:hAnsi="Times New Roman" w:cs="Times New Roman"/>
          <w:sz w:val="28"/>
          <w:szCs w:val="28"/>
          <w:lang w:val="vi-VN"/>
        </w:rPr>
        <w:lastRenderedPageBreak/>
        <w:t>bảo quản tài liệu tiêu biểu</w:t>
      </w:r>
      <w:r w:rsidR="00A14142" w:rsidRPr="00AE7934">
        <w:rPr>
          <w:rFonts w:ascii="Times New Roman" w:hAnsi="Times New Roman" w:cs="Times New Roman"/>
          <w:sz w:val="28"/>
          <w:szCs w:val="28"/>
          <w:lang w:val="vi-VN"/>
        </w:rPr>
        <w:t xml:space="preserve"> </w:t>
      </w:r>
      <w:r w:rsidR="00D02063" w:rsidRPr="00AE7934">
        <w:rPr>
          <w:rFonts w:ascii="Times New Roman" w:hAnsi="Times New Roman" w:cs="Times New Roman"/>
          <w:sz w:val="28"/>
          <w:szCs w:val="28"/>
          <w:lang w:val="vi-VN"/>
        </w:rPr>
        <w:t>hình thành trong hoạt động của các cơ quan, tổ chức với Bảng thời hạn bảo quản tài liệu mẫu</w:t>
      </w:r>
      <w:r w:rsidR="004C16FC" w:rsidRPr="00AE7934">
        <w:rPr>
          <w:rFonts w:ascii="Times New Roman" w:hAnsi="Times New Roman" w:cs="Times New Roman"/>
          <w:sz w:val="28"/>
          <w:szCs w:val="28"/>
        </w:rPr>
        <w:t xml:space="preserve">, </w:t>
      </w:r>
      <w:r w:rsidR="00857E69" w:rsidRPr="00AE7934">
        <w:rPr>
          <w:rFonts w:ascii="Times New Roman" w:hAnsi="Times New Roman" w:cs="Times New Roman"/>
          <w:sz w:val="28"/>
          <w:szCs w:val="28"/>
        </w:rPr>
        <w:t>dẫn đến nhầm lẫn, sai sót trong xác định giá trị tài liệu</w:t>
      </w:r>
      <w:r w:rsidR="00A14142" w:rsidRPr="00AE7934">
        <w:rPr>
          <w:rFonts w:ascii="Times New Roman" w:hAnsi="Times New Roman" w:cs="Times New Roman"/>
          <w:sz w:val="28"/>
          <w:szCs w:val="28"/>
          <w:lang w:val="vi-VN"/>
        </w:rPr>
        <w:t xml:space="preserve">; hoặc như </w:t>
      </w:r>
      <w:r w:rsidR="005B2439" w:rsidRPr="00AE7934">
        <w:rPr>
          <w:rFonts w:ascii="Times New Roman" w:hAnsi="Times New Roman" w:cs="Times New Roman"/>
          <w:sz w:val="28"/>
          <w:szCs w:val="28"/>
          <w:lang w:val="vi-VN"/>
        </w:rPr>
        <w:t xml:space="preserve"> đối với </w:t>
      </w:r>
      <w:r w:rsidR="00A14142" w:rsidRPr="00AE7934">
        <w:rPr>
          <w:rFonts w:ascii="Times New Roman" w:hAnsi="Times New Roman" w:cs="Times New Roman"/>
          <w:sz w:val="28"/>
          <w:szCs w:val="28"/>
          <w:lang w:val="vi-VN"/>
        </w:rPr>
        <w:t>các cặp thuật ngữ</w:t>
      </w:r>
      <w:r w:rsidRPr="00AE7934">
        <w:rPr>
          <w:rFonts w:ascii="Times New Roman" w:hAnsi="Times New Roman" w:cs="Times New Roman"/>
          <w:sz w:val="28"/>
          <w:szCs w:val="28"/>
          <w:lang w:val="vi-VN"/>
        </w:rPr>
        <w:t xml:space="preserve"> </w:t>
      </w:r>
      <w:r w:rsidR="00D24832" w:rsidRPr="00AE7934">
        <w:rPr>
          <w:rFonts w:ascii="Times New Roman" w:hAnsi="Times New Roman" w:cs="Times New Roman"/>
          <w:sz w:val="28"/>
          <w:szCs w:val="28"/>
        </w:rPr>
        <w:t>“</w:t>
      </w:r>
      <w:r w:rsidRPr="00AE7934">
        <w:rPr>
          <w:rFonts w:ascii="Times New Roman" w:hAnsi="Times New Roman" w:cs="Times New Roman"/>
          <w:b/>
          <w:bCs/>
          <w:sz w:val="28"/>
          <w:szCs w:val="28"/>
          <w:lang w:val="vi-VN"/>
        </w:rPr>
        <w:t xml:space="preserve"> </w:t>
      </w:r>
      <w:r w:rsidRPr="00AE7934">
        <w:rPr>
          <w:rFonts w:ascii="Times New Roman" w:hAnsi="Times New Roman" w:cs="Times New Roman"/>
          <w:sz w:val="28"/>
          <w:szCs w:val="28"/>
          <w:lang w:val="vi-VN"/>
        </w:rPr>
        <w:t>thu thập tài liệu</w:t>
      </w:r>
      <w:r w:rsidR="00AE7934" w:rsidRPr="00AE7934">
        <w:rPr>
          <w:rFonts w:ascii="Times New Roman" w:hAnsi="Times New Roman" w:cs="Times New Roman"/>
          <w:sz w:val="28"/>
          <w:szCs w:val="28"/>
        </w:rPr>
        <w:t>”</w:t>
      </w:r>
      <w:r w:rsidRPr="00AE7934">
        <w:rPr>
          <w:rFonts w:ascii="Times New Roman" w:hAnsi="Times New Roman" w:cs="Times New Roman"/>
          <w:sz w:val="28"/>
          <w:szCs w:val="28"/>
          <w:lang w:val="vi-VN"/>
        </w:rPr>
        <w:t xml:space="preserve"> và </w:t>
      </w:r>
      <w:r w:rsidR="00D24832" w:rsidRPr="00AE7934">
        <w:rPr>
          <w:rFonts w:ascii="Times New Roman" w:hAnsi="Times New Roman" w:cs="Times New Roman"/>
          <w:sz w:val="28"/>
          <w:szCs w:val="28"/>
        </w:rPr>
        <w:t>“</w:t>
      </w:r>
      <w:r w:rsidRPr="00AE7934">
        <w:rPr>
          <w:rFonts w:ascii="Times New Roman" w:hAnsi="Times New Roman" w:cs="Times New Roman"/>
          <w:sz w:val="28"/>
          <w:szCs w:val="28"/>
          <w:lang w:val="vi-VN"/>
        </w:rPr>
        <w:t>bổ sung tài liệu</w:t>
      </w:r>
      <w:r w:rsidR="00895156" w:rsidRPr="00AE7934">
        <w:rPr>
          <w:rFonts w:ascii="Times New Roman" w:hAnsi="Times New Roman" w:cs="Times New Roman"/>
          <w:sz w:val="28"/>
          <w:szCs w:val="28"/>
          <w:lang w:val="vi-VN"/>
        </w:rPr>
        <w:t>”</w:t>
      </w:r>
      <w:r w:rsidR="00AE7934" w:rsidRPr="00AE7934">
        <w:rPr>
          <w:rFonts w:ascii="Times New Roman" w:hAnsi="Times New Roman" w:cs="Times New Roman"/>
          <w:sz w:val="28"/>
          <w:szCs w:val="28"/>
        </w:rPr>
        <w:t>, “</w:t>
      </w:r>
      <w:r w:rsidR="00D24832" w:rsidRPr="00AE7934">
        <w:rPr>
          <w:rFonts w:ascii="Times New Roman" w:hAnsi="Times New Roman" w:cs="Times New Roman"/>
          <w:sz w:val="28"/>
          <w:szCs w:val="28"/>
        </w:rPr>
        <w:t>k</w:t>
      </w:r>
      <w:r w:rsidRPr="00AE7934">
        <w:rPr>
          <w:rFonts w:ascii="Times New Roman" w:hAnsi="Times New Roman" w:cs="Times New Roman"/>
          <w:sz w:val="28"/>
          <w:szCs w:val="28"/>
          <w:lang w:val="vi-VN"/>
        </w:rPr>
        <w:t>hai thác tài liệu”</w:t>
      </w:r>
      <w:r w:rsidR="00AE7934" w:rsidRPr="00AE7934">
        <w:rPr>
          <w:rFonts w:ascii="Times New Roman" w:hAnsi="Times New Roman" w:cs="Times New Roman"/>
          <w:sz w:val="28"/>
          <w:szCs w:val="28"/>
        </w:rPr>
        <w:t xml:space="preserve"> </w:t>
      </w:r>
      <w:r w:rsidRPr="00AE7934">
        <w:rPr>
          <w:rFonts w:ascii="Times New Roman" w:hAnsi="Times New Roman" w:cs="Times New Roman"/>
          <w:sz w:val="28"/>
          <w:szCs w:val="28"/>
          <w:lang w:val="vi-VN"/>
        </w:rPr>
        <w:t>và</w:t>
      </w:r>
      <w:r w:rsidR="00AE7934" w:rsidRPr="00AE7934">
        <w:rPr>
          <w:rFonts w:ascii="Times New Roman" w:hAnsi="Times New Roman" w:cs="Times New Roman"/>
          <w:sz w:val="28"/>
          <w:szCs w:val="28"/>
        </w:rPr>
        <w:t xml:space="preserve"> </w:t>
      </w:r>
      <w:r w:rsidRPr="00AE7934">
        <w:rPr>
          <w:rFonts w:ascii="Times New Roman" w:hAnsi="Times New Roman" w:cs="Times New Roman"/>
          <w:sz w:val="28"/>
          <w:szCs w:val="28"/>
          <w:lang w:val="vi-VN"/>
        </w:rPr>
        <w:t>“</w:t>
      </w:r>
      <w:r w:rsidR="006C705A" w:rsidRPr="00AE7934">
        <w:rPr>
          <w:rFonts w:ascii="Times New Roman" w:hAnsi="Times New Roman" w:cs="Times New Roman"/>
          <w:sz w:val="28"/>
          <w:szCs w:val="28"/>
        </w:rPr>
        <w:t>sử dụng</w:t>
      </w:r>
      <w:r w:rsidRPr="00AE7934">
        <w:rPr>
          <w:rFonts w:ascii="Times New Roman" w:hAnsi="Times New Roman" w:cs="Times New Roman"/>
          <w:sz w:val="28"/>
          <w:szCs w:val="28"/>
          <w:lang w:val="vi-VN"/>
        </w:rPr>
        <w:t xml:space="preserve"> tà</w:t>
      </w:r>
      <w:r w:rsidR="00AE7934" w:rsidRPr="00AE7934">
        <w:rPr>
          <w:rFonts w:ascii="Times New Roman" w:hAnsi="Times New Roman" w:cs="Times New Roman"/>
          <w:sz w:val="28"/>
          <w:szCs w:val="28"/>
        </w:rPr>
        <w:t>i</w:t>
      </w:r>
      <w:r w:rsidR="006C705A" w:rsidRPr="00AE7934">
        <w:rPr>
          <w:rFonts w:ascii="Times New Roman" w:hAnsi="Times New Roman" w:cs="Times New Roman"/>
          <w:sz w:val="28"/>
          <w:szCs w:val="28"/>
        </w:rPr>
        <w:t xml:space="preserve"> liệu</w:t>
      </w:r>
      <w:r w:rsidR="00895156" w:rsidRPr="00AE7934">
        <w:rPr>
          <w:rFonts w:ascii="Times New Roman" w:hAnsi="Times New Roman" w:cs="Times New Roman"/>
          <w:sz w:val="28"/>
          <w:szCs w:val="28"/>
          <w:lang w:val="vi-VN"/>
        </w:rPr>
        <w:t>”</w:t>
      </w:r>
      <w:r w:rsidR="00E02D2A" w:rsidRPr="00AE7934">
        <w:rPr>
          <w:rFonts w:ascii="Times New Roman" w:hAnsi="Times New Roman" w:cs="Times New Roman"/>
          <w:sz w:val="28"/>
          <w:szCs w:val="28"/>
          <w:lang w:val="vi-VN"/>
        </w:rPr>
        <w:t>, nhiều ngườ</w:t>
      </w:r>
      <w:r w:rsidR="00E822E9" w:rsidRPr="00AE7934">
        <w:rPr>
          <w:rFonts w:ascii="Times New Roman" w:hAnsi="Times New Roman" w:cs="Times New Roman"/>
          <w:sz w:val="28"/>
          <w:szCs w:val="28"/>
          <w:lang w:val="vi-VN"/>
        </w:rPr>
        <w:t>i quan niệm</w:t>
      </w:r>
      <w:r w:rsidR="006937D2" w:rsidRPr="00AE7934">
        <w:rPr>
          <w:rFonts w:ascii="Times New Roman" w:hAnsi="Times New Roman" w:cs="Times New Roman"/>
          <w:sz w:val="28"/>
          <w:szCs w:val="28"/>
          <w:lang w:val="vi-VN"/>
        </w:rPr>
        <w:t xml:space="preserve"> đó là những cặp thuật ngữ đồng nghĩa, nhưng</w:t>
      </w:r>
      <w:r w:rsidR="00E822E9" w:rsidRPr="00AE7934">
        <w:rPr>
          <w:rFonts w:ascii="Times New Roman" w:hAnsi="Times New Roman" w:cs="Times New Roman"/>
          <w:sz w:val="28"/>
          <w:szCs w:val="28"/>
          <w:lang w:val="vi-VN"/>
        </w:rPr>
        <w:t xml:space="preserve"> </w:t>
      </w:r>
      <w:r w:rsidR="00F24B2A" w:rsidRPr="00AE7934">
        <w:rPr>
          <w:rFonts w:ascii="Times New Roman" w:hAnsi="Times New Roman" w:cs="Times New Roman"/>
          <w:sz w:val="28"/>
          <w:szCs w:val="28"/>
          <w:lang w:val="vi-VN"/>
        </w:rPr>
        <w:t xml:space="preserve"> lại có ý kiến cho rằ</w:t>
      </w:r>
      <w:r w:rsidR="00AE7934" w:rsidRPr="00AE7934">
        <w:rPr>
          <w:rFonts w:ascii="Times New Roman" w:hAnsi="Times New Roman" w:cs="Times New Roman"/>
          <w:sz w:val="28"/>
          <w:szCs w:val="28"/>
          <w:lang w:val="vi-VN"/>
        </w:rPr>
        <w:t>ng</w:t>
      </w:r>
      <w:r w:rsidR="00D1649C" w:rsidRPr="00AE7934">
        <w:rPr>
          <w:rFonts w:ascii="Times New Roman" w:hAnsi="Times New Roman" w:cs="Times New Roman"/>
          <w:sz w:val="28"/>
          <w:szCs w:val="28"/>
          <w:lang w:val="vi-VN"/>
        </w:rPr>
        <w:t xml:space="preserve"> không phả</w:t>
      </w:r>
      <w:r w:rsidR="00253293" w:rsidRPr="00AE7934">
        <w:rPr>
          <w:rFonts w:ascii="Times New Roman" w:hAnsi="Times New Roman" w:cs="Times New Roman"/>
          <w:sz w:val="28"/>
          <w:szCs w:val="28"/>
          <w:lang w:val="vi-VN"/>
        </w:rPr>
        <w:t>i thế</w:t>
      </w:r>
      <w:r w:rsidR="00A955F1" w:rsidRPr="00AE7934">
        <w:rPr>
          <w:rFonts w:ascii="Times New Roman" w:hAnsi="Times New Roman" w:cs="Times New Roman"/>
          <w:sz w:val="28"/>
          <w:szCs w:val="28"/>
          <w:lang w:val="vi-VN"/>
        </w:rPr>
        <w:t>; trong  thực tế còn có trường hợ</w:t>
      </w:r>
      <w:r w:rsidR="00E822E9" w:rsidRPr="00AE7934">
        <w:rPr>
          <w:rFonts w:ascii="Times New Roman" w:hAnsi="Times New Roman" w:cs="Times New Roman"/>
          <w:sz w:val="28"/>
          <w:szCs w:val="28"/>
          <w:lang w:val="vi-VN"/>
        </w:rPr>
        <w:t xml:space="preserve">p </w:t>
      </w:r>
      <w:r w:rsidR="00A955F1" w:rsidRPr="00AE7934">
        <w:rPr>
          <w:rFonts w:ascii="Times New Roman" w:hAnsi="Times New Roman" w:cs="Times New Roman"/>
          <w:sz w:val="28"/>
          <w:szCs w:val="28"/>
          <w:lang w:val="vi-VN"/>
        </w:rPr>
        <w:t>các cặp thuật ngữ đó</w:t>
      </w:r>
      <w:r w:rsidR="00956229" w:rsidRPr="00AE7934">
        <w:rPr>
          <w:rFonts w:ascii="Times New Roman" w:hAnsi="Times New Roman" w:cs="Times New Roman"/>
          <w:sz w:val="28"/>
          <w:szCs w:val="28"/>
          <w:lang w:val="vi-VN"/>
        </w:rPr>
        <w:t xml:space="preserve"> được</w:t>
      </w:r>
      <w:r w:rsidR="00A955F1" w:rsidRPr="00AE7934">
        <w:rPr>
          <w:rFonts w:ascii="Times New Roman" w:hAnsi="Times New Roman" w:cs="Times New Roman"/>
          <w:sz w:val="28"/>
          <w:szCs w:val="28"/>
          <w:lang w:val="vi-VN"/>
        </w:rPr>
        <w:t xml:space="preserve"> sử dụng bằng cách ghép lại vớ</w:t>
      </w:r>
      <w:r w:rsidR="00956229" w:rsidRPr="00AE7934">
        <w:rPr>
          <w:rFonts w:ascii="Times New Roman" w:hAnsi="Times New Roman" w:cs="Times New Roman"/>
          <w:sz w:val="28"/>
          <w:szCs w:val="28"/>
          <w:lang w:val="vi-VN"/>
        </w:rPr>
        <w:t>i nhau, ví như  “</w:t>
      </w:r>
      <w:r w:rsidR="00A955F1" w:rsidRPr="00AE7934">
        <w:rPr>
          <w:rFonts w:ascii="Times New Roman" w:hAnsi="Times New Roman" w:cs="Times New Roman"/>
          <w:sz w:val="28"/>
          <w:szCs w:val="28"/>
          <w:lang w:val="vi-VN"/>
        </w:rPr>
        <w:t>thu thập bổ sung tài liệu”, “khai thác sử dụng tài liệu”</w:t>
      </w:r>
      <w:r w:rsidRPr="00AE7934">
        <w:rPr>
          <w:rFonts w:ascii="Times New Roman" w:hAnsi="Times New Roman" w:cs="Times New Roman"/>
          <w:sz w:val="28"/>
          <w:szCs w:val="28"/>
          <w:lang w:val="vi-VN"/>
        </w:rPr>
        <w:t>.</w:t>
      </w:r>
    </w:p>
    <w:p w14:paraId="5A597AD1" w14:textId="4884B018" w:rsidR="00B537CB" w:rsidRPr="00AE7934" w:rsidRDefault="00026D11" w:rsidP="00AE7934">
      <w:pPr>
        <w:pStyle w:val="Title"/>
        <w:spacing w:before="60" w:after="60" w:line="312" w:lineRule="auto"/>
        <w:jc w:val="both"/>
        <w:rPr>
          <w:rFonts w:ascii="Times New Roman" w:hAnsi="Times New Roman" w:cs="Times New Roman"/>
          <w:i/>
          <w:iCs/>
          <w:sz w:val="28"/>
          <w:szCs w:val="28"/>
        </w:rPr>
      </w:pPr>
      <w:r w:rsidRPr="00AE7934">
        <w:rPr>
          <w:rFonts w:ascii="Times New Roman" w:hAnsi="Times New Roman" w:cs="Times New Roman"/>
          <w:sz w:val="28"/>
          <w:szCs w:val="28"/>
          <w:lang w:val="vi-VN"/>
        </w:rPr>
        <w:t xml:space="preserve">Thấy </w:t>
      </w:r>
      <w:r w:rsidR="00895156" w:rsidRPr="00AE7934">
        <w:rPr>
          <w:rFonts w:ascii="Times New Roman" w:hAnsi="Times New Roman" w:cs="Times New Roman"/>
          <w:sz w:val="28"/>
          <w:szCs w:val="28"/>
          <w:lang w:val="vi-VN"/>
        </w:rPr>
        <w:t>được</w:t>
      </w:r>
      <w:r w:rsidR="002F4A62" w:rsidRPr="00AE7934">
        <w:rPr>
          <w:rFonts w:ascii="Times New Roman" w:hAnsi="Times New Roman" w:cs="Times New Roman"/>
          <w:sz w:val="28"/>
          <w:szCs w:val="28"/>
          <w:lang w:val="vi-VN"/>
        </w:rPr>
        <w:t xml:space="preserve"> thực trạng có nhiều thuật ngữ chuyên ngành không được nh</w:t>
      </w:r>
      <w:r w:rsidR="006270B6" w:rsidRPr="00AE7934">
        <w:rPr>
          <w:rFonts w:ascii="Times New Roman" w:hAnsi="Times New Roman" w:cs="Times New Roman"/>
          <w:sz w:val="28"/>
          <w:szCs w:val="28"/>
          <w:lang w:val="vi-VN"/>
        </w:rPr>
        <w:t>ậ</w:t>
      </w:r>
      <w:r w:rsidR="002F4A62" w:rsidRPr="00AE7934">
        <w:rPr>
          <w:rFonts w:ascii="Times New Roman" w:hAnsi="Times New Roman" w:cs="Times New Roman"/>
          <w:sz w:val="28"/>
          <w:szCs w:val="28"/>
          <w:lang w:val="vi-VN"/>
        </w:rPr>
        <w:t>n thức chính xác và thốn</w:t>
      </w:r>
      <w:r w:rsidR="006270B6" w:rsidRPr="00AE7934">
        <w:rPr>
          <w:rFonts w:ascii="Times New Roman" w:hAnsi="Times New Roman" w:cs="Times New Roman"/>
          <w:sz w:val="28"/>
          <w:szCs w:val="28"/>
          <w:lang w:val="vi-VN"/>
        </w:rPr>
        <w:t>g</w:t>
      </w:r>
      <w:r w:rsidR="002F4A62" w:rsidRPr="00AE7934">
        <w:rPr>
          <w:rFonts w:ascii="Times New Roman" w:hAnsi="Times New Roman" w:cs="Times New Roman"/>
          <w:sz w:val="28"/>
          <w:szCs w:val="28"/>
          <w:lang w:val="vi-VN"/>
        </w:rPr>
        <w:t xml:space="preserve"> nhất</w:t>
      </w:r>
      <w:r w:rsidR="00956229" w:rsidRPr="00AE7934">
        <w:rPr>
          <w:rFonts w:ascii="Times New Roman" w:hAnsi="Times New Roman" w:cs="Times New Roman"/>
          <w:sz w:val="28"/>
          <w:szCs w:val="28"/>
          <w:lang w:val="vi-VN"/>
        </w:rPr>
        <w:t xml:space="preserve">, cách đây </w:t>
      </w:r>
      <w:r w:rsidR="0058519F" w:rsidRPr="00AE7934">
        <w:rPr>
          <w:rFonts w:ascii="Times New Roman" w:hAnsi="Times New Roman" w:cs="Times New Roman"/>
          <w:sz w:val="28"/>
          <w:szCs w:val="28"/>
          <w:lang w:val="vi-VN"/>
        </w:rPr>
        <w:t>5</w:t>
      </w:r>
      <w:r w:rsidR="002F4A62" w:rsidRPr="00AE7934">
        <w:rPr>
          <w:rFonts w:ascii="Times New Roman" w:hAnsi="Times New Roman" w:cs="Times New Roman"/>
          <w:sz w:val="28"/>
          <w:szCs w:val="28"/>
          <w:lang w:val="vi-VN"/>
        </w:rPr>
        <w:t xml:space="preserve"> </w:t>
      </w:r>
      <w:r w:rsidRPr="00AE7934">
        <w:rPr>
          <w:rFonts w:ascii="Times New Roman" w:hAnsi="Times New Roman" w:cs="Times New Roman"/>
          <w:sz w:val="28"/>
          <w:szCs w:val="28"/>
          <w:lang w:val="vi-VN"/>
        </w:rPr>
        <w:t>năm, Tạp chí Văn thư Lư</w:t>
      </w:r>
      <w:r w:rsidR="00910817" w:rsidRPr="00AE7934">
        <w:rPr>
          <w:rFonts w:ascii="Times New Roman" w:hAnsi="Times New Roman" w:cs="Times New Roman"/>
          <w:sz w:val="28"/>
          <w:szCs w:val="28"/>
        </w:rPr>
        <w:t>u</w:t>
      </w:r>
      <w:r w:rsidRPr="00AE7934">
        <w:rPr>
          <w:rFonts w:ascii="Times New Roman" w:hAnsi="Times New Roman" w:cs="Times New Roman"/>
          <w:sz w:val="28"/>
          <w:szCs w:val="28"/>
          <w:lang w:val="vi-VN"/>
        </w:rPr>
        <w:t xml:space="preserve"> trữ Việt Nam đã mở</w:t>
      </w:r>
      <w:r w:rsidR="006270B6" w:rsidRPr="00AE7934">
        <w:rPr>
          <w:rFonts w:ascii="Times New Roman" w:hAnsi="Times New Roman" w:cs="Times New Roman"/>
          <w:sz w:val="28"/>
          <w:szCs w:val="28"/>
          <w:lang w:val="vi-VN"/>
        </w:rPr>
        <w:t xml:space="preserve"> </w:t>
      </w:r>
      <w:r w:rsidR="00536329">
        <w:rPr>
          <w:rFonts w:ascii="Times New Roman" w:hAnsi="Times New Roman" w:cs="Times New Roman"/>
          <w:sz w:val="28"/>
          <w:szCs w:val="28"/>
        </w:rPr>
        <w:t xml:space="preserve"> </w:t>
      </w:r>
      <w:r w:rsidR="006270B6" w:rsidRPr="00AE7934">
        <w:rPr>
          <w:rFonts w:ascii="Times New Roman" w:hAnsi="Times New Roman" w:cs="Times New Roman"/>
          <w:sz w:val="28"/>
          <w:szCs w:val="28"/>
          <w:lang w:val="vi-VN"/>
        </w:rPr>
        <w:t>Chuyên mục</w:t>
      </w:r>
      <w:r w:rsidRPr="00AE7934">
        <w:rPr>
          <w:rFonts w:ascii="Times New Roman" w:hAnsi="Times New Roman" w:cs="Times New Roman"/>
          <w:sz w:val="28"/>
          <w:szCs w:val="28"/>
          <w:lang w:val="vi-VN"/>
        </w:rPr>
        <w:t xml:space="preserve"> </w:t>
      </w:r>
      <w:r w:rsidR="00C1211E" w:rsidRPr="00AE7934">
        <w:rPr>
          <w:rFonts w:ascii="Times New Roman" w:hAnsi="Times New Roman" w:cs="Times New Roman"/>
          <w:sz w:val="28"/>
          <w:szCs w:val="28"/>
          <w:lang w:val="vi-VN"/>
        </w:rPr>
        <w:t>“</w:t>
      </w:r>
      <w:r w:rsidR="006270B6" w:rsidRPr="00AE7934">
        <w:rPr>
          <w:rFonts w:ascii="Times New Roman" w:hAnsi="Times New Roman" w:cs="Times New Roman"/>
          <w:sz w:val="28"/>
          <w:szCs w:val="28"/>
          <w:lang w:val="vi-VN"/>
        </w:rPr>
        <w:t xml:space="preserve"> Từ điển mở </w:t>
      </w:r>
      <w:r w:rsidR="00C1211E" w:rsidRPr="00AE7934">
        <w:rPr>
          <w:rFonts w:ascii="Times New Roman" w:hAnsi="Times New Roman" w:cs="Times New Roman"/>
          <w:sz w:val="28"/>
          <w:szCs w:val="28"/>
          <w:lang w:val="vi-VN"/>
        </w:rPr>
        <w:t>Thuật ngữ</w:t>
      </w:r>
      <w:r w:rsidR="006270B6" w:rsidRPr="00AE7934">
        <w:rPr>
          <w:rFonts w:ascii="Times New Roman" w:hAnsi="Times New Roman" w:cs="Times New Roman"/>
          <w:sz w:val="28"/>
          <w:szCs w:val="28"/>
          <w:lang w:val="vi-VN"/>
        </w:rPr>
        <w:t xml:space="preserve"> </w:t>
      </w:r>
      <w:r w:rsidR="00C1211E" w:rsidRPr="00AE7934">
        <w:rPr>
          <w:rFonts w:ascii="Times New Roman" w:hAnsi="Times New Roman" w:cs="Times New Roman"/>
          <w:sz w:val="28"/>
          <w:szCs w:val="28"/>
          <w:lang w:val="vi-VN"/>
        </w:rPr>
        <w:t xml:space="preserve"> Văn thư-Lưu trữ -Văn phòng</w:t>
      </w:r>
      <w:r w:rsidRPr="00AE7934">
        <w:rPr>
          <w:rFonts w:ascii="Times New Roman" w:hAnsi="Times New Roman" w:cs="Times New Roman"/>
          <w:sz w:val="28"/>
          <w:szCs w:val="28"/>
          <w:lang w:val="vi-VN"/>
        </w:rPr>
        <w:t>“</w:t>
      </w:r>
      <w:r w:rsidR="00C1211E" w:rsidRPr="00AE7934">
        <w:rPr>
          <w:rFonts w:ascii="Times New Roman" w:hAnsi="Times New Roman" w:cs="Times New Roman"/>
          <w:sz w:val="28"/>
          <w:szCs w:val="28"/>
          <w:lang w:val="vi-VN"/>
        </w:rPr>
        <w:t xml:space="preserve"> kể từ số 1- 2015, nhằm mục đích trao đổ</w:t>
      </w:r>
      <w:r w:rsidR="000E59F5" w:rsidRPr="00AE7934">
        <w:rPr>
          <w:rFonts w:ascii="Times New Roman" w:hAnsi="Times New Roman" w:cs="Times New Roman"/>
          <w:sz w:val="28"/>
          <w:szCs w:val="28"/>
          <w:lang w:val="vi-VN"/>
        </w:rPr>
        <w:t>i, luận bàn để đi đến  nhận thức chính xác đối với các thuật ngữ về văn thư, lưu trữ và văn phòng</w:t>
      </w:r>
      <w:r w:rsidR="001C0B68" w:rsidRPr="00AE7934">
        <w:rPr>
          <w:rFonts w:ascii="Times New Roman" w:hAnsi="Times New Roman" w:cs="Times New Roman"/>
          <w:sz w:val="28"/>
          <w:szCs w:val="28"/>
        </w:rPr>
        <w:t>. Chuyên mục</w:t>
      </w:r>
      <w:r w:rsidR="00422CC1" w:rsidRPr="00AE7934">
        <w:rPr>
          <w:rFonts w:ascii="Times New Roman" w:hAnsi="Times New Roman" w:cs="Times New Roman"/>
          <w:sz w:val="28"/>
          <w:szCs w:val="28"/>
        </w:rPr>
        <w:t xml:space="preserve"> đã được đông đảo độc giả tham gia bàn thảo</w:t>
      </w:r>
      <w:r w:rsidR="00D35BB9" w:rsidRPr="00AE7934">
        <w:rPr>
          <w:rFonts w:ascii="Times New Roman" w:hAnsi="Times New Roman" w:cs="Times New Roman"/>
          <w:sz w:val="28"/>
          <w:szCs w:val="28"/>
          <w:lang w:val="vi-VN"/>
        </w:rPr>
        <w:t>, có nhiều ý kiến và đề xuất xác đáng</w:t>
      </w:r>
      <w:r w:rsidR="000E59F5" w:rsidRPr="00AE7934">
        <w:rPr>
          <w:rFonts w:ascii="Times New Roman" w:hAnsi="Times New Roman" w:cs="Times New Roman"/>
          <w:sz w:val="28"/>
          <w:szCs w:val="28"/>
          <w:lang w:val="vi-VN"/>
        </w:rPr>
        <w:t xml:space="preserve"> đối với một số</w:t>
      </w:r>
      <w:r w:rsidR="006A084F" w:rsidRPr="00AE7934">
        <w:rPr>
          <w:rFonts w:ascii="Times New Roman" w:hAnsi="Times New Roman" w:cs="Times New Roman"/>
          <w:sz w:val="28"/>
          <w:szCs w:val="28"/>
          <w:lang w:val="vi-VN"/>
        </w:rPr>
        <w:t xml:space="preserve"> thu</w:t>
      </w:r>
      <w:r w:rsidR="000E59F5" w:rsidRPr="00AE7934">
        <w:rPr>
          <w:rFonts w:ascii="Times New Roman" w:hAnsi="Times New Roman" w:cs="Times New Roman"/>
          <w:sz w:val="28"/>
          <w:szCs w:val="28"/>
          <w:lang w:val="vi-VN"/>
        </w:rPr>
        <w:t>ật ngữ</w:t>
      </w:r>
      <w:r w:rsidR="00D35BB9" w:rsidRPr="00AE7934">
        <w:rPr>
          <w:rFonts w:ascii="Times New Roman" w:hAnsi="Times New Roman" w:cs="Times New Roman"/>
          <w:sz w:val="28"/>
          <w:szCs w:val="28"/>
          <w:lang w:val="vi-VN"/>
        </w:rPr>
        <w:t>.</w:t>
      </w:r>
      <w:r w:rsidR="001C0B68" w:rsidRPr="00AE7934">
        <w:rPr>
          <w:rFonts w:ascii="Times New Roman" w:hAnsi="Times New Roman" w:cs="Times New Roman"/>
          <w:sz w:val="28"/>
          <w:szCs w:val="28"/>
          <w:lang w:val="vi-VN"/>
        </w:rPr>
        <w:t xml:space="preserve">Theo tôi, </w:t>
      </w:r>
      <w:r w:rsidR="001C0B68" w:rsidRPr="00AE7934">
        <w:rPr>
          <w:rFonts w:ascii="Times New Roman" w:hAnsi="Times New Roman" w:cs="Times New Roman"/>
          <w:sz w:val="28"/>
          <w:szCs w:val="28"/>
        </w:rPr>
        <w:t>ở</w:t>
      </w:r>
      <w:r w:rsidR="00422CC1" w:rsidRPr="00AE7934">
        <w:rPr>
          <w:rFonts w:ascii="Times New Roman" w:hAnsi="Times New Roman" w:cs="Times New Roman"/>
          <w:sz w:val="28"/>
          <w:szCs w:val="28"/>
        </w:rPr>
        <w:t xml:space="preserve"> một mức độ nhất định</w:t>
      </w:r>
      <w:r w:rsidR="001C0B68" w:rsidRPr="00AE7934">
        <w:rPr>
          <w:rFonts w:ascii="Times New Roman" w:hAnsi="Times New Roman" w:cs="Times New Roman"/>
          <w:sz w:val="28"/>
          <w:szCs w:val="28"/>
          <w:lang w:val="vi-VN"/>
        </w:rPr>
        <w:t>, chuyên mụ</w:t>
      </w:r>
      <w:r w:rsidR="00826EED" w:rsidRPr="00AE7934">
        <w:rPr>
          <w:rFonts w:ascii="Times New Roman" w:hAnsi="Times New Roman" w:cs="Times New Roman"/>
          <w:sz w:val="28"/>
          <w:szCs w:val="28"/>
          <w:lang w:val="vi-VN"/>
        </w:rPr>
        <w:t xml:space="preserve">c này </w:t>
      </w:r>
      <w:r w:rsidR="00360B45" w:rsidRPr="00AE7934">
        <w:rPr>
          <w:rFonts w:ascii="Times New Roman" w:hAnsi="Times New Roman" w:cs="Times New Roman"/>
          <w:sz w:val="28"/>
          <w:szCs w:val="28"/>
        </w:rPr>
        <w:t>đã có tác dụng</w:t>
      </w:r>
      <w:r w:rsidR="00F15FC1" w:rsidRPr="00AE7934">
        <w:rPr>
          <w:rFonts w:ascii="Times New Roman" w:hAnsi="Times New Roman" w:cs="Times New Roman"/>
          <w:sz w:val="28"/>
          <w:szCs w:val="28"/>
        </w:rPr>
        <w:t xml:space="preserve"> giúp cho cán bộ</w:t>
      </w:r>
      <w:r w:rsidR="006A084F" w:rsidRPr="00AE7934">
        <w:rPr>
          <w:rFonts w:ascii="Times New Roman" w:hAnsi="Times New Roman" w:cs="Times New Roman"/>
          <w:sz w:val="28"/>
          <w:szCs w:val="28"/>
          <w:lang w:val="vi-VN"/>
        </w:rPr>
        <w:t xml:space="preserve"> vă</w:t>
      </w:r>
      <w:r w:rsidR="001856BB" w:rsidRPr="00AE7934">
        <w:rPr>
          <w:rFonts w:ascii="Times New Roman" w:hAnsi="Times New Roman" w:cs="Times New Roman"/>
          <w:sz w:val="28"/>
          <w:szCs w:val="28"/>
          <w:lang w:val="vi-VN"/>
        </w:rPr>
        <w:t xml:space="preserve">n </w:t>
      </w:r>
      <w:r w:rsidR="006A084F" w:rsidRPr="00AE7934">
        <w:rPr>
          <w:rFonts w:ascii="Times New Roman" w:hAnsi="Times New Roman" w:cs="Times New Roman"/>
          <w:sz w:val="28"/>
          <w:szCs w:val="28"/>
          <w:lang w:val="vi-VN"/>
        </w:rPr>
        <w:t xml:space="preserve"> thư,</w:t>
      </w:r>
      <w:r w:rsidR="001C0B68" w:rsidRPr="00AE7934">
        <w:rPr>
          <w:rFonts w:ascii="Times New Roman" w:hAnsi="Times New Roman" w:cs="Times New Roman"/>
          <w:sz w:val="28"/>
          <w:szCs w:val="28"/>
        </w:rPr>
        <w:t xml:space="preserve"> lư</w:t>
      </w:r>
      <w:r w:rsidR="00F15FC1" w:rsidRPr="00AE7934">
        <w:rPr>
          <w:rFonts w:ascii="Times New Roman" w:hAnsi="Times New Roman" w:cs="Times New Roman"/>
          <w:sz w:val="28"/>
          <w:szCs w:val="28"/>
        </w:rPr>
        <w:t>u trữ các ngành, các cấ</w:t>
      </w:r>
      <w:r w:rsidR="006A084F" w:rsidRPr="00AE7934">
        <w:rPr>
          <w:rFonts w:ascii="Times New Roman" w:hAnsi="Times New Roman" w:cs="Times New Roman"/>
          <w:sz w:val="28"/>
          <w:szCs w:val="28"/>
        </w:rPr>
        <w:t xml:space="preserve">p hiểu rõ ràng </w:t>
      </w:r>
      <w:r w:rsidR="006A084F" w:rsidRPr="00AE7934">
        <w:rPr>
          <w:rFonts w:ascii="Times New Roman" w:hAnsi="Times New Roman" w:cs="Times New Roman"/>
          <w:sz w:val="28"/>
          <w:szCs w:val="28"/>
          <w:lang w:val="vi-VN"/>
        </w:rPr>
        <w:t>và đầy đ</w:t>
      </w:r>
      <w:r w:rsidR="001856BB" w:rsidRPr="00AE7934">
        <w:rPr>
          <w:rFonts w:ascii="Times New Roman" w:hAnsi="Times New Roman" w:cs="Times New Roman"/>
          <w:sz w:val="28"/>
          <w:szCs w:val="28"/>
          <w:lang w:val="vi-VN"/>
        </w:rPr>
        <w:t>ủ</w:t>
      </w:r>
      <w:r w:rsidR="00F15FC1" w:rsidRPr="00AE7934">
        <w:rPr>
          <w:rFonts w:ascii="Times New Roman" w:hAnsi="Times New Roman" w:cs="Times New Roman"/>
          <w:sz w:val="28"/>
          <w:szCs w:val="28"/>
        </w:rPr>
        <w:t xml:space="preserve"> hơn về nội hàm của một số thuật ngữ  v</w:t>
      </w:r>
      <w:r w:rsidR="006C705A" w:rsidRPr="00AE7934">
        <w:rPr>
          <w:rFonts w:ascii="Times New Roman" w:hAnsi="Times New Roman" w:cs="Times New Roman"/>
          <w:sz w:val="28"/>
          <w:szCs w:val="28"/>
        </w:rPr>
        <w:t xml:space="preserve">ăn </w:t>
      </w:r>
      <w:r w:rsidR="00F15FC1" w:rsidRPr="00AE7934">
        <w:rPr>
          <w:rFonts w:ascii="Times New Roman" w:hAnsi="Times New Roman" w:cs="Times New Roman"/>
          <w:sz w:val="28"/>
          <w:szCs w:val="28"/>
        </w:rPr>
        <w:t xml:space="preserve"> thư, lưu trữ thườ</w:t>
      </w:r>
      <w:r w:rsidR="00253293" w:rsidRPr="00AE7934">
        <w:rPr>
          <w:rFonts w:ascii="Times New Roman" w:hAnsi="Times New Roman" w:cs="Times New Roman"/>
          <w:sz w:val="28"/>
          <w:szCs w:val="28"/>
        </w:rPr>
        <w:t>ng dùng</w:t>
      </w:r>
      <w:r w:rsidR="00F15FC1" w:rsidRPr="00AE7934">
        <w:rPr>
          <w:rFonts w:ascii="Times New Roman" w:hAnsi="Times New Roman" w:cs="Times New Roman"/>
          <w:sz w:val="28"/>
          <w:szCs w:val="28"/>
        </w:rPr>
        <w:t xml:space="preserve"> như  hồ sơ, lập hồ</w:t>
      </w:r>
      <w:r w:rsidR="00D35BB9" w:rsidRPr="00AE7934">
        <w:rPr>
          <w:rFonts w:ascii="Times New Roman" w:hAnsi="Times New Roman" w:cs="Times New Roman"/>
          <w:sz w:val="28"/>
          <w:szCs w:val="28"/>
          <w:lang w:val="vi-VN"/>
        </w:rPr>
        <w:t xml:space="preserve"> sơ</w:t>
      </w:r>
      <w:r w:rsidR="00F15FC1" w:rsidRPr="00AE7934">
        <w:rPr>
          <w:rFonts w:ascii="Times New Roman" w:hAnsi="Times New Roman" w:cs="Times New Roman"/>
          <w:sz w:val="28"/>
          <w:szCs w:val="28"/>
        </w:rPr>
        <w:t xml:space="preserve"> , xác đị</w:t>
      </w:r>
      <w:r w:rsidR="00AE7934" w:rsidRPr="00AE7934">
        <w:rPr>
          <w:rFonts w:ascii="Times New Roman" w:hAnsi="Times New Roman" w:cs="Times New Roman"/>
          <w:sz w:val="28"/>
          <w:szCs w:val="28"/>
        </w:rPr>
        <w:t>nh giá</w:t>
      </w:r>
      <w:r w:rsidR="00F15FC1" w:rsidRPr="00AE7934">
        <w:rPr>
          <w:rFonts w:ascii="Times New Roman" w:hAnsi="Times New Roman" w:cs="Times New Roman"/>
          <w:sz w:val="28"/>
          <w:szCs w:val="28"/>
        </w:rPr>
        <w:t xml:space="preserve"> trị t</w:t>
      </w:r>
      <w:r w:rsidR="008C46E3" w:rsidRPr="00AE7934">
        <w:rPr>
          <w:rFonts w:ascii="Times New Roman" w:hAnsi="Times New Roman" w:cs="Times New Roman"/>
          <w:sz w:val="28"/>
          <w:szCs w:val="28"/>
        </w:rPr>
        <w:t>ài i</w:t>
      </w:r>
      <w:r w:rsidR="006C705A" w:rsidRPr="00AE7934">
        <w:rPr>
          <w:rFonts w:ascii="Times New Roman" w:hAnsi="Times New Roman" w:cs="Times New Roman"/>
          <w:sz w:val="28"/>
          <w:szCs w:val="28"/>
        </w:rPr>
        <w:t>i</w:t>
      </w:r>
      <w:r w:rsidR="008C46E3" w:rsidRPr="00AE7934">
        <w:rPr>
          <w:rFonts w:ascii="Times New Roman" w:hAnsi="Times New Roman" w:cs="Times New Roman"/>
          <w:sz w:val="28"/>
          <w:szCs w:val="28"/>
        </w:rPr>
        <w:t xml:space="preserve">ệu, chỉnh lý tài liệu, v.v…Tiếc rằng, đến tháng 6 năm 2019 thì Tạp chí </w:t>
      </w:r>
      <w:r w:rsidR="007A550B" w:rsidRPr="00AE7934">
        <w:rPr>
          <w:rFonts w:ascii="Times New Roman" w:hAnsi="Times New Roman" w:cs="Times New Roman"/>
          <w:sz w:val="28"/>
          <w:szCs w:val="28"/>
          <w:lang w:val="vi-VN"/>
        </w:rPr>
        <w:t xml:space="preserve"> Văn thư Lưu trữ Việt Nam</w:t>
      </w:r>
      <w:r w:rsidR="00B414DE" w:rsidRPr="00AE7934">
        <w:rPr>
          <w:rFonts w:ascii="Times New Roman" w:hAnsi="Times New Roman" w:cs="Times New Roman"/>
          <w:sz w:val="28"/>
          <w:szCs w:val="28"/>
        </w:rPr>
        <w:t xml:space="preserve"> đã</w:t>
      </w:r>
      <w:r w:rsidR="007A550B" w:rsidRPr="00AE7934">
        <w:rPr>
          <w:rFonts w:ascii="Times New Roman" w:hAnsi="Times New Roman" w:cs="Times New Roman"/>
          <w:sz w:val="28"/>
          <w:szCs w:val="28"/>
          <w:lang w:val="vi-VN"/>
        </w:rPr>
        <w:t xml:space="preserve"> </w:t>
      </w:r>
      <w:r w:rsidR="008C46E3" w:rsidRPr="00AE7934">
        <w:rPr>
          <w:rFonts w:ascii="Times New Roman" w:hAnsi="Times New Roman" w:cs="Times New Roman"/>
          <w:sz w:val="28"/>
          <w:szCs w:val="28"/>
        </w:rPr>
        <w:t xml:space="preserve">đình bản theo quyết  định của Bộ </w:t>
      </w:r>
      <w:r w:rsidR="00DD17E4" w:rsidRPr="00AE7934">
        <w:rPr>
          <w:rFonts w:ascii="Times New Roman" w:hAnsi="Times New Roman" w:cs="Times New Roman"/>
          <w:sz w:val="28"/>
          <w:szCs w:val="28"/>
        </w:rPr>
        <w:t xml:space="preserve"> Nội vụ </w:t>
      </w:r>
      <w:r w:rsidR="00EC38B6" w:rsidRPr="00AE7934">
        <w:rPr>
          <w:rFonts w:ascii="Times New Roman" w:hAnsi="Times New Roman" w:cs="Times New Roman"/>
          <w:sz w:val="28"/>
          <w:szCs w:val="28"/>
        </w:rPr>
        <w:t xml:space="preserve"> nhằm</w:t>
      </w:r>
      <w:r w:rsidR="00DD17E4" w:rsidRPr="00AE7934">
        <w:rPr>
          <w:rFonts w:ascii="Times New Roman" w:hAnsi="Times New Roman" w:cs="Times New Roman"/>
          <w:sz w:val="28"/>
          <w:szCs w:val="28"/>
        </w:rPr>
        <w:t xml:space="preserve"> th</w:t>
      </w:r>
      <w:r w:rsidR="00AE7934" w:rsidRPr="00AE7934">
        <w:rPr>
          <w:rFonts w:ascii="Times New Roman" w:hAnsi="Times New Roman" w:cs="Times New Roman"/>
          <w:sz w:val="28"/>
          <w:szCs w:val="28"/>
        </w:rPr>
        <w:t>ự</w:t>
      </w:r>
      <w:r w:rsidR="00DD17E4" w:rsidRPr="00AE7934">
        <w:rPr>
          <w:rFonts w:ascii="Times New Roman" w:hAnsi="Times New Roman" w:cs="Times New Roman"/>
          <w:sz w:val="28"/>
          <w:szCs w:val="28"/>
        </w:rPr>
        <w:t>c</w:t>
      </w:r>
      <w:r w:rsidR="00AE7934" w:rsidRPr="00AE7934">
        <w:rPr>
          <w:rFonts w:ascii="Times New Roman" w:hAnsi="Times New Roman" w:cs="Times New Roman"/>
          <w:sz w:val="28"/>
          <w:szCs w:val="28"/>
        </w:rPr>
        <w:t xml:space="preserve"> </w:t>
      </w:r>
      <w:r w:rsidR="00EF4E0E" w:rsidRPr="00AE7934">
        <w:rPr>
          <w:rFonts w:ascii="Times New Roman" w:hAnsi="Times New Roman" w:cs="Times New Roman"/>
          <w:sz w:val="28"/>
          <w:szCs w:val="28"/>
        </w:rPr>
        <w:t>h</w:t>
      </w:r>
      <w:r w:rsidR="00DD17E4" w:rsidRPr="00AE7934">
        <w:rPr>
          <w:rFonts w:ascii="Times New Roman" w:hAnsi="Times New Roman" w:cs="Times New Roman"/>
          <w:sz w:val="28"/>
          <w:szCs w:val="28"/>
        </w:rPr>
        <w:t>iện chủ trư</w:t>
      </w:r>
      <w:r w:rsidR="00EF4E0E" w:rsidRPr="00AE7934">
        <w:rPr>
          <w:rFonts w:ascii="Times New Roman" w:hAnsi="Times New Roman" w:cs="Times New Roman"/>
          <w:sz w:val="28"/>
          <w:szCs w:val="28"/>
        </w:rPr>
        <w:t>ơ</w:t>
      </w:r>
      <w:r w:rsidR="00DD17E4" w:rsidRPr="00AE7934">
        <w:rPr>
          <w:rFonts w:ascii="Times New Roman" w:hAnsi="Times New Roman" w:cs="Times New Roman"/>
          <w:sz w:val="28"/>
          <w:szCs w:val="28"/>
        </w:rPr>
        <w:t>ng tinh giản đầu mối báo chí của Nhà nước</w:t>
      </w:r>
      <w:r w:rsidR="00EF4E0E" w:rsidRPr="00AE7934">
        <w:rPr>
          <w:rFonts w:ascii="Times New Roman" w:hAnsi="Times New Roman" w:cs="Times New Roman"/>
          <w:sz w:val="28"/>
          <w:szCs w:val="28"/>
        </w:rPr>
        <w:t>. Tuy vậy</w:t>
      </w:r>
      <w:r w:rsidR="00730423" w:rsidRPr="00AE7934">
        <w:rPr>
          <w:rFonts w:ascii="Times New Roman" w:hAnsi="Times New Roman" w:cs="Times New Roman"/>
          <w:sz w:val="28"/>
          <w:szCs w:val="28"/>
          <w:lang w:val="vi-VN"/>
        </w:rPr>
        <w:t>, nếu</w:t>
      </w:r>
      <w:r w:rsidR="00CA49A7" w:rsidRPr="00AE7934">
        <w:rPr>
          <w:rFonts w:ascii="Times New Roman" w:hAnsi="Times New Roman" w:cs="Times New Roman"/>
          <w:sz w:val="28"/>
          <w:szCs w:val="28"/>
          <w:lang w:val="vi-VN"/>
        </w:rPr>
        <w:t xml:space="preserve"> Văn thư Lưu trữ Việt Nam </w:t>
      </w:r>
      <w:r w:rsidR="00A65C3D" w:rsidRPr="00AE7934">
        <w:rPr>
          <w:rFonts w:ascii="Times New Roman" w:hAnsi="Times New Roman" w:cs="Times New Roman"/>
          <w:sz w:val="28"/>
          <w:szCs w:val="28"/>
        </w:rPr>
        <w:t xml:space="preserve"> không </w:t>
      </w:r>
      <w:r w:rsidR="00EF4E0E" w:rsidRPr="00AE7934">
        <w:rPr>
          <w:rFonts w:ascii="Times New Roman" w:hAnsi="Times New Roman" w:cs="Times New Roman"/>
          <w:sz w:val="28"/>
          <w:szCs w:val="28"/>
        </w:rPr>
        <w:t xml:space="preserve"> đình bản  thi </w:t>
      </w:r>
      <w:r w:rsidR="00CA49A7" w:rsidRPr="00AE7934">
        <w:rPr>
          <w:rFonts w:ascii="Times New Roman" w:hAnsi="Times New Roman" w:cs="Times New Roman"/>
          <w:sz w:val="28"/>
          <w:szCs w:val="28"/>
          <w:lang w:val="vi-VN"/>
        </w:rPr>
        <w:t xml:space="preserve"> c</w:t>
      </w:r>
      <w:r w:rsidR="00EC38B6" w:rsidRPr="00AE7934">
        <w:rPr>
          <w:rFonts w:ascii="Times New Roman" w:hAnsi="Times New Roman" w:cs="Times New Roman"/>
          <w:sz w:val="28"/>
          <w:szCs w:val="28"/>
        </w:rPr>
        <w:t>huyên mục</w:t>
      </w:r>
      <w:r w:rsidR="00DA06BB" w:rsidRPr="00AE7934">
        <w:rPr>
          <w:rFonts w:ascii="Times New Roman" w:hAnsi="Times New Roman" w:cs="Times New Roman"/>
          <w:sz w:val="28"/>
          <w:szCs w:val="28"/>
          <w:lang w:val="vi-VN"/>
        </w:rPr>
        <w:t xml:space="preserve"> </w:t>
      </w:r>
      <w:r w:rsidR="00EC38B6" w:rsidRPr="00AE7934">
        <w:rPr>
          <w:rFonts w:ascii="Times New Roman" w:hAnsi="Times New Roman" w:cs="Times New Roman"/>
          <w:sz w:val="28"/>
          <w:szCs w:val="28"/>
        </w:rPr>
        <w:t>này</w:t>
      </w:r>
      <w:r w:rsidR="00CA49A7" w:rsidRPr="00AE7934">
        <w:rPr>
          <w:rFonts w:ascii="Times New Roman" w:hAnsi="Times New Roman" w:cs="Times New Roman"/>
          <w:sz w:val="28"/>
          <w:szCs w:val="28"/>
          <w:lang w:val="vi-VN"/>
        </w:rPr>
        <w:t xml:space="preserve"> của Tạp chí</w:t>
      </w:r>
      <w:r w:rsidR="00DA06BB" w:rsidRPr="00AE7934">
        <w:rPr>
          <w:rFonts w:ascii="Times New Roman" w:hAnsi="Times New Roman" w:cs="Times New Roman"/>
          <w:sz w:val="28"/>
          <w:szCs w:val="28"/>
          <w:lang w:val="vi-VN"/>
        </w:rPr>
        <w:t xml:space="preserve"> </w:t>
      </w:r>
      <w:r w:rsidR="00EC38B6" w:rsidRPr="00AE7934">
        <w:rPr>
          <w:rFonts w:ascii="Times New Roman" w:hAnsi="Times New Roman" w:cs="Times New Roman"/>
          <w:sz w:val="28"/>
          <w:szCs w:val="28"/>
        </w:rPr>
        <w:t>v</w:t>
      </w:r>
      <w:r w:rsidR="00EF4E0E" w:rsidRPr="00AE7934">
        <w:rPr>
          <w:rFonts w:ascii="Times New Roman" w:hAnsi="Times New Roman" w:cs="Times New Roman"/>
          <w:sz w:val="28"/>
          <w:szCs w:val="28"/>
        </w:rPr>
        <w:t>ẫn tồn tại một hạn chế kh</w:t>
      </w:r>
      <w:r w:rsidR="00D35BB9" w:rsidRPr="00AE7934">
        <w:rPr>
          <w:rFonts w:ascii="Times New Roman" w:hAnsi="Times New Roman" w:cs="Times New Roman"/>
          <w:sz w:val="28"/>
          <w:szCs w:val="28"/>
          <w:lang w:val="vi-VN"/>
        </w:rPr>
        <w:t>ó</w:t>
      </w:r>
      <w:r w:rsidR="00EF4E0E" w:rsidRPr="00AE7934">
        <w:rPr>
          <w:rFonts w:ascii="Times New Roman" w:hAnsi="Times New Roman" w:cs="Times New Roman"/>
          <w:sz w:val="28"/>
          <w:szCs w:val="28"/>
        </w:rPr>
        <w:t xml:space="preserve"> khắc phục là </w:t>
      </w:r>
      <w:r w:rsidR="00D23BB9" w:rsidRPr="00AE7934">
        <w:rPr>
          <w:rFonts w:ascii="Times New Roman" w:hAnsi="Times New Roman" w:cs="Times New Roman"/>
          <w:sz w:val="28"/>
          <w:szCs w:val="28"/>
        </w:rPr>
        <w:t xml:space="preserve"> các ý kiến trao đổi, bàn luậ</w:t>
      </w:r>
      <w:r w:rsidR="001856BB" w:rsidRPr="00AE7934">
        <w:rPr>
          <w:rFonts w:ascii="Times New Roman" w:hAnsi="Times New Roman" w:cs="Times New Roman"/>
          <w:sz w:val="28"/>
          <w:szCs w:val="28"/>
          <w:lang w:val="vi-VN"/>
        </w:rPr>
        <w:t>n  của độc giả</w:t>
      </w:r>
      <w:r w:rsidR="006A084F" w:rsidRPr="00AE7934">
        <w:rPr>
          <w:rFonts w:ascii="Times New Roman" w:hAnsi="Times New Roman" w:cs="Times New Roman"/>
          <w:sz w:val="28"/>
          <w:szCs w:val="28"/>
          <w:lang w:val="vi-VN"/>
        </w:rPr>
        <w:t xml:space="preserve"> hay của” chuyên gia”</w:t>
      </w:r>
      <w:r w:rsidR="007A550B" w:rsidRPr="00AE7934">
        <w:rPr>
          <w:rFonts w:ascii="Times New Roman" w:hAnsi="Times New Roman" w:cs="Times New Roman"/>
          <w:sz w:val="28"/>
          <w:szCs w:val="28"/>
          <w:lang w:val="vi-VN"/>
        </w:rPr>
        <w:t xml:space="preserve"> </w:t>
      </w:r>
      <w:r w:rsidR="00D23BB9" w:rsidRPr="00AE7934">
        <w:rPr>
          <w:rFonts w:ascii="Times New Roman" w:hAnsi="Times New Roman" w:cs="Times New Roman"/>
          <w:sz w:val="28"/>
          <w:szCs w:val="28"/>
        </w:rPr>
        <w:t xml:space="preserve"> về một thuật ngữ nào đó </w:t>
      </w:r>
      <w:r w:rsidR="006B4D1F" w:rsidRPr="00AE7934">
        <w:rPr>
          <w:rFonts w:ascii="Times New Roman" w:hAnsi="Times New Roman" w:cs="Times New Roman"/>
          <w:sz w:val="28"/>
          <w:szCs w:val="28"/>
        </w:rPr>
        <w:t xml:space="preserve">cho dù </w:t>
      </w:r>
      <w:r w:rsidR="0097736C" w:rsidRPr="00AE7934">
        <w:rPr>
          <w:rFonts w:ascii="Times New Roman" w:hAnsi="Times New Roman" w:cs="Times New Roman"/>
          <w:sz w:val="28"/>
          <w:szCs w:val="28"/>
          <w:lang w:val="vi-VN"/>
        </w:rPr>
        <w:t>là</w:t>
      </w:r>
      <w:r w:rsidR="004F235E" w:rsidRPr="00AE7934">
        <w:rPr>
          <w:rFonts w:ascii="Times New Roman" w:hAnsi="Times New Roman" w:cs="Times New Roman"/>
          <w:sz w:val="28"/>
          <w:szCs w:val="28"/>
          <w:lang w:val="vi-VN"/>
        </w:rPr>
        <w:t xml:space="preserve"> chính xác</w:t>
      </w:r>
      <w:r w:rsidR="009F24F2" w:rsidRPr="00AE7934">
        <w:rPr>
          <w:rFonts w:ascii="Times New Roman" w:hAnsi="Times New Roman" w:cs="Times New Roman"/>
          <w:sz w:val="28"/>
          <w:szCs w:val="28"/>
        </w:rPr>
        <w:t xml:space="preserve"> </w:t>
      </w:r>
      <w:r w:rsidR="00F27DBE" w:rsidRPr="00AE7934">
        <w:rPr>
          <w:rFonts w:ascii="Times New Roman" w:hAnsi="Times New Roman" w:cs="Times New Roman"/>
          <w:sz w:val="28"/>
          <w:szCs w:val="28"/>
          <w:lang w:val="vi-VN"/>
        </w:rPr>
        <w:t xml:space="preserve"> cũng </w:t>
      </w:r>
      <w:r w:rsidR="00EE0D37" w:rsidRPr="00AE7934">
        <w:rPr>
          <w:rFonts w:ascii="Times New Roman" w:hAnsi="Times New Roman" w:cs="Times New Roman"/>
          <w:sz w:val="28"/>
          <w:szCs w:val="28"/>
          <w:lang w:val="vi-VN"/>
        </w:rPr>
        <w:t>không</w:t>
      </w:r>
      <w:r w:rsidR="00465F2C" w:rsidRPr="00AE7934">
        <w:rPr>
          <w:rFonts w:ascii="Times New Roman" w:hAnsi="Times New Roman" w:cs="Times New Roman"/>
          <w:sz w:val="28"/>
          <w:szCs w:val="28"/>
          <w:lang w:val="vi-VN"/>
        </w:rPr>
        <w:t xml:space="preserve"> man</w:t>
      </w:r>
      <w:r w:rsidR="00D808F6" w:rsidRPr="00AE7934">
        <w:rPr>
          <w:rFonts w:ascii="Times New Roman" w:hAnsi="Times New Roman" w:cs="Times New Roman"/>
          <w:sz w:val="28"/>
          <w:szCs w:val="28"/>
          <w:lang w:val="vi-VN"/>
        </w:rPr>
        <w:t>g tính</w:t>
      </w:r>
      <w:r w:rsidR="00465F2C" w:rsidRPr="00AE7934">
        <w:rPr>
          <w:rFonts w:ascii="Times New Roman" w:hAnsi="Times New Roman" w:cs="Times New Roman"/>
          <w:sz w:val="28"/>
          <w:szCs w:val="28"/>
          <w:lang w:val="vi-VN"/>
        </w:rPr>
        <w:t xml:space="preserve"> chính th</w:t>
      </w:r>
      <w:r w:rsidR="00AE7934" w:rsidRPr="00AE7934">
        <w:rPr>
          <w:rFonts w:ascii="Times New Roman" w:hAnsi="Times New Roman" w:cs="Times New Roman"/>
          <w:sz w:val="28"/>
          <w:szCs w:val="28"/>
        </w:rPr>
        <w:t>ứ</w:t>
      </w:r>
      <w:r w:rsidR="00465F2C" w:rsidRPr="00AE7934">
        <w:rPr>
          <w:rFonts w:ascii="Times New Roman" w:hAnsi="Times New Roman" w:cs="Times New Roman"/>
          <w:sz w:val="28"/>
          <w:szCs w:val="28"/>
          <w:lang w:val="vi-VN"/>
        </w:rPr>
        <w:t>c, Theo tôi, để</w:t>
      </w:r>
      <w:r w:rsidR="00F904FF" w:rsidRPr="00AE7934">
        <w:rPr>
          <w:rFonts w:ascii="Times New Roman" w:hAnsi="Times New Roman" w:cs="Times New Roman"/>
          <w:sz w:val="28"/>
          <w:szCs w:val="28"/>
          <w:lang w:val="vi-VN"/>
        </w:rPr>
        <w:t xml:space="preserve"> </w:t>
      </w:r>
      <w:r w:rsidR="00FC0384" w:rsidRPr="00AE7934">
        <w:rPr>
          <w:rFonts w:ascii="Times New Roman" w:hAnsi="Times New Roman" w:cs="Times New Roman"/>
          <w:sz w:val="28"/>
          <w:szCs w:val="28"/>
        </w:rPr>
        <w:t>giúp</w:t>
      </w:r>
      <w:r w:rsidR="00D56F39" w:rsidRPr="00AE7934">
        <w:rPr>
          <w:rFonts w:ascii="Times New Roman" w:hAnsi="Times New Roman" w:cs="Times New Roman"/>
          <w:sz w:val="28"/>
          <w:szCs w:val="28"/>
        </w:rPr>
        <w:t xml:space="preserve"> những</w:t>
      </w:r>
      <w:r w:rsidR="00407996" w:rsidRPr="00AE7934">
        <w:rPr>
          <w:rFonts w:ascii="Times New Roman" w:hAnsi="Times New Roman" w:cs="Times New Roman"/>
          <w:sz w:val="28"/>
          <w:szCs w:val="28"/>
        </w:rPr>
        <w:t xml:space="preserve"> ngườ</w:t>
      </w:r>
      <w:r w:rsidR="00D56F39" w:rsidRPr="00AE7934">
        <w:rPr>
          <w:rFonts w:ascii="Times New Roman" w:hAnsi="Times New Roman" w:cs="Times New Roman"/>
          <w:sz w:val="28"/>
          <w:szCs w:val="28"/>
        </w:rPr>
        <w:t xml:space="preserve">i làm </w:t>
      </w:r>
      <w:r w:rsidR="00407996" w:rsidRPr="00AE7934">
        <w:rPr>
          <w:rFonts w:ascii="Times New Roman" w:hAnsi="Times New Roman" w:cs="Times New Roman"/>
          <w:sz w:val="28"/>
          <w:szCs w:val="28"/>
        </w:rPr>
        <w:t xml:space="preserve"> </w:t>
      </w:r>
      <w:r w:rsidR="00E124C9" w:rsidRPr="00AE7934">
        <w:rPr>
          <w:rFonts w:ascii="Times New Roman" w:hAnsi="Times New Roman" w:cs="Times New Roman"/>
          <w:sz w:val="28"/>
          <w:szCs w:val="28"/>
        </w:rPr>
        <w:t>nghiệp vụ và quản lý</w:t>
      </w:r>
      <w:r w:rsidR="00F83102" w:rsidRPr="00AE7934">
        <w:rPr>
          <w:rFonts w:ascii="Times New Roman" w:hAnsi="Times New Roman" w:cs="Times New Roman"/>
          <w:sz w:val="28"/>
          <w:szCs w:val="28"/>
        </w:rPr>
        <w:t xml:space="preserve"> công tác</w:t>
      </w:r>
      <w:r w:rsidR="00E124C9" w:rsidRPr="00AE7934">
        <w:rPr>
          <w:rFonts w:ascii="Times New Roman" w:hAnsi="Times New Roman" w:cs="Times New Roman"/>
          <w:sz w:val="28"/>
          <w:szCs w:val="28"/>
        </w:rPr>
        <w:t xml:space="preserve"> luu</w:t>
      </w:r>
      <w:r w:rsidR="00407996" w:rsidRPr="00AE7934">
        <w:rPr>
          <w:rFonts w:ascii="Times New Roman" w:hAnsi="Times New Roman" w:cs="Times New Roman"/>
          <w:sz w:val="28"/>
          <w:szCs w:val="28"/>
        </w:rPr>
        <w:t xml:space="preserve"> tr</w:t>
      </w:r>
      <w:r w:rsidR="00AE7934" w:rsidRPr="00AE7934">
        <w:rPr>
          <w:rFonts w:ascii="Times New Roman" w:hAnsi="Times New Roman" w:cs="Times New Roman"/>
          <w:sz w:val="28"/>
          <w:szCs w:val="28"/>
        </w:rPr>
        <w:t>ữ</w:t>
      </w:r>
      <w:r w:rsidR="003063B9" w:rsidRPr="00AE7934">
        <w:rPr>
          <w:rFonts w:ascii="Times New Roman" w:hAnsi="Times New Roman" w:cs="Times New Roman"/>
          <w:sz w:val="28"/>
          <w:szCs w:val="28"/>
        </w:rPr>
        <w:t>,</w:t>
      </w:r>
      <w:r w:rsidR="00FC0384" w:rsidRPr="00AE7934">
        <w:rPr>
          <w:rFonts w:ascii="Times New Roman" w:hAnsi="Times New Roman" w:cs="Times New Roman"/>
          <w:sz w:val="28"/>
          <w:szCs w:val="28"/>
        </w:rPr>
        <w:t xml:space="preserve"> </w:t>
      </w:r>
      <w:r w:rsidR="003063B9" w:rsidRPr="00AE7934">
        <w:rPr>
          <w:rFonts w:ascii="Times New Roman" w:hAnsi="Times New Roman" w:cs="Times New Roman"/>
          <w:sz w:val="28"/>
          <w:szCs w:val="28"/>
        </w:rPr>
        <w:t>nghiên cứu</w:t>
      </w:r>
      <w:r w:rsidR="000D53CC" w:rsidRPr="00AE7934">
        <w:rPr>
          <w:rFonts w:ascii="Times New Roman" w:hAnsi="Times New Roman" w:cs="Times New Roman"/>
          <w:sz w:val="28"/>
          <w:szCs w:val="28"/>
        </w:rPr>
        <w:t xml:space="preserve"> và </w:t>
      </w:r>
      <w:r w:rsidR="003063B9" w:rsidRPr="00AE7934">
        <w:rPr>
          <w:rFonts w:ascii="Times New Roman" w:hAnsi="Times New Roman" w:cs="Times New Roman"/>
          <w:sz w:val="28"/>
          <w:szCs w:val="28"/>
        </w:rPr>
        <w:t xml:space="preserve"> giảng dạy về lưu trữ học</w:t>
      </w:r>
      <w:r w:rsidR="000D53CC" w:rsidRPr="00AE7934">
        <w:rPr>
          <w:rFonts w:ascii="Times New Roman" w:hAnsi="Times New Roman" w:cs="Times New Roman"/>
          <w:sz w:val="28"/>
          <w:szCs w:val="28"/>
        </w:rPr>
        <w:t xml:space="preserve"> </w:t>
      </w:r>
      <w:r w:rsidR="00407996" w:rsidRPr="00AE7934">
        <w:rPr>
          <w:rFonts w:ascii="Times New Roman" w:hAnsi="Times New Roman" w:cs="Times New Roman"/>
          <w:sz w:val="28"/>
          <w:szCs w:val="28"/>
          <w:lang w:val="vi-VN"/>
        </w:rPr>
        <w:t xml:space="preserve">hiểu </w:t>
      </w:r>
      <w:r w:rsidR="00F904FF" w:rsidRPr="00AE7934">
        <w:rPr>
          <w:rFonts w:ascii="Times New Roman" w:hAnsi="Times New Roman" w:cs="Times New Roman"/>
          <w:sz w:val="28"/>
          <w:szCs w:val="28"/>
          <w:lang w:val="vi-VN"/>
        </w:rPr>
        <w:t xml:space="preserve"> chính  xác</w:t>
      </w:r>
      <w:r w:rsidR="00407996" w:rsidRPr="00AE7934">
        <w:rPr>
          <w:rFonts w:ascii="Times New Roman" w:hAnsi="Times New Roman" w:cs="Times New Roman"/>
          <w:sz w:val="28"/>
          <w:szCs w:val="28"/>
        </w:rPr>
        <w:t>, đầy đủ</w:t>
      </w:r>
      <w:r w:rsidR="00F904FF" w:rsidRPr="00AE7934">
        <w:rPr>
          <w:rFonts w:ascii="Times New Roman" w:hAnsi="Times New Roman" w:cs="Times New Roman"/>
          <w:sz w:val="28"/>
          <w:szCs w:val="28"/>
          <w:lang w:val="vi-VN"/>
        </w:rPr>
        <w:t xml:space="preserve"> và thống nhất về các thuật ngữ lưu</w:t>
      </w:r>
      <w:r w:rsidR="00F904FF" w:rsidRPr="00AE7934">
        <w:rPr>
          <w:rFonts w:ascii="Times New Roman" w:hAnsi="Times New Roman" w:cs="Times New Roman"/>
          <w:i/>
          <w:iCs/>
          <w:sz w:val="28"/>
          <w:szCs w:val="28"/>
          <w:lang w:val="vi-VN"/>
        </w:rPr>
        <w:t xml:space="preserve"> </w:t>
      </w:r>
      <w:r w:rsidR="00F904FF" w:rsidRPr="00AE7934">
        <w:rPr>
          <w:rFonts w:ascii="Times New Roman" w:hAnsi="Times New Roman" w:cs="Times New Roman"/>
          <w:sz w:val="28"/>
          <w:szCs w:val="28"/>
          <w:lang w:val="vi-VN"/>
        </w:rPr>
        <w:t>trữ,</w:t>
      </w:r>
      <w:r w:rsidR="00BC4A5B" w:rsidRPr="00AE7934">
        <w:rPr>
          <w:rFonts w:ascii="Times New Roman" w:hAnsi="Times New Roman" w:cs="Times New Roman"/>
          <w:sz w:val="28"/>
          <w:szCs w:val="28"/>
          <w:lang w:val="vi-VN"/>
        </w:rPr>
        <w:t xml:space="preserve"> cần xây dựng </w:t>
      </w:r>
      <w:r w:rsidR="002B5575" w:rsidRPr="00AE7934">
        <w:rPr>
          <w:rFonts w:ascii="Times New Roman" w:hAnsi="Times New Roman" w:cs="Times New Roman"/>
          <w:sz w:val="28"/>
          <w:szCs w:val="28"/>
        </w:rPr>
        <w:t xml:space="preserve">mội </w:t>
      </w:r>
      <w:r w:rsidR="00BC4A5B" w:rsidRPr="00AE7934">
        <w:rPr>
          <w:rFonts w:ascii="Times New Roman" w:hAnsi="Times New Roman" w:cs="Times New Roman"/>
          <w:sz w:val="28"/>
          <w:szCs w:val="28"/>
          <w:lang w:val="vi-VN"/>
        </w:rPr>
        <w:t>công cụ</w:t>
      </w:r>
      <w:r w:rsidR="0063661A" w:rsidRPr="00AE7934">
        <w:rPr>
          <w:rFonts w:ascii="Times New Roman" w:hAnsi="Times New Roman" w:cs="Times New Roman"/>
          <w:sz w:val="28"/>
          <w:szCs w:val="28"/>
          <w:lang w:val="vi-VN"/>
        </w:rPr>
        <w:t xml:space="preserve"> tra cứu</w:t>
      </w:r>
      <w:r w:rsidR="002B5575" w:rsidRPr="00AE7934">
        <w:rPr>
          <w:rFonts w:ascii="Times New Roman" w:hAnsi="Times New Roman" w:cs="Times New Roman"/>
          <w:sz w:val="28"/>
          <w:szCs w:val="28"/>
        </w:rPr>
        <w:t xml:space="preserve"> khoa học</w:t>
      </w:r>
      <w:r w:rsidR="00FC0384" w:rsidRPr="00AE7934">
        <w:rPr>
          <w:rFonts w:ascii="Times New Roman" w:hAnsi="Times New Roman" w:cs="Times New Roman"/>
          <w:sz w:val="28"/>
          <w:szCs w:val="28"/>
        </w:rPr>
        <w:t xml:space="preserve"> về</w:t>
      </w:r>
      <w:r w:rsidR="0063661A" w:rsidRPr="00AE7934">
        <w:rPr>
          <w:rFonts w:ascii="Times New Roman" w:hAnsi="Times New Roman" w:cs="Times New Roman"/>
          <w:sz w:val="28"/>
          <w:szCs w:val="28"/>
          <w:lang w:val="vi-VN"/>
        </w:rPr>
        <w:t xml:space="preserve"> h</w:t>
      </w:r>
      <w:r w:rsidR="002B5575" w:rsidRPr="00AE7934">
        <w:rPr>
          <w:rFonts w:ascii="Times New Roman" w:hAnsi="Times New Roman" w:cs="Times New Roman"/>
          <w:sz w:val="28"/>
          <w:szCs w:val="28"/>
          <w:lang w:val="vi-VN"/>
        </w:rPr>
        <w:t>ệ</w:t>
      </w:r>
      <w:r w:rsidR="0063661A" w:rsidRPr="00AE7934">
        <w:rPr>
          <w:rFonts w:ascii="Times New Roman" w:hAnsi="Times New Roman" w:cs="Times New Roman"/>
          <w:sz w:val="28"/>
          <w:szCs w:val="28"/>
          <w:lang w:val="vi-VN"/>
        </w:rPr>
        <w:t xml:space="preserve"> thống</w:t>
      </w:r>
      <w:r w:rsidR="00810957" w:rsidRPr="00AE7934">
        <w:rPr>
          <w:rFonts w:ascii="Times New Roman" w:hAnsi="Times New Roman" w:cs="Times New Roman"/>
          <w:sz w:val="28"/>
          <w:szCs w:val="28"/>
        </w:rPr>
        <w:t xml:space="preserve"> thuật ngữ lưu trữ</w:t>
      </w:r>
      <w:r w:rsidR="00C83616" w:rsidRPr="00AE7934">
        <w:rPr>
          <w:rFonts w:ascii="Times New Roman" w:hAnsi="Times New Roman" w:cs="Times New Roman"/>
          <w:sz w:val="28"/>
          <w:szCs w:val="28"/>
        </w:rPr>
        <w:t xml:space="preserve"> mà các khái niệm được giải thích một cách chính xác</w:t>
      </w:r>
      <w:r w:rsidR="002B5575" w:rsidRPr="00AE7934">
        <w:rPr>
          <w:rFonts w:ascii="Times New Roman" w:hAnsi="Times New Roman" w:cs="Times New Roman"/>
          <w:sz w:val="28"/>
          <w:szCs w:val="28"/>
        </w:rPr>
        <w:t xml:space="preserve">. Đó chính </w:t>
      </w:r>
      <w:r w:rsidR="00D3282B" w:rsidRPr="00AE7934">
        <w:rPr>
          <w:rFonts w:ascii="Times New Roman" w:hAnsi="Times New Roman" w:cs="Times New Roman"/>
          <w:sz w:val="28"/>
          <w:szCs w:val="28"/>
        </w:rPr>
        <w:t>là Từ điể</w:t>
      </w:r>
      <w:r w:rsidR="003063B9" w:rsidRPr="00AE7934">
        <w:rPr>
          <w:rFonts w:ascii="Times New Roman" w:hAnsi="Times New Roman" w:cs="Times New Roman"/>
          <w:sz w:val="28"/>
          <w:szCs w:val="28"/>
        </w:rPr>
        <w:t xml:space="preserve">n Thuật ngữ lưu trữ </w:t>
      </w:r>
      <w:r w:rsidR="00AE7934" w:rsidRPr="00AE7934">
        <w:rPr>
          <w:rFonts w:ascii="Times New Roman" w:hAnsi="Times New Roman" w:cs="Times New Roman"/>
          <w:sz w:val="28"/>
          <w:szCs w:val="28"/>
        </w:rPr>
        <w:t>V</w:t>
      </w:r>
      <w:r w:rsidR="00D3282B" w:rsidRPr="00AE7934">
        <w:rPr>
          <w:rFonts w:ascii="Times New Roman" w:hAnsi="Times New Roman" w:cs="Times New Roman"/>
          <w:sz w:val="28"/>
          <w:szCs w:val="28"/>
        </w:rPr>
        <w:t>iệt Nam</w:t>
      </w:r>
      <w:r w:rsidR="004555DC" w:rsidRPr="00AE7934">
        <w:rPr>
          <w:rFonts w:ascii="Times New Roman" w:hAnsi="Times New Roman" w:cs="Times New Roman"/>
          <w:sz w:val="28"/>
          <w:szCs w:val="28"/>
          <w:lang w:val="vi-VN"/>
        </w:rPr>
        <w:t>.</w:t>
      </w:r>
      <w:r w:rsidR="009C6AC5" w:rsidRPr="00AE7934">
        <w:rPr>
          <w:rFonts w:ascii="Times New Roman" w:hAnsi="Times New Roman" w:cs="Times New Roman"/>
          <w:b/>
          <w:bCs/>
          <w:i/>
          <w:iCs/>
          <w:sz w:val="28"/>
          <w:szCs w:val="28"/>
        </w:rPr>
        <w:t xml:space="preserve"> </w:t>
      </w:r>
      <w:r w:rsidR="00C772FF" w:rsidRPr="00AE7934">
        <w:rPr>
          <w:rFonts w:ascii="Times New Roman" w:hAnsi="Times New Roman" w:cs="Times New Roman"/>
          <w:sz w:val="28"/>
          <w:szCs w:val="28"/>
        </w:rPr>
        <w:t xml:space="preserve">Điều đáng mừng là </w:t>
      </w:r>
      <w:r w:rsidR="00EC1D53" w:rsidRPr="00AE7934">
        <w:rPr>
          <w:rFonts w:ascii="Times New Roman" w:hAnsi="Times New Roman" w:cs="Times New Roman"/>
          <w:sz w:val="28"/>
          <w:szCs w:val="28"/>
        </w:rPr>
        <w:t>Cục Văn thư và Lưu trữ nhà nướ</w:t>
      </w:r>
      <w:r w:rsidR="00E64F41" w:rsidRPr="00AE7934">
        <w:rPr>
          <w:rFonts w:ascii="Times New Roman" w:hAnsi="Times New Roman" w:cs="Times New Roman"/>
          <w:sz w:val="28"/>
          <w:szCs w:val="28"/>
        </w:rPr>
        <w:t xml:space="preserve">c, cơ quan </w:t>
      </w:r>
      <w:r w:rsidR="00EC1D53" w:rsidRPr="00AE7934">
        <w:rPr>
          <w:rFonts w:ascii="Times New Roman" w:hAnsi="Times New Roman" w:cs="Times New Roman"/>
          <w:sz w:val="28"/>
          <w:szCs w:val="28"/>
        </w:rPr>
        <w:t>tr</w:t>
      </w:r>
      <w:r w:rsidR="00C772FF" w:rsidRPr="00AE7934">
        <w:rPr>
          <w:rFonts w:ascii="Times New Roman" w:hAnsi="Times New Roman" w:cs="Times New Roman"/>
          <w:sz w:val="28"/>
          <w:szCs w:val="28"/>
        </w:rPr>
        <w:t>ực</w:t>
      </w:r>
      <w:r w:rsidR="00EC1D53" w:rsidRPr="00AE7934">
        <w:rPr>
          <w:rFonts w:ascii="Times New Roman" w:hAnsi="Times New Roman" w:cs="Times New Roman"/>
          <w:sz w:val="28"/>
          <w:szCs w:val="28"/>
        </w:rPr>
        <w:t xml:space="preserve"> tiếp quản lý nhà nước về công tác văn thư và lưu trữ</w:t>
      </w:r>
      <w:r w:rsidR="009C6AC5" w:rsidRPr="00AE7934">
        <w:rPr>
          <w:rFonts w:ascii="Times New Roman" w:hAnsi="Times New Roman" w:cs="Times New Roman"/>
          <w:b/>
          <w:bCs/>
          <w:i/>
          <w:iCs/>
          <w:sz w:val="28"/>
          <w:szCs w:val="28"/>
        </w:rPr>
        <w:t xml:space="preserve"> </w:t>
      </w:r>
      <w:r w:rsidR="002629C9" w:rsidRPr="00AE7934">
        <w:rPr>
          <w:rFonts w:ascii="Times New Roman" w:hAnsi="Times New Roman" w:cs="Times New Roman"/>
          <w:sz w:val="28"/>
          <w:szCs w:val="28"/>
        </w:rPr>
        <w:t xml:space="preserve">đã nhận thức được </w:t>
      </w:r>
      <w:r w:rsidR="007362D1">
        <w:rPr>
          <w:rFonts w:ascii="Times New Roman" w:hAnsi="Times New Roman" w:cs="Times New Roman"/>
          <w:sz w:val="28"/>
          <w:szCs w:val="28"/>
        </w:rPr>
        <w:t xml:space="preserve">tầm </w:t>
      </w:r>
      <w:r w:rsidR="00F83102" w:rsidRPr="00AE7934">
        <w:rPr>
          <w:rFonts w:ascii="Times New Roman" w:hAnsi="Times New Roman" w:cs="Times New Roman"/>
          <w:sz w:val="28"/>
          <w:szCs w:val="28"/>
        </w:rPr>
        <w:t>quan trọng của thuật ngữ lưu trữ</w:t>
      </w:r>
      <w:r w:rsidR="00497E95" w:rsidRPr="00AE7934">
        <w:rPr>
          <w:rFonts w:ascii="Times New Roman" w:hAnsi="Times New Roman" w:cs="Times New Roman"/>
          <w:sz w:val="28"/>
          <w:szCs w:val="28"/>
        </w:rPr>
        <w:t xml:space="preserve">, </w:t>
      </w:r>
      <w:r w:rsidR="00E64F41" w:rsidRPr="00AE7934">
        <w:rPr>
          <w:rFonts w:ascii="Times New Roman" w:hAnsi="Times New Roman" w:cs="Times New Roman"/>
          <w:sz w:val="28"/>
          <w:szCs w:val="28"/>
        </w:rPr>
        <w:t xml:space="preserve">nên khoảng 10 năm trước, đã tiến hành nghiên cứu 2 đề tài cấp ngành </w:t>
      </w:r>
      <w:r w:rsidR="00C772FF" w:rsidRPr="00AE7934">
        <w:rPr>
          <w:rFonts w:ascii="Times New Roman" w:hAnsi="Times New Roman" w:cs="Times New Roman"/>
          <w:sz w:val="28"/>
          <w:szCs w:val="28"/>
        </w:rPr>
        <w:t>về thuật ngữ văn thư, lưu trữ</w:t>
      </w:r>
      <w:r w:rsidR="00692B0A" w:rsidRPr="00AE7934">
        <w:rPr>
          <w:rFonts w:ascii="Times New Roman" w:hAnsi="Times New Roman" w:cs="Times New Roman"/>
          <w:sz w:val="28"/>
          <w:szCs w:val="28"/>
        </w:rPr>
        <w:t xml:space="preserve"> và</w:t>
      </w:r>
      <w:r w:rsidR="00E64F41" w:rsidRPr="00AE7934">
        <w:rPr>
          <w:rFonts w:ascii="Times New Roman" w:hAnsi="Times New Roman" w:cs="Times New Roman"/>
          <w:sz w:val="28"/>
          <w:szCs w:val="28"/>
        </w:rPr>
        <w:t xml:space="preserve"> </w:t>
      </w:r>
      <w:r w:rsidR="00C772FF" w:rsidRPr="00AE7934">
        <w:rPr>
          <w:rFonts w:ascii="Times New Roman" w:hAnsi="Times New Roman" w:cs="Times New Roman"/>
          <w:sz w:val="28"/>
          <w:szCs w:val="28"/>
        </w:rPr>
        <w:t xml:space="preserve">bước đầu tổ chức </w:t>
      </w:r>
      <w:r w:rsidR="004E0232" w:rsidRPr="00AE7934">
        <w:rPr>
          <w:rFonts w:ascii="Times New Roman" w:hAnsi="Times New Roman" w:cs="Times New Roman"/>
          <w:sz w:val="28"/>
          <w:szCs w:val="28"/>
        </w:rPr>
        <w:t xml:space="preserve">việc biên soạn cuốn từ điển thuật ngữ của ngành. </w:t>
      </w:r>
      <w:r w:rsidR="00E64F41" w:rsidRPr="00AE7934">
        <w:rPr>
          <w:rFonts w:ascii="Times New Roman" w:hAnsi="Times New Roman" w:cs="Times New Roman"/>
          <w:sz w:val="28"/>
          <w:szCs w:val="28"/>
        </w:rPr>
        <w:t xml:space="preserve">Tuy nhiên, </w:t>
      </w:r>
      <w:r w:rsidR="00D97AD2" w:rsidRPr="00AE7934">
        <w:rPr>
          <w:rFonts w:ascii="Times New Roman" w:hAnsi="Times New Roman" w:cs="Times New Roman"/>
          <w:sz w:val="28"/>
          <w:szCs w:val="28"/>
        </w:rPr>
        <w:t>để biên soạn được một cuốn Từ</w:t>
      </w:r>
      <w:r w:rsidR="009310CC">
        <w:rPr>
          <w:rFonts w:ascii="Times New Roman" w:hAnsi="Times New Roman" w:cs="Times New Roman"/>
          <w:sz w:val="28"/>
          <w:szCs w:val="28"/>
        </w:rPr>
        <w:t xml:space="preserve"> </w:t>
      </w:r>
      <w:r w:rsidR="00D97AD2" w:rsidRPr="00AE7934">
        <w:rPr>
          <w:rFonts w:ascii="Times New Roman" w:hAnsi="Times New Roman" w:cs="Times New Roman"/>
          <w:sz w:val="28"/>
          <w:szCs w:val="28"/>
        </w:rPr>
        <w:t>điển thuật ngữ lưu trữ</w:t>
      </w:r>
      <w:r w:rsidR="009C6AC5" w:rsidRPr="00AE7934">
        <w:rPr>
          <w:rFonts w:ascii="Times New Roman" w:hAnsi="Times New Roman" w:cs="Times New Roman"/>
          <w:b/>
          <w:bCs/>
          <w:i/>
          <w:iCs/>
          <w:sz w:val="28"/>
          <w:szCs w:val="28"/>
        </w:rPr>
        <w:t xml:space="preserve"> </w:t>
      </w:r>
      <w:r w:rsidR="00F16BBB" w:rsidRPr="00AE7934">
        <w:rPr>
          <w:rFonts w:ascii="Times New Roman" w:hAnsi="Times New Roman" w:cs="Times New Roman"/>
          <w:sz w:val="28"/>
          <w:szCs w:val="28"/>
        </w:rPr>
        <w:t>đảm bảo yêu câu của một từ điển thuật ngữ</w:t>
      </w:r>
      <w:r w:rsidR="009310CC">
        <w:rPr>
          <w:rFonts w:ascii="Times New Roman" w:hAnsi="Times New Roman" w:cs="Times New Roman"/>
          <w:sz w:val="28"/>
          <w:szCs w:val="28"/>
        </w:rPr>
        <w:t xml:space="preserve"> </w:t>
      </w:r>
      <w:r w:rsidR="00F16BBB" w:rsidRPr="00AE7934">
        <w:rPr>
          <w:rFonts w:ascii="Times New Roman" w:hAnsi="Times New Roman" w:cs="Times New Roman"/>
          <w:sz w:val="28"/>
          <w:szCs w:val="28"/>
        </w:rPr>
        <w:t>là chính xác, hệ thống</w:t>
      </w:r>
      <w:r w:rsidR="00DB790D" w:rsidRPr="00AE7934">
        <w:rPr>
          <w:rFonts w:ascii="Times New Roman" w:hAnsi="Times New Roman" w:cs="Times New Roman"/>
          <w:sz w:val="28"/>
          <w:szCs w:val="28"/>
        </w:rPr>
        <w:t>,</w:t>
      </w:r>
      <w:r w:rsidR="009310CC">
        <w:rPr>
          <w:rFonts w:ascii="Times New Roman" w:hAnsi="Times New Roman" w:cs="Times New Roman"/>
          <w:sz w:val="28"/>
          <w:szCs w:val="28"/>
        </w:rPr>
        <w:t xml:space="preserve"> </w:t>
      </w:r>
      <w:r w:rsidR="00DB790D" w:rsidRPr="00AE7934">
        <w:rPr>
          <w:rFonts w:ascii="Times New Roman" w:hAnsi="Times New Roman" w:cs="Times New Roman"/>
          <w:sz w:val="28"/>
          <w:szCs w:val="28"/>
        </w:rPr>
        <w:t>vừa tiếp thu được thành tựu của</w:t>
      </w:r>
      <w:r w:rsidR="009310CC">
        <w:rPr>
          <w:rFonts w:ascii="Times New Roman" w:hAnsi="Times New Roman" w:cs="Times New Roman"/>
          <w:sz w:val="28"/>
          <w:szCs w:val="28"/>
        </w:rPr>
        <w:t xml:space="preserve"> </w:t>
      </w:r>
      <w:r w:rsidR="00DB790D" w:rsidRPr="00AE7934">
        <w:rPr>
          <w:rFonts w:ascii="Times New Roman" w:hAnsi="Times New Roman" w:cs="Times New Roman"/>
          <w:sz w:val="28"/>
          <w:szCs w:val="28"/>
        </w:rPr>
        <w:t xml:space="preserve">quốc tế lại vừa thể hiện </w:t>
      </w:r>
      <w:proofErr w:type="gramStart"/>
      <w:r w:rsidR="00DB790D" w:rsidRPr="00AE7934">
        <w:rPr>
          <w:rFonts w:ascii="Times New Roman" w:hAnsi="Times New Roman" w:cs="Times New Roman"/>
          <w:sz w:val="28"/>
          <w:szCs w:val="28"/>
        </w:rPr>
        <w:t>đượ</w:t>
      </w:r>
      <w:r w:rsidR="00E64F41" w:rsidRPr="00AE7934">
        <w:rPr>
          <w:rFonts w:ascii="Times New Roman" w:hAnsi="Times New Roman" w:cs="Times New Roman"/>
          <w:sz w:val="28"/>
          <w:szCs w:val="28"/>
        </w:rPr>
        <w:t>c  thực</w:t>
      </w:r>
      <w:proofErr w:type="gramEnd"/>
      <w:r w:rsidR="00E64F41" w:rsidRPr="00AE7934">
        <w:rPr>
          <w:rFonts w:ascii="Times New Roman" w:hAnsi="Times New Roman" w:cs="Times New Roman"/>
          <w:sz w:val="28"/>
          <w:szCs w:val="28"/>
        </w:rPr>
        <w:t xml:space="preserve"> tiễn lưu trữ Việt Nam</w:t>
      </w:r>
      <w:r w:rsidR="00DB790D" w:rsidRPr="00AE7934">
        <w:rPr>
          <w:rFonts w:ascii="Times New Roman" w:hAnsi="Times New Roman" w:cs="Times New Roman"/>
          <w:sz w:val="28"/>
          <w:szCs w:val="28"/>
        </w:rPr>
        <w:t>,</w:t>
      </w:r>
      <w:r w:rsidR="009310CC">
        <w:rPr>
          <w:rFonts w:ascii="Times New Roman" w:hAnsi="Times New Roman" w:cs="Times New Roman"/>
          <w:sz w:val="28"/>
          <w:szCs w:val="28"/>
        </w:rPr>
        <w:t xml:space="preserve">. </w:t>
      </w:r>
      <w:r w:rsidR="00A27C84" w:rsidRPr="00AE7934">
        <w:rPr>
          <w:rFonts w:ascii="Times New Roman" w:hAnsi="Times New Roman" w:cs="Times New Roman"/>
          <w:sz w:val="28"/>
          <w:szCs w:val="28"/>
        </w:rPr>
        <w:t>C</w:t>
      </w:r>
      <w:r w:rsidR="007362D1" w:rsidRPr="00AE7934">
        <w:rPr>
          <w:rFonts w:ascii="Times New Roman" w:hAnsi="Times New Roman" w:cs="Times New Roman"/>
          <w:sz w:val="28"/>
          <w:szCs w:val="28"/>
        </w:rPr>
        <w:t xml:space="preserve"> </w:t>
      </w:r>
      <w:r w:rsidR="00A27C84" w:rsidRPr="00AE7934">
        <w:rPr>
          <w:rFonts w:ascii="Times New Roman" w:hAnsi="Times New Roman" w:cs="Times New Roman"/>
          <w:sz w:val="28"/>
          <w:szCs w:val="28"/>
        </w:rPr>
        <w:t>ục Văn thư và L</w:t>
      </w:r>
      <w:r w:rsidR="0037132E" w:rsidRPr="00AE7934">
        <w:rPr>
          <w:rFonts w:ascii="Times New Roman" w:hAnsi="Times New Roman" w:cs="Times New Roman"/>
          <w:sz w:val="28"/>
          <w:szCs w:val="28"/>
        </w:rPr>
        <w:t xml:space="preserve">ưu trữ nhà nước cần </w:t>
      </w:r>
      <w:r w:rsidR="004F3A3D" w:rsidRPr="00AE7934">
        <w:rPr>
          <w:rFonts w:ascii="Times New Roman" w:hAnsi="Times New Roman" w:cs="Times New Roman"/>
          <w:sz w:val="28"/>
          <w:szCs w:val="28"/>
        </w:rPr>
        <w:t>tổ chúc tốt việc biên soạn, tập trung đ</w:t>
      </w:r>
      <w:r w:rsidR="006965D3" w:rsidRPr="00AE7934">
        <w:rPr>
          <w:rFonts w:ascii="Times New Roman" w:hAnsi="Times New Roman" w:cs="Times New Roman"/>
          <w:sz w:val="28"/>
          <w:szCs w:val="28"/>
        </w:rPr>
        <w:t>ược</w:t>
      </w:r>
      <w:r w:rsidR="004F3A3D" w:rsidRPr="00AE7934">
        <w:rPr>
          <w:rFonts w:ascii="Times New Roman" w:hAnsi="Times New Roman" w:cs="Times New Roman"/>
          <w:sz w:val="28"/>
          <w:szCs w:val="28"/>
        </w:rPr>
        <w:t xml:space="preserve"> trí tuệ của giới khoa học trong ngành</w:t>
      </w:r>
      <w:r w:rsidR="00B537CB" w:rsidRPr="00AE7934">
        <w:rPr>
          <w:rFonts w:ascii="Times New Roman" w:hAnsi="Times New Roman" w:cs="Times New Roman"/>
          <w:sz w:val="28"/>
          <w:szCs w:val="28"/>
        </w:rPr>
        <w:t xml:space="preserve">, có sự tham vấn các chuyên gia về ngôn </w:t>
      </w:r>
      <w:r w:rsidR="00B537CB" w:rsidRPr="00AE7934">
        <w:rPr>
          <w:rFonts w:ascii="Times New Roman" w:hAnsi="Times New Roman" w:cs="Times New Roman"/>
          <w:sz w:val="28"/>
          <w:szCs w:val="28"/>
        </w:rPr>
        <w:lastRenderedPageBreak/>
        <w:t>ngữ học và từ điển hoc</w:t>
      </w:r>
      <w:r w:rsidR="006965D3" w:rsidRPr="00AE7934">
        <w:rPr>
          <w:rFonts w:ascii="Times New Roman" w:hAnsi="Times New Roman" w:cs="Times New Roman"/>
          <w:sz w:val="28"/>
          <w:szCs w:val="28"/>
        </w:rPr>
        <w:t xml:space="preserve"> Thiết nghĩ,</w:t>
      </w:r>
      <w:r w:rsidR="00E16B78" w:rsidRPr="00AE7934">
        <w:rPr>
          <w:rFonts w:ascii="Times New Roman" w:hAnsi="Times New Roman" w:cs="Times New Roman"/>
          <w:sz w:val="28"/>
          <w:szCs w:val="28"/>
        </w:rPr>
        <w:t xml:space="preserve"> </w:t>
      </w:r>
      <w:r w:rsidR="009310CC">
        <w:rPr>
          <w:rFonts w:ascii="Times New Roman" w:hAnsi="Times New Roman" w:cs="Times New Roman"/>
          <w:sz w:val="28"/>
          <w:szCs w:val="28"/>
        </w:rPr>
        <w:t xml:space="preserve">chúng ta </w:t>
      </w:r>
      <w:r w:rsidR="00E16B78" w:rsidRPr="00AE7934">
        <w:rPr>
          <w:rFonts w:ascii="Times New Roman" w:hAnsi="Times New Roman" w:cs="Times New Roman"/>
          <w:sz w:val="28"/>
          <w:szCs w:val="28"/>
        </w:rPr>
        <w:t>nên xem việc biên soạn từ</w:t>
      </w:r>
      <w:r w:rsidR="00642B7C" w:rsidRPr="00AE7934">
        <w:rPr>
          <w:rFonts w:ascii="Times New Roman" w:hAnsi="Times New Roman" w:cs="Times New Roman"/>
          <w:sz w:val="28"/>
          <w:szCs w:val="28"/>
        </w:rPr>
        <w:t xml:space="preserve"> điên </w:t>
      </w:r>
      <w:r w:rsidR="00E16B78" w:rsidRPr="00AE7934">
        <w:rPr>
          <w:rFonts w:ascii="Times New Roman" w:hAnsi="Times New Roman" w:cs="Times New Roman"/>
          <w:sz w:val="28"/>
          <w:szCs w:val="28"/>
        </w:rPr>
        <w:t>thuật ngữ lưu trữ</w:t>
      </w:r>
      <w:r w:rsidR="00AA0E24" w:rsidRPr="00AE7934">
        <w:rPr>
          <w:rFonts w:ascii="Times New Roman" w:hAnsi="Times New Roman" w:cs="Times New Roman"/>
          <w:sz w:val="28"/>
          <w:szCs w:val="28"/>
        </w:rPr>
        <w:t xml:space="preserve"> là công việc có tính h</w:t>
      </w:r>
      <w:r w:rsidR="00E16B78" w:rsidRPr="00AE7934">
        <w:rPr>
          <w:rFonts w:ascii="Times New Roman" w:hAnsi="Times New Roman" w:cs="Times New Roman"/>
          <w:sz w:val="28"/>
          <w:szCs w:val="28"/>
        </w:rPr>
        <w:t>ọ</w:t>
      </w:r>
      <w:r w:rsidR="007F7669" w:rsidRPr="00AE7934">
        <w:rPr>
          <w:rFonts w:ascii="Times New Roman" w:hAnsi="Times New Roman" w:cs="Times New Roman"/>
          <w:sz w:val="28"/>
          <w:szCs w:val="28"/>
        </w:rPr>
        <w:t>c thuât</w:t>
      </w:r>
      <w:r w:rsidR="00642B7C" w:rsidRPr="00AE7934">
        <w:rPr>
          <w:rFonts w:ascii="Times New Roman" w:hAnsi="Times New Roman" w:cs="Times New Roman"/>
          <w:sz w:val="28"/>
          <w:szCs w:val="28"/>
          <w:lang w:val="vi-VN"/>
        </w:rPr>
        <w:t xml:space="preserve"> cao</w:t>
      </w:r>
      <w:r w:rsidR="00642B7C" w:rsidRPr="00AE7934">
        <w:rPr>
          <w:rFonts w:ascii="Times New Roman" w:hAnsi="Times New Roman" w:cs="Times New Roman"/>
          <w:sz w:val="28"/>
          <w:szCs w:val="28"/>
        </w:rPr>
        <w:t>;</w:t>
      </w:r>
      <w:r w:rsidR="00AA0E24" w:rsidRPr="00AE7934">
        <w:rPr>
          <w:rFonts w:ascii="Times New Roman" w:hAnsi="Times New Roman" w:cs="Times New Roman"/>
          <w:sz w:val="28"/>
          <w:szCs w:val="28"/>
        </w:rPr>
        <w:t xml:space="preserve"> biên soạ</w:t>
      </w:r>
      <w:r w:rsidR="00642B7C" w:rsidRPr="00AE7934">
        <w:rPr>
          <w:rFonts w:ascii="Times New Roman" w:hAnsi="Times New Roman" w:cs="Times New Roman"/>
          <w:sz w:val="28"/>
          <w:szCs w:val="28"/>
        </w:rPr>
        <w:t>n thành công</w:t>
      </w:r>
      <w:r w:rsidR="006965D3" w:rsidRPr="00AE7934">
        <w:rPr>
          <w:rFonts w:ascii="Times New Roman" w:hAnsi="Times New Roman" w:cs="Times New Roman"/>
          <w:sz w:val="28"/>
          <w:szCs w:val="28"/>
        </w:rPr>
        <w:t xml:space="preserve"> một cuốn từ điển thuật ngữ lưu trữ Việt Nam</w:t>
      </w:r>
      <w:r w:rsidR="00070548" w:rsidRPr="00AE7934">
        <w:rPr>
          <w:rFonts w:ascii="Times New Roman" w:hAnsi="Times New Roman" w:cs="Times New Roman"/>
          <w:sz w:val="28"/>
          <w:szCs w:val="28"/>
        </w:rPr>
        <w:t xml:space="preserve"> chuẩn mực</w:t>
      </w:r>
      <w:r w:rsidR="00D677B3" w:rsidRPr="00AE7934">
        <w:rPr>
          <w:rFonts w:ascii="Times New Roman" w:hAnsi="Times New Roman" w:cs="Times New Roman"/>
          <w:sz w:val="28"/>
          <w:szCs w:val="28"/>
        </w:rPr>
        <w:t xml:space="preserve"> (</w:t>
      </w:r>
      <w:r w:rsidR="00070548" w:rsidRPr="00AE7934">
        <w:rPr>
          <w:rFonts w:ascii="Times New Roman" w:hAnsi="Times New Roman" w:cs="Times New Roman"/>
          <w:sz w:val="28"/>
          <w:szCs w:val="28"/>
        </w:rPr>
        <w:t xml:space="preserve">hoặc tương đối chuẩn </w:t>
      </w:r>
      <w:proofErr w:type="gramStart"/>
      <w:r w:rsidR="00070548" w:rsidRPr="00AE7934">
        <w:rPr>
          <w:rFonts w:ascii="Times New Roman" w:hAnsi="Times New Roman" w:cs="Times New Roman"/>
          <w:sz w:val="28"/>
          <w:szCs w:val="28"/>
        </w:rPr>
        <w:t>mự</w:t>
      </w:r>
      <w:r w:rsidR="009310CC">
        <w:rPr>
          <w:rFonts w:ascii="Times New Roman" w:hAnsi="Times New Roman" w:cs="Times New Roman"/>
          <w:sz w:val="28"/>
          <w:szCs w:val="28"/>
        </w:rPr>
        <w:t xml:space="preserve">c </w:t>
      </w:r>
      <w:r w:rsidR="00070548" w:rsidRPr="00AE7934">
        <w:rPr>
          <w:rFonts w:ascii="Times New Roman" w:hAnsi="Times New Roman" w:cs="Times New Roman"/>
          <w:sz w:val="28"/>
          <w:szCs w:val="28"/>
        </w:rPr>
        <w:t>,</w:t>
      </w:r>
      <w:proofErr w:type="gramEnd"/>
      <w:r w:rsidR="00070548" w:rsidRPr="00AE7934">
        <w:rPr>
          <w:rFonts w:ascii="Times New Roman" w:hAnsi="Times New Roman" w:cs="Times New Roman"/>
          <w:sz w:val="28"/>
          <w:szCs w:val="28"/>
        </w:rPr>
        <w:t xml:space="preserve"> sẽ là dấu ấn thể hiện bước tiến bộ và phát triền của lưu trữ học Việt Nam./.</w:t>
      </w:r>
      <w:r w:rsidR="00B537CB" w:rsidRPr="00AE7934">
        <w:rPr>
          <w:rFonts w:ascii="Times New Roman" w:hAnsi="Times New Roman" w:cs="Times New Roman"/>
          <w:sz w:val="28"/>
          <w:szCs w:val="28"/>
        </w:rPr>
        <w:t>.</w:t>
      </w:r>
    </w:p>
    <w:p w14:paraId="7C2052EA" w14:textId="636B8D20" w:rsidR="009C6AC5" w:rsidRPr="00AE7934" w:rsidRDefault="009C6AC5" w:rsidP="00AE7934">
      <w:pPr>
        <w:pStyle w:val="Title"/>
        <w:spacing w:before="60" w:after="60" w:line="312" w:lineRule="auto"/>
        <w:jc w:val="both"/>
        <w:rPr>
          <w:rFonts w:ascii="Times New Roman" w:hAnsi="Times New Roman" w:cs="Times New Roman"/>
          <w:b/>
          <w:bCs/>
          <w:i/>
          <w:iCs/>
          <w:sz w:val="28"/>
          <w:szCs w:val="28"/>
          <w:lang w:val="vi-VN"/>
        </w:rPr>
      </w:pPr>
      <w:r w:rsidRPr="00AE7934">
        <w:rPr>
          <w:rFonts w:ascii="Times New Roman" w:hAnsi="Times New Roman" w:cs="Times New Roman"/>
          <w:b/>
          <w:bCs/>
          <w:i/>
          <w:iCs/>
          <w:sz w:val="28"/>
          <w:szCs w:val="28"/>
        </w:rPr>
        <w:t xml:space="preserve">                   </w:t>
      </w:r>
      <w:r w:rsidR="00450F5A" w:rsidRPr="00AE7934">
        <w:rPr>
          <w:rFonts w:ascii="Times New Roman" w:hAnsi="Times New Roman" w:cs="Times New Roman"/>
          <w:b/>
          <w:bCs/>
          <w:i/>
          <w:iCs/>
          <w:sz w:val="28"/>
          <w:szCs w:val="28"/>
        </w:rPr>
        <w:t xml:space="preserve">      </w:t>
      </w:r>
      <w:r w:rsidRPr="00AE7934">
        <w:rPr>
          <w:rFonts w:ascii="Times New Roman" w:hAnsi="Times New Roman" w:cs="Times New Roman"/>
          <w:b/>
          <w:bCs/>
          <w:i/>
          <w:iCs/>
          <w:sz w:val="28"/>
          <w:szCs w:val="28"/>
        </w:rPr>
        <w:t xml:space="preserve">                                                                                              </w:t>
      </w:r>
      <w:r w:rsidR="003220F5" w:rsidRPr="00AE7934">
        <w:rPr>
          <w:rFonts w:ascii="Times New Roman" w:hAnsi="Times New Roman" w:cs="Times New Roman"/>
          <w:b/>
          <w:bCs/>
          <w:i/>
          <w:iCs/>
          <w:sz w:val="28"/>
          <w:szCs w:val="28"/>
        </w:rPr>
        <w:t xml:space="preserve">                 </w:t>
      </w:r>
      <w:r w:rsidR="00450F5A" w:rsidRPr="00AE7934">
        <w:rPr>
          <w:rFonts w:ascii="Times New Roman" w:hAnsi="Times New Roman" w:cs="Times New Roman"/>
          <w:b/>
          <w:bCs/>
          <w:i/>
          <w:iCs/>
          <w:sz w:val="28"/>
          <w:szCs w:val="28"/>
        </w:rPr>
        <w:t xml:space="preserve">                               </w:t>
      </w:r>
    </w:p>
    <w:sectPr w:rsidR="009C6AC5" w:rsidRPr="00AE7934" w:rsidSect="00DA2F30">
      <w:footerReference w:type="default" r:id="rId8"/>
      <w:footnotePr>
        <w:numRestart w:val="eachPage"/>
      </w:footnotePr>
      <w:type w:val="continuous"/>
      <w:pgSz w:w="11907" w:h="16840" w:code="9"/>
      <w:pgMar w:top="1134" w:right="1134" w:bottom="1134" w:left="1985" w:header="624"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A3AA8" w14:textId="77777777" w:rsidR="009829BB" w:rsidRDefault="009829BB" w:rsidP="00E8775E">
      <w:pPr>
        <w:spacing w:after="0" w:line="240" w:lineRule="auto"/>
      </w:pPr>
      <w:r>
        <w:separator/>
      </w:r>
    </w:p>
  </w:endnote>
  <w:endnote w:type="continuationSeparator" w:id="0">
    <w:p w14:paraId="099245B0" w14:textId="77777777" w:rsidR="009829BB" w:rsidRDefault="009829BB" w:rsidP="00E87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505488"/>
      <w:docPartObj>
        <w:docPartGallery w:val="Page Numbers (Bottom of Page)"/>
        <w:docPartUnique/>
      </w:docPartObj>
    </w:sdtPr>
    <w:sdtEndPr>
      <w:rPr>
        <w:noProof/>
      </w:rPr>
    </w:sdtEndPr>
    <w:sdtContent>
      <w:p w14:paraId="0226F441" w14:textId="397CFBF7" w:rsidR="00AE7934" w:rsidRDefault="00AE7934">
        <w:pPr>
          <w:pStyle w:val="Footer"/>
          <w:jc w:val="right"/>
        </w:pPr>
        <w:r>
          <w:fldChar w:fldCharType="begin"/>
        </w:r>
        <w:r>
          <w:instrText xml:space="preserve"> PAGE   \* MERGEFORMAT </w:instrText>
        </w:r>
        <w:r>
          <w:fldChar w:fldCharType="separate"/>
        </w:r>
        <w:r w:rsidR="009310CC">
          <w:rPr>
            <w:noProof/>
          </w:rPr>
          <w:t>7</w:t>
        </w:r>
        <w:r>
          <w:rPr>
            <w:noProof/>
          </w:rPr>
          <w:fldChar w:fldCharType="end"/>
        </w:r>
      </w:p>
    </w:sdtContent>
  </w:sdt>
  <w:p w14:paraId="07677501" w14:textId="77777777" w:rsidR="00AE7934" w:rsidRDefault="00AE79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EBA23" w14:textId="77777777" w:rsidR="009829BB" w:rsidRDefault="009829BB" w:rsidP="00E8775E">
      <w:pPr>
        <w:spacing w:after="0" w:line="240" w:lineRule="auto"/>
      </w:pPr>
      <w:r>
        <w:separator/>
      </w:r>
    </w:p>
  </w:footnote>
  <w:footnote w:type="continuationSeparator" w:id="0">
    <w:p w14:paraId="30B03350" w14:textId="77777777" w:rsidR="009829BB" w:rsidRDefault="009829BB" w:rsidP="00E8775E">
      <w:pPr>
        <w:spacing w:after="0" w:line="240" w:lineRule="auto"/>
      </w:pPr>
      <w:r>
        <w:continuationSeparator/>
      </w:r>
    </w:p>
  </w:footnote>
  <w:footnote w:id="1">
    <w:p w14:paraId="5ACCA17F" w14:textId="6E96D767" w:rsidR="00E8775E" w:rsidRPr="00DA2F30" w:rsidRDefault="00E8775E">
      <w:pPr>
        <w:pStyle w:val="FootnoteText"/>
        <w:rPr>
          <w:sz w:val="28"/>
          <w:szCs w:val="28"/>
        </w:rPr>
      </w:pPr>
      <w:r w:rsidRPr="00DA2F30">
        <w:rPr>
          <w:rStyle w:val="FootnoteReference"/>
          <w:rFonts w:ascii="Times New Roman" w:hAnsi="Times New Roman" w:cs="Times New Roman"/>
          <w:sz w:val="28"/>
          <w:szCs w:val="28"/>
          <w:vertAlign w:val="baseline"/>
        </w:rPr>
        <w:footnoteRef/>
      </w:r>
      <w:r w:rsidRPr="00DA2F30">
        <w:rPr>
          <w:sz w:val="28"/>
          <w:szCs w:val="28"/>
        </w:rPr>
        <w:t xml:space="preserve"> </w:t>
      </w:r>
      <w:r w:rsidRPr="00DA2F30">
        <w:rPr>
          <w:rFonts w:ascii="Times New Roman" w:hAnsi="Times New Roman" w:cs="Times New Roman"/>
          <w:sz w:val="28"/>
          <w:szCs w:val="28"/>
        </w:rPr>
        <w:t>Cục Lưu trữ nhà nước, Từ điển Lưu trữ Việt Nam, Hà Nội, 1992, trang 37</w:t>
      </w:r>
    </w:p>
  </w:footnote>
  <w:footnote w:id="2">
    <w:p w14:paraId="484460B5" w14:textId="18271FE2" w:rsidR="008C7F8B" w:rsidRDefault="008C7F8B">
      <w:pPr>
        <w:pStyle w:val="FootnoteText"/>
      </w:pPr>
      <w:r w:rsidRPr="00DA2F30">
        <w:rPr>
          <w:rStyle w:val="FootnoteReference"/>
          <w:rFonts w:ascii="Times New Roman" w:hAnsi="Times New Roman" w:cs="Times New Roman"/>
          <w:sz w:val="28"/>
          <w:szCs w:val="28"/>
          <w:vertAlign w:val="baseline"/>
        </w:rPr>
        <w:footnoteRef/>
      </w:r>
      <w:r w:rsidRPr="00DA2F30">
        <w:rPr>
          <w:sz w:val="28"/>
          <w:szCs w:val="28"/>
        </w:rPr>
        <w:t xml:space="preserve"> </w:t>
      </w:r>
      <w:r w:rsidR="00DE0E61">
        <w:rPr>
          <w:rFonts w:ascii="Times New Roman" w:hAnsi="Times New Roman" w:cs="Times New Roman"/>
          <w:sz w:val="28"/>
          <w:szCs w:val="28"/>
        </w:rPr>
        <w:t xml:space="preserve"> Sdd,</w:t>
      </w:r>
      <w:r w:rsidRPr="00DA2F30">
        <w:rPr>
          <w:rFonts w:ascii="Times New Roman" w:hAnsi="Times New Roman" w:cs="Times New Roman"/>
          <w:sz w:val="28"/>
          <w:szCs w:val="28"/>
        </w:rPr>
        <w:t xml:space="preserve"> Hà Nội, 1992, trang 25</w:t>
      </w:r>
    </w:p>
  </w:footnote>
  <w:footnote w:id="3">
    <w:p w14:paraId="4BC0455E" w14:textId="7E7AEFF2" w:rsidR="001B7999" w:rsidRPr="00AE7934" w:rsidRDefault="001B7999">
      <w:pPr>
        <w:pStyle w:val="FootnoteText"/>
        <w:rPr>
          <w:sz w:val="28"/>
          <w:szCs w:val="28"/>
        </w:rPr>
      </w:pPr>
      <w:r w:rsidRPr="001B7999">
        <w:rPr>
          <w:rStyle w:val="FootnoteReference"/>
          <w:rFonts w:ascii="Times New Roman" w:hAnsi="Times New Roman" w:cs="Times New Roman"/>
          <w:sz w:val="28"/>
          <w:szCs w:val="28"/>
          <w:vertAlign w:val="baseline"/>
        </w:rPr>
        <w:footnoteRef/>
      </w:r>
      <w:r>
        <w:rPr>
          <w:rFonts w:ascii="Times New Roman" w:hAnsi="Times New Roman" w:cs="Times New Roman"/>
          <w:sz w:val="28"/>
          <w:szCs w:val="28"/>
        </w:rPr>
        <w:t>,2</w:t>
      </w:r>
      <w:r w:rsidRPr="001B7999">
        <w:rPr>
          <w:rFonts w:ascii="Times New Roman" w:hAnsi="Times New Roman" w:cs="Times New Roman"/>
          <w:sz w:val="28"/>
          <w:szCs w:val="28"/>
        </w:rPr>
        <w:t xml:space="preserve"> </w:t>
      </w:r>
      <w:r w:rsidRPr="00AE7934">
        <w:rPr>
          <w:rFonts w:ascii="Times New Roman" w:hAnsi="Times New Roman" w:cs="Times New Roman"/>
          <w:sz w:val="28"/>
          <w:szCs w:val="28"/>
        </w:rPr>
        <w:t>Cục Lưu trữ nhà nước, Từ điển Lưu trữ Viêt Nam, Hà Nội, 1992, trang 55</w:t>
      </w:r>
    </w:p>
  </w:footnote>
  <w:footnote w:id="4">
    <w:p w14:paraId="4F3C43C5" w14:textId="09296C85" w:rsidR="001B7999" w:rsidRDefault="001B7999">
      <w:pPr>
        <w:pStyle w:val="FootnoteText"/>
      </w:pPr>
    </w:p>
  </w:footnote>
  <w:footnote w:id="5">
    <w:p w14:paraId="1FC869D5" w14:textId="1F4EA2D1" w:rsidR="00AE7934" w:rsidRPr="00AE7934" w:rsidRDefault="00AE7934">
      <w:pPr>
        <w:pStyle w:val="FootnoteText"/>
        <w:rPr>
          <w:rFonts w:ascii="Times New Roman" w:hAnsi="Times New Roman" w:cs="Times New Roman"/>
          <w:sz w:val="28"/>
          <w:szCs w:val="28"/>
        </w:rPr>
      </w:pPr>
      <w:r w:rsidRPr="00AE7934">
        <w:rPr>
          <w:rStyle w:val="FootnoteReference"/>
          <w:rFonts w:ascii="Times New Roman" w:hAnsi="Times New Roman" w:cs="Times New Roman"/>
          <w:sz w:val="28"/>
          <w:szCs w:val="28"/>
          <w:vertAlign w:val="baseline"/>
        </w:rPr>
        <w:footnoteRef/>
      </w:r>
      <w:r w:rsidRPr="00AE7934">
        <w:rPr>
          <w:rFonts w:ascii="Times New Roman" w:hAnsi="Times New Roman" w:cs="Times New Roman"/>
          <w:sz w:val="28"/>
          <w:szCs w:val="28"/>
        </w:rPr>
        <w:t xml:space="preserve"> ,</w:t>
      </w:r>
      <w:r>
        <w:rPr>
          <w:rFonts w:ascii="Times New Roman" w:hAnsi="Times New Roman" w:cs="Times New Roman"/>
          <w:sz w:val="28"/>
          <w:szCs w:val="28"/>
        </w:rPr>
        <w:t>4</w:t>
      </w:r>
      <w:r>
        <w:t xml:space="preserve"> </w:t>
      </w:r>
      <w:r w:rsidR="00DE0E61">
        <w:rPr>
          <w:rFonts w:ascii="Times New Roman" w:hAnsi="Times New Roman" w:cs="Times New Roman"/>
          <w:sz w:val="28"/>
          <w:szCs w:val="28"/>
        </w:rPr>
        <w:t>. Sdd, Hà Nội,</w:t>
      </w:r>
      <w:r w:rsidRPr="00AE7934">
        <w:rPr>
          <w:rFonts w:ascii="Times New Roman" w:hAnsi="Times New Roman" w:cs="Times New Roman"/>
          <w:sz w:val="28"/>
          <w:szCs w:val="28"/>
        </w:rPr>
        <w:t xml:space="preserve"> 1992, trang 64, 63</w:t>
      </w:r>
    </w:p>
  </w:footnote>
  <w:footnote w:id="6">
    <w:p w14:paraId="4E97AF44" w14:textId="5BD6E534" w:rsidR="00AE7934" w:rsidRDefault="00AE793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56774"/>
    <w:multiLevelType w:val="hybridMultilevel"/>
    <w:tmpl w:val="0B54188E"/>
    <w:lvl w:ilvl="0" w:tplc="D2F81A7A">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4531F"/>
    <w:multiLevelType w:val="hybridMultilevel"/>
    <w:tmpl w:val="D118001A"/>
    <w:lvl w:ilvl="0" w:tplc="448AD12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47943"/>
    <w:multiLevelType w:val="hybridMultilevel"/>
    <w:tmpl w:val="50986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A570E5"/>
    <w:multiLevelType w:val="hybridMultilevel"/>
    <w:tmpl w:val="82740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3F2"/>
    <w:rsid w:val="000113CD"/>
    <w:rsid w:val="000132C0"/>
    <w:rsid w:val="00017136"/>
    <w:rsid w:val="00021314"/>
    <w:rsid w:val="000236D7"/>
    <w:rsid w:val="00023878"/>
    <w:rsid w:val="00025C9C"/>
    <w:rsid w:val="000266BD"/>
    <w:rsid w:val="00026BE6"/>
    <w:rsid w:val="00026D11"/>
    <w:rsid w:val="000370F3"/>
    <w:rsid w:val="00037E68"/>
    <w:rsid w:val="00056CBC"/>
    <w:rsid w:val="00070548"/>
    <w:rsid w:val="00071BEC"/>
    <w:rsid w:val="00072F81"/>
    <w:rsid w:val="00084BDD"/>
    <w:rsid w:val="0009649C"/>
    <w:rsid w:val="000A1429"/>
    <w:rsid w:val="000B385B"/>
    <w:rsid w:val="000D16AC"/>
    <w:rsid w:val="000D380C"/>
    <w:rsid w:val="000D53CC"/>
    <w:rsid w:val="000E59F5"/>
    <w:rsid w:val="000E6954"/>
    <w:rsid w:val="000F004B"/>
    <w:rsid w:val="000F740C"/>
    <w:rsid w:val="000F7490"/>
    <w:rsid w:val="001002EA"/>
    <w:rsid w:val="00100C1B"/>
    <w:rsid w:val="001073F3"/>
    <w:rsid w:val="00124A95"/>
    <w:rsid w:val="00125E0B"/>
    <w:rsid w:val="0014461F"/>
    <w:rsid w:val="00150CBE"/>
    <w:rsid w:val="00157C5C"/>
    <w:rsid w:val="0016199D"/>
    <w:rsid w:val="00166472"/>
    <w:rsid w:val="00173B62"/>
    <w:rsid w:val="001802DA"/>
    <w:rsid w:val="001823CC"/>
    <w:rsid w:val="001856BB"/>
    <w:rsid w:val="00185919"/>
    <w:rsid w:val="0019168A"/>
    <w:rsid w:val="00193D7E"/>
    <w:rsid w:val="001976D0"/>
    <w:rsid w:val="001979A4"/>
    <w:rsid w:val="001A4DCF"/>
    <w:rsid w:val="001A58F9"/>
    <w:rsid w:val="001B2C43"/>
    <w:rsid w:val="001B3892"/>
    <w:rsid w:val="001B7999"/>
    <w:rsid w:val="001C0B68"/>
    <w:rsid w:val="001C5BD5"/>
    <w:rsid w:val="001D18A1"/>
    <w:rsid w:val="001D2BF9"/>
    <w:rsid w:val="001D70D0"/>
    <w:rsid w:val="001D7718"/>
    <w:rsid w:val="001F5C01"/>
    <w:rsid w:val="00204244"/>
    <w:rsid w:val="00205896"/>
    <w:rsid w:val="0021163E"/>
    <w:rsid w:val="00212CFA"/>
    <w:rsid w:val="00217BF1"/>
    <w:rsid w:val="00222435"/>
    <w:rsid w:val="0022627E"/>
    <w:rsid w:val="002265B3"/>
    <w:rsid w:val="002369A3"/>
    <w:rsid w:val="00240366"/>
    <w:rsid w:val="00242C54"/>
    <w:rsid w:val="00244865"/>
    <w:rsid w:val="0025024C"/>
    <w:rsid w:val="00253293"/>
    <w:rsid w:val="00255376"/>
    <w:rsid w:val="00260162"/>
    <w:rsid w:val="002628F7"/>
    <w:rsid w:val="002629C9"/>
    <w:rsid w:val="002672E8"/>
    <w:rsid w:val="00270990"/>
    <w:rsid w:val="00274912"/>
    <w:rsid w:val="0028715D"/>
    <w:rsid w:val="0029360E"/>
    <w:rsid w:val="00293627"/>
    <w:rsid w:val="002A0C7D"/>
    <w:rsid w:val="002A2197"/>
    <w:rsid w:val="002A2CBF"/>
    <w:rsid w:val="002A5869"/>
    <w:rsid w:val="002A73B9"/>
    <w:rsid w:val="002B22DB"/>
    <w:rsid w:val="002B5575"/>
    <w:rsid w:val="002B7847"/>
    <w:rsid w:val="002C163A"/>
    <w:rsid w:val="002C46F7"/>
    <w:rsid w:val="002C6AC6"/>
    <w:rsid w:val="002D0926"/>
    <w:rsid w:val="002F4A62"/>
    <w:rsid w:val="003013AC"/>
    <w:rsid w:val="0030335B"/>
    <w:rsid w:val="00304CC0"/>
    <w:rsid w:val="003063B9"/>
    <w:rsid w:val="00306867"/>
    <w:rsid w:val="003135F1"/>
    <w:rsid w:val="00313F00"/>
    <w:rsid w:val="0031741D"/>
    <w:rsid w:val="003220F5"/>
    <w:rsid w:val="0033483E"/>
    <w:rsid w:val="00340B2E"/>
    <w:rsid w:val="00344926"/>
    <w:rsid w:val="003456D4"/>
    <w:rsid w:val="00346F98"/>
    <w:rsid w:val="00353224"/>
    <w:rsid w:val="00353292"/>
    <w:rsid w:val="00353E43"/>
    <w:rsid w:val="00360B45"/>
    <w:rsid w:val="00365749"/>
    <w:rsid w:val="003702D7"/>
    <w:rsid w:val="0037132E"/>
    <w:rsid w:val="003738A5"/>
    <w:rsid w:val="00381A34"/>
    <w:rsid w:val="00391C41"/>
    <w:rsid w:val="00392714"/>
    <w:rsid w:val="003941E4"/>
    <w:rsid w:val="003A7E79"/>
    <w:rsid w:val="003B2685"/>
    <w:rsid w:val="003B468B"/>
    <w:rsid w:val="003B5CDD"/>
    <w:rsid w:val="003C1B96"/>
    <w:rsid w:val="003C3B57"/>
    <w:rsid w:val="003D067B"/>
    <w:rsid w:val="003E0EB5"/>
    <w:rsid w:val="003E7819"/>
    <w:rsid w:val="00405A93"/>
    <w:rsid w:val="0040605C"/>
    <w:rsid w:val="00407996"/>
    <w:rsid w:val="00407C83"/>
    <w:rsid w:val="00407DB1"/>
    <w:rsid w:val="00412156"/>
    <w:rsid w:val="0041348E"/>
    <w:rsid w:val="00414832"/>
    <w:rsid w:val="00422CC1"/>
    <w:rsid w:val="004249C3"/>
    <w:rsid w:val="00440CA8"/>
    <w:rsid w:val="00442DCF"/>
    <w:rsid w:val="00450F5A"/>
    <w:rsid w:val="004555DC"/>
    <w:rsid w:val="00462A99"/>
    <w:rsid w:val="0046508A"/>
    <w:rsid w:val="00465F2C"/>
    <w:rsid w:val="00466AF3"/>
    <w:rsid w:val="00475EC0"/>
    <w:rsid w:val="004926D5"/>
    <w:rsid w:val="00493FD0"/>
    <w:rsid w:val="00494E43"/>
    <w:rsid w:val="00497E95"/>
    <w:rsid w:val="004A0453"/>
    <w:rsid w:val="004A1261"/>
    <w:rsid w:val="004A3F53"/>
    <w:rsid w:val="004A7216"/>
    <w:rsid w:val="004B4D2A"/>
    <w:rsid w:val="004C00DB"/>
    <w:rsid w:val="004C16FC"/>
    <w:rsid w:val="004C3762"/>
    <w:rsid w:val="004C7633"/>
    <w:rsid w:val="004D6DC3"/>
    <w:rsid w:val="004E0232"/>
    <w:rsid w:val="004E1CB9"/>
    <w:rsid w:val="004E6023"/>
    <w:rsid w:val="004F007F"/>
    <w:rsid w:val="004F235E"/>
    <w:rsid w:val="004F26D4"/>
    <w:rsid w:val="004F3A3D"/>
    <w:rsid w:val="004F4244"/>
    <w:rsid w:val="004F46AD"/>
    <w:rsid w:val="004F6D0F"/>
    <w:rsid w:val="00500B23"/>
    <w:rsid w:val="005041E2"/>
    <w:rsid w:val="00506069"/>
    <w:rsid w:val="00511CE2"/>
    <w:rsid w:val="00514E29"/>
    <w:rsid w:val="005240F1"/>
    <w:rsid w:val="0052601E"/>
    <w:rsid w:val="0053445C"/>
    <w:rsid w:val="00534C2D"/>
    <w:rsid w:val="00535AB4"/>
    <w:rsid w:val="00536329"/>
    <w:rsid w:val="00537DEA"/>
    <w:rsid w:val="00541936"/>
    <w:rsid w:val="00543A74"/>
    <w:rsid w:val="00544A5D"/>
    <w:rsid w:val="00544A72"/>
    <w:rsid w:val="0055043C"/>
    <w:rsid w:val="00552625"/>
    <w:rsid w:val="00552D06"/>
    <w:rsid w:val="00555C15"/>
    <w:rsid w:val="00555D0E"/>
    <w:rsid w:val="00556843"/>
    <w:rsid w:val="00556B54"/>
    <w:rsid w:val="0056430A"/>
    <w:rsid w:val="00564A70"/>
    <w:rsid w:val="0057041C"/>
    <w:rsid w:val="0057394F"/>
    <w:rsid w:val="00574670"/>
    <w:rsid w:val="0058380B"/>
    <w:rsid w:val="0058519F"/>
    <w:rsid w:val="00586EC3"/>
    <w:rsid w:val="00590166"/>
    <w:rsid w:val="00596C4B"/>
    <w:rsid w:val="005A6DAA"/>
    <w:rsid w:val="005B182D"/>
    <w:rsid w:val="005B1901"/>
    <w:rsid w:val="005B2439"/>
    <w:rsid w:val="005B4EA2"/>
    <w:rsid w:val="005B7730"/>
    <w:rsid w:val="005C0256"/>
    <w:rsid w:val="005C2D62"/>
    <w:rsid w:val="005C463D"/>
    <w:rsid w:val="005D29B6"/>
    <w:rsid w:val="005D570E"/>
    <w:rsid w:val="005D57C0"/>
    <w:rsid w:val="005E13E0"/>
    <w:rsid w:val="005E2CE5"/>
    <w:rsid w:val="005E2FAE"/>
    <w:rsid w:val="005E63ED"/>
    <w:rsid w:val="005E7208"/>
    <w:rsid w:val="005F0A2A"/>
    <w:rsid w:val="005F0BED"/>
    <w:rsid w:val="005F10E9"/>
    <w:rsid w:val="005F1C8E"/>
    <w:rsid w:val="00607598"/>
    <w:rsid w:val="00625C41"/>
    <w:rsid w:val="006270B6"/>
    <w:rsid w:val="0063142A"/>
    <w:rsid w:val="00634F8D"/>
    <w:rsid w:val="0063661A"/>
    <w:rsid w:val="006377B7"/>
    <w:rsid w:val="00640A97"/>
    <w:rsid w:val="00642B7C"/>
    <w:rsid w:val="00643024"/>
    <w:rsid w:val="006433B0"/>
    <w:rsid w:val="0065279F"/>
    <w:rsid w:val="00661D0E"/>
    <w:rsid w:val="00665737"/>
    <w:rsid w:val="00673EC1"/>
    <w:rsid w:val="00674930"/>
    <w:rsid w:val="00675916"/>
    <w:rsid w:val="006823B8"/>
    <w:rsid w:val="00691257"/>
    <w:rsid w:val="00692153"/>
    <w:rsid w:val="00692B0A"/>
    <w:rsid w:val="006937D2"/>
    <w:rsid w:val="00694BE9"/>
    <w:rsid w:val="006959B1"/>
    <w:rsid w:val="006965D3"/>
    <w:rsid w:val="006A084F"/>
    <w:rsid w:val="006B1C6F"/>
    <w:rsid w:val="006B4D1F"/>
    <w:rsid w:val="006C2BF4"/>
    <w:rsid w:val="006C705A"/>
    <w:rsid w:val="006D1C70"/>
    <w:rsid w:val="006D6ECC"/>
    <w:rsid w:val="006D7BA1"/>
    <w:rsid w:val="006E2466"/>
    <w:rsid w:val="006F0D91"/>
    <w:rsid w:val="0070196F"/>
    <w:rsid w:val="00701F7C"/>
    <w:rsid w:val="00725C6C"/>
    <w:rsid w:val="00730423"/>
    <w:rsid w:val="007362D1"/>
    <w:rsid w:val="007406F5"/>
    <w:rsid w:val="007412A7"/>
    <w:rsid w:val="0074303D"/>
    <w:rsid w:val="00746DA0"/>
    <w:rsid w:val="00752E35"/>
    <w:rsid w:val="0075367F"/>
    <w:rsid w:val="00754B2B"/>
    <w:rsid w:val="00762F49"/>
    <w:rsid w:val="007665CC"/>
    <w:rsid w:val="007672CB"/>
    <w:rsid w:val="00770C94"/>
    <w:rsid w:val="00773750"/>
    <w:rsid w:val="00776F0C"/>
    <w:rsid w:val="00782A99"/>
    <w:rsid w:val="00786173"/>
    <w:rsid w:val="007A1DDE"/>
    <w:rsid w:val="007A2E05"/>
    <w:rsid w:val="007A3480"/>
    <w:rsid w:val="007A550B"/>
    <w:rsid w:val="007A59E9"/>
    <w:rsid w:val="007B6F9D"/>
    <w:rsid w:val="007C0666"/>
    <w:rsid w:val="007C0D1C"/>
    <w:rsid w:val="007C174C"/>
    <w:rsid w:val="007C64F6"/>
    <w:rsid w:val="007D6142"/>
    <w:rsid w:val="007E2AEA"/>
    <w:rsid w:val="007E4E68"/>
    <w:rsid w:val="007F1A4C"/>
    <w:rsid w:val="007F2D20"/>
    <w:rsid w:val="007F3562"/>
    <w:rsid w:val="007F4332"/>
    <w:rsid w:val="007F5E49"/>
    <w:rsid w:val="007F6705"/>
    <w:rsid w:val="007F7669"/>
    <w:rsid w:val="00800EE8"/>
    <w:rsid w:val="00801366"/>
    <w:rsid w:val="00801CAC"/>
    <w:rsid w:val="00805B8F"/>
    <w:rsid w:val="0080652B"/>
    <w:rsid w:val="00810957"/>
    <w:rsid w:val="00811BDA"/>
    <w:rsid w:val="0081280A"/>
    <w:rsid w:val="00813A9E"/>
    <w:rsid w:val="00826EED"/>
    <w:rsid w:val="00827EBB"/>
    <w:rsid w:val="00840095"/>
    <w:rsid w:val="0085040B"/>
    <w:rsid w:val="00851DE6"/>
    <w:rsid w:val="00857E69"/>
    <w:rsid w:val="00863CB3"/>
    <w:rsid w:val="00865112"/>
    <w:rsid w:val="00866488"/>
    <w:rsid w:val="0087299A"/>
    <w:rsid w:val="00874C9D"/>
    <w:rsid w:val="00884358"/>
    <w:rsid w:val="00895156"/>
    <w:rsid w:val="008A107C"/>
    <w:rsid w:val="008A2DE5"/>
    <w:rsid w:val="008A3650"/>
    <w:rsid w:val="008A6A6E"/>
    <w:rsid w:val="008B2341"/>
    <w:rsid w:val="008B304E"/>
    <w:rsid w:val="008B42B1"/>
    <w:rsid w:val="008C3887"/>
    <w:rsid w:val="008C46E3"/>
    <w:rsid w:val="008C6A12"/>
    <w:rsid w:val="008C7F8B"/>
    <w:rsid w:val="008E4134"/>
    <w:rsid w:val="008E5D0B"/>
    <w:rsid w:val="008E6671"/>
    <w:rsid w:val="008F30E7"/>
    <w:rsid w:val="008F73F9"/>
    <w:rsid w:val="00902DF5"/>
    <w:rsid w:val="009034A5"/>
    <w:rsid w:val="00910817"/>
    <w:rsid w:val="009150F3"/>
    <w:rsid w:val="00915B70"/>
    <w:rsid w:val="009165E9"/>
    <w:rsid w:val="00921AA7"/>
    <w:rsid w:val="00922E27"/>
    <w:rsid w:val="00930D55"/>
    <w:rsid w:val="009310CC"/>
    <w:rsid w:val="00943947"/>
    <w:rsid w:val="00946D3F"/>
    <w:rsid w:val="009529D5"/>
    <w:rsid w:val="00953186"/>
    <w:rsid w:val="00955325"/>
    <w:rsid w:val="00956229"/>
    <w:rsid w:val="00962DA7"/>
    <w:rsid w:val="0096701B"/>
    <w:rsid w:val="0097736C"/>
    <w:rsid w:val="009829BB"/>
    <w:rsid w:val="009932FB"/>
    <w:rsid w:val="00994FD4"/>
    <w:rsid w:val="0099637C"/>
    <w:rsid w:val="00996C13"/>
    <w:rsid w:val="009A3485"/>
    <w:rsid w:val="009A653D"/>
    <w:rsid w:val="009A7F00"/>
    <w:rsid w:val="009B7A0A"/>
    <w:rsid w:val="009C10EB"/>
    <w:rsid w:val="009C2BED"/>
    <w:rsid w:val="009C6AC5"/>
    <w:rsid w:val="009D2F8D"/>
    <w:rsid w:val="009D6FAA"/>
    <w:rsid w:val="009D74A4"/>
    <w:rsid w:val="009F24F2"/>
    <w:rsid w:val="009F6EC6"/>
    <w:rsid w:val="00A01407"/>
    <w:rsid w:val="00A04870"/>
    <w:rsid w:val="00A109F3"/>
    <w:rsid w:val="00A133C0"/>
    <w:rsid w:val="00A14142"/>
    <w:rsid w:val="00A27C84"/>
    <w:rsid w:val="00A320BC"/>
    <w:rsid w:val="00A36145"/>
    <w:rsid w:val="00A54C84"/>
    <w:rsid w:val="00A6016E"/>
    <w:rsid w:val="00A61149"/>
    <w:rsid w:val="00A61575"/>
    <w:rsid w:val="00A65B78"/>
    <w:rsid w:val="00A65C3D"/>
    <w:rsid w:val="00A665FB"/>
    <w:rsid w:val="00A7141D"/>
    <w:rsid w:val="00A71E38"/>
    <w:rsid w:val="00A74565"/>
    <w:rsid w:val="00A90C20"/>
    <w:rsid w:val="00A91259"/>
    <w:rsid w:val="00A955F1"/>
    <w:rsid w:val="00AA0E24"/>
    <w:rsid w:val="00AA76E7"/>
    <w:rsid w:val="00AB0EEB"/>
    <w:rsid w:val="00AB40F1"/>
    <w:rsid w:val="00AB590D"/>
    <w:rsid w:val="00AC1043"/>
    <w:rsid w:val="00AC5123"/>
    <w:rsid w:val="00AC71C0"/>
    <w:rsid w:val="00AD06CA"/>
    <w:rsid w:val="00AD2A3E"/>
    <w:rsid w:val="00AD2BA0"/>
    <w:rsid w:val="00AE5630"/>
    <w:rsid w:val="00AE57AF"/>
    <w:rsid w:val="00AE604F"/>
    <w:rsid w:val="00AE7934"/>
    <w:rsid w:val="00AF1064"/>
    <w:rsid w:val="00B005D9"/>
    <w:rsid w:val="00B0173E"/>
    <w:rsid w:val="00B108F4"/>
    <w:rsid w:val="00B2634C"/>
    <w:rsid w:val="00B31687"/>
    <w:rsid w:val="00B33E38"/>
    <w:rsid w:val="00B35E33"/>
    <w:rsid w:val="00B414DE"/>
    <w:rsid w:val="00B530EF"/>
    <w:rsid w:val="00B537CB"/>
    <w:rsid w:val="00B55DAB"/>
    <w:rsid w:val="00B578DC"/>
    <w:rsid w:val="00B57EA8"/>
    <w:rsid w:val="00B71C48"/>
    <w:rsid w:val="00B72DC5"/>
    <w:rsid w:val="00B74477"/>
    <w:rsid w:val="00B778C9"/>
    <w:rsid w:val="00B82066"/>
    <w:rsid w:val="00B8531A"/>
    <w:rsid w:val="00B86F99"/>
    <w:rsid w:val="00B91FDF"/>
    <w:rsid w:val="00B95661"/>
    <w:rsid w:val="00B9700B"/>
    <w:rsid w:val="00BA3F8A"/>
    <w:rsid w:val="00BB02FB"/>
    <w:rsid w:val="00BB26E8"/>
    <w:rsid w:val="00BB4A3F"/>
    <w:rsid w:val="00BC013C"/>
    <w:rsid w:val="00BC4A5B"/>
    <w:rsid w:val="00BC746E"/>
    <w:rsid w:val="00BD09E0"/>
    <w:rsid w:val="00BD2F9A"/>
    <w:rsid w:val="00BD696F"/>
    <w:rsid w:val="00BD6DC2"/>
    <w:rsid w:val="00BE1A31"/>
    <w:rsid w:val="00BE2965"/>
    <w:rsid w:val="00BE3567"/>
    <w:rsid w:val="00BE498F"/>
    <w:rsid w:val="00BE6E38"/>
    <w:rsid w:val="00BF41F3"/>
    <w:rsid w:val="00C03CA1"/>
    <w:rsid w:val="00C1080C"/>
    <w:rsid w:val="00C1211E"/>
    <w:rsid w:val="00C1278D"/>
    <w:rsid w:val="00C24128"/>
    <w:rsid w:val="00C27122"/>
    <w:rsid w:val="00C42079"/>
    <w:rsid w:val="00C519FE"/>
    <w:rsid w:val="00C5563B"/>
    <w:rsid w:val="00C70F62"/>
    <w:rsid w:val="00C73455"/>
    <w:rsid w:val="00C772FF"/>
    <w:rsid w:val="00C83616"/>
    <w:rsid w:val="00C85C8E"/>
    <w:rsid w:val="00C85E2F"/>
    <w:rsid w:val="00C86165"/>
    <w:rsid w:val="00C875E1"/>
    <w:rsid w:val="00C90025"/>
    <w:rsid w:val="00CA3E1B"/>
    <w:rsid w:val="00CA49A7"/>
    <w:rsid w:val="00CA79FA"/>
    <w:rsid w:val="00CB2152"/>
    <w:rsid w:val="00CB55EF"/>
    <w:rsid w:val="00CB7CE3"/>
    <w:rsid w:val="00CE49D1"/>
    <w:rsid w:val="00CE68DB"/>
    <w:rsid w:val="00D00006"/>
    <w:rsid w:val="00D008C9"/>
    <w:rsid w:val="00D02063"/>
    <w:rsid w:val="00D06D31"/>
    <w:rsid w:val="00D14C66"/>
    <w:rsid w:val="00D1649C"/>
    <w:rsid w:val="00D1724B"/>
    <w:rsid w:val="00D23BB9"/>
    <w:rsid w:val="00D24832"/>
    <w:rsid w:val="00D30D8F"/>
    <w:rsid w:val="00D31067"/>
    <w:rsid w:val="00D3282B"/>
    <w:rsid w:val="00D35BB9"/>
    <w:rsid w:val="00D3633E"/>
    <w:rsid w:val="00D436AA"/>
    <w:rsid w:val="00D461F3"/>
    <w:rsid w:val="00D47BC8"/>
    <w:rsid w:val="00D52CD8"/>
    <w:rsid w:val="00D56F39"/>
    <w:rsid w:val="00D57192"/>
    <w:rsid w:val="00D60558"/>
    <w:rsid w:val="00D677B3"/>
    <w:rsid w:val="00D67F76"/>
    <w:rsid w:val="00D734E8"/>
    <w:rsid w:val="00D7572B"/>
    <w:rsid w:val="00D7612B"/>
    <w:rsid w:val="00D76C32"/>
    <w:rsid w:val="00D777E2"/>
    <w:rsid w:val="00D808F6"/>
    <w:rsid w:val="00D869AF"/>
    <w:rsid w:val="00D938F1"/>
    <w:rsid w:val="00D9585F"/>
    <w:rsid w:val="00D95CB4"/>
    <w:rsid w:val="00D97AD2"/>
    <w:rsid w:val="00DA06BB"/>
    <w:rsid w:val="00DA2F30"/>
    <w:rsid w:val="00DA694B"/>
    <w:rsid w:val="00DB07D1"/>
    <w:rsid w:val="00DB1EE5"/>
    <w:rsid w:val="00DB790D"/>
    <w:rsid w:val="00DC7B89"/>
    <w:rsid w:val="00DC7E70"/>
    <w:rsid w:val="00DD17E4"/>
    <w:rsid w:val="00DD6D1A"/>
    <w:rsid w:val="00DE0E61"/>
    <w:rsid w:val="00DE17C6"/>
    <w:rsid w:val="00DE386B"/>
    <w:rsid w:val="00DF3C4F"/>
    <w:rsid w:val="00DF54C1"/>
    <w:rsid w:val="00DF748A"/>
    <w:rsid w:val="00DF7A17"/>
    <w:rsid w:val="00E0064B"/>
    <w:rsid w:val="00E02D2A"/>
    <w:rsid w:val="00E03841"/>
    <w:rsid w:val="00E047B3"/>
    <w:rsid w:val="00E05686"/>
    <w:rsid w:val="00E06D48"/>
    <w:rsid w:val="00E10C2F"/>
    <w:rsid w:val="00E124C9"/>
    <w:rsid w:val="00E13934"/>
    <w:rsid w:val="00E13A9D"/>
    <w:rsid w:val="00E15470"/>
    <w:rsid w:val="00E16B78"/>
    <w:rsid w:val="00E20C91"/>
    <w:rsid w:val="00E2219B"/>
    <w:rsid w:val="00E24E52"/>
    <w:rsid w:val="00E333ED"/>
    <w:rsid w:val="00E34C3B"/>
    <w:rsid w:val="00E34D08"/>
    <w:rsid w:val="00E3511C"/>
    <w:rsid w:val="00E43265"/>
    <w:rsid w:val="00E50A1F"/>
    <w:rsid w:val="00E5145E"/>
    <w:rsid w:val="00E52625"/>
    <w:rsid w:val="00E530C5"/>
    <w:rsid w:val="00E53CF3"/>
    <w:rsid w:val="00E54BD3"/>
    <w:rsid w:val="00E553A9"/>
    <w:rsid w:val="00E61278"/>
    <w:rsid w:val="00E61694"/>
    <w:rsid w:val="00E61A36"/>
    <w:rsid w:val="00E64F41"/>
    <w:rsid w:val="00E74008"/>
    <w:rsid w:val="00E742EB"/>
    <w:rsid w:val="00E80AD6"/>
    <w:rsid w:val="00E822E9"/>
    <w:rsid w:val="00E8775E"/>
    <w:rsid w:val="00E963F2"/>
    <w:rsid w:val="00EA4066"/>
    <w:rsid w:val="00EC1D53"/>
    <w:rsid w:val="00EC38B6"/>
    <w:rsid w:val="00EC42CE"/>
    <w:rsid w:val="00EC60F2"/>
    <w:rsid w:val="00ED237B"/>
    <w:rsid w:val="00ED4A9E"/>
    <w:rsid w:val="00EE0D37"/>
    <w:rsid w:val="00EE1611"/>
    <w:rsid w:val="00EE23BA"/>
    <w:rsid w:val="00EE52FC"/>
    <w:rsid w:val="00EE6372"/>
    <w:rsid w:val="00EF4E0E"/>
    <w:rsid w:val="00EF61CF"/>
    <w:rsid w:val="00EF6C0A"/>
    <w:rsid w:val="00EF76EA"/>
    <w:rsid w:val="00F007BA"/>
    <w:rsid w:val="00F10A91"/>
    <w:rsid w:val="00F124BA"/>
    <w:rsid w:val="00F15FC1"/>
    <w:rsid w:val="00F16BBB"/>
    <w:rsid w:val="00F17236"/>
    <w:rsid w:val="00F20A10"/>
    <w:rsid w:val="00F24B2A"/>
    <w:rsid w:val="00F27DBE"/>
    <w:rsid w:val="00F330C9"/>
    <w:rsid w:val="00F33572"/>
    <w:rsid w:val="00F3453B"/>
    <w:rsid w:val="00F376F3"/>
    <w:rsid w:val="00F41D6F"/>
    <w:rsid w:val="00F57D20"/>
    <w:rsid w:val="00F64D16"/>
    <w:rsid w:val="00F71A39"/>
    <w:rsid w:val="00F83102"/>
    <w:rsid w:val="00F904FF"/>
    <w:rsid w:val="00F916CD"/>
    <w:rsid w:val="00F9230D"/>
    <w:rsid w:val="00F976B2"/>
    <w:rsid w:val="00FA0655"/>
    <w:rsid w:val="00FA3666"/>
    <w:rsid w:val="00FA4A13"/>
    <w:rsid w:val="00FA6AC3"/>
    <w:rsid w:val="00FB1A9D"/>
    <w:rsid w:val="00FB2573"/>
    <w:rsid w:val="00FB2E7C"/>
    <w:rsid w:val="00FB3B27"/>
    <w:rsid w:val="00FB4B55"/>
    <w:rsid w:val="00FB797E"/>
    <w:rsid w:val="00FC0384"/>
    <w:rsid w:val="00FC3744"/>
    <w:rsid w:val="00FC3CEA"/>
    <w:rsid w:val="00FD411F"/>
    <w:rsid w:val="00FE1014"/>
    <w:rsid w:val="00FE140A"/>
    <w:rsid w:val="00FE1413"/>
    <w:rsid w:val="00FE4A00"/>
    <w:rsid w:val="00FE74CD"/>
    <w:rsid w:val="00FE7CC3"/>
    <w:rsid w:val="00FF26B5"/>
    <w:rsid w:val="00FF4921"/>
    <w:rsid w:val="00FF4B40"/>
    <w:rsid w:val="00FF755D"/>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B84E"/>
  <w15:chartTrackingRefBased/>
  <w15:docId w15:val="{51EBCE36-B388-457E-93A4-18B9E34D4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as-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AC5"/>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C6AC5"/>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3702D7"/>
    <w:pPr>
      <w:ind w:left="720"/>
      <w:contextualSpacing/>
    </w:pPr>
  </w:style>
  <w:style w:type="paragraph" w:styleId="FootnoteText">
    <w:name w:val="footnote text"/>
    <w:basedOn w:val="Normal"/>
    <w:link w:val="FootnoteTextChar"/>
    <w:uiPriority w:val="99"/>
    <w:semiHidden/>
    <w:unhideWhenUsed/>
    <w:rsid w:val="00E8775E"/>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E8775E"/>
    <w:rPr>
      <w:sz w:val="20"/>
      <w:szCs w:val="25"/>
    </w:rPr>
  </w:style>
  <w:style w:type="character" w:styleId="FootnoteReference">
    <w:name w:val="footnote reference"/>
    <w:basedOn w:val="DefaultParagraphFont"/>
    <w:uiPriority w:val="99"/>
    <w:semiHidden/>
    <w:unhideWhenUsed/>
    <w:rsid w:val="00E8775E"/>
    <w:rPr>
      <w:vertAlign w:val="superscript"/>
    </w:rPr>
  </w:style>
  <w:style w:type="paragraph" w:styleId="Header">
    <w:name w:val="header"/>
    <w:basedOn w:val="Normal"/>
    <w:link w:val="HeaderChar"/>
    <w:uiPriority w:val="99"/>
    <w:unhideWhenUsed/>
    <w:rsid w:val="00AE7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934"/>
  </w:style>
  <w:style w:type="paragraph" w:styleId="Footer">
    <w:name w:val="footer"/>
    <w:basedOn w:val="Normal"/>
    <w:link w:val="FooterChar"/>
    <w:uiPriority w:val="99"/>
    <w:unhideWhenUsed/>
    <w:rsid w:val="00AE7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876A2-AA9B-45DD-A14E-D185ADCFC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3854</TotalTime>
  <Pages>7</Pages>
  <Words>2289</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kiệt trịnh</dc:creator>
  <cp:keywords/>
  <dc:description/>
  <cp:lastModifiedBy>Vuong Dinh Quyen</cp:lastModifiedBy>
  <cp:revision>505</cp:revision>
  <dcterms:created xsi:type="dcterms:W3CDTF">2020-05-06T13:43:00Z</dcterms:created>
  <dcterms:modified xsi:type="dcterms:W3CDTF">2020-06-06T04:07:00Z</dcterms:modified>
</cp:coreProperties>
</file>