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0AC5A0" w14:textId="14C10BCD" w:rsidR="00692B84" w:rsidRDefault="00692B84" w:rsidP="00B647AF">
      <w:pPr>
        <w:spacing w:after="0"/>
        <w:rPr>
          <w:rStyle w:val="fontstyle01"/>
          <w:color w:val="auto"/>
          <w:sz w:val="22"/>
          <w:szCs w:val="22"/>
        </w:rPr>
      </w:pPr>
      <w:r>
        <w:rPr>
          <w:rStyle w:val="fontstyle01"/>
          <w:color w:val="auto"/>
          <w:sz w:val="22"/>
          <w:szCs w:val="22"/>
        </w:rPr>
        <w:t>CHAP 6 – ARCHITECTURE DESIGN</w:t>
      </w:r>
    </w:p>
    <w:p w14:paraId="0A51B56E" w14:textId="02A17B7B" w:rsidR="00E2010F" w:rsidRPr="00660956" w:rsidRDefault="00FA2AC7" w:rsidP="00B647AF">
      <w:pPr>
        <w:spacing w:after="0"/>
        <w:rPr>
          <w:rStyle w:val="fontstyle01"/>
          <w:color w:val="auto"/>
          <w:sz w:val="22"/>
          <w:szCs w:val="22"/>
        </w:rPr>
      </w:pPr>
      <w:r w:rsidRPr="00660956">
        <w:rPr>
          <w:rStyle w:val="fontstyle01"/>
          <w:color w:val="auto"/>
          <w:sz w:val="22"/>
          <w:szCs w:val="22"/>
        </w:rPr>
        <w:t>Architectural design</w:t>
      </w:r>
    </w:p>
    <w:p w14:paraId="41C7E271" w14:textId="77777777" w:rsidR="001139C0" w:rsidRDefault="00FA2AC7" w:rsidP="001139C0">
      <w:pPr>
        <w:spacing w:after="0"/>
        <w:jc w:val="both"/>
        <w:rPr>
          <w:rFonts w:ascii="Arial" w:hAnsi="Arial" w:cs="Arial"/>
        </w:rPr>
      </w:pPr>
      <w:r w:rsidRPr="00660956">
        <w:rPr>
          <w:rFonts w:ascii="Arial" w:hAnsi="Arial" w:cs="Arial"/>
        </w:rPr>
        <w:t>- Architectural design is concerned with understanding how a software system should be organized and designing the overall structure of that system.</w:t>
      </w:r>
    </w:p>
    <w:p w14:paraId="4CE58842" w14:textId="77777777" w:rsidR="001139C0" w:rsidRDefault="00FA2AC7" w:rsidP="001139C0">
      <w:pPr>
        <w:spacing w:after="0"/>
        <w:jc w:val="both"/>
        <w:rPr>
          <w:rFonts w:ascii="Arial" w:hAnsi="Arial" w:cs="Arial"/>
        </w:rPr>
      </w:pPr>
      <w:r w:rsidRPr="00660956">
        <w:rPr>
          <w:rFonts w:ascii="Arial" w:hAnsi="Arial" w:cs="Arial"/>
        </w:rPr>
        <w:t>- Architectural design is the critical link between design and requirements engineering, as it identifies the main structural components in a system and the relationships between them.</w:t>
      </w:r>
    </w:p>
    <w:p w14:paraId="485CB364" w14:textId="34982C3A" w:rsidR="00FA2AC7" w:rsidRDefault="00FA2AC7" w:rsidP="001139C0">
      <w:pPr>
        <w:spacing w:after="0"/>
        <w:jc w:val="both"/>
        <w:rPr>
          <w:rFonts w:ascii="Arial" w:hAnsi="Arial" w:cs="Arial"/>
        </w:rPr>
      </w:pPr>
      <w:r w:rsidRPr="00660956">
        <w:rPr>
          <w:rFonts w:ascii="Arial" w:hAnsi="Arial" w:cs="Arial"/>
        </w:rPr>
        <w:t>- The output of the architectural design process is an architectural model that describes how the system is organized as a set of communicating components.</w:t>
      </w:r>
    </w:p>
    <w:p w14:paraId="6EDE77C8" w14:textId="77777777" w:rsidR="00B647AF" w:rsidRPr="00660956" w:rsidRDefault="00B647AF" w:rsidP="00B647AF">
      <w:pPr>
        <w:spacing w:after="0"/>
        <w:rPr>
          <w:rFonts w:ascii="Arial" w:hAnsi="Arial" w:cs="Arial"/>
        </w:rPr>
      </w:pPr>
    </w:p>
    <w:p w14:paraId="71034CA2" w14:textId="40EB0A18" w:rsidR="00FA2AC7" w:rsidRPr="00660956" w:rsidRDefault="00FA2AC7" w:rsidP="00B647AF">
      <w:pPr>
        <w:spacing w:after="0"/>
        <w:rPr>
          <w:rStyle w:val="fontstyle01"/>
          <w:color w:val="auto"/>
          <w:sz w:val="22"/>
          <w:szCs w:val="22"/>
        </w:rPr>
      </w:pPr>
      <w:r w:rsidRPr="00660956">
        <w:rPr>
          <w:rStyle w:val="fontstyle01"/>
          <w:color w:val="auto"/>
          <w:sz w:val="22"/>
          <w:szCs w:val="22"/>
        </w:rPr>
        <w:t>Agility and architecture</w:t>
      </w:r>
    </w:p>
    <w:p w14:paraId="017789CE" w14:textId="77777777" w:rsidR="001139C0" w:rsidRDefault="00FA2AC7" w:rsidP="00B871A3">
      <w:pPr>
        <w:spacing w:after="0"/>
        <w:rPr>
          <w:rFonts w:ascii="Arial" w:hAnsi="Arial" w:cs="Arial"/>
        </w:rPr>
      </w:pPr>
      <w:r w:rsidRPr="00660956">
        <w:rPr>
          <w:rFonts w:ascii="Arial" w:hAnsi="Arial" w:cs="Arial"/>
        </w:rPr>
        <w:t>- It is generally accepted that an early stage of agile processes is to design an overall systems architecture.</w:t>
      </w:r>
    </w:p>
    <w:p w14:paraId="13EF0E7E" w14:textId="206FF0D9" w:rsidR="00FA2AC7" w:rsidRDefault="00FA2AC7" w:rsidP="00B871A3">
      <w:pPr>
        <w:spacing w:after="0"/>
        <w:rPr>
          <w:rFonts w:ascii="Arial" w:hAnsi="Arial" w:cs="Arial"/>
        </w:rPr>
      </w:pPr>
      <w:r w:rsidRPr="00660956">
        <w:rPr>
          <w:rFonts w:ascii="Arial" w:hAnsi="Arial" w:cs="Arial"/>
        </w:rPr>
        <w:t>- Refactoring the system architecture is usually expensive because it affects so many components in the system</w:t>
      </w:r>
    </w:p>
    <w:p w14:paraId="69F020FB" w14:textId="77777777" w:rsidR="00B647AF" w:rsidRPr="00660956" w:rsidRDefault="00B647AF" w:rsidP="00B647AF">
      <w:pPr>
        <w:spacing w:after="0"/>
        <w:rPr>
          <w:rFonts w:ascii="Arial" w:hAnsi="Arial" w:cs="Arial"/>
        </w:rPr>
      </w:pPr>
    </w:p>
    <w:p w14:paraId="26895886" w14:textId="682596B8" w:rsidR="00FA2AC7" w:rsidRDefault="00FA2AC7" w:rsidP="00B647AF">
      <w:pPr>
        <w:spacing w:after="0"/>
        <w:rPr>
          <w:rStyle w:val="fontstyle01"/>
          <w:color w:val="auto"/>
          <w:sz w:val="22"/>
          <w:szCs w:val="22"/>
        </w:rPr>
      </w:pPr>
      <w:r w:rsidRPr="00660956">
        <w:rPr>
          <w:rStyle w:val="fontstyle01"/>
          <w:color w:val="auto"/>
          <w:sz w:val="22"/>
          <w:szCs w:val="22"/>
        </w:rPr>
        <w:t>The architecture of a packing robot control system</w:t>
      </w:r>
    </w:p>
    <w:p w14:paraId="0A97D687" w14:textId="77777777" w:rsidR="00704EF5" w:rsidRDefault="00704EF5" w:rsidP="00B647AF">
      <w:pPr>
        <w:spacing w:after="0"/>
        <w:rPr>
          <w:noProof/>
        </w:rPr>
      </w:pPr>
    </w:p>
    <w:p w14:paraId="05140450" w14:textId="37A330E7" w:rsidR="00704EF5" w:rsidRPr="00660956" w:rsidRDefault="00704EF5" w:rsidP="00E1340E">
      <w:pPr>
        <w:spacing w:after="0"/>
        <w:jc w:val="center"/>
        <w:rPr>
          <w:rStyle w:val="fontstyle01"/>
          <w:color w:val="auto"/>
          <w:sz w:val="22"/>
          <w:szCs w:val="22"/>
        </w:rPr>
      </w:pPr>
      <w:r>
        <w:rPr>
          <w:noProof/>
        </w:rPr>
        <w:drawing>
          <wp:inline distT="0" distB="0" distL="0" distR="0" wp14:anchorId="09ED4640" wp14:editId="3B47415C">
            <wp:extent cx="3896360" cy="334175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8878" t="2441" r="19691" b="3887"/>
                    <a:stretch/>
                  </pic:blipFill>
                  <pic:spPr bwMode="auto">
                    <a:xfrm>
                      <a:off x="0" y="0"/>
                      <a:ext cx="3896957" cy="3342267"/>
                    </a:xfrm>
                    <a:prstGeom prst="rect">
                      <a:avLst/>
                    </a:prstGeom>
                    <a:ln>
                      <a:noFill/>
                    </a:ln>
                    <a:extLst>
                      <a:ext uri="{53640926-AAD7-44D8-BBD7-CCE9431645EC}">
                        <a14:shadowObscured xmlns:a14="http://schemas.microsoft.com/office/drawing/2010/main"/>
                      </a:ext>
                    </a:extLst>
                  </pic:spPr>
                </pic:pic>
              </a:graphicData>
            </a:graphic>
          </wp:inline>
        </w:drawing>
      </w:r>
    </w:p>
    <w:p w14:paraId="2DB91B8B" w14:textId="565B5385" w:rsidR="00FA2AC7" w:rsidRPr="00660956" w:rsidRDefault="00FA2AC7" w:rsidP="00B647AF">
      <w:pPr>
        <w:spacing w:after="0"/>
        <w:rPr>
          <w:rStyle w:val="fontstyle01"/>
          <w:color w:val="auto"/>
          <w:sz w:val="22"/>
          <w:szCs w:val="22"/>
        </w:rPr>
      </w:pPr>
      <w:r w:rsidRPr="00660956">
        <w:rPr>
          <w:rStyle w:val="fontstyle01"/>
          <w:color w:val="auto"/>
          <w:sz w:val="22"/>
          <w:szCs w:val="22"/>
        </w:rPr>
        <w:t>Architectural abstraction</w:t>
      </w:r>
    </w:p>
    <w:p w14:paraId="30D7A698" w14:textId="77777777" w:rsidR="001139C0" w:rsidRDefault="00FA2AC7" w:rsidP="00B871A3">
      <w:pPr>
        <w:spacing w:after="0"/>
        <w:jc w:val="both"/>
        <w:rPr>
          <w:rFonts w:ascii="Arial" w:hAnsi="Arial" w:cs="Arial"/>
        </w:rPr>
      </w:pPr>
      <w:r w:rsidRPr="00660956">
        <w:rPr>
          <w:rFonts w:ascii="Arial" w:hAnsi="Arial" w:cs="Arial"/>
        </w:rPr>
        <w:t>- Architecture in the small is concerned with the architecture of individual programs. At this level, we are concerned with the way that an individual program is decomposed into components.</w:t>
      </w:r>
    </w:p>
    <w:p w14:paraId="3DF0426C" w14:textId="77777777" w:rsidR="001139C0" w:rsidRDefault="00FA2AC7" w:rsidP="00B871A3">
      <w:pPr>
        <w:spacing w:after="0"/>
        <w:jc w:val="both"/>
        <w:rPr>
          <w:rFonts w:ascii="Arial" w:hAnsi="Arial" w:cs="Arial"/>
        </w:rPr>
      </w:pPr>
      <w:r w:rsidRPr="00660956">
        <w:rPr>
          <w:rFonts w:ascii="Arial" w:hAnsi="Arial" w:cs="Arial"/>
        </w:rPr>
        <w:t>- Architecture in the large is concerned with the architecture of complex enterprise systems that include other systems, programs, and program components.</w:t>
      </w:r>
    </w:p>
    <w:p w14:paraId="02DC3EA1" w14:textId="26EBC4F9" w:rsidR="00FA2AC7" w:rsidRPr="00660956" w:rsidRDefault="00FA2AC7" w:rsidP="00B871A3">
      <w:pPr>
        <w:spacing w:after="0"/>
        <w:jc w:val="both"/>
        <w:rPr>
          <w:rFonts w:ascii="Arial" w:hAnsi="Arial" w:cs="Arial"/>
        </w:rPr>
      </w:pPr>
      <w:r w:rsidRPr="00660956">
        <w:rPr>
          <w:rFonts w:ascii="Arial" w:hAnsi="Arial" w:cs="Arial"/>
        </w:rPr>
        <w:t>- These enterprise systems are distributed over different computers, which may be owned and managed by different companies.</w:t>
      </w:r>
    </w:p>
    <w:p w14:paraId="630AAB72" w14:textId="77777777" w:rsidR="00B647AF" w:rsidRDefault="00FA2AC7" w:rsidP="00B871A3">
      <w:pPr>
        <w:spacing w:after="0"/>
        <w:jc w:val="both"/>
        <w:rPr>
          <w:rStyle w:val="fontstyle01"/>
          <w:color w:val="auto"/>
          <w:sz w:val="22"/>
          <w:szCs w:val="22"/>
        </w:rPr>
      </w:pPr>
      <w:r w:rsidRPr="00660956">
        <w:rPr>
          <w:rStyle w:val="fontstyle01"/>
          <w:color w:val="auto"/>
          <w:sz w:val="22"/>
          <w:szCs w:val="22"/>
        </w:rPr>
        <w:t>Advantages of explicit architecture</w:t>
      </w:r>
    </w:p>
    <w:p w14:paraId="1BB99D7E" w14:textId="77777777" w:rsidR="001139C0" w:rsidRDefault="00FA2AC7" w:rsidP="00B871A3">
      <w:pPr>
        <w:spacing w:after="0"/>
        <w:jc w:val="both"/>
        <w:rPr>
          <w:rFonts w:ascii="Arial" w:hAnsi="Arial" w:cs="Arial"/>
        </w:rPr>
      </w:pPr>
      <w:r w:rsidRPr="00660956">
        <w:rPr>
          <w:rFonts w:ascii="Arial" w:hAnsi="Arial" w:cs="Arial"/>
        </w:rPr>
        <w:t>- Stakeholder communication</w:t>
      </w:r>
    </w:p>
    <w:p w14:paraId="1ACDBB53" w14:textId="77777777" w:rsidR="001139C0" w:rsidRDefault="00FA2AC7" w:rsidP="00B871A3">
      <w:pPr>
        <w:spacing w:after="0"/>
        <w:jc w:val="both"/>
        <w:rPr>
          <w:rFonts w:ascii="Arial" w:hAnsi="Arial" w:cs="Arial"/>
        </w:rPr>
      </w:pPr>
      <w:r w:rsidRPr="00660956">
        <w:rPr>
          <w:rFonts w:ascii="Arial" w:hAnsi="Arial" w:cs="Arial"/>
        </w:rPr>
        <w:t>+Architecture may be used as a focus of discussion by system</w:t>
      </w:r>
    </w:p>
    <w:p w14:paraId="22CA53C2" w14:textId="77777777" w:rsidR="001139C0" w:rsidRDefault="00FA2AC7" w:rsidP="00B871A3">
      <w:pPr>
        <w:spacing w:after="0"/>
        <w:jc w:val="both"/>
        <w:rPr>
          <w:rFonts w:ascii="Arial" w:hAnsi="Arial" w:cs="Arial"/>
        </w:rPr>
      </w:pPr>
      <w:r w:rsidRPr="00660956">
        <w:rPr>
          <w:rFonts w:ascii="Arial" w:hAnsi="Arial" w:cs="Arial"/>
        </w:rPr>
        <w:t>+stakeholders.</w:t>
      </w:r>
    </w:p>
    <w:p w14:paraId="49C6BDED" w14:textId="77777777" w:rsidR="001139C0" w:rsidRDefault="00FA2AC7" w:rsidP="00B871A3">
      <w:pPr>
        <w:spacing w:after="0"/>
        <w:jc w:val="both"/>
        <w:rPr>
          <w:rFonts w:ascii="Arial" w:hAnsi="Arial" w:cs="Arial"/>
        </w:rPr>
      </w:pPr>
      <w:r w:rsidRPr="00660956">
        <w:rPr>
          <w:rFonts w:ascii="Arial" w:hAnsi="Arial" w:cs="Arial"/>
        </w:rPr>
        <w:lastRenderedPageBreak/>
        <w:t>- System analysis</w:t>
      </w:r>
    </w:p>
    <w:p w14:paraId="5349E7A8" w14:textId="46FBED2D" w:rsidR="001139C0" w:rsidRDefault="00FA2AC7" w:rsidP="00B871A3">
      <w:pPr>
        <w:spacing w:after="0"/>
        <w:jc w:val="both"/>
        <w:rPr>
          <w:rFonts w:ascii="Arial" w:hAnsi="Arial" w:cs="Arial"/>
        </w:rPr>
      </w:pPr>
      <w:r w:rsidRPr="00660956">
        <w:rPr>
          <w:rFonts w:ascii="Arial" w:hAnsi="Arial" w:cs="Arial"/>
        </w:rPr>
        <w:t>+Means that analysis of whether the system can meet its nonfunctional requirements is possible.</w:t>
      </w:r>
    </w:p>
    <w:p w14:paraId="6931D82A" w14:textId="77777777" w:rsidR="001139C0" w:rsidRDefault="00FA2AC7" w:rsidP="00B871A3">
      <w:pPr>
        <w:spacing w:after="0"/>
        <w:jc w:val="both"/>
        <w:rPr>
          <w:rFonts w:ascii="Arial" w:hAnsi="Arial" w:cs="Arial"/>
        </w:rPr>
      </w:pPr>
      <w:r w:rsidRPr="00660956">
        <w:rPr>
          <w:rFonts w:ascii="Arial" w:hAnsi="Arial" w:cs="Arial"/>
        </w:rPr>
        <w:t>- Large-scale reuse</w:t>
      </w:r>
    </w:p>
    <w:p w14:paraId="5AFA163F" w14:textId="77777777" w:rsidR="001139C0" w:rsidRDefault="00FA2AC7" w:rsidP="00B871A3">
      <w:pPr>
        <w:spacing w:after="0"/>
        <w:jc w:val="both"/>
        <w:rPr>
          <w:rFonts w:ascii="Arial" w:hAnsi="Arial" w:cs="Arial"/>
        </w:rPr>
      </w:pPr>
      <w:r w:rsidRPr="00660956">
        <w:rPr>
          <w:rFonts w:ascii="Arial" w:hAnsi="Arial" w:cs="Arial"/>
        </w:rPr>
        <w:t>+The architecture may be reusable across a range of systems</w:t>
      </w:r>
    </w:p>
    <w:p w14:paraId="75F69743" w14:textId="383EC436" w:rsidR="00FA2AC7" w:rsidRPr="00660956" w:rsidRDefault="00FA2AC7" w:rsidP="00B871A3">
      <w:pPr>
        <w:spacing w:after="0"/>
        <w:jc w:val="both"/>
        <w:rPr>
          <w:rFonts w:ascii="Arial" w:hAnsi="Arial" w:cs="Arial"/>
        </w:rPr>
      </w:pPr>
      <w:r w:rsidRPr="00660956">
        <w:rPr>
          <w:rFonts w:ascii="Arial" w:hAnsi="Arial" w:cs="Arial"/>
        </w:rPr>
        <w:t>+Product-line architectures may be developed.</w:t>
      </w:r>
    </w:p>
    <w:p w14:paraId="449F7A04" w14:textId="2093FC9C" w:rsidR="00FA2AC7" w:rsidRPr="00660956" w:rsidRDefault="00FA2AC7" w:rsidP="00B871A3">
      <w:pPr>
        <w:spacing w:after="0"/>
        <w:jc w:val="both"/>
        <w:rPr>
          <w:rStyle w:val="fontstyle01"/>
          <w:color w:val="auto"/>
          <w:sz w:val="22"/>
          <w:szCs w:val="22"/>
        </w:rPr>
      </w:pPr>
      <w:r w:rsidRPr="00660956">
        <w:rPr>
          <w:rStyle w:val="fontstyle01"/>
          <w:color w:val="auto"/>
          <w:sz w:val="22"/>
          <w:szCs w:val="22"/>
        </w:rPr>
        <w:t>Architectural representations</w:t>
      </w:r>
    </w:p>
    <w:p w14:paraId="3B585EEF" w14:textId="77777777" w:rsidR="001139C0" w:rsidRDefault="00FA2AC7" w:rsidP="00B871A3">
      <w:pPr>
        <w:spacing w:after="0"/>
        <w:jc w:val="both"/>
        <w:rPr>
          <w:rFonts w:ascii="Arial" w:hAnsi="Arial" w:cs="Arial"/>
        </w:rPr>
      </w:pPr>
      <w:r w:rsidRPr="00660956">
        <w:rPr>
          <w:rFonts w:ascii="Arial" w:hAnsi="Arial" w:cs="Arial"/>
        </w:rPr>
        <w:t>- Simple, informal block diagrams showing entities and relationships are the most frequently used method for documenting software architectures.</w:t>
      </w:r>
    </w:p>
    <w:p w14:paraId="2B342E50" w14:textId="77777777" w:rsidR="001139C0" w:rsidRDefault="00FA2AC7" w:rsidP="00B871A3">
      <w:pPr>
        <w:spacing w:after="0"/>
        <w:jc w:val="both"/>
        <w:rPr>
          <w:rFonts w:ascii="Arial" w:hAnsi="Arial" w:cs="Arial"/>
        </w:rPr>
      </w:pPr>
      <w:r w:rsidRPr="00660956">
        <w:rPr>
          <w:rFonts w:ascii="Arial" w:hAnsi="Arial" w:cs="Arial"/>
        </w:rPr>
        <w:t xml:space="preserve">- But these have been </w:t>
      </w:r>
      <w:r w:rsidR="00660956" w:rsidRPr="00660956">
        <w:rPr>
          <w:rFonts w:ascii="Arial" w:hAnsi="Arial" w:cs="Arial"/>
        </w:rPr>
        <w:t>criticized</w:t>
      </w:r>
      <w:r w:rsidRPr="00660956">
        <w:rPr>
          <w:rFonts w:ascii="Arial" w:hAnsi="Arial" w:cs="Arial"/>
        </w:rPr>
        <w:t xml:space="preserve"> because they lack semantics, do not show the types of relationships between entities nor the visible properties of entities in the architecture.</w:t>
      </w:r>
    </w:p>
    <w:p w14:paraId="6203A558" w14:textId="483EC5B9" w:rsidR="00FA2AC7" w:rsidRPr="00660956" w:rsidRDefault="00FA2AC7" w:rsidP="00B871A3">
      <w:pPr>
        <w:spacing w:after="0"/>
        <w:jc w:val="both"/>
        <w:rPr>
          <w:rFonts w:ascii="Arial" w:hAnsi="Arial" w:cs="Arial"/>
        </w:rPr>
      </w:pPr>
      <w:r w:rsidRPr="00660956">
        <w:rPr>
          <w:rFonts w:ascii="Arial" w:hAnsi="Arial" w:cs="Arial"/>
        </w:rPr>
        <w:t xml:space="preserve">- Depends on the use of architectural </w:t>
      </w:r>
      <w:r w:rsidR="00660956" w:rsidRPr="00660956">
        <w:rPr>
          <w:rFonts w:ascii="Arial" w:hAnsi="Arial" w:cs="Arial"/>
        </w:rPr>
        <w:t>models. The</w:t>
      </w:r>
      <w:r w:rsidRPr="00660956">
        <w:rPr>
          <w:rFonts w:ascii="Arial" w:hAnsi="Arial" w:cs="Arial"/>
        </w:rPr>
        <w:t xml:space="preserve"> requirements for model semantics </w:t>
      </w:r>
      <w:proofErr w:type="gramStart"/>
      <w:r w:rsidRPr="00660956">
        <w:rPr>
          <w:rFonts w:ascii="Arial" w:hAnsi="Arial" w:cs="Arial"/>
        </w:rPr>
        <w:t>depends</w:t>
      </w:r>
      <w:proofErr w:type="gramEnd"/>
      <w:r w:rsidRPr="00660956">
        <w:rPr>
          <w:rFonts w:ascii="Arial" w:hAnsi="Arial" w:cs="Arial"/>
        </w:rPr>
        <w:t xml:space="preserve"> on how the models are used.</w:t>
      </w:r>
    </w:p>
    <w:p w14:paraId="08E8D026" w14:textId="03D0F859" w:rsidR="00FA2AC7" w:rsidRPr="00660956" w:rsidRDefault="00FA2AC7" w:rsidP="00B871A3">
      <w:pPr>
        <w:spacing w:after="0"/>
        <w:jc w:val="both"/>
        <w:rPr>
          <w:rStyle w:val="fontstyle01"/>
          <w:color w:val="auto"/>
          <w:sz w:val="22"/>
          <w:szCs w:val="22"/>
        </w:rPr>
      </w:pPr>
      <w:r w:rsidRPr="00660956">
        <w:rPr>
          <w:rStyle w:val="fontstyle01"/>
          <w:color w:val="auto"/>
          <w:sz w:val="22"/>
          <w:szCs w:val="22"/>
        </w:rPr>
        <w:t>Box and line diagrams</w:t>
      </w:r>
    </w:p>
    <w:p w14:paraId="65046151" w14:textId="77777777" w:rsidR="001139C0" w:rsidRDefault="00FA2AC7" w:rsidP="00B871A3">
      <w:pPr>
        <w:spacing w:after="0"/>
        <w:jc w:val="both"/>
        <w:rPr>
          <w:rFonts w:ascii="Arial" w:hAnsi="Arial" w:cs="Arial"/>
        </w:rPr>
      </w:pPr>
      <w:r w:rsidRPr="00660956">
        <w:rPr>
          <w:rFonts w:ascii="Arial" w:hAnsi="Arial" w:cs="Arial"/>
        </w:rPr>
        <w:t>- Very abstract - they do not show the nature of component relationships nor the externally visible properties of the sub-systems.</w:t>
      </w:r>
    </w:p>
    <w:p w14:paraId="02D40FC1" w14:textId="0BE18051" w:rsidR="00FA2AC7" w:rsidRPr="00660956" w:rsidRDefault="00FA2AC7" w:rsidP="00B871A3">
      <w:pPr>
        <w:spacing w:after="0"/>
        <w:jc w:val="both"/>
        <w:rPr>
          <w:rFonts w:ascii="Arial" w:hAnsi="Arial" w:cs="Arial"/>
        </w:rPr>
      </w:pPr>
      <w:r w:rsidRPr="00660956">
        <w:rPr>
          <w:rFonts w:ascii="Arial" w:hAnsi="Arial" w:cs="Arial"/>
        </w:rPr>
        <w:t>- However, useful for communication with stakeholders and for project planning.</w:t>
      </w:r>
    </w:p>
    <w:p w14:paraId="642C9C6D" w14:textId="0AF47FD8" w:rsidR="00FA2AC7" w:rsidRPr="00660956" w:rsidRDefault="00FA2AC7" w:rsidP="00B871A3">
      <w:pPr>
        <w:spacing w:after="0"/>
        <w:jc w:val="both"/>
        <w:rPr>
          <w:rStyle w:val="fontstyle01"/>
          <w:color w:val="auto"/>
          <w:sz w:val="22"/>
          <w:szCs w:val="22"/>
        </w:rPr>
      </w:pPr>
      <w:r w:rsidRPr="00660956">
        <w:rPr>
          <w:rStyle w:val="fontstyle01"/>
          <w:color w:val="auto"/>
          <w:sz w:val="22"/>
          <w:szCs w:val="22"/>
        </w:rPr>
        <w:t>Use of architectural models</w:t>
      </w:r>
    </w:p>
    <w:p w14:paraId="13F9D20D" w14:textId="77777777" w:rsidR="001139C0" w:rsidRDefault="00FA2AC7" w:rsidP="00B871A3">
      <w:pPr>
        <w:spacing w:after="0"/>
        <w:jc w:val="both"/>
        <w:rPr>
          <w:rFonts w:ascii="Arial" w:hAnsi="Arial" w:cs="Arial"/>
        </w:rPr>
      </w:pPr>
      <w:r w:rsidRPr="00660956">
        <w:rPr>
          <w:rFonts w:ascii="Arial" w:hAnsi="Arial" w:cs="Arial"/>
        </w:rPr>
        <w:t>- As a way of facilitating discussion about the system design</w:t>
      </w:r>
    </w:p>
    <w:p w14:paraId="698B2293" w14:textId="77777777" w:rsidR="001139C0" w:rsidRDefault="00FA2AC7" w:rsidP="00B871A3">
      <w:pPr>
        <w:spacing w:after="0"/>
        <w:jc w:val="both"/>
        <w:rPr>
          <w:rFonts w:ascii="Arial" w:hAnsi="Arial" w:cs="Arial"/>
        </w:rPr>
      </w:pPr>
      <w:r w:rsidRPr="00660956">
        <w:rPr>
          <w:rFonts w:ascii="Arial" w:hAnsi="Arial" w:cs="Arial"/>
        </w:rPr>
        <w:t xml:space="preserve">+ A high-level architectural view of a system is useful for communication with system stakeholders and project planning because it is not cluttered with detail. Stakeholders can relate to it and understand an abstract view of the system. They can then discuss the system </w:t>
      </w:r>
      <w:proofErr w:type="gramStart"/>
      <w:r w:rsidRPr="00660956">
        <w:rPr>
          <w:rFonts w:ascii="Arial" w:hAnsi="Arial" w:cs="Arial"/>
        </w:rPr>
        <w:t>as a whole without</w:t>
      </w:r>
      <w:proofErr w:type="gramEnd"/>
      <w:r w:rsidRPr="00660956">
        <w:rPr>
          <w:rFonts w:ascii="Arial" w:hAnsi="Arial" w:cs="Arial"/>
        </w:rPr>
        <w:t xml:space="preserve"> being confused by detail.</w:t>
      </w:r>
    </w:p>
    <w:p w14:paraId="1E284A04" w14:textId="77777777" w:rsidR="001139C0" w:rsidRDefault="00FA2AC7" w:rsidP="00B871A3">
      <w:pPr>
        <w:spacing w:after="0"/>
        <w:jc w:val="both"/>
        <w:rPr>
          <w:rFonts w:ascii="Arial" w:hAnsi="Arial" w:cs="Arial"/>
        </w:rPr>
      </w:pPr>
      <w:r w:rsidRPr="00660956">
        <w:rPr>
          <w:rFonts w:ascii="Arial" w:hAnsi="Arial" w:cs="Arial"/>
        </w:rPr>
        <w:t>- As a way of documenting an architecture that has been designed</w:t>
      </w:r>
    </w:p>
    <w:p w14:paraId="60D92A27" w14:textId="19BA6102" w:rsidR="00FA2AC7" w:rsidRPr="00660956" w:rsidRDefault="00FA2AC7" w:rsidP="00B871A3">
      <w:pPr>
        <w:spacing w:after="0"/>
        <w:jc w:val="both"/>
        <w:rPr>
          <w:rFonts w:ascii="Arial" w:hAnsi="Arial" w:cs="Arial"/>
        </w:rPr>
      </w:pPr>
      <w:r w:rsidRPr="00660956">
        <w:rPr>
          <w:rFonts w:ascii="Arial" w:hAnsi="Arial" w:cs="Arial"/>
        </w:rPr>
        <w:t>+ The aim here is to produce a complete system model that shows the different components in a system, their interfaces and their connections.</w:t>
      </w:r>
    </w:p>
    <w:p w14:paraId="10AB9133" w14:textId="6672C2C9" w:rsidR="00FA2AC7" w:rsidRDefault="00FA2AC7" w:rsidP="00B647AF">
      <w:pPr>
        <w:spacing w:after="0"/>
        <w:rPr>
          <w:rStyle w:val="fontstyle01"/>
          <w:color w:val="auto"/>
          <w:sz w:val="22"/>
          <w:szCs w:val="22"/>
        </w:rPr>
      </w:pPr>
      <w:r w:rsidRPr="00660956">
        <w:rPr>
          <w:rStyle w:val="fontstyle01"/>
          <w:color w:val="auto"/>
          <w:sz w:val="22"/>
          <w:szCs w:val="22"/>
        </w:rPr>
        <w:t>Architectural design decisions</w:t>
      </w:r>
    </w:p>
    <w:p w14:paraId="30724807" w14:textId="77777777" w:rsidR="00704EF5" w:rsidRDefault="00704EF5" w:rsidP="00B647AF">
      <w:pPr>
        <w:spacing w:after="0"/>
        <w:rPr>
          <w:noProof/>
        </w:rPr>
      </w:pPr>
    </w:p>
    <w:p w14:paraId="5BA796D3" w14:textId="69F9D521" w:rsidR="00704EF5" w:rsidRPr="00660956" w:rsidRDefault="00704EF5" w:rsidP="00B647AF">
      <w:pPr>
        <w:spacing w:after="0"/>
        <w:rPr>
          <w:rStyle w:val="fontstyle01"/>
          <w:color w:val="auto"/>
          <w:sz w:val="22"/>
          <w:szCs w:val="22"/>
        </w:rPr>
      </w:pPr>
      <w:r>
        <w:rPr>
          <w:noProof/>
        </w:rPr>
        <w:drawing>
          <wp:inline distT="0" distB="0" distL="0" distR="0" wp14:anchorId="1BEE7FBE" wp14:editId="4D199870">
            <wp:extent cx="6172200" cy="3322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40" t="3204" r="1261" b="3684"/>
                    <a:stretch/>
                  </pic:blipFill>
                  <pic:spPr bwMode="auto">
                    <a:xfrm>
                      <a:off x="0" y="0"/>
                      <a:ext cx="6172200" cy="3322320"/>
                    </a:xfrm>
                    <a:prstGeom prst="rect">
                      <a:avLst/>
                    </a:prstGeom>
                    <a:ln>
                      <a:noFill/>
                    </a:ln>
                    <a:extLst>
                      <a:ext uri="{53640926-AAD7-44D8-BBD7-CCE9431645EC}">
                        <a14:shadowObscured xmlns:a14="http://schemas.microsoft.com/office/drawing/2010/main"/>
                      </a:ext>
                    </a:extLst>
                  </pic:spPr>
                </pic:pic>
              </a:graphicData>
            </a:graphic>
          </wp:inline>
        </w:drawing>
      </w:r>
    </w:p>
    <w:p w14:paraId="45E2C887" w14:textId="3B15B21F" w:rsidR="00FA2AC7" w:rsidRPr="00660956" w:rsidRDefault="00FA2AC7" w:rsidP="00B647AF">
      <w:pPr>
        <w:spacing w:after="0"/>
        <w:rPr>
          <w:rStyle w:val="fontstyle01"/>
          <w:color w:val="auto"/>
          <w:sz w:val="22"/>
          <w:szCs w:val="22"/>
        </w:rPr>
      </w:pPr>
      <w:r w:rsidRPr="00660956">
        <w:rPr>
          <w:rStyle w:val="fontstyle01"/>
          <w:color w:val="auto"/>
          <w:sz w:val="22"/>
          <w:szCs w:val="22"/>
        </w:rPr>
        <w:t>Architecture reuse</w:t>
      </w:r>
    </w:p>
    <w:p w14:paraId="0F70BA02" w14:textId="77777777" w:rsidR="001139C0" w:rsidRDefault="00FA2AC7" w:rsidP="006A062D">
      <w:pPr>
        <w:spacing w:after="0"/>
        <w:jc w:val="both"/>
        <w:rPr>
          <w:rFonts w:ascii="Arial" w:hAnsi="Arial" w:cs="Arial"/>
        </w:rPr>
      </w:pPr>
      <w:r w:rsidRPr="00660956">
        <w:rPr>
          <w:rFonts w:ascii="Arial" w:hAnsi="Arial" w:cs="Arial"/>
        </w:rPr>
        <w:lastRenderedPageBreak/>
        <w:t>- Systems in the same domain often have similar architectures that reflect domain concepts.</w:t>
      </w:r>
    </w:p>
    <w:p w14:paraId="7DBE0E3F" w14:textId="59EBD023" w:rsidR="001139C0" w:rsidRDefault="00FA2AC7" w:rsidP="006A062D">
      <w:pPr>
        <w:spacing w:after="0"/>
        <w:jc w:val="both"/>
        <w:rPr>
          <w:rFonts w:ascii="Arial" w:hAnsi="Arial" w:cs="Arial"/>
        </w:rPr>
      </w:pPr>
      <w:r w:rsidRPr="00660956">
        <w:rPr>
          <w:rFonts w:ascii="Arial" w:hAnsi="Arial" w:cs="Arial"/>
        </w:rPr>
        <w:t xml:space="preserve">- Application product lines are built around a core architecture with variants that satisfy </w:t>
      </w:r>
      <w:r w:rsidR="00B871A3" w:rsidRPr="00660956">
        <w:rPr>
          <w:rFonts w:ascii="Arial" w:hAnsi="Arial" w:cs="Arial"/>
        </w:rPr>
        <w:t>customer</w:t>
      </w:r>
      <w:r w:rsidRPr="00660956">
        <w:rPr>
          <w:rFonts w:ascii="Arial" w:hAnsi="Arial" w:cs="Arial"/>
        </w:rPr>
        <w:t xml:space="preserve"> requirements.</w:t>
      </w:r>
    </w:p>
    <w:p w14:paraId="42615C8D" w14:textId="256593AA" w:rsidR="001139C0" w:rsidRDefault="00FA2AC7" w:rsidP="006A062D">
      <w:pPr>
        <w:spacing w:after="0"/>
        <w:jc w:val="both"/>
        <w:rPr>
          <w:rFonts w:ascii="Arial" w:hAnsi="Arial" w:cs="Arial"/>
        </w:rPr>
      </w:pPr>
      <w:r w:rsidRPr="00660956">
        <w:rPr>
          <w:rFonts w:ascii="Arial" w:hAnsi="Arial" w:cs="Arial"/>
        </w:rPr>
        <w:t xml:space="preserve">- The architecture of a system may be designed around one of more architectural patterns or </w:t>
      </w:r>
      <w:r w:rsidR="007049FA">
        <w:rPr>
          <w:rFonts w:ascii="Arial" w:hAnsi="Arial" w:cs="Arial"/>
        </w:rPr>
        <w:t>“</w:t>
      </w:r>
      <w:r w:rsidR="00B871A3" w:rsidRPr="00660956">
        <w:rPr>
          <w:rFonts w:ascii="Arial" w:hAnsi="Arial" w:cs="Arial"/>
        </w:rPr>
        <w:t>styles</w:t>
      </w:r>
      <w:r w:rsidR="007049FA">
        <w:rPr>
          <w:rFonts w:ascii="Arial" w:hAnsi="Arial" w:cs="Arial"/>
        </w:rPr>
        <w:t>”</w:t>
      </w:r>
      <w:r w:rsidRPr="00660956">
        <w:rPr>
          <w:rFonts w:ascii="Arial" w:hAnsi="Arial" w:cs="Arial"/>
        </w:rPr>
        <w:t>.</w:t>
      </w:r>
    </w:p>
    <w:p w14:paraId="35092679" w14:textId="7F357F4B" w:rsidR="00FA2AC7" w:rsidRPr="00660956" w:rsidRDefault="00FA2AC7" w:rsidP="006A062D">
      <w:pPr>
        <w:spacing w:after="0"/>
        <w:jc w:val="both"/>
        <w:rPr>
          <w:rFonts w:ascii="Arial" w:hAnsi="Arial" w:cs="Arial"/>
        </w:rPr>
      </w:pPr>
      <w:r w:rsidRPr="00660956">
        <w:rPr>
          <w:rFonts w:ascii="Arial" w:hAnsi="Arial" w:cs="Arial"/>
        </w:rPr>
        <w:t>+ These capture the essence of an architecture and can be instantiated in different ways.</w:t>
      </w:r>
    </w:p>
    <w:p w14:paraId="6B3523EA" w14:textId="2E16CE66" w:rsidR="00FA2AC7" w:rsidRPr="00660956" w:rsidRDefault="00FA2AC7" w:rsidP="006A062D">
      <w:pPr>
        <w:spacing w:after="0"/>
        <w:jc w:val="both"/>
        <w:rPr>
          <w:rStyle w:val="fontstyle01"/>
          <w:color w:val="auto"/>
          <w:sz w:val="22"/>
          <w:szCs w:val="22"/>
        </w:rPr>
      </w:pPr>
      <w:r w:rsidRPr="00660956">
        <w:rPr>
          <w:rStyle w:val="fontstyle01"/>
          <w:color w:val="auto"/>
          <w:sz w:val="22"/>
          <w:szCs w:val="22"/>
        </w:rPr>
        <w:t>Architecture and system characteristics</w:t>
      </w:r>
    </w:p>
    <w:p w14:paraId="27008BBA" w14:textId="77777777" w:rsidR="001139C0" w:rsidRDefault="00023C26" w:rsidP="006A062D">
      <w:pPr>
        <w:spacing w:after="0"/>
        <w:jc w:val="both"/>
        <w:rPr>
          <w:rFonts w:ascii="Arial" w:hAnsi="Arial" w:cs="Arial"/>
        </w:rPr>
      </w:pPr>
      <w:r w:rsidRPr="00660956">
        <w:rPr>
          <w:rFonts w:ascii="Arial" w:hAnsi="Arial" w:cs="Arial"/>
        </w:rPr>
        <w:t xml:space="preserve">- </w:t>
      </w:r>
      <w:r w:rsidR="00FA2AC7" w:rsidRPr="00660956">
        <w:rPr>
          <w:rFonts w:ascii="Arial" w:hAnsi="Arial" w:cs="Arial"/>
        </w:rPr>
        <w:t>Performance</w:t>
      </w:r>
      <w:r w:rsidRPr="00660956">
        <w:rPr>
          <w:rFonts w:ascii="Arial" w:hAnsi="Arial" w:cs="Arial"/>
        </w:rPr>
        <w:t xml:space="preserve">: </w:t>
      </w:r>
      <w:r w:rsidR="00660956" w:rsidRPr="00660956">
        <w:rPr>
          <w:rFonts w:ascii="Arial" w:hAnsi="Arial" w:cs="Arial"/>
        </w:rPr>
        <w:t>Localize</w:t>
      </w:r>
      <w:r w:rsidR="00FA2AC7" w:rsidRPr="00660956">
        <w:rPr>
          <w:rFonts w:ascii="Arial" w:hAnsi="Arial" w:cs="Arial"/>
        </w:rPr>
        <w:t xml:space="preserve"> critical operations and </w:t>
      </w:r>
      <w:r w:rsidR="00660956" w:rsidRPr="00660956">
        <w:rPr>
          <w:rFonts w:ascii="Arial" w:hAnsi="Arial" w:cs="Arial"/>
        </w:rPr>
        <w:t>minimize</w:t>
      </w:r>
      <w:r w:rsidR="00FA2AC7" w:rsidRPr="00660956">
        <w:rPr>
          <w:rFonts w:ascii="Arial" w:hAnsi="Arial" w:cs="Arial"/>
        </w:rPr>
        <w:t xml:space="preserve"> communications. Use</w:t>
      </w:r>
      <w:r w:rsidRPr="00660956">
        <w:rPr>
          <w:rFonts w:ascii="Arial" w:hAnsi="Arial" w:cs="Arial"/>
        </w:rPr>
        <w:t xml:space="preserve"> </w:t>
      </w:r>
      <w:r w:rsidR="00FA2AC7" w:rsidRPr="00660956">
        <w:rPr>
          <w:rFonts w:ascii="Arial" w:hAnsi="Arial" w:cs="Arial"/>
        </w:rPr>
        <w:t>large rather than fine-grain components.</w:t>
      </w:r>
    </w:p>
    <w:p w14:paraId="3A22E29A" w14:textId="77777777" w:rsidR="001139C0" w:rsidRDefault="00023C26" w:rsidP="006A062D">
      <w:pPr>
        <w:spacing w:after="0"/>
        <w:jc w:val="both"/>
        <w:rPr>
          <w:rFonts w:ascii="Arial" w:hAnsi="Arial" w:cs="Arial"/>
        </w:rPr>
      </w:pPr>
      <w:r w:rsidRPr="00660956">
        <w:rPr>
          <w:rFonts w:ascii="Arial" w:hAnsi="Arial" w:cs="Arial"/>
        </w:rPr>
        <w:t xml:space="preserve">- </w:t>
      </w:r>
      <w:r w:rsidR="00FA2AC7" w:rsidRPr="00660956">
        <w:rPr>
          <w:rFonts w:ascii="Arial" w:hAnsi="Arial" w:cs="Arial"/>
        </w:rPr>
        <w:t>Security</w:t>
      </w:r>
      <w:r w:rsidRPr="00660956">
        <w:rPr>
          <w:rFonts w:ascii="Arial" w:hAnsi="Arial" w:cs="Arial"/>
        </w:rPr>
        <w:t xml:space="preserve">: </w:t>
      </w:r>
      <w:r w:rsidR="00FA2AC7" w:rsidRPr="00660956">
        <w:rPr>
          <w:rFonts w:ascii="Arial" w:hAnsi="Arial" w:cs="Arial"/>
        </w:rPr>
        <w:t>Use a layered architecture with critical assets in the inner layers.</w:t>
      </w:r>
    </w:p>
    <w:p w14:paraId="4DA11E5A" w14:textId="77777777" w:rsidR="001139C0" w:rsidRDefault="00023C26" w:rsidP="006A062D">
      <w:pPr>
        <w:spacing w:after="0"/>
        <w:jc w:val="both"/>
        <w:rPr>
          <w:rFonts w:ascii="Arial" w:hAnsi="Arial" w:cs="Arial"/>
        </w:rPr>
      </w:pPr>
      <w:r w:rsidRPr="00660956">
        <w:rPr>
          <w:rFonts w:ascii="Arial" w:hAnsi="Arial" w:cs="Arial"/>
        </w:rPr>
        <w:t xml:space="preserve">- </w:t>
      </w:r>
      <w:r w:rsidR="00FA2AC7" w:rsidRPr="00660956">
        <w:rPr>
          <w:rFonts w:ascii="Arial" w:hAnsi="Arial" w:cs="Arial"/>
        </w:rPr>
        <w:t>Safety</w:t>
      </w:r>
      <w:r w:rsidRPr="00660956">
        <w:rPr>
          <w:rFonts w:ascii="Arial" w:hAnsi="Arial" w:cs="Arial"/>
        </w:rPr>
        <w:t xml:space="preserve">: </w:t>
      </w:r>
      <w:r w:rsidR="00660956" w:rsidRPr="00660956">
        <w:rPr>
          <w:rFonts w:ascii="Arial" w:hAnsi="Arial" w:cs="Arial"/>
        </w:rPr>
        <w:t>Localize</w:t>
      </w:r>
      <w:r w:rsidR="00FA2AC7" w:rsidRPr="00660956">
        <w:rPr>
          <w:rFonts w:ascii="Arial" w:hAnsi="Arial" w:cs="Arial"/>
        </w:rPr>
        <w:t xml:space="preserve"> safety-critical features in a small number of subsystems.</w:t>
      </w:r>
    </w:p>
    <w:p w14:paraId="23D57430" w14:textId="77777777" w:rsidR="001139C0" w:rsidRDefault="00023C26" w:rsidP="006A062D">
      <w:pPr>
        <w:spacing w:after="0"/>
        <w:jc w:val="both"/>
        <w:rPr>
          <w:rFonts w:ascii="Arial" w:hAnsi="Arial" w:cs="Arial"/>
        </w:rPr>
      </w:pPr>
      <w:r w:rsidRPr="00660956">
        <w:rPr>
          <w:rFonts w:ascii="Arial" w:hAnsi="Arial" w:cs="Arial"/>
        </w:rPr>
        <w:t xml:space="preserve">- </w:t>
      </w:r>
      <w:r w:rsidR="00660956" w:rsidRPr="00660956">
        <w:rPr>
          <w:rFonts w:ascii="Arial" w:hAnsi="Arial" w:cs="Arial"/>
        </w:rPr>
        <w:t>Availability: Include</w:t>
      </w:r>
      <w:r w:rsidR="00FA2AC7" w:rsidRPr="00660956">
        <w:rPr>
          <w:rFonts w:ascii="Arial" w:hAnsi="Arial" w:cs="Arial"/>
        </w:rPr>
        <w:t xml:space="preserve"> redundant components and mechanisms for fault</w:t>
      </w:r>
      <w:r w:rsidRPr="00660956">
        <w:rPr>
          <w:rFonts w:ascii="Arial" w:hAnsi="Arial" w:cs="Arial"/>
        </w:rPr>
        <w:t xml:space="preserve"> </w:t>
      </w:r>
      <w:r w:rsidR="00FA2AC7" w:rsidRPr="00660956">
        <w:rPr>
          <w:rFonts w:ascii="Arial" w:hAnsi="Arial" w:cs="Arial"/>
        </w:rPr>
        <w:t>tolerance.</w:t>
      </w:r>
    </w:p>
    <w:p w14:paraId="3BF8E2DE" w14:textId="391633FE" w:rsidR="00FA2AC7" w:rsidRPr="00660956" w:rsidRDefault="00023C26" w:rsidP="006A062D">
      <w:pPr>
        <w:spacing w:after="0"/>
        <w:jc w:val="both"/>
        <w:rPr>
          <w:rFonts w:ascii="Arial" w:hAnsi="Arial" w:cs="Arial"/>
        </w:rPr>
      </w:pPr>
      <w:r w:rsidRPr="00660956">
        <w:rPr>
          <w:rFonts w:ascii="Arial" w:hAnsi="Arial" w:cs="Arial"/>
        </w:rPr>
        <w:t xml:space="preserve">- </w:t>
      </w:r>
      <w:r w:rsidR="00FA2AC7" w:rsidRPr="00660956">
        <w:rPr>
          <w:rFonts w:ascii="Arial" w:hAnsi="Arial" w:cs="Arial"/>
        </w:rPr>
        <w:t>Maintainability</w:t>
      </w:r>
      <w:r w:rsidRPr="00660956">
        <w:rPr>
          <w:rFonts w:ascii="Arial" w:hAnsi="Arial" w:cs="Arial"/>
        </w:rPr>
        <w:t xml:space="preserve">: </w:t>
      </w:r>
      <w:r w:rsidR="00FA2AC7" w:rsidRPr="00660956">
        <w:rPr>
          <w:rFonts w:ascii="Arial" w:hAnsi="Arial" w:cs="Arial"/>
        </w:rPr>
        <w:t>Use fine-grain, replaceable components</w:t>
      </w:r>
    </w:p>
    <w:p w14:paraId="20C31A17" w14:textId="5F8BB872" w:rsidR="00023C26" w:rsidRPr="00660956" w:rsidRDefault="00023C26" w:rsidP="006A062D">
      <w:pPr>
        <w:spacing w:after="0"/>
        <w:jc w:val="both"/>
        <w:rPr>
          <w:rStyle w:val="fontstyle01"/>
          <w:color w:val="auto"/>
          <w:sz w:val="22"/>
          <w:szCs w:val="22"/>
        </w:rPr>
      </w:pPr>
      <w:r w:rsidRPr="00660956">
        <w:rPr>
          <w:rStyle w:val="fontstyle01"/>
          <w:color w:val="auto"/>
          <w:sz w:val="22"/>
          <w:szCs w:val="22"/>
        </w:rPr>
        <w:t>Architectural views</w:t>
      </w:r>
    </w:p>
    <w:p w14:paraId="2BD6BB29" w14:textId="77777777" w:rsidR="001139C0" w:rsidRDefault="00023C26" w:rsidP="006A062D">
      <w:pPr>
        <w:spacing w:after="0"/>
        <w:jc w:val="both"/>
        <w:rPr>
          <w:rFonts w:ascii="Arial" w:hAnsi="Arial" w:cs="Arial"/>
        </w:rPr>
      </w:pPr>
      <w:r w:rsidRPr="00660956">
        <w:rPr>
          <w:rFonts w:ascii="Arial" w:hAnsi="Arial" w:cs="Arial"/>
        </w:rPr>
        <w:t>- What views or perspectives are useful when designing and documenting a system’s architecture?</w:t>
      </w:r>
    </w:p>
    <w:p w14:paraId="3BFAD081" w14:textId="77777777" w:rsidR="001139C0" w:rsidRDefault="00023C26" w:rsidP="006A062D">
      <w:pPr>
        <w:spacing w:after="0"/>
        <w:jc w:val="both"/>
        <w:rPr>
          <w:rFonts w:ascii="Arial" w:hAnsi="Arial" w:cs="Arial"/>
        </w:rPr>
      </w:pPr>
      <w:r w:rsidRPr="00660956">
        <w:rPr>
          <w:rFonts w:ascii="Arial" w:hAnsi="Arial" w:cs="Arial"/>
        </w:rPr>
        <w:t>- What notations should be used for describing architectural models?</w:t>
      </w:r>
    </w:p>
    <w:p w14:paraId="2DF66A69" w14:textId="77777777" w:rsidR="001139C0" w:rsidRDefault="00023C26" w:rsidP="006A062D">
      <w:pPr>
        <w:spacing w:after="0"/>
        <w:jc w:val="both"/>
        <w:rPr>
          <w:rFonts w:ascii="Arial" w:hAnsi="Arial" w:cs="Arial"/>
        </w:rPr>
      </w:pPr>
      <w:r w:rsidRPr="00660956">
        <w:rPr>
          <w:rFonts w:ascii="Arial" w:hAnsi="Arial" w:cs="Arial"/>
        </w:rPr>
        <w:t>- Each architectural model only shows one view or perspective of the system.</w:t>
      </w:r>
    </w:p>
    <w:p w14:paraId="0E2FCC20" w14:textId="201DB005" w:rsidR="00023C26" w:rsidRPr="00660956" w:rsidRDefault="00023C26" w:rsidP="006A062D">
      <w:pPr>
        <w:spacing w:after="0"/>
        <w:jc w:val="both"/>
        <w:rPr>
          <w:rFonts w:ascii="Arial" w:hAnsi="Arial" w:cs="Arial"/>
        </w:rPr>
      </w:pPr>
      <w:r w:rsidRPr="00660956">
        <w:rPr>
          <w:rFonts w:ascii="Arial" w:hAnsi="Arial" w:cs="Arial"/>
        </w:rPr>
        <w:t>+ It might show how a system is decomposed into modules, how the run-time processes interact or the different ways in which system components are distributed across a network. For both design and documentation, you usually need to present multiple views of the software architecture</w:t>
      </w:r>
    </w:p>
    <w:p w14:paraId="587DDCDB" w14:textId="77777777" w:rsidR="00023C26" w:rsidRPr="00660956" w:rsidRDefault="00023C26" w:rsidP="006A062D">
      <w:pPr>
        <w:spacing w:after="0"/>
        <w:jc w:val="both"/>
        <w:rPr>
          <w:rStyle w:val="fontstyle01"/>
          <w:color w:val="auto"/>
          <w:sz w:val="22"/>
          <w:szCs w:val="22"/>
        </w:rPr>
      </w:pPr>
    </w:p>
    <w:p w14:paraId="61539BC5" w14:textId="6276A33B" w:rsidR="00023C26" w:rsidRPr="00660956" w:rsidRDefault="00023C26" w:rsidP="006A062D">
      <w:pPr>
        <w:spacing w:after="0"/>
        <w:jc w:val="both"/>
        <w:rPr>
          <w:rStyle w:val="fontstyle01"/>
          <w:color w:val="auto"/>
          <w:sz w:val="22"/>
          <w:szCs w:val="22"/>
        </w:rPr>
      </w:pPr>
      <w:r w:rsidRPr="00660956">
        <w:rPr>
          <w:rStyle w:val="fontstyle01"/>
          <w:color w:val="auto"/>
          <w:sz w:val="22"/>
          <w:szCs w:val="22"/>
        </w:rPr>
        <w:t>4 + 1 view model of software architecture</w:t>
      </w:r>
    </w:p>
    <w:p w14:paraId="4BAD2D60" w14:textId="77777777" w:rsidR="001139C0" w:rsidRDefault="00023C26" w:rsidP="006A062D">
      <w:pPr>
        <w:spacing w:after="0"/>
        <w:jc w:val="both"/>
        <w:rPr>
          <w:rFonts w:ascii="Arial" w:hAnsi="Arial" w:cs="Arial"/>
        </w:rPr>
      </w:pPr>
      <w:r w:rsidRPr="00660956">
        <w:rPr>
          <w:rFonts w:ascii="Arial" w:hAnsi="Arial" w:cs="Arial"/>
        </w:rPr>
        <w:t>- A logical view, which shows the key abstractions in the system as objects or object classes.</w:t>
      </w:r>
    </w:p>
    <w:p w14:paraId="54FE77FB" w14:textId="77777777" w:rsidR="001139C0" w:rsidRDefault="00023C26" w:rsidP="006A062D">
      <w:pPr>
        <w:spacing w:after="0"/>
        <w:jc w:val="both"/>
        <w:rPr>
          <w:rFonts w:ascii="Arial" w:hAnsi="Arial" w:cs="Arial"/>
        </w:rPr>
      </w:pPr>
      <w:r w:rsidRPr="00660956">
        <w:rPr>
          <w:rFonts w:ascii="Arial" w:hAnsi="Arial" w:cs="Arial"/>
        </w:rPr>
        <w:t>- A process view, which shows how, at run-time, the system is composed of interacting processes.</w:t>
      </w:r>
    </w:p>
    <w:p w14:paraId="6039F93E" w14:textId="77777777" w:rsidR="001139C0" w:rsidRDefault="00023C26" w:rsidP="006A062D">
      <w:pPr>
        <w:spacing w:after="0"/>
        <w:jc w:val="both"/>
        <w:rPr>
          <w:rFonts w:ascii="Arial" w:hAnsi="Arial" w:cs="Arial"/>
        </w:rPr>
      </w:pPr>
      <w:r w:rsidRPr="00660956">
        <w:rPr>
          <w:rFonts w:ascii="Arial" w:hAnsi="Arial" w:cs="Arial"/>
        </w:rPr>
        <w:t>- A development view, which shows how the software is decomposed for development.</w:t>
      </w:r>
    </w:p>
    <w:p w14:paraId="5E52C562" w14:textId="77777777" w:rsidR="001139C0" w:rsidRDefault="00023C26" w:rsidP="006A062D">
      <w:pPr>
        <w:spacing w:after="0"/>
        <w:jc w:val="both"/>
        <w:rPr>
          <w:rFonts w:ascii="Arial" w:hAnsi="Arial" w:cs="Arial"/>
        </w:rPr>
      </w:pPr>
      <w:r w:rsidRPr="00660956">
        <w:rPr>
          <w:rFonts w:ascii="Arial" w:hAnsi="Arial" w:cs="Arial"/>
        </w:rPr>
        <w:t>- A physical view, which shows the system hardware and how software components are distributed across the processors in the system.</w:t>
      </w:r>
    </w:p>
    <w:p w14:paraId="15AF46B3" w14:textId="2B1BA341" w:rsidR="00023C26" w:rsidRPr="00660956" w:rsidRDefault="00023C26" w:rsidP="006A062D">
      <w:pPr>
        <w:spacing w:after="0"/>
        <w:jc w:val="both"/>
        <w:rPr>
          <w:rStyle w:val="fontstyle01"/>
          <w:color w:val="auto"/>
          <w:sz w:val="22"/>
          <w:szCs w:val="22"/>
        </w:rPr>
      </w:pPr>
      <w:r w:rsidRPr="00660956">
        <w:rPr>
          <w:rFonts w:ascii="Arial" w:hAnsi="Arial" w:cs="Arial"/>
        </w:rPr>
        <w:t>- Related using use cases or scenarios (+1)</w:t>
      </w:r>
    </w:p>
    <w:p w14:paraId="36066328" w14:textId="4274D060" w:rsidR="00FA2AC7" w:rsidRPr="00660956" w:rsidRDefault="00023C26" w:rsidP="006A062D">
      <w:pPr>
        <w:spacing w:after="0"/>
        <w:jc w:val="both"/>
        <w:rPr>
          <w:rStyle w:val="fontstyle01"/>
          <w:color w:val="auto"/>
          <w:sz w:val="22"/>
          <w:szCs w:val="22"/>
        </w:rPr>
      </w:pPr>
      <w:r w:rsidRPr="00660956">
        <w:rPr>
          <w:rStyle w:val="fontstyle01"/>
          <w:color w:val="auto"/>
          <w:sz w:val="22"/>
          <w:szCs w:val="22"/>
        </w:rPr>
        <w:t>Representing architectural views</w:t>
      </w:r>
    </w:p>
    <w:p w14:paraId="34883D2F" w14:textId="77777777" w:rsidR="001139C0" w:rsidRDefault="00023C26" w:rsidP="006A062D">
      <w:pPr>
        <w:spacing w:after="0"/>
        <w:jc w:val="both"/>
        <w:rPr>
          <w:rFonts w:ascii="Arial" w:hAnsi="Arial" w:cs="Arial"/>
        </w:rPr>
      </w:pPr>
      <w:r w:rsidRPr="00660956">
        <w:rPr>
          <w:rFonts w:ascii="Arial" w:hAnsi="Arial" w:cs="Arial"/>
        </w:rPr>
        <w:t>- Some people argue that the Unified Modeling Language (UML) is an appropriate notation for describing and documenting system architectures</w:t>
      </w:r>
    </w:p>
    <w:p w14:paraId="3979BBC1" w14:textId="77777777" w:rsidR="001139C0" w:rsidRDefault="00023C26" w:rsidP="006A062D">
      <w:pPr>
        <w:spacing w:after="0"/>
        <w:jc w:val="both"/>
        <w:rPr>
          <w:rFonts w:ascii="Arial" w:hAnsi="Arial" w:cs="Arial"/>
        </w:rPr>
      </w:pPr>
      <w:r w:rsidRPr="00660956">
        <w:rPr>
          <w:rFonts w:ascii="Arial" w:hAnsi="Arial" w:cs="Arial"/>
        </w:rPr>
        <w:t>- I disagree with this as I do not think that the UML includes abstractions appropriate for high-level system description.</w:t>
      </w:r>
    </w:p>
    <w:p w14:paraId="166ACE5E" w14:textId="699FFB54" w:rsidR="00023C26" w:rsidRPr="00660956" w:rsidRDefault="00023C26" w:rsidP="006A062D">
      <w:pPr>
        <w:spacing w:after="0"/>
        <w:jc w:val="both"/>
        <w:rPr>
          <w:rFonts w:ascii="Arial" w:hAnsi="Arial" w:cs="Arial"/>
        </w:rPr>
      </w:pPr>
      <w:r w:rsidRPr="00660956">
        <w:rPr>
          <w:rFonts w:ascii="Arial" w:hAnsi="Arial" w:cs="Arial"/>
        </w:rPr>
        <w:t>- Architectural description languages (ADLs) have been developed but are not widely used</w:t>
      </w:r>
    </w:p>
    <w:p w14:paraId="632F0B91" w14:textId="7D499621" w:rsidR="00FA2AC7" w:rsidRPr="00660956" w:rsidRDefault="004A2B7C" w:rsidP="006A062D">
      <w:pPr>
        <w:spacing w:after="0"/>
        <w:jc w:val="both"/>
        <w:rPr>
          <w:rStyle w:val="fontstyle01"/>
          <w:color w:val="auto"/>
          <w:sz w:val="22"/>
          <w:szCs w:val="22"/>
        </w:rPr>
      </w:pPr>
      <w:r w:rsidRPr="00660956">
        <w:rPr>
          <w:rStyle w:val="fontstyle01"/>
          <w:color w:val="auto"/>
          <w:sz w:val="22"/>
          <w:szCs w:val="22"/>
        </w:rPr>
        <w:t>Architectural patterns</w:t>
      </w:r>
    </w:p>
    <w:p w14:paraId="2F1C9EE3" w14:textId="77777777" w:rsidR="001139C0" w:rsidRDefault="004A2B7C" w:rsidP="006A062D">
      <w:pPr>
        <w:spacing w:after="0"/>
        <w:jc w:val="both"/>
        <w:rPr>
          <w:rFonts w:ascii="Arial" w:hAnsi="Arial" w:cs="Arial"/>
        </w:rPr>
      </w:pPr>
      <w:r w:rsidRPr="00660956">
        <w:rPr>
          <w:rFonts w:ascii="Arial" w:hAnsi="Arial" w:cs="Arial"/>
        </w:rPr>
        <w:t>-  Patterns are a means of representing, sharing and reusing knowledge.</w:t>
      </w:r>
    </w:p>
    <w:p w14:paraId="6CBBDDD6" w14:textId="77777777" w:rsidR="001139C0" w:rsidRDefault="004A2B7C" w:rsidP="006A062D">
      <w:pPr>
        <w:spacing w:after="0"/>
        <w:jc w:val="both"/>
        <w:rPr>
          <w:rFonts w:ascii="Arial" w:hAnsi="Arial" w:cs="Arial"/>
        </w:rPr>
      </w:pPr>
      <w:r w:rsidRPr="00660956">
        <w:rPr>
          <w:rFonts w:ascii="Arial" w:hAnsi="Arial" w:cs="Arial"/>
        </w:rPr>
        <w:t>- An architectural pattern is a stylized description of good design practice, which has been tried and tested in different environments.</w:t>
      </w:r>
    </w:p>
    <w:p w14:paraId="2032C27D" w14:textId="77777777" w:rsidR="001139C0" w:rsidRDefault="004A2B7C" w:rsidP="006A062D">
      <w:pPr>
        <w:spacing w:after="0"/>
        <w:jc w:val="both"/>
        <w:rPr>
          <w:rFonts w:ascii="Arial" w:hAnsi="Arial" w:cs="Arial"/>
        </w:rPr>
      </w:pPr>
      <w:r w:rsidRPr="00660956">
        <w:rPr>
          <w:rFonts w:ascii="Arial" w:hAnsi="Arial" w:cs="Arial"/>
        </w:rPr>
        <w:t xml:space="preserve">- Patterns should include information about when they are and when </w:t>
      </w:r>
      <w:r w:rsidR="00B647AF" w:rsidRPr="00660956">
        <w:rPr>
          <w:rFonts w:ascii="Arial" w:hAnsi="Arial" w:cs="Arial"/>
        </w:rPr>
        <w:t>they</w:t>
      </w:r>
      <w:r w:rsidRPr="00660956">
        <w:rPr>
          <w:rFonts w:ascii="Arial" w:hAnsi="Arial" w:cs="Arial"/>
        </w:rPr>
        <w:t xml:space="preserve"> are not useful.</w:t>
      </w:r>
    </w:p>
    <w:p w14:paraId="17F73CEE" w14:textId="7E3A5DF0" w:rsidR="00FA2AC7" w:rsidRPr="00660956" w:rsidRDefault="004A2B7C" w:rsidP="006A062D">
      <w:pPr>
        <w:spacing w:after="0"/>
        <w:jc w:val="both"/>
        <w:rPr>
          <w:rFonts w:ascii="Arial" w:hAnsi="Arial" w:cs="Arial"/>
        </w:rPr>
      </w:pPr>
      <w:r w:rsidRPr="00660956">
        <w:rPr>
          <w:rFonts w:ascii="Arial" w:hAnsi="Arial" w:cs="Arial"/>
        </w:rPr>
        <w:t>- Patterns may be represented using tabular and graphical descriptions.</w:t>
      </w:r>
    </w:p>
    <w:p w14:paraId="55013CF4" w14:textId="64E53ECD" w:rsidR="004A2B7C" w:rsidRPr="00660956" w:rsidRDefault="004A2B7C" w:rsidP="00B647AF">
      <w:pPr>
        <w:spacing w:after="0"/>
        <w:rPr>
          <w:rStyle w:val="fontstyle01"/>
          <w:color w:val="auto"/>
          <w:sz w:val="22"/>
          <w:szCs w:val="22"/>
        </w:rPr>
      </w:pPr>
      <w:r w:rsidRPr="00660956">
        <w:rPr>
          <w:rStyle w:val="fontstyle01"/>
          <w:color w:val="auto"/>
          <w:sz w:val="22"/>
          <w:szCs w:val="22"/>
        </w:rPr>
        <w:t>The Model-View-Controller (MVC) pattern</w:t>
      </w:r>
    </w:p>
    <w:tbl>
      <w:tblPr>
        <w:tblStyle w:val="TableGrid"/>
        <w:tblW w:w="0" w:type="auto"/>
        <w:tblLook w:val="04A0" w:firstRow="1" w:lastRow="0" w:firstColumn="1" w:lastColumn="0" w:noHBand="0" w:noVBand="1"/>
      </w:tblPr>
      <w:tblGrid>
        <w:gridCol w:w="1672"/>
        <w:gridCol w:w="8308"/>
      </w:tblGrid>
      <w:tr w:rsidR="00660956" w:rsidRPr="00660956" w14:paraId="73C9D08D" w14:textId="77777777" w:rsidTr="002D1A6C">
        <w:tc>
          <w:tcPr>
            <w:tcW w:w="1540" w:type="dxa"/>
          </w:tcPr>
          <w:p w14:paraId="16EEBB10" w14:textId="0A87BE26" w:rsidR="004A2B7C" w:rsidRPr="00660956" w:rsidRDefault="004A2B7C" w:rsidP="00B647AF">
            <w:pPr>
              <w:rPr>
                <w:rFonts w:ascii="Arial" w:hAnsi="Arial" w:cs="Arial"/>
                <w:b/>
                <w:i/>
              </w:rPr>
            </w:pPr>
            <w:r w:rsidRPr="00660956">
              <w:rPr>
                <w:rFonts w:ascii="Arial" w:hAnsi="Arial" w:cs="Arial"/>
                <w:b/>
                <w:i/>
              </w:rPr>
              <w:t>Name</w:t>
            </w:r>
          </w:p>
        </w:tc>
        <w:tc>
          <w:tcPr>
            <w:tcW w:w="8440" w:type="dxa"/>
          </w:tcPr>
          <w:p w14:paraId="5F8B0849" w14:textId="37C470A1" w:rsidR="004A2B7C" w:rsidRPr="00660956" w:rsidRDefault="004A2B7C" w:rsidP="00B647AF">
            <w:pPr>
              <w:rPr>
                <w:rFonts w:ascii="Arial" w:hAnsi="Arial" w:cs="Arial"/>
                <w:b/>
                <w:i/>
              </w:rPr>
            </w:pPr>
            <w:r w:rsidRPr="00660956">
              <w:rPr>
                <w:rFonts w:ascii="Arial" w:hAnsi="Arial" w:cs="Arial"/>
                <w:b/>
                <w:i/>
              </w:rPr>
              <w:t>VC (Model-View-Controller)</w:t>
            </w:r>
          </w:p>
        </w:tc>
      </w:tr>
      <w:tr w:rsidR="00660956" w:rsidRPr="00660956" w14:paraId="2F6EB8FC" w14:textId="77777777" w:rsidTr="002D1A6C">
        <w:tc>
          <w:tcPr>
            <w:tcW w:w="1540" w:type="dxa"/>
          </w:tcPr>
          <w:p w14:paraId="2052B0FA" w14:textId="63C51A3A" w:rsidR="004A2B7C" w:rsidRPr="00660956" w:rsidRDefault="004A2B7C" w:rsidP="00B647AF">
            <w:pPr>
              <w:rPr>
                <w:rFonts w:ascii="Arial" w:hAnsi="Arial" w:cs="Arial"/>
              </w:rPr>
            </w:pPr>
            <w:r w:rsidRPr="00660956">
              <w:rPr>
                <w:rFonts w:ascii="Arial" w:hAnsi="Arial" w:cs="Arial"/>
              </w:rPr>
              <w:t>Description</w:t>
            </w:r>
          </w:p>
        </w:tc>
        <w:tc>
          <w:tcPr>
            <w:tcW w:w="8440" w:type="dxa"/>
          </w:tcPr>
          <w:p w14:paraId="1F5C351F" w14:textId="569A0AF5" w:rsidR="004A2B7C" w:rsidRPr="00660956" w:rsidRDefault="004A2B7C" w:rsidP="006A062D">
            <w:pPr>
              <w:jc w:val="both"/>
              <w:rPr>
                <w:rFonts w:ascii="Arial" w:hAnsi="Arial" w:cs="Arial"/>
              </w:rPr>
            </w:pPr>
            <w:r w:rsidRPr="00660956">
              <w:rPr>
                <w:rFonts w:ascii="Arial" w:hAnsi="Arial" w:cs="Arial"/>
              </w:rPr>
              <w:t xml:space="preserve">Separates presentation and interaction from the system data. The system is structured into three logical components that interact with each other. The Model component manages the system data and associated operations on that data. The View component defines and manages how the data is presented to the user. The Controller component manages user </w:t>
            </w:r>
            <w:r w:rsidR="00660956" w:rsidRPr="00660956">
              <w:rPr>
                <w:rFonts w:ascii="Arial" w:hAnsi="Arial" w:cs="Arial"/>
              </w:rPr>
              <w:t>interaction (</w:t>
            </w:r>
            <w:r w:rsidRPr="00660956">
              <w:rPr>
                <w:rFonts w:ascii="Arial" w:hAnsi="Arial" w:cs="Arial"/>
              </w:rPr>
              <w:t>e.g., key presses, mouse clicks, etc.) and passes these interactions to the View and the Model. See Figure 6.3.</w:t>
            </w:r>
          </w:p>
        </w:tc>
      </w:tr>
      <w:tr w:rsidR="00660956" w:rsidRPr="00660956" w14:paraId="1D8788D9" w14:textId="77777777" w:rsidTr="002D1A6C">
        <w:tc>
          <w:tcPr>
            <w:tcW w:w="1540" w:type="dxa"/>
          </w:tcPr>
          <w:p w14:paraId="45BB6367" w14:textId="12DCB2BB" w:rsidR="004A2B7C" w:rsidRPr="00660956" w:rsidRDefault="004A2B7C" w:rsidP="00B647AF">
            <w:pPr>
              <w:rPr>
                <w:rFonts w:ascii="Arial" w:hAnsi="Arial" w:cs="Arial"/>
              </w:rPr>
            </w:pPr>
            <w:r w:rsidRPr="00660956">
              <w:rPr>
                <w:rFonts w:ascii="Arial" w:hAnsi="Arial" w:cs="Arial"/>
              </w:rPr>
              <w:lastRenderedPageBreak/>
              <w:t>Example</w:t>
            </w:r>
          </w:p>
        </w:tc>
        <w:tc>
          <w:tcPr>
            <w:tcW w:w="8440" w:type="dxa"/>
          </w:tcPr>
          <w:p w14:paraId="40E147AD" w14:textId="4AD4E08E" w:rsidR="004A2B7C" w:rsidRPr="00660956" w:rsidRDefault="004A2B7C" w:rsidP="00B647AF">
            <w:pPr>
              <w:rPr>
                <w:rFonts w:ascii="Arial" w:hAnsi="Arial" w:cs="Arial"/>
              </w:rPr>
            </w:pPr>
            <w:r w:rsidRPr="00660956">
              <w:rPr>
                <w:rFonts w:ascii="Arial" w:hAnsi="Arial" w:cs="Arial"/>
              </w:rPr>
              <w:t>Figure 6.4 shows the architecture of a web-based application system organized using the MVC pattern.</w:t>
            </w:r>
          </w:p>
        </w:tc>
      </w:tr>
      <w:tr w:rsidR="00660956" w:rsidRPr="00660956" w14:paraId="22879C30" w14:textId="77777777" w:rsidTr="002D1A6C">
        <w:tc>
          <w:tcPr>
            <w:tcW w:w="1540" w:type="dxa"/>
          </w:tcPr>
          <w:p w14:paraId="7399ADDE" w14:textId="5BBEFFD0" w:rsidR="004A2B7C" w:rsidRPr="00660956" w:rsidRDefault="004A2B7C" w:rsidP="00B647AF">
            <w:pPr>
              <w:rPr>
                <w:rFonts w:ascii="Arial" w:hAnsi="Arial" w:cs="Arial"/>
              </w:rPr>
            </w:pPr>
            <w:r w:rsidRPr="00660956">
              <w:rPr>
                <w:rFonts w:ascii="Arial" w:hAnsi="Arial" w:cs="Arial"/>
              </w:rPr>
              <w:t>When used</w:t>
            </w:r>
          </w:p>
        </w:tc>
        <w:tc>
          <w:tcPr>
            <w:tcW w:w="8440" w:type="dxa"/>
          </w:tcPr>
          <w:p w14:paraId="69B010F6" w14:textId="728CF26F" w:rsidR="004A2B7C" w:rsidRPr="00660956" w:rsidRDefault="004A2B7C" w:rsidP="00B647AF">
            <w:pPr>
              <w:rPr>
                <w:rFonts w:ascii="Arial" w:hAnsi="Arial" w:cs="Arial"/>
              </w:rPr>
            </w:pPr>
            <w:r w:rsidRPr="00660956">
              <w:rPr>
                <w:rFonts w:ascii="Arial" w:hAnsi="Arial" w:cs="Arial"/>
              </w:rPr>
              <w:t>Used when there are multiple ways to view and interact with data. Also used when the future requirements for interaction and presentation of data are unknown.</w:t>
            </w:r>
          </w:p>
        </w:tc>
      </w:tr>
      <w:tr w:rsidR="00660956" w:rsidRPr="00660956" w14:paraId="6C9B0068" w14:textId="77777777" w:rsidTr="002D1A6C">
        <w:tc>
          <w:tcPr>
            <w:tcW w:w="1540" w:type="dxa"/>
          </w:tcPr>
          <w:p w14:paraId="477FA9B7" w14:textId="3BC7BE1F" w:rsidR="004A2B7C" w:rsidRPr="00660956" w:rsidRDefault="004A2B7C" w:rsidP="00B647AF">
            <w:pPr>
              <w:rPr>
                <w:rFonts w:ascii="Arial" w:hAnsi="Arial" w:cs="Arial"/>
              </w:rPr>
            </w:pPr>
            <w:r w:rsidRPr="00660956">
              <w:rPr>
                <w:rFonts w:ascii="Arial" w:hAnsi="Arial" w:cs="Arial"/>
              </w:rPr>
              <w:t>Advantages</w:t>
            </w:r>
          </w:p>
        </w:tc>
        <w:tc>
          <w:tcPr>
            <w:tcW w:w="8440" w:type="dxa"/>
          </w:tcPr>
          <w:p w14:paraId="079EA7E0" w14:textId="7529366E" w:rsidR="004A2B7C" w:rsidRPr="00660956" w:rsidRDefault="004A2B7C" w:rsidP="00B647AF">
            <w:pPr>
              <w:rPr>
                <w:rFonts w:ascii="Arial" w:hAnsi="Arial" w:cs="Arial"/>
              </w:rPr>
            </w:pPr>
            <w:r w:rsidRPr="00660956">
              <w:rPr>
                <w:rFonts w:ascii="Arial" w:hAnsi="Arial" w:cs="Arial"/>
              </w:rPr>
              <w:t xml:space="preserve">Allows the data to change independently of its representation and vice </w:t>
            </w:r>
            <w:r w:rsidR="00660956" w:rsidRPr="00660956">
              <w:rPr>
                <w:rFonts w:ascii="Arial" w:hAnsi="Arial" w:cs="Arial"/>
              </w:rPr>
              <w:t>versa. Supports</w:t>
            </w:r>
            <w:r w:rsidRPr="00660956">
              <w:rPr>
                <w:rFonts w:ascii="Arial" w:hAnsi="Arial" w:cs="Arial"/>
              </w:rPr>
              <w:t xml:space="preserve"> presentation of the same data in different ways with changes made in one representation shown in all of them.</w:t>
            </w:r>
          </w:p>
        </w:tc>
      </w:tr>
      <w:tr w:rsidR="00660956" w:rsidRPr="00660956" w14:paraId="4228578A" w14:textId="77777777" w:rsidTr="002D1A6C">
        <w:tc>
          <w:tcPr>
            <w:tcW w:w="1540" w:type="dxa"/>
          </w:tcPr>
          <w:p w14:paraId="116B934A" w14:textId="1583C631" w:rsidR="004A2B7C" w:rsidRPr="00660956" w:rsidRDefault="004A2B7C" w:rsidP="00B647AF">
            <w:pPr>
              <w:rPr>
                <w:rFonts w:ascii="Arial" w:hAnsi="Arial" w:cs="Arial"/>
              </w:rPr>
            </w:pPr>
            <w:r w:rsidRPr="00660956">
              <w:rPr>
                <w:rFonts w:ascii="Arial" w:hAnsi="Arial" w:cs="Arial"/>
              </w:rPr>
              <w:t>Disadvantages</w:t>
            </w:r>
          </w:p>
        </w:tc>
        <w:tc>
          <w:tcPr>
            <w:tcW w:w="8440" w:type="dxa"/>
          </w:tcPr>
          <w:p w14:paraId="66FE3AF3" w14:textId="5FD9D63B" w:rsidR="004A2B7C" w:rsidRPr="00660956" w:rsidRDefault="004A2B7C" w:rsidP="00B647AF">
            <w:pPr>
              <w:rPr>
                <w:rFonts w:ascii="Arial" w:hAnsi="Arial" w:cs="Arial"/>
              </w:rPr>
            </w:pPr>
            <w:r w:rsidRPr="00660956">
              <w:rPr>
                <w:rFonts w:ascii="Arial" w:hAnsi="Arial" w:cs="Arial"/>
              </w:rPr>
              <w:t>Can involve additional code and code complexity when the data model and interactions are simple.</w:t>
            </w:r>
          </w:p>
        </w:tc>
      </w:tr>
    </w:tbl>
    <w:p w14:paraId="49A73AC7" w14:textId="56E01683" w:rsidR="004A2B7C" w:rsidRPr="00660956" w:rsidRDefault="002D1A6C" w:rsidP="00B647AF">
      <w:pPr>
        <w:spacing w:after="0"/>
        <w:rPr>
          <w:rFonts w:ascii="Arial" w:hAnsi="Arial" w:cs="Arial"/>
        </w:rPr>
      </w:pPr>
      <w:r w:rsidRPr="00660956">
        <w:rPr>
          <w:noProof/>
        </w:rPr>
        <w:drawing>
          <wp:inline distT="0" distB="0" distL="0" distR="0" wp14:anchorId="2A2BF80C" wp14:editId="3BD78A44">
            <wp:extent cx="6343650" cy="3568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3650" cy="3568065"/>
                    </a:xfrm>
                    <a:prstGeom prst="rect">
                      <a:avLst/>
                    </a:prstGeom>
                  </pic:spPr>
                </pic:pic>
              </a:graphicData>
            </a:graphic>
          </wp:inline>
        </w:drawing>
      </w:r>
    </w:p>
    <w:p w14:paraId="0358A88F" w14:textId="77777777" w:rsidR="0025235F" w:rsidRPr="00660956" w:rsidRDefault="0025235F" w:rsidP="00B647AF">
      <w:pPr>
        <w:spacing w:after="0"/>
        <w:rPr>
          <w:noProof/>
        </w:rPr>
      </w:pPr>
    </w:p>
    <w:p w14:paraId="6DCC8830" w14:textId="07BD46FA" w:rsidR="002D1A6C" w:rsidRPr="00660956" w:rsidRDefault="002D1A6C" w:rsidP="00B647AF">
      <w:pPr>
        <w:spacing w:after="0"/>
        <w:rPr>
          <w:rFonts w:ascii="Arial" w:hAnsi="Arial" w:cs="Arial"/>
        </w:rPr>
      </w:pPr>
      <w:r w:rsidRPr="00660956">
        <w:rPr>
          <w:noProof/>
        </w:rPr>
        <w:lastRenderedPageBreak/>
        <w:drawing>
          <wp:inline distT="0" distB="0" distL="0" distR="0" wp14:anchorId="5718FBFE" wp14:editId="0B599BDE">
            <wp:extent cx="61976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201" t="713" r="1102" b="3185"/>
                    <a:stretch/>
                  </pic:blipFill>
                  <pic:spPr bwMode="auto">
                    <a:xfrm>
                      <a:off x="0" y="0"/>
                      <a:ext cx="6197600" cy="3429000"/>
                    </a:xfrm>
                    <a:prstGeom prst="rect">
                      <a:avLst/>
                    </a:prstGeom>
                    <a:ln>
                      <a:noFill/>
                    </a:ln>
                    <a:extLst>
                      <a:ext uri="{53640926-AAD7-44D8-BBD7-CCE9431645EC}">
                        <a14:shadowObscured xmlns:a14="http://schemas.microsoft.com/office/drawing/2010/main"/>
                      </a:ext>
                    </a:extLst>
                  </pic:spPr>
                </pic:pic>
              </a:graphicData>
            </a:graphic>
          </wp:inline>
        </w:drawing>
      </w:r>
    </w:p>
    <w:p w14:paraId="3CFE7FA5" w14:textId="77777777" w:rsidR="00FA2AC7" w:rsidRPr="00660956" w:rsidRDefault="00FA2AC7" w:rsidP="00B647AF">
      <w:pPr>
        <w:spacing w:after="0"/>
        <w:rPr>
          <w:rStyle w:val="fontstyle01"/>
          <w:color w:val="auto"/>
          <w:sz w:val="22"/>
          <w:szCs w:val="22"/>
        </w:rPr>
      </w:pPr>
    </w:p>
    <w:p w14:paraId="2A43ED54" w14:textId="63D22BD7" w:rsidR="00FA2AC7" w:rsidRPr="00660956" w:rsidRDefault="004A2B7C" w:rsidP="00B647AF">
      <w:pPr>
        <w:spacing w:after="0"/>
        <w:rPr>
          <w:rStyle w:val="fontstyle01"/>
          <w:color w:val="auto"/>
          <w:sz w:val="22"/>
          <w:szCs w:val="22"/>
        </w:rPr>
      </w:pPr>
      <w:r w:rsidRPr="00660956">
        <w:rPr>
          <w:rStyle w:val="fontstyle01"/>
          <w:color w:val="auto"/>
          <w:sz w:val="22"/>
          <w:szCs w:val="22"/>
        </w:rPr>
        <w:t>Layered architecture</w:t>
      </w:r>
    </w:p>
    <w:p w14:paraId="2409E433" w14:textId="77777777" w:rsidR="001139C0" w:rsidRDefault="004A2B7C" w:rsidP="006A062D">
      <w:pPr>
        <w:spacing w:after="0"/>
        <w:jc w:val="both"/>
        <w:rPr>
          <w:rFonts w:ascii="Arial" w:hAnsi="Arial" w:cs="Arial"/>
        </w:rPr>
      </w:pPr>
      <w:r w:rsidRPr="00660956">
        <w:rPr>
          <w:rFonts w:ascii="Arial" w:hAnsi="Arial" w:cs="Arial"/>
        </w:rPr>
        <w:t>- Used to model the interfacing of sub-systems.</w:t>
      </w:r>
    </w:p>
    <w:p w14:paraId="308F7AE0" w14:textId="77777777" w:rsidR="001139C0" w:rsidRDefault="004A2B7C" w:rsidP="006A062D">
      <w:pPr>
        <w:spacing w:after="0"/>
        <w:jc w:val="both"/>
        <w:rPr>
          <w:rFonts w:ascii="Arial" w:hAnsi="Arial" w:cs="Arial"/>
        </w:rPr>
      </w:pPr>
      <w:r w:rsidRPr="00660956">
        <w:rPr>
          <w:rFonts w:ascii="Arial" w:hAnsi="Arial" w:cs="Arial"/>
        </w:rPr>
        <w:t xml:space="preserve">- </w:t>
      </w:r>
      <w:r w:rsidR="00660956" w:rsidRPr="00660956">
        <w:rPr>
          <w:rFonts w:ascii="Arial" w:hAnsi="Arial" w:cs="Arial"/>
        </w:rPr>
        <w:t>Organizes</w:t>
      </w:r>
      <w:r w:rsidRPr="00660956">
        <w:rPr>
          <w:rFonts w:ascii="Arial" w:hAnsi="Arial" w:cs="Arial"/>
        </w:rPr>
        <w:t xml:space="preserve"> the system into a set of layers (or abstract machines) each of which provide a set of services.</w:t>
      </w:r>
    </w:p>
    <w:p w14:paraId="6FB8593D" w14:textId="77777777" w:rsidR="001139C0" w:rsidRDefault="004A2B7C" w:rsidP="006A062D">
      <w:pPr>
        <w:spacing w:after="0"/>
        <w:jc w:val="both"/>
        <w:rPr>
          <w:rFonts w:ascii="Arial" w:hAnsi="Arial" w:cs="Arial"/>
        </w:rPr>
      </w:pPr>
      <w:r w:rsidRPr="00660956">
        <w:rPr>
          <w:rFonts w:ascii="Arial" w:hAnsi="Arial" w:cs="Arial"/>
        </w:rPr>
        <w:t>- Supports the incremental development of sub-systems in different layers. When a layer interface changes, only the adjacent layer is affected.</w:t>
      </w:r>
    </w:p>
    <w:p w14:paraId="10E8BD63" w14:textId="0B69AA56" w:rsidR="004A2B7C" w:rsidRPr="00660956" w:rsidRDefault="004A2B7C" w:rsidP="006A062D">
      <w:pPr>
        <w:spacing w:after="0"/>
        <w:jc w:val="both"/>
        <w:rPr>
          <w:rFonts w:ascii="Arial" w:hAnsi="Arial" w:cs="Arial"/>
        </w:rPr>
      </w:pPr>
      <w:r w:rsidRPr="00660956">
        <w:rPr>
          <w:rFonts w:ascii="Arial" w:hAnsi="Arial" w:cs="Arial"/>
        </w:rPr>
        <w:t>- However, often artificial to structure systems in this way.</w:t>
      </w:r>
    </w:p>
    <w:p w14:paraId="3A0776D4" w14:textId="6B8A8398" w:rsidR="00831D68" w:rsidRPr="00660956" w:rsidRDefault="00831D68" w:rsidP="00B647AF">
      <w:pPr>
        <w:spacing w:after="0"/>
        <w:rPr>
          <w:rStyle w:val="fontstyle01"/>
          <w:color w:val="auto"/>
          <w:sz w:val="22"/>
          <w:szCs w:val="22"/>
        </w:rPr>
      </w:pPr>
      <w:r w:rsidRPr="00660956">
        <w:rPr>
          <w:rStyle w:val="fontstyle01"/>
          <w:color w:val="auto"/>
          <w:sz w:val="22"/>
          <w:szCs w:val="22"/>
        </w:rPr>
        <w:t xml:space="preserve">The Layered architecture </w:t>
      </w:r>
      <w:r w:rsidR="006A062D" w:rsidRPr="00660956">
        <w:rPr>
          <w:rStyle w:val="fontstyle01"/>
          <w:color w:val="auto"/>
          <w:sz w:val="22"/>
          <w:szCs w:val="22"/>
        </w:rPr>
        <w:t>patterns</w:t>
      </w:r>
    </w:p>
    <w:tbl>
      <w:tblPr>
        <w:tblStyle w:val="TableGrid"/>
        <w:tblW w:w="0" w:type="auto"/>
        <w:tblLook w:val="04A0" w:firstRow="1" w:lastRow="0" w:firstColumn="1" w:lastColumn="0" w:noHBand="0" w:noVBand="1"/>
      </w:tblPr>
      <w:tblGrid>
        <w:gridCol w:w="1672"/>
        <w:gridCol w:w="8308"/>
      </w:tblGrid>
      <w:tr w:rsidR="00660956" w:rsidRPr="00660956" w14:paraId="654E8C49" w14:textId="77777777" w:rsidTr="00831D68">
        <w:tc>
          <w:tcPr>
            <w:tcW w:w="1540" w:type="dxa"/>
          </w:tcPr>
          <w:p w14:paraId="59C7C504" w14:textId="77777777" w:rsidR="00831D68" w:rsidRPr="00660956" w:rsidRDefault="00831D68" w:rsidP="00B647AF">
            <w:pPr>
              <w:rPr>
                <w:rFonts w:ascii="Arial" w:hAnsi="Arial" w:cs="Arial"/>
                <w:b/>
                <w:i/>
              </w:rPr>
            </w:pPr>
            <w:r w:rsidRPr="00660956">
              <w:rPr>
                <w:rFonts w:ascii="Arial" w:hAnsi="Arial" w:cs="Arial"/>
                <w:b/>
                <w:i/>
              </w:rPr>
              <w:t>Name</w:t>
            </w:r>
          </w:p>
        </w:tc>
        <w:tc>
          <w:tcPr>
            <w:tcW w:w="8440" w:type="dxa"/>
          </w:tcPr>
          <w:p w14:paraId="5FDE1167" w14:textId="5A47D20D" w:rsidR="00831D68" w:rsidRPr="00660956" w:rsidRDefault="00831D68" w:rsidP="00B647AF">
            <w:pPr>
              <w:rPr>
                <w:rFonts w:ascii="Arial" w:hAnsi="Arial" w:cs="Arial"/>
                <w:b/>
                <w:i/>
              </w:rPr>
            </w:pPr>
            <w:r w:rsidRPr="00660956">
              <w:rPr>
                <w:rFonts w:ascii="Arial" w:hAnsi="Arial" w:cs="Arial"/>
                <w:b/>
                <w:i/>
              </w:rPr>
              <w:t>Layered architecture</w:t>
            </w:r>
          </w:p>
        </w:tc>
      </w:tr>
      <w:tr w:rsidR="00660956" w:rsidRPr="00660956" w14:paraId="77233680" w14:textId="77777777" w:rsidTr="00831D68">
        <w:tc>
          <w:tcPr>
            <w:tcW w:w="1540" w:type="dxa"/>
          </w:tcPr>
          <w:p w14:paraId="1168ADA1" w14:textId="77777777" w:rsidR="00831D68" w:rsidRPr="00660956" w:rsidRDefault="00831D68" w:rsidP="00B647AF">
            <w:pPr>
              <w:rPr>
                <w:rFonts w:ascii="Arial" w:hAnsi="Arial" w:cs="Arial"/>
              </w:rPr>
            </w:pPr>
            <w:r w:rsidRPr="00660956">
              <w:rPr>
                <w:rFonts w:ascii="Arial" w:hAnsi="Arial" w:cs="Arial"/>
              </w:rPr>
              <w:t>Description</w:t>
            </w:r>
          </w:p>
        </w:tc>
        <w:tc>
          <w:tcPr>
            <w:tcW w:w="8440" w:type="dxa"/>
          </w:tcPr>
          <w:p w14:paraId="77D9BC8C" w14:textId="64A43D67" w:rsidR="00831D68" w:rsidRPr="00660956" w:rsidRDefault="00831D68" w:rsidP="006A062D">
            <w:pPr>
              <w:jc w:val="both"/>
              <w:rPr>
                <w:rFonts w:ascii="Arial" w:hAnsi="Arial" w:cs="Arial"/>
              </w:rPr>
            </w:pPr>
            <w:r w:rsidRPr="00660956">
              <w:rPr>
                <w:rFonts w:ascii="Arial" w:hAnsi="Arial" w:cs="Arial"/>
              </w:rPr>
              <w:t xml:space="preserve">Organizes the system into layers with related functionality associated with each layer. A layer provides services to the layer above </w:t>
            </w:r>
            <w:proofErr w:type="gramStart"/>
            <w:r w:rsidRPr="00660956">
              <w:rPr>
                <w:rFonts w:ascii="Arial" w:hAnsi="Arial" w:cs="Arial"/>
              </w:rPr>
              <w:t>it</w:t>
            </w:r>
            <w:proofErr w:type="gramEnd"/>
            <w:r w:rsidRPr="00660956">
              <w:rPr>
                <w:rFonts w:ascii="Arial" w:hAnsi="Arial" w:cs="Arial"/>
              </w:rPr>
              <w:t xml:space="preserve"> so the lowest-level layers represent core services that are likely to be used throughout the system. See Figure 6.6</w:t>
            </w:r>
          </w:p>
        </w:tc>
      </w:tr>
      <w:tr w:rsidR="00660956" w:rsidRPr="00660956" w14:paraId="0F4095C2" w14:textId="77777777" w:rsidTr="00831D68">
        <w:tc>
          <w:tcPr>
            <w:tcW w:w="1540" w:type="dxa"/>
          </w:tcPr>
          <w:p w14:paraId="1CEEBF38" w14:textId="77777777" w:rsidR="00831D68" w:rsidRPr="00660956" w:rsidRDefault="00831D68" w:rsidP="00B647AF">
            <w:pPr>
              <w:rPr>
                <w:rFonts w:ascii="Arial" w:hAnsi="Arial" w:cs="Arial"/>
              </w:rPr>
            </w:pPr>
            <w:r w:rsidRPr="00660956">
              <w:rPr>
                <w:rFonts w:ascii="Arial" w:hAnsi="Arial" w:cs="Arial"/>
              </w:rPr>
              <w:t>Example</w:t>
            </w:r>
          </w:p>
        </w:tc>
        <w:tc>
          <w:tcPr>
            <w:tcW w:w="8440" w:type="dxa"/>
          </w:tcPr>
          <w:p w14:paraId="0E2A7E6B" w14:textId="6200CA1D" w:rsidR="00831D68" w:rsidRPr="00660956" w:rsidRDefault="00831D68" w:rsidP="006A062D">
            <w:pPr>
              <w:jc w:val="both"/>
              <w:rPr>
                <w:rFonts w:ascii="Arial" w:hAnsi="Arial" w:cs="Arial"/>
              </w:rPr>
            </w:pPr>
            <w:r w:rsidRPr="00660956">
              <w:rPr>
                <w:rFonts w:ascii="Arial" w:hAnsi="Arial" w:cs="Arial"/>
              </w:rPr>
              <w:t xml:space="preserve">A layered model of a system for sharing copyright document </w:t>
            </w:r>
            <w:r w:rsidR="006A062D" w:rsidRPr="00660956">
              <w:rPr>
                <w:rFonts w:ascii="Arial" w:hAnsi="Arial" w:cs="Arial"/>
              </w:rPr>
              <w:t>shield</w:t>
            </w:r>
            <w:r w:rsidRPr="00660956">
              <w:rPr>
                <w:rFonts w:ascii="Arial" w:hAnsi="Arial" w:cs="Arial"/>
              </w:rPr>
              <w:t xml:space="preserve"> in different libraries, as shown in Figure 6.7.</w:t>
            </w:r>
          </w:p>
        </w:tc>
      </w:tr>
      <w:tr w:rsidR="00660956" w:rsidRPr="00660956" w14:paraId="79D573DA" w14:textId="77777777" w:rsidTr="00831D68">
        <w:tc>
          <w:tcPr>
            <w:tcW w:w="1540" w:type="dxa"/>
          </w:tcPr>
          <w:p w14:paraId="3BBDE082" w14:textId="77777777" w:rsidR="00831D68" w:rsidRPr="00660956" w:rsidRDefault="00831D68" w:rsidP="00B647AF">
            <w:pPr>
              <w:rPr>
                <w:rFonts w:ascii="Arial" w:hAnsi="Arial" w:cs="Arial"/>
              </w:rPr>
            </w:pPr>
            <w:r w:rsidRPr="00660956">
              <w:rPr>
                <w:rFonts w:ascii="Arial" w:hAnsi="Arial" w:cs="Arial"/>
              </w:rPr>
              <w:t>When used</w:t>
            </w:r>
          </w:p>
        </w:tc>
        <w:tc>
          <w:tcPr>
            <w:tcW w:w="8440" w:type="dxa"/>
          </w:tcPr>
          <w:p w14:paraId="7E5ABB6E" w14:textId="31D41863" w:rsidR="00831D68" w:rsidRPr="00660956" w:rsidRDefault="00831D68" w:rsidP="006A062D">
            <w:pPr>
              <w:jc w:val="both"/>
              <w:rPr>
                <w:rFonts w:ascii="Arial" w:hAnsi="Arial" w:cs="Arial"/>
              </w:rPr>
            </w:pPr>
            <w:r w:rsidRPr="00660956">
              <w:rPr>
                <w:rFonts w:ascii="Arial" w:hAnsi="Arial" w:cs="Arial"/>
              </w:rPr>
              <w:t xml:space="preserve">Used when building new facilities on top of existing </w:t>
            </w:r>
            <w:r w:rsidR="006A062D" w:rsidRPr="00660956">
              <w:rPr>
                <w:rFonts w:ascii="Arial" w:hAnsi="Arial" w:cs="Arial"/>
              </w:rPr>
              <w:t>systems;</w:t>
            </w:r>
            <w:r w:rsidRPr="00660956">
              <w:rPr>
                <w:rFonts w:ascii="Arial" w:hAnsi="Arial" w:cs="Arial"/>
              </w:rPr>
              <w:t xml:space="preserve"> when the development is spread across several teams with each team responsibility for a layer of functionality; when there is a requirement for multi-level security.</w:t>
            </w:r>
          </w:p>
        </w:tc>
      </w:tr>
      <w:tr w:rsidR="00660956" w:rsidRPr="00660956" w14:paraId="2B8CC4B4" w14:textId="77777777" w:rsidTr="00831D68">
        <w:tc>
          <w:tcPr>
            <w:tcW w:w="1540" w:type="dxa"/>
          </w:tcPr>
          <w:p w14:paraId="0CCA6D02" w14:textId="77777777" w:rsidR="00831D68" w:rsidRPr="00660956" w:rsidRDefault="00831D68" w:rsidP="00B647AF">
            <w:pPr>
              <w:rPr>
                <w:rFonts w:ascii="Arial" w:hAnsi="Arial" w:cs="Arial"/>
              </w:rPr>
            </w:pPr>
            <w:r w:rsidRPr="00660956">
              <w:rPr>
                <w:rFonts w:ascii="Arial" w:hAnsi="Arial" w:cs="Arial"/>
              </w:rPr>
              <w:t>Advantages</w:t>
            </w:r>
          </w:p>
        </w:tc>
        <w:tc>
          <w:tcPr>
            <w:tcW w:w="8440" w:type="dxa"/>
          </w:tcPr>
          <w:p w14:paraId="4CC48E1D" w14:textId="4537B7ED" w:rsidR="00831D68" w:rsidRPr="00660956" w:rsidRDefault="00831D68" w:rsidP="006A062D">
            <w:pPr>
              <w:jc w:val="both"/>
              <w:rPr>
                <w:rFonts w:ascii="Arial" w:hAnsi="Arial" w:cs="Arial"/>
              </w:rPr>
            </w:pPr>
            <w:r w:rsidRPr="00660956">
              <w:rPr>
                <w:rFonts w:ascii="Arial" w:hAnsi="Arial" w:cs="Arial"/>
              </w:rPr>
              <w:t>Allows replacement of entire layers so long as the interface is maintained. Redundant facilities (e.g., authentication) can be provided in each layer to increase the dependability of the system</w:t>
            </w:r>
          </w:p>
        </w:tc>
      </w:tr>
      <w:tr w:rsidR="00660956" w:rsidRPr="00660956" w14:paraId="31FCCB8A" w14:textId="77777777" w:rsidTr="00831D68">
        <w:tc>
          <w:tcPr>
            <w:tcW w:w="1540" w:type="dxa"/>
          </w:tcPr>
          <w:p w14:paraId="526302E2" w14:textId="77777777" w:rsidR="00831D68" w:rsidRPr="00660956" w:rsidRDefault="00831D68" w:rsidP="00B647AF">
            <w:pPr>
              <w:rPr>
                <w:rFonts w:ascii="Arial" w:hAnsi="Arial" w:cs="Arial"/>
              </w:rPr>
            </w:pPr>
            <w:r w:rsidRPr="00660956">
              <w:rPr>
                <w:rFonts w:ascii="Arial" w:hAnsi="Arial" w:cs="Arial"/>
              </w:rPr>
              <w:t>Disadvantages</w:t>
            </w:r>
          </w:p>
        </w:tc>
        <w:tc>
          <w:tcPr>
            <w:tcW w:w="8440" w:type="dxa"/>
          </w:tcPr>
          <w:p w14:paraId="3B727B9B" w14:textId="41326B38" w:rsidR="00831D68" w:rsidRPr="00660956" w:rsidRDefault="00831D68" w:rsidP="006A062D">
            <w:pPr>
              <w:jc w:val="both"/>
              <w:rPr>
                <w:rFonts w:ascii="Arial" w:hAnsi="Arial" w:cs="Arial"/>
              </w:rPr>
            </w:pPr>
            <w:r w:rsidRPr="00660956">
              <w:rPr>
                <w:rFonts w:ascii="Arial" w:hAnsi="Arial" w:cs="Arial"/>
              </w:rPr>
              <w:t>In practice, providing a clean separation between layers is often difficult and a high-level layer may have to interact directly with lower-level layers rather than through the layer immediately below it. Performance can be a problem because of multiple levels of interpretation of a service request as it is processed at each layer.</w:t>
            </w:r>
          </w:p>
        </w:tc>
      </w:tr>
    </w:tbl>
    <w:p w14:paraId="7E116154" w14:textId="4CE728AE" w:rsidR="00831D68" w:rsidRPr="00660956" w:rsidRDefault="00831D68" w:rsidP="00B647AF">
      <w:pPr>
        <w:spacing w:after="0"/>
        <w:rPr>
          <w:rStyle w:val="fontstyle01"/>
          <w:color w:val="auto"/>
          <w:sz w:val="22"/>
          <w:szCs w:val="22"/>
        </w:rPr>
      </w:pPr>
      <w:r w:rsidRPr="00660956">
        <w:rPr>
          <w:rStyle w:val="fontstyle01"/>
          <w:color w:val="auto"/>
          <w:sz w:val="22"/>
          <w:szCs w:val="22"/>
        </w:rPr>
        <w:t>A generic layered architecture</w:t>
      </w:r>
    </w:p>
    <w:p w14:paraId="3B65C132" w14:textId="77777777" w:rsidR="0025235F" w:rsidRPr="00660956" w:rsidRDefault="0025235F" w:rsidP="00B647AF">
      <w:pPr>
        <w:spacing w:after="0"/>
        <w:rPr>
          <w:noProof/>
        </w:rPr>
      </w:pPr>
    </w:p>
    <w:p w14:paraId="20C64CA4" w14:textId="68165272" w:rsidR="00831D68" w:rsidRPr="00660956" w:rsidRDefault="0025235F" w:rsidP="00B647AF">
      <w:pPr>
        <w:spacing w:after="0"/>
        <w:rPr>
          <w:rStyle w:val="fontstyle01"/>
          <w:color w:val="auto"/>
          <w:sz w:val="22"/>
          <w:szCs w:val="22"/>
        </w:rPr>
      </w:pPr>
      <w:r w:rsidRPr="00660956">
        <w:rPr>
          <w:noProof/>
        </w:rPr>
        <w:lastRenderedPageBreak/>
        <w:drawing>
          <wp:inline distT="0" distB="0" distL="0" distR="0" wp14:anchorId="382E0F2C" wp14:editId="30A2940C">
            <wp:extent cx="6146377" cy="347980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468" r="1635" b="2468"/>
                    <a:stretch/>
                  </pic:blipFill>
                  <pic:spPr bwMode="auto">
                    <a:xfrm>
                      <a:off x="0" y="0"/>
                      <a:ext cx="6146794" cy="3480036"/>
                    </a:xfrm>
                    <a:prstGeom prst="rect">
                      <a:avLst/>
                    </a:prstGeom>
                    <a:ln>
                      <a:noFill/>
                    </a:ln>
                    <a:extLst>
                      <a:ext uri="{53640926-AAD7-44D8-BBD7-CCE9431645EC}">
                        <a14:shadowObscured xmlns:a14="http://schemas.microsoft.com/office/drawing/2010/main"/>
                      </a:ext>
                    </a:extLst>
                  </pic:spPr>
                </pic:pic>
              </a:graphicData>
            </a:graphic>
          </wp:inline>
        </w:drawing>
      </w:r>
      <w:r w:rsidR="00831D68" w:rsidRPr="00660956">
        <w:rPr>
          <w:rStyle w:val="fontstyle01"/>
          <w:color w:val="auto"/>
          <w:sz w:val="22"/>
          <w:szCs w:val="22"/>
        </w:rPr>
        <w:t xml:space="preserve">The architecture of the </w:t>
      </w:r>
      <w:proofErr w:type="spellStart"/>
      <w:r w:rsidR="00831D68" w:rsidRPr="00660956">
        <w:rPr>
          <w:rStyle w:val="fontstyle01"/>
          <w:color w:val="auto"/>
          <w:sz w:val="22"/>
          <w:szCs w:val="22"/>
        </w:rPr>
        <w:t>iLearn</w:t>
      </w:r>
      <w:proofErr w:type="spellEnd"/>
      <w:r w:rsidR="00831D68" w:rsidRPr="00660956">
        <w:rPr>
          <w:rStyle w:val="fontstyle01"/>
          <w:color w:val="auto"/>
          <w:sz w:val="22"/>
          <w:szCs w:val="22"/>
        </w:rPr>
        <w:t xml:space="preserve"> system</w:t>
      </w:r>
    </w:p>
    <w:p w14:paraId="1210D75E" w14:textId="61839FBD" w:rsidR="0025235F" w:rsidRPr="00660956" w:rsidRDefault="0025235F" w:rsidP="00B647AF">
      <w:pPr>
        <w:spacing w:after="0"/>
        <w:rPr>
          <w:rStyle w:val="fontstyle01"/>
          <w:color w:val="auto"/>
          <w:sz w:val="22"/>
          <w:szCs w:val="22"/>
        </w:rPr>
      </w:pPr>
      <w:r w:rsidRPr="00660956">
        <w:rPr>
          <w:noProof/>
        </w:rPr>
        <w:drawing>
          <wp:inline distT="0" distB="0" distL="0" distR="0" wp14:anchorId="11940D8C" wp14:editId="55710342">
            <wp:extent cx="6103283" cy="3470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35" r="1635" b="2705"/>
                    <a:stretch/>
                  </pic:blipFill>
                  <pic:spPr bwMode="auto">
                    <a:xfrm>
                      <a:off x="0" y="0"/>
                      <a:ext cx="6104440" cy="3471568"/>
                    </a:xfrm>
                    <a:prstGeom prst="rect">
                      <a:avLst/>
                    </a:prstGeom>
                    <a:ln>
                      <a:noFill/>
                    </a:ln>
                    <a:extLst>
                      <a:ext uri="{53640926-AAD7-44D8-BBD7-CCE9431645EC}">
                        <a14:shadowObscured xmlns:a14="http://schemas.microsoft.com/office/drawing/2010/main"/>
                      </a:ext>
                    </a:extLst>
                  </pic:spPr>
                </pic:pic>
              </a:graphicData>
            </a:graphic>
          </wp:inline>
        </w:drawing>
      </w:r>
    </w:p>
    <w:p w14:paraId="0CFB2BD4" w14:textId="381ED652" w:rsidR="00831D68" w:rsidRPr="00660956" w:rsidRDefault="00831D68" w:rsidP="00B647AF">
      <w:pPr>
        <w:spacing w:after="0"/>
        <w:rPr>
          <w:rStyle w:val="fontstyle01"/>
          <w:color w:val="auto"/>
          <w:sz w:val="22"/>
          <w:szCs w:val="22"/>
        </w:rPr>
      </w:pPr>
      <w:r w:rsidRPr="00660956">
        <w:rPr>
          <w:rStyle w:val="fontstyle01"/>
          <w:color w:val="auto"/>
          <w:sz w:val="22"/>
          <w:szCs w:val="22"/>
        </w:rPr>
        <w:t>Repository architecture</w:t>
      </w:r>
    </w:p>
    <w:p w14:paraId="7446F2A6" w14:textId="77777777" w:rsidR="001139C0" w:rsidRDefault="00831D68" w:rsidP="006A062D">
      <w:pPr>
        <w:spacing w:after="0"/>
        <w:jc w:val="both"/>
        <w:rPr>
          <w:rFonts w:ascii="Arial" w:hAnsi="Arial" w:cs="Arial"/>
        </w:rPr>
      </w:pPr>
      <w:r w:rsidRPr="00660956">
        <w:rPr>
          <w:rFonts w:ascii="Arial" w:hAnsi="Arial" w:cs="Arial"/>
        </w:rPr>
        <w:t>- Sub-systems must exchange data. This may be done in two ways:</w:t>
      </w:r>
    </w:p>
    <w:p w14:paraId="51331264" w14:textId="77777777" w:rsidR="001139C0" w:rsidRDefault="00831D68" w:rsidP="006A062D">
      <w:pPr>
        <w:spacing w:after="0"/>
        <w:jc w:val="both"/>
        <w:rPr>
          <w:rFonts w:ascii="Arial" w:hAnsi="Arial" w:cs="Arial"/>
        </w:rPr>
      </w:pPr>
      <w:r w:rsidRPr="00660956">
        <w:rPr>
          <w:rFonts w:ascii="Arial" w:hAnsi="Arial" w:cs="Arial"/>
        </w:rPr>
        <w:t>+ Shared data is held in a central database or repository and may be accessed by all sub-systems;</w:t>
      </w:r>
    </w:p>
    <w:p w14:paraId="78B34AA9" w14:textId="77777777" w:rsidR="001139C0" w:rsidRDefault="00831D68" w:rsidP="006A062D">
      <w:pPr>
        <w:spacing w:after="0"/>
        <w:jc w:val="both"/>
        <w:rPr>
          <w:rFonts w:ascii="Arial" w:hAnsi="Arial" w:cs="Arial"/>
        </w:rPr>
      </w:pPr>
      <w:r w:rsidRPr="00660956">
        <w:rPr>
          <w:rFonts w:ascii="Arial" w:hAnsi="Arial" w:cs="Arial"/>
        </w:rPr>
        <w:t>+ Each sub-system maintains its own database and passes data explicitly to other sub-systems.</w:t>
      </w:r>
    </w:p>
    <w:p w14:paraId="2980858E" w14:textId="2F555BE6" w:rsidR="00831D68" w:rsidRPr="00660956" w:rsidRDefault="00831D68" w:rsidP="006A062D">
      <w:pPr>
        <w:spacing w:after="0"/>
        <w:jc w:val="both"/>
        <w:rPr>
          <w:rStyle w:val="fontstyle01"/>
          <w:color w:val="auto"/>
          <w:sz w:val="22"/>
          <w:szCs w:val="22"/>
        </w:rPr>
      </w:pPr>
      <w:r w:rsidRPr="00660956">
        <w:rPr>
          <w:rFonts w:ascii="Arial" w:hAnsi="Arial" w:cs="Arial"/>
        </w:rPr>
        <w:t>- When large amounts of data are to be shared, the repository model of sharing is most commonly used a this is an efficient data sharing mechanism.</w:t>
      </w:r>
    </w:p>
    <w:p w14:paraId="64C72C16" w14:textId="674B51B5" w:rsidR="00831D68" w:rsidRPr="00660956" w:rsidRDefault="00831D68" w:rsidP="00B647AF">
      <w:pPr>
        <w:spacing w:after="0"/>
        <w:rPr>
          <w:rStyle w:val="fontstyle01"/>
          <w:color w:val="auto"/>
          <w:sz w:val="22"/>
          <w:szCs w:val="22"/>
        </w:rPr>
      </w:pPr>
      <w:r w:rsidRPr="00660956">
        <w:rPr>
          <w:rStyle w:val="fontstyle01"/>
          <w:color w:val="auto"/>
          <w:sz w:val="22"/>
          <w:szCs w:val="22"/>
        </w:rPr>
        <w:lastRenderedPageBreak/>
        <w:t xml:space="preserve">The Repository </w:t>
      </w:r>
      <w:proofErr w:type="gramStart"/>
      <w:r w:rsidRPr="00660956">
        <w:rPr>
          <w:rStyle w:val="fontstyle01"/>
          <w:color w:val="auto"/>
          <w:sz w:val="22"/>
          <w:szCs w:val="22"/>
        </w:rPr>
        <w:t>pattern</w:t>
      </w:r>
      <w:proofErr w:type="gramEnd"/>
    </w:p>
    <w:tbl>
      <w:tblPr>
        <w:tblStyle w:val="TableGrid"/>
        <w:tblW w:w="0" w:type="auto"/>
        <w:tblLook w:val="04A0" w:firstRow="1" w:lastRow="0" w:firstColumn="1" w:lastColumn="0" w:noHBand="0" w:noVBand="1"/>
      </w:tblPr>
      <w:tblGrid>
        <w:gridCol w:w="1672"/>
        <w:gridCol w:w="8308"/>
      </w:tblGrid>
      <w:tr w:rsidR="00660956" w:rsidRPr="00660956" w14:paraId="3BB466D7" w14:textId="77777777" w:rsidTr="00BB551D">
        <w:tc>
          <w:tcPr>
            <w:tcW w:w="1540" w:type="dxa"/>
          </w:tcPr>
          <w:p w14:paraId="646218A6" w14:textId="77777777" w:rsidR="00831D68" w:rsidRPr="00660956" w:rsidRDefault="00831D68" w:rsidP="00B647AF">
            <w:pPr>
              <w:rPr>
                <w:rFonts w:ascii="Arial" w:hAnsi="Arial" w:cs="Arial"/>
                <w:b/>
                <w:i/>
              </w:rPr>
            </w:pPr>
            <w:r w:rsidRPr="00660956">
              <w:rPr>
                <w:rFonts w:ascii="Arial" w:hAnsi="Arial" w:cs="Arial"/>
                <w:b/>
                <w:i/>
              </w:rPr>
              <w:t>Name</w:t>
            </w:r>
          </w:p>
        </w:tc>
        <w:tc>
          <w:tcPr>
            <w:tcW w:w="8440" w:type="dxa"/>
          </w:tcPr>
          <w:p w14:paraId="22589763" w14:textId="59A4598E" w:rsidR="00831D68" w:rsidRPr="00660956" w:rsidRDefault="00831D68" w:rsidP="00B647AF">
            <w:pPr>
              <w:rPr>
                <w:rFonts w:ascii="Arial" w:hAnsi="Arial" w:cs="Arial"/>
                <w:b/>
                <w:i/>
              </w:rPr>
            </w:pPr>
            <w:r w:rsidRPr="00660956">
              <w:rPr>
                <w:rFonts w:ascii="Arial" w:hAnsi="Arial" w:cs="Arial"/>
                <w:b/>
                <w:i/>
              </w:rPr>
              <w:t>Repository</w:t>
            </w:r>
          </w:p>
        </w:tc>
      </w:tr>
      <w:tr w:rsidR="00660956" w:rsidRPr="00660956" w14:paraId="6DD8804B" w14:textId="77777777" w:rsidTr="00BB551D">
        <w:tc>
          <w:tcPr>
            <w:tcW w:w="1540" w:type="dxa"/>
          </w:tcPr>
          <w:p w14:paraId="12DA1096" w14:textId="77777777" w:rsidR="00831D68" w:rsidRPr="00660956" w:rsidRDefault="00831D68" w:rsidP="00B647AF">
            <w:pPr>
              <w:rPr>
                <w:rFonts w:ascii="Arial" w:hAnsi="Arial" w:cs="Arial"/>
              </w:rPr>
            </w:pPr>
            <w:r w:rsidRPr="00660956">
              <w:rPr>
                <w:rFonts w:ascii="Arial" w:hAnsi="Arial" w:cs="Arial"/>
              </w:rPr>
              <w:t>Description</w:t>
            </w:r>
          </w:p>
        </w:tc>
        <w:tc>
          <w:tcPr>
            <w:tcW w:w="8440" w:type="dxa"/>
          </w:tcPr>
          <w:p w14:paraId="52BB1319" w14:textId="1B10AB89" w:rsidR="00831D68" w:rsidRPr="00660956" w:rsidRDefault="00831D68" w:rsidP="006A062D">
            <w:pPr>
              <w:jc w:val="both"/>
              <w:rPr>
                <w:rFonts w:ascii="Arial" w:hAnsi="Arial" w:cs="Arial"/>
              </w:rPr>
            </w:pPr>
            <w:r w:rsidRPr="00660956">
              <w:rPr>
                <w:rFonts w:ascii="Arial" w:hAnsi="Arial" w:cs="Arial"/>
              </w:rPr>
              <w:t>All data in a system is managed in a central repository that is</w:t>
            </w:r>
            <w:r w:rsidR="00391C3B" w:rsidRPr="00660956">
              <w:rPr>
                <w:rFonts w:ascii="Arial" w:hAnsi="Arial" w:cs="Arial"/>
              </w:rPr>
              <w:t xml:space="preserve"> </w:t>
            </w:r>
            <w:r w:rsidRPr="00660956">
              <w:rPr>
                <w:rFonts w:ascii="Arial" w:hAnsi="Arial" w:cs="Arial"/>
              </w:rPr>
              <w:t>accessible to all system components. Components do not</w:t>
            </w:r>
            <w:r w:rsidR="00391C3B" w:rsidRPr="00660956">
              <w:rPr>
                <w:rFonts w:ascii="Arial" w:hAnsi="Arial" w:cs="Arial"/>
              </w:rPr>
              <w:t xml:space="preserve"> </w:t>
            </w:r>
            <w:r w:rsidRPr="00660956">
              <w:rPr>
                <w:rFonts w:ascii="Arial" w:hAnsi="Arial" w:cs="Arial"/>
              </w:rPr>
              <w:t>interact directly, only through the repository</w:t>
            </w:r>
          </w:p>
        </w:tc>
      </w:tr>
      <w:tr w:rsidR="00660956" w:rsidRPr="00660956" w14:paraId="2F5C8C18" w14:textId="77777777" w:rsidTr="00BB551D">
        <w:tc>
          <w:tcPr>
            <w:tcW w:w="1540" w:type="dxa"/>
          </w:tcPr>
          <w:p w14:paraId="25BEB1C3" w14:textId="77777777" w:rsidR="00831D68" w:rsidRPr="00660956" w:rsidRDefault="00831D68" w:rsidP="00B647AF">
            <w:pPr>
              <w:rPr>
                <w:rFonts w:ascii="Arial" w:hAnsi="Arial" w:cs="Arial"/>
              </w:rPr>
            </w:pPr>
            <w:r w:rsidRPr="00660956">
              <w:rPr>
                <w:rFonts w:ascii="Arial" w:hAnsi="Arial" w:cs="Arial"/>
              </w:rPr>
              <w:t>Example</w:t>
            </w:r>
          </w:p>
        </w:tc>
        <w:tc>
          <w:tcPr>
            <w:tcW w:w="8440" w:type="dxa"/>
          </w:tcPr>
          <w:p w14:paraId="1FB64AB4" w14:textId="0CA10220" w:rsidR="00831D68" w:rsidRPr="00660956" w:rsidRDefault="00831D68" w:rsidP="006A062D">
            <w:pPr>
              <w:jc w:val="both"/>
              <w:rPr>
                <w:rFonts w:ascii="Arial" w:hAnsi="Arial" w:cs="Arial"/>
              </w:rPr>
            </w:pPr>
            <w:r w:rsidRPr="00660956">
              <w:rPr>
                <w:rFonts w:ascii="Arial" w:hAnsi="Arial" w:cs="Arial"/>
              </w:rPr>
              <w:t>Figure 6.9 is an example of an IDE where the components use</w:t>
            </w:r>
            <w:r w:rsidR="00391C3B" w:rsidRPr="00660956">
              <w:rPr>
                <w:rFonts w:ascii="Arial" w:hAnsi="Arial" w:cs="Arial"/>
              </w:rPr>
              <w:t xml:space="preserve"> </w:t>
            </w:r>
            <w:r w:rsidRPr="00660956">
              <w:rPr>
                <w:rFonts w:ascii="Arial" w:hAnsi="Arial" w:cs="Arial"/>
              </w:rPr>
              <w:t>a repository of system design information. Each software tool</w:t>
            </w:r>
            <w:r w:rsidR="00391C3B" w:rsidRPr="00660956">
              <w:rPr>
                <w:rFonts w:ascii="Arial" w:hAnsi="Arial" w:cs="Arial"/>
              </w:rPr>
              <w:t xml:space="preserve"> </w:t>
            </w:r>
            <w:r w:rsidRPr="00660956">
              <w:rPr>
                <w:rFonts w:ascii="Arial" w:hAnsi="Arial" w:cs="Arial"/>
              </w:rPr>
              <w:t>generates information which is then available for use by other</w:t>
            </w:r>
            <w:r w:rsidR="00391C3B" w:rsidRPr="00660956">
              <w:rPr>
                <w:rFonts w:ascii="Arial" w:hAnsi="Arial" w:cs="Arial"/>
              </w:rPr>
              <w:t xml:space="preserve"> </w:t>
            </w:r>
            <w:r w:rsidRPr="00660956">
              <w:rPr>
                <w:rFonts w:ascii="Arial" w:hAnsi="Arial" w:cs="Arial"/>
              </w:rPr>
              <w:t>tools.</w:t>
            </w:r>
          </w:p>
        </w:tc>
      </w:tr>
      <w:tr w:rsidR="00660956" w:rsidRPr="00660956" w14:paraId="418BDE6F" w14:textId="77777777" w:rsidTr="00BB551D">
        <w:tc>
          <w:tcPr>
            <w:tcW w:w="1540" w:type="dxa"/>
          </w:tcPr>
          <w:p w14:paraId="0C77511C" w14:textId="77777777" w:rsidR="00831D68" w:rsidRPr="00660956" w:rsidRDefault="00831D68" w:rsidP="00B647AF">
            <w:pPr>
              <w:rPr>
                <w:rFonts w:ascii="Arial" w:hAnsi="Arial" w:cs="Arial"/>
              </w:rPr>
            </w:pPr>
            <w:r w:rsidRPr="00660956">
              <w:rPr>
                <w:rFonts w:ascii="Arial" w:hAnsi="Arial" w:cs="Arial"/>
              </w:rPr>
              <w:t>When used</w:t>
            </w:r>
          </w:p>
        </w:tc>
        <w:tc>
          <w:tcPr>
            <w:tcW w:w="8440" w:type="dxa"/>
          </w:tcPr>
          <w:p w14:paraId="586F5139" w14:textId="17DB3CB3" w:rsidR="00831D68" w:rsidRPr="00660956" w:rsidRDefault="00831D68" w:rsidP="006A062D">
            <w:pPr>
              <w:jc w:val="both"/>
              <w:rPr>
                <w:rFonts w:ascii="Arial" w:hAnsi="Arial" w:cs="Arial"/>
              </w:rPr>
            </w:pPr>
            <w:r w:rsidRPr="00660956">
              <w:rPr>
                <w:rFonts w:ascii="Arial" w:hAnsi="Arial" w:cs="Arial"/>
              </w:rPr>
              <w:t>You should use this pattern when you have a system in which</w:t>
            </w:r>
            <w:r w:rsidR="00391C3B" w:rsidRPr="00660956">
              <w:rPr>
                <w:rFonts w:ascii="Arial" w:hAnsi="Arial" w:cs="Arial"/>
              </w:rPr>
              <w:t xml:space="preserve"> </w:t>
            </w:r>
            <w:r w:rsidRPr="00660956">
              <w:rPr>
                <w:rFonts w:ascii="Arial" w:hAnsi="Arial" w:cs="Arial"/>
              </w:rPr>
              <w:t xml:space="preserve">large volumes of information are generated that </w:t>
            </w:r>
            <w:proofErr w:type="gramStart"/>
            <w:r w:rsidRPr="00660956">
              <w:rPr>
                <w:rFonts w:ascii="Arial" w:hAnsi="Arial" w:cs="Arial"/>
              </w:rPr>
              <w:t>has to</w:t>
            </w:r>
            <w:proofErr w:type="gramEnd"/>
            <w:r w:rsidRPr="00660956">
              <w:rPr>
                <w:rFonts w:ascii="Arial" w:hAnsi="Arial" w:cs="Arial"/>
              </w:rPr>
              <w:t xml:space="preserve"> be</w:t>
            </w:r>
            <w:r w:rsidR="00391C3B" w:rsidRPr="00660956">
              <w:rPr>
                <w:rFonts w:ascii="Arial" w:hAnsi="Arial" w:cs="Arial"/>
              </w:rPr>
              <w:t xml:space="preserve"> </w:t>
            </w:r>
            <w:r w:rsidRPr="00660956">
              <w:rPr>
                <w:rFonts w:ascii="Arial" w:hAnsi="Arial" w:cs="Arial"/>
              </w:rPr>
              <w:t>stored for a long time. You may also use it in data-driven</w:t>
            </w:r>
            <w:r w:rsidR="00391C3B" w:rsidRPr="00660956">
              <w:rPr>
                <w:rFonts w:ascii="Arial" w:hAnsi="Arial" w:cs="Arial"/>
              </w:rPr>
              <w:t xml:space="preserve"> </w:t>
            </w:r>
            <w:r w:rsidRPr="00660956">
              <w:rPr>
                <w:rFonts w:ascii="Arial" w:hAnsi="Arial" w:cs="Arial"/>
              </w:rPr>
              <w:t>systems where the inclusion of data in the repository triggers</w:t>
            </w:r>
            <w:r w:rsidR="00391C3B" w:rsidRPr="00660956">
              <w:rPr>
                <w:rFonts w:ascii="Arial" w:hAnsi="Arial" w:cs="Arial"/>
              </w:rPr>
              <w:t xml:space="preserve"> </w:t>
            </w:r>
            <w:r w:rsidRPr="00660956">
              <w:rPr>
                <w:rFonts w:ascii="Arial" w:hAnsi="Arial" w:cs="Arial"/>
              </w:rPr>
              <w:t>an action or tool.</w:t>
            </w:r>
          </w:p>
        </w:tc>
      </w:tr>
      <w:tr w:rsidR="00660956" w:rsidRPr="00660956" w14:paraId="57479636" w14:textId="77777777" w:rsidTr="00BB551D">
        <w:tc>
          <w:tcPr>
            <w:tcW w:w="1540" w:type="dxa"/>
          </w:tcPr>
          <w:p w14:paraId="2DE1234A" w14:textId="77777777" w:rsidR="00831D68" w:rsidRPr="00660956" w:rsidRDefault="00831D68" w:rsidP="00B647AF">
            <w:pPr>
              <w:rPr>
                <w:rFonts w:ascii="Arial" w:hAnsi="Arial" w:cs="Arial"/>
              </w:rPr>
            </w:pPr>
            <w:r w:rsidRPr="00660956">
              <w:rPr>
                <w:rFonts w:ascii="Arial" w:hAnsi="Arial" w:cs="Arial"/>
              </w:rPr>
              <w:t>Advantages</w:t>
            </w:r>
          </w:p>
        </w:tc>
        <w:tc>
          <w:tcPr>
            <w:tcW w:w="8440" w:type="dxa"/>
          </w:tcPr>
          <w:p w14:paraId="311394FE" w14:textId="12E718C2" w:rsidR="00831D68" w:rsidRPr="00660956" w:rsidRDefault="00831D68" w:rsidP="006A062D">
            <w:pPr>
              <w:jc w:val="both"/>
              <w:rPr>
                <w:rFonts w:ascii="Arial" w:hAnsi="Arial" w:cs="Arial"/>
              </w:rPr>
            </w:pPr>
            <w:r w:rsidRPr="00660956">
              <w:rPr>
                <w:rFonts w:ascii="Arial" w:hAnsi="Arial" w:cs="Arial"/>
              </w:rPr>
              <w:t>Components can be independent—they do not need to know</w:t>
            </w:r>
            <w:r w:rsidR="00391C3B" w:rsidRPr="00660956">
              <w:rPr>
                <w:rFonts w:ascii="Arial" w:hAnsi="Arial" w:cs="Arial"/>
              </w:rPr>
              <w:t xml:space="preserve"> </w:t>
            </w:r>
            <w:r w:rsidRPr="00660956">
              <w:rPr>
                <w:rFonts w:ascii="Arial" w:hAnsi="Arial" w:cs="Arial"/>
              </w:rPr>
              <w:t>of the existence of other components. Changes made by one</w:t>
            </w:r>
            <w:r w:rsidR="00391C3B" w:rsidRPr="00660956">
              <w:rPr>
                <w:rFonts w:ascii="Arial" w:hAnsi="Arial" w:cs="Arial"/>
              </w:rPr>
              <w:t xml:space="preserve"> </w:t>
            </w:r>
            <w:r w:rsidRPr="00660956">
              <w:rPr>
                <w:rFonts w:ascii="Arial" w:hAnsi="Arial" w:cs="Arial"/>
              </w:rPr>
              <w:t>component can be propagated to all components. All data can</w:t>
            </w:r>
            <w:r w:rsidR="00391C3B" w:rsidRPr="00660956">
              <w:rPr>
                <w:rFonts w:ascii="Arial" w:hAnsi="Arial" w:cs="Arial"/>
              </w:rPr>
              <w:t xml:space="preserve"> </w:t>
            </w:r>
            <w:r w:rsidRPr="00660956">
              <w:rPr>
                <w:rFonts w:ascii="Arial" w:hAnsi="Arial" w:cs="Arial"/>
              </w:rPr>
              <w:t>be managed consistently (e.g., backups done at the same</w:t>
            </w:r>
            <w:r w:rsidR="00391C3B" w:rsidRPr="00660956">
              <w:rPr>
                <w:rFonts w:ascii="Arial" w:hAnsi="Arial" w:cs="Arial"/>
              </w:rPr>
              <w:t xml:space="preserve"> </w:t>
            </w:r>
            <w:r w:rsidRPr="00660956">
              <w:rPr>
                <w:rFonts w:ascii="Arial" w:hAnsi="Arial" w:cs="Arial"/>
              </w:rPr>
              <w:t>time) as it is all in one place.</w:t>
            </w:r>
          </w:p>
        </w:tc>
      </w:tr>
      <w:tr w:rsidR="00660956" w:rsidRPr="00660956" w14:paraId="4C6959A2" w14:textId="77777777" w:rsidTr="00BB551D">
        <w:tc>
          <w:tcPr>
            <w:tcW w:w="1540" w:type="dxa"/>
          </w:tcPr>
          <w:p w14:paraId="705A6976" w14:textId="77777777" w:rsidR="00831D68" w:rsidRPr="00660956" w:rsidRDefault="00831D68" w:rsidP="00B647AF">
            <w:pPr>
              <w:rPr>
                <w:rFonts w:ascii="Arial" w:hAnsi="Arial" w:cs="Arial"/>
              </w:rPr>
            </w:pPr>
            <w:r w:rsidRPr="00660956">
              <w:rPr>
                <w:rFonts w:ascii="Arial" w:hAnsi="Arial" w:cs="Arial"/>
              </w:rPr>
              <w:t>Disadvantages</w:t>
            </w:r>
          </w:p>
        </w:tc>
        <w:tc>
          <w:tcPr>
            <w:tcW w:w="8440" w:type="dxa"/>
          </w:tcPr>
          <w:p w14:paraId="578CB785" w14:textId="42A2A9CE" w:rsidR="00831D68" w:rsidRPr="00660956" w:rsidRDefault="00831D68" w:rsidP="006A062D">
            <w:pPr>
              <w:jc w:val="both"/>
              <w:rPr>
                <w:rFonts w:ascii="Arial" w:hAnsi="Arial" w:cs="Arial"/>
              </w:rPr>
            </w:pPr>
            <w:r w:rsidRPr="00660956">
              <w:rPr>
                <w:rFonts w:ascii="Arial" w:hAnsi="Arial" w:cs="Arial"/>
              </w:rPr>
              <w:t xml:space="preserve">The repository is a single point of failure so problems in the repository affect the whole system. </w:t>
            </w:r>
            <w:r w:rsidR="00391C3B" w:rsidRPr="00660956">
              <w:rPr>
                <w:rFonts w:ascii="Arial" w:hAnsi="Arial" w:cs="Arial"/>
              </w:rPr>
              <w:t xml:space="preserve">May be inefficiencies inorganizing all communication through the </w:t>
            </w:r>
            <w:r w:rsidR="00660956" w:rsidRPr="00660956">
              <w:rPr>
                <w:rFonts w:ascii="Arial" w:hAnsi="Arial" w:cs="Arial"/>
              </w:rPr>
              <w:t>repository. Distributing</w:t>
            </w:r>
            <w:r w:rsidR="00391C3B" w:rsidRPr="00660956">
              <w:rPr>
                <w:rFonts w:ascii="Arial" w:hAnsi="Arial" w:cs="Arial"/>
              </w:rPr>
              <w:t xml:space="preserve"> the repository across several computers may be difficult.</w:t>
            </w:r>
          </w:p>
        </w:tc>
      </w:tr>
    </w:tbl>
    <w:p w14:paraId="4F8A804B" w14:textId="7BDEC403" w:rsidR="00831D68" w:rsidRPr="00660956" w:rsidRDefault="00391C3B" w:rsidP="00B647AF">
      <w:pPr>
        <w:spacing w:after="0"/>
        <w:rPr>
          <w:rStyle w:val="fontstyle01"/>
          <w:color w:val="auto"/>
          <w:sz w:val="22"/>
          <w:szCs w:val="22"/>
        </w:rPr>
      </w:pPr>
      <w:r w:rsidRPr="00660956">
        <w:rPr>
          <w:rStyle w:val="fontstyle01"/>
          <w:color w:val="auto"/>
          <w:sz w:val="22"/>
          <w:szCs w:val="22"/>
        </w:rPr>
        <w:t>A repository architecture for an IDE</w:t>
      </w:r>
    </w:p>
    <w:p w14:paraId="4BC386AB" w14:textId="77777777" w:rsidR="0025235F" w:rsidRPr="00660956" w:rsidRDefault="0025235F" w:rsidP="00B647AF">
      <w:pPr>
        <w:spacing w:after="0"/>
        <w:rPr>
          <w:noProof/>
        </w:rPr>
      </w:pPr>
    </w:p>
    <w:p w14:paraId="2BFD7DB3" w14:textId="2C657844" w:rsidR="00391C3B" w:rsidRPr="00660956" w:rsidRDefault="0025235F" w:rsidP="00B647AF">
      <w:pPr>
        <w:spacing w:after="0"/>
        <w:rPr>
          <w:rStyle w:val="fontstyle01"/>
          <w:color w:val="auto"/>
          <w:sz w:val="22"/>
          <w:szCs w:val="22"/>
        </w:rPr>
      </w:pPr>
      <w:r w:rsidRPr="00660956">
        <w:rPr>
          <w:noProof/>
        </w:rPr>
        <w:drawing>
          <wp:inline distT="0" distB="0" distL="0" distR="0" wp14:anchorId="7A734794" wp14:editId="6C2040DE">
            <wp:extent cx="6104467" cy="276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67" r="2703" b="22406"/>
                    <a:stretch/>
                  </pic:blipFill>
                  <pic:spPr bwMode="auto">
                    <a:xfrm>
                      <a:off x="0" y="0"/>
                      <a:ext cx="6104467" cy="2768600"/>
                    </a:xfrm>
                    <a:prstGeom prst="rect">
                      <a:avLst/>
                    </a:prstGeom>
                    <a:ln>
                      <a:noFill/>
                    </a:ln>
                    <a:extLst>
                      <a:ext uri="{53640926-AAD7-44D8-BBD7-CCE9431645EC}">
                        <a14:shadowObscured xmlns:a14="http://schemas.microsoft.com/office/drawing/2010/main"/>
                      </a:ext>
                    </a:extLst>
                  </pic:spPr>
                </pic:pic>
              </a:graphicData>
            </a:graphic>
          </wp:inline>
        </w:drawing>
      </w:r>
      <w:r w:rsidR="00391C3B" w:rsidRPr="00660956">
        <w:rPr>
          <w:rStyle w:val="fontstyle01"/>
          <w:color w:val="auto"/>
          <w:sz w:val="22"/>
          <w:szCs w:val="22"/>
        </w:rPr>
        <w:t>Client-server architecture</w:t>
      </w:r>
    </w:p>
    <w:p w14:paraId="016CD8E3" w14:textId="77777777" w:rsidR="001139C0" w:rsidRDefault="00391C3B" w:rsidP="006A062D">
      <w:pPr>
        <w:spacing w:after="0"/>
        <w:jc w:val="both"/>
        <w:rPr>
          <w:rFonts w:ascii="Arial" w:hAnsi="Arial" w:cs="Arial"/>
        </w:rPr>
      </w:pPr>
      <w:r w:rsidRPr="00660956">
        <w:rPr>
          <w:rFonts w:ascii="Arial" w:hAnsi="Arial" w:cs="Arial"/>
        </w:rPr>
        <w:t>- Distributed system model which shows how data and processing is distributed across a range of components.</w:t>
      </w:r>
    </w:p>
    <w:p w14:paraId="0B7AAB27" w14:textId="77777777" w:rsidR="001139C0" w:rsidRDefault="00391C3B" w:rsidP="006A062D">
      <w:pPr>
        <w:spacing w:after="0"/>
        <w:jc w:val="both"/>
        <w:rPr>
          <w:rFonts w:ascii="Arial" w:hAnsi="Arial" w:cs="Arial"/>
        </w:rPr>
      </w:pPr>
      <w:r w:rsidRPr="00660956">
        <w:rPr>
          <w:rFonts w:ascii="Arial" w:hAnsi="Arial" w:cs="Arial"/>
        </w:rPr>
        <w:t>+ Can be implemented on a single computer.</w:t>
      </w:r>
    </w:p>
    <w:p w14:paraId="5858A187" w14:textId="77777777" w:rsidR="001139C0" w:rsidRDefault="00391C3B" w:rsidP="006A062D">
      <w:pPr>
        <w:spacing w:after="0"/>
        <w:jc w:val="both"/>
        <w:rPr>
          <w:rFonts w:ascii="Arial" w:hAnsi="Arial" w:cs="Arial"/>
        </w:rPr>
      </w:pPr>
      <w:r w:rsidRPr="00660956">
        <w:rPr>
          <w:rFonts w:ascii="Arial" w:hAnsi="Arial" w:cs="Arial"/>
        </w:rPr>
        <w:t>- Set of stand-alone servers which provide specific services such as printing, data management, etc.</w:t>
      </w:r>
    </w:p>
    <w:p w14:paraId="4DAC3999" w14:textId="77777777" w:rsidR="001139C0" w:rsidRDefault="00391C3B" w:rsidP="006A062D">
      <w:pPr>
        <w:spacing w:after="0"/>
        <w:jc w:val="both"/>
        <w:rPr>
          <w:rFonts w:ascii="Arial" w:hAnsi="Arial" w:cs="Arial"/>
        </w:rPr>
      </w:pPr>
      <w:r w:rsidRPr="00660956">
        <w:rPr>
          <w:rFonts w:ascii="Arial" w:hAnsi="Arial" w:cs="Arial"/>
        </w:rPr>
        <w:t>- Set of clients which call on these services.</w:t>
      </w:r>
    </w:p>
    <w:p w14:paraId="370F2C67" w14:textId="5B39A643" w:rsidR="00391C3B" w:rsidRPr="00660956" w:rsidRDefault="00391C3B" w:rsidP="006A062D">
      <w:pPr>
        <w:spacing w:after="0"/>
        <w:jc w:val="both"/>
        <w:rPr>
          <w:rFonts w:ascii="Arial" w:hAnsi="Arial" w:cs="Arial"/>
        </w:rPr>
      </w:pPr>
      <w:r w:rsidRPr="00660956">
        <w:rPr>
          <w:rFonts w:ascii="Arial" w:hAnsi="Arial" w:cs="Arial"/>
        </w:rPr>
        <w:t>- Network which allows clients to access servers.</w:t>
      </w:r>
    </w:p>
    <w:tbl>
      <w:tblPr>
        <w:tblStyle w:val="TableGrid"/>
        <w:tblW w:w="0" w:type="auto"/>
        <w:tblLook w:val="04A0" w:firstRow="1" w:lastRow="0" w:firstColumn="1" w:lastColumn="0" w:noHBand="0" w:noVBand="1"/>
      </w:tblPr>
      <w:tblGrid>
        <w:gridCol w:w="1672"/>
        <w:gridCol w:w="8308"/>
      </w:tblGrid>
      <w:tr w:rsidR="00660956" w:rsidRPr="00660956" w14:paraId="553874EB" w14:textId="77777777" w:rsidTr="00BB551D">
        <w:tc>
          <w:tcPr>
            <w:tcW w:w="1540" w:type="dxa"/>
          </w:tcPr>
          <w:p w14:paraId="52CDE7A1" w14:textId="77777777" w:rsidR="00391C3B" w:rsidRPr="00660956" w:rsidRDefault="00391C3B" w:rsidP="00B647AF">
            <w:pPr>
              <w:rPr>
                <w:rFonts w:ascii="Arial" w:hAnsi="Arial" w:cs="Arial"/>
                <w:b/>
                <w:i/>
              </w:rPr>
            </w:pPr>
            <w:r w:rsidRPr="00660956">
              <w:rPr>
                <w:rFonts w:ascii="Arial" w:hAnsi="Arial" w:cs="Arial"/>
                <w:b/>
                <w:i/>
              </w:rPr>
              <w:t>Name</w:t>
            </w:r>
          </w:p>
        </w:tc>
        <w:tc>
          <w:tcPr>
            <w:tcW w:w="8440" w:type="dxa"/>
          </w:tcPr>
          <w:p w14:paraId="403BE7CD" w14:textId="60AB49CE" w:rsidR="00391C3B" w:rsidRPr="00660956" w:rsidRDefault="00391C3B" w:rsidP="00B647AF">
            <w:pPr>
              <w:rPr>
                <w:rFonts w:ascii="Arial" w:hAnsi="Arial" w:cs="Arial"/>
                <w:b/>
                <w:i/>
              </w:rPr>
            </w:pPr>
            <w:r w:rsidRPr="00660956">
              <w:rPr>
                <w:rFonts w:ascii="Arial" w:hAnsi="Arial" w:cs="Arial"/>
                <w:b/>
                <w:i/>
              </w:rPr>
              <w:t xml:space="preserve">Client-server </w:t>
            </w:r>
          </w:p>
        </w:tc>
      </w:tr>
      <w:tr w:rsidR="00660956" w:rsidRPr="00660956" w14:paraId="39BB1787" w14:textId="77777777" w:rsidTr="00BB551D">
        <w:tc>
          <w:tcPr>
            <w:tcW w:w="1540" w:type="dxa"/>
          </w:tcPr>
          <w:p w14:paraId="71EA4637" w14:textId="77777777" w:rsidR="00391C3B" w:rsidRPr="00660956" w:rsidRDefault="00391C3B" w:rsidP="00B647AF">
            <w:pPr>
              <w:rPr>
                <w:rFonts w:ascii="Arial" w:hAnsi="Arial" w:cs="Arial"/>
              </w:rPr>
            </w:pPr>
            <w:r w:rsidRPr="00660956">
              <w:rPr>
                <w:rFonts w:ascii="Arial" w:hAnsi="Arial" w:cs="Arial"/>
              </w:rPr>
              <w:t>Description</w:t>
            </w:r>
          </w:p>
        </w:tc>
        <w:tc>
          <w:tcPr>
            <w:tcW w:w="8440" w:type="dxa"/>
          </w:tcPr>
          <w:p w14:paraId="4394ACEF" w14:textId="06D04B70" w:rsidR="00391C3B" w:rsidRPr="00660956" w:rsidRDefault="00391C3B" w:rsidP="006A062D">
            <w:pPr>
              <w:jc w:val="both"/>
              <w:rPr>
                <w:rFonts w:ascii="Arial" w:hAnsi="Arial" w:cs="Arial"/>
              </w:rPr>
            </w:pPr>
            <w:r w:rsidRPr="00660956">
              <w:rPr>
                <w:rFonts w:ascii="Arial" w:hAnsi="Arial" w:cs="Arial"/>
              </w:rPr>
              <w:t>In a client–server architecture, the functionality of the system is organized into services, with each service delivered from a separate server. Clients are users of these services and access servers to make use of them.</w:t>
            </w:r>
          </w:p>
        </w:tc>
      </w:tr>
      <w:tr w:rsidR="00660956" w:rsidRPr="00660956" w14:paraId="68F083F6" w14:textId="77777777" w:rsidTr="00BB551D">
        <w:tc>
          <w:tcPr>
            <w:tcW w:w="1540" w:type="dxa"/>
          </w:tcPr>
          <w:p w14:paraId="5982738D" w14:textId="77777777" w:rsidR="00391C3B" w:rsidRPr="00660956" w:rsidRDefault="00391C3B" w:rsidP="00B647AF">
            <w:pPr>
              <w:rPr>
                <w:rFonts w:ascii="Arial" w:hAnsi="Arial" w:cs="Arial"/>
              </w:rPr>
            </w:pPr>
            <w:r w:rsidRPr="00660956">
              <w:rPr>
                <w:rFonts w:ascii="Arial" w:hAnsi="Arial" w:cs="Arial"/>
              </w:rPr>
              <w:lastRenderedPageBreak/>
              <w:t>Example</w:t>
            </w:r>
          </w:p>
        </w:tc>
        <w:tc>
          <w:tcPr>
            <w:tcW w:w="8440" w:type="dxa"/>
          </w:tcPr>
          <w:p w14:paraId="7C97DC6F" w14:textId="01BEE548" w:rsidR="00391C3B" w:rsidRPr="00660956" w:rsidRDefault="00391C3B" w:rsidP="006A062D">
            <w:pPr>
              <w:jc w:val="both"/>
              <w:rPr>
                <w:rFonts w:ascii="Arial" w:hAnsi="Arial" w:cs="Arial"/>
              </w:rPr>
            </w:pPr>
            <w:r w:rsidRPr="00660956">
              <w:rPr>
                <w:rFonts w:ascii="Arial" w:hAnsi="Arial" w:cs="Arial"/>
              </w:rPr>
              <w:t>Figure 6.11 is an example of a film and video/DVD library organized as a client–server system.</w:t>
            </w:r>
          </w:p>
        </w:tc>
      </w:tr>
      <w:tr w:rsidR="00660956" w:rsidRPr="00660956" w14:paraId="2B032394" w14:textId="77777777" w:rsidTr="00BB551D">
        <w:tc>
          <w:tcPr>
            <w:tcW w:w="1540" w:type="dxa"/>
          </w:tcPr>
          <w:p w14:paraId="6E035519" w14:textId="77777777" w:rsidR="00391C3B" w:rsidRPr="00660956" w:rsidRDefault="00391C3B" w:rsidP="00B647AF">
            <w:pPr>
              <w:rPr>
                <w:rFonts w:ascii="Arial" w:hAnsi="Arial" w:cs="Arial"/>
              </w:rPr>
            </w:pPr>
            <w:r w:rsidRPr="00660956">
              <w:rPr>
                <w:rFonts w:ascii="Arial" w:hAnsi="Arial" w:cs="Arial"/>
              </w:rPr>
              <w:t>When used</w:t>
            </w:r>
          </w:p>
        </w:tc>
        <w:tc>
          <w:tcPr>
            <w:tcW w:w="8440" w:type="dxa"/>
          </w:tcPr>
          <w:p w14:paraId="10E48D08" w14:textId="16842752" w:rsidR="00391C3B" w:rsidRPr="00660956" w:rsidRDefault="00391C3B" w:rsidP="006A062D">
            <w:pPr>
              <w:jc w:val="both"/>
              <w:rPr>
                <w:rFonts w:ascii="Arial" w:hAnsi="Arial" w:cs="Arial"/>
              </w:rPr>
            </w:pPr>
            <w:r w:rsidRPr="00660956">
              <w:rPr>
                <w:rFonts w:ascii="Arial" w:hAnsi="Arial" w:cs="Arial"/>
              </w:rPr>
              <w:t xml:space="preserve">Used when data in a shared database </w:t>
            </w:r>
            <w:proofErr w:type="gramStart"/>
            <w:r w:rsidRPr="00660956">
              <w:rPr>
                <w:rFonts w:ascii="Arial" w:hAnsi="Arial" w:cs="Arial"/>
              </w:rPr>
              <w:t>has to</w:t>
            </w:r>
            <w:proofErr w:type="gramEnd"/>
            <w:r w:rsidRPr="00660956">
              <w:rPr>
                <w:rFonts w:ascii="Arial" w:hAnsi="Arial" w:cs="Arial"/>
              </w:rPr>
              <w:t xml:space="preserve"> be accessed from a range of locations. Because servers can be replicated, may also be used when the load on a system is variable.</w:t>
            </w:r>
          </w:p>
        </w:tc>
      </w:tr>
      <w:tr w:rsidR="00660956" w:rsidRPr="00660956" w14:paraId="4C38F3DE" w14:textId="77777777" w:rsidTr="00BB551D">
        <w:tc>
          <w:tcPr>
            <w:tcW w:w="1540" w:type="dxa"/>
          </w:tcPr>
          <w:p w14:paraId="3278BD08" w14:textId="77777777" w:rsidR="00391C3B" w:rsidRPr="00660956" w:rsidRDefault="00391C3B" w:rsidP="00B647AF">
            <w:pPr>
              <w:rPr>
                <w:rFonts w:ascii="Arial" w:hAnsi="Arial" w:cs="Arial"/>
              </w:rPr>
            </w:pPr>
            <w:r w:rsidRPr="00660956">
              <w:rPr>
                <w:rFonts w:ascii="Arial" w:hAnsi="Arial" w:cs="Arial"/>
              </w:rPr>
              <w:t>Advantages</w:t>
            </w:r>
          </w:p>
        </w:tc>
        <w:tc>
          <w:tcPr>
            <w:tcW w:w="8440" w:type="dxa"/>
          </w:tcPr>
          <w:p w14:paraId="5CF8B4B2" w14:textId="6AE65235" w:rsidR="00391C3B" w:rsidRPr="00660956" w:rsidRDefault="00391C3B" w:rsidP="006A062D">
            <w:pPr>
              <w:jc w:val="both"/>
              <w:rPr>
                <w:rFonts w:ascii="Arial" w:hAnsi="Arial" w:cs="Arial"/>
              </w:rPr>
            </w:pPr>
            <w:r w:rsidRPr="00660956">
              <w:rPr>
                <w:rFonts w:ascii="Arial" w:hAnsi="Arial" w:cs="Arial"/>
              </w:rPr>
              <w:t>The principal advantage of this model is that servers can be distributed across a network. General functionality (e.g., a printing service) can be available to all clients and does not need to be implemented by all services.</w:t>
            </w:r>
          </w:p>
        </w:tc>
      </w:tr>
      <w:tr w:rsidR="00660956" w:rsidRPr="00660956" w14:paraId="3B14C177" w14:textId="77777777" w:rsidTr="00BB551D">
        <w:tc>
          <w:tcPr>
            <w:tcW w:w="1540" w:type="dxa"/>
          </w:tcPr>
          <w:p w14:paraId="3FF0785F" w14:textId="77777777" w:rsidR="00391C3B" w:rsidRPr="00660956" w:rsidRDefault="00391C3B" w:rsidP="00B647AF">
            <w:pPr>
              <w:rPr>
                <w:rFonts w:ascii="Arial" w:hAnsi="Arial" w:cs="Arial"/>
              </w:rPr>
            </w:pPr>
            <w:r w:rsidRPr="00660956">
              <w:rPr>
                <w:rFonts w:ascii="Arial" w:hAnsi="Arial" w:cs="Arial"/>
              </w:rPr>
              <w:t>Disadvantages</w:t>
            </w:r>
          </w:p>
        </w:tc>
        <w:tc>
          <w:tcPr>
            <w:tcW w:w="8440" w:type="dxa"/>
          </w:tcPr>
          <w:p w14:paraId="07469D7F" w14:textId="4E63F7B9" w:rsidR="00391C3B" w:rsidRPr="00660956" w:rsidRDefault="00391C3B" w:rsidP="006A062D">
            <w:pPr>
              <w:jc w:val="both"/>
              <w:rPr>
                <w:rFonts w:ascii="Arial" w:hAnsi="Arial" w:cs="Arial"/>
              </w:rPr>
            </w:pPr>
            <w:r w:rsidRPr="00660956">
              <w:rPr>
                <w:rFonts w:ascii="Arial" w:hAnsi="Arial" w:cs="Arial"/>
              </w:rPr>
              <w:t>Each service is a single point of failure so susceptible to denial of service attacks or server failure. Performance may be unpredictable because it depends on the network as well as the system. May be management problems if servers are owned by different organizations.</w:t>
            </w:r>
          </w:p>
        </w:tc>
      </w:tr>
    </w:tbl>
    <w:p w14:paraId="227738E1" w14:textId="201DB83A" w:rsidR="00391C3B" w:rsidRPr="00660956" w:rsidRDefault="00391C3B" w:rsidP="00B647AF">
      <w:pPr>
        <w:spacing w:after="0"/>
        <w:rPr>
          <w:rStyle w:val="fontstyle01"/>
          <w:color w:val="auto"/>
          <w:sz w:val="22"/>
          <w:szCs w:val="22"/>
        </w:rPr>
      </w:pPr>
      <w:r w:rsidRPr="00660956">
        <w:rPr>
          <w:rStyle w:val="fontstyle01"/>
          <w:color w:val="auto"/>
          <w:sz w:val="22"/>
          <w:szCs w:val="22"/>
        </w:rPr>
        <w:t>A client–server architecture for a film library</w:t>
      </w:r>
    </w:p>
    <w:p w14:paraId="71CE540C" w14:textId="77777777" w:rsidR="0025235F" w:rsidRPr="00660956" w:rsidRDefault="0025235F" w:rsidP="00B647AF">
      <w:pPr>
        <w:spacing w:after="0"/>
        <w:rPr>
          <w:noProof/>
        </w:rPr>
      </w:pPr>
    </w:p>
    <w:p w14:paraId="5E912E93" w14:textId="77777777" w:rsidR="0025235F" w:rsidRPr="00660956" w:rsidRDefault="0025235F" w:rsidP="00B647AF">
      <w:pPr>
        <w:spacing w:after="0"/>
        <w:rPr>
          <w:noProof/>
        </w:rPr>
      </w:pPr>
    </w:p>
    <w:p w14:paraId="5BCC03D8" w14:textId="42269E3C" w:rsidR="00391C3B" w:rsidRPr="00660956" w:rsidRDefault="0025235F" w:rsidP="00B647AF">
      <w:pPr>
        <w:spacing w:after="0"/>
        <w:rPr>
          <w:rStyle w:val="fontstyle01"/>
          <w:color w:val="auto"/>
          <w:sz w:val="22"/>
          <w:szCs w:val="22"/>
        </w:rPr>
      </w:pPr>
      <w:r w:rsidRPr="00660956">
        <w:rPr>
          <w:noProof/>
        </w:rPr>
        <w:drawing>
          <wp:inline distT="0" distB="0" distL="0" distR="0" wp14:anchorId="10FB19B3" wp14:editId="62E68FC7">
            <wp:extent cx="6112933" cy="34575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335" t="4508" r="2289" b="-1424"/>
                    <a:stretch/>
                  </pic:blipFill>
                  <pic:spPr bwMode="auto">
                    <a:xfrm>
                      <a:off x="0" y="0"/>
                      <a:ext cx="6113681" cy="3457998"/>
                    </a:xfrm>
                    <a:prstGeom prst="rect">
                      <a:avLst/>
                    </a:prstGeom>
                    <a:ln>
                      <a:noFill/>
                    </a:ln>
                    <a:extLst>
                      <a:ext uri="{53640926-AAD7-44D8-BBD7-CCE9431645EC}">
                        <a14:shadowObscured xmlns:a14="http://schemas.microsoft.com/office/drawing/2010/main"/>
                      </a:ext>
                    </a:extLst>
                  </pic:spPr>
                </pic:pic>
              </a:graphicData>
            </a:graphic>
          </wp:inline>
        </w:drawing>
      </w:r>
      <w:r w:rsidR="00391C3B" w:rsidRPr="00660956">
        <w:rPr>
          <w:rStyle w:val="fontstyle01"/>
          <w:color w:val="auto"/>
          <w:sz w:val="22"/>
          <w:szCs w:val="22"/>
        </w:rPr>
        <w:t>Pipe and filter architecture</w:t>
      </w:r>
    </w:p>
    <w:p w14:paraId="6EA0DC2A" w14:textId="77777777" w:rsidR="001139C0" w:rsidRDefault="00391C3B" w:rsidP="006A062D">
      <w:pPr>
        <w:spacing w:after="0"/>
        <w:jc w:val="both"/>
        <w:rPr>
          <w:rFonts w:ascii="Arial" w:hAnsi="Arial" w:cs="Arial"/>
        </w:rPr>
      </w:pPr>
      <w:r w:rsidRPr="00660956">
        <w:rPr>
          <w:rFonts w:ascii="Arial" w:hAnsi="Arial" w:cs="Arial"/>
        </w:rPr>
        <w:t>- Functional transformations process their inputs to produce outputs.</w:t>
      </w:r>
    </w:p>
    <w:p w14:paraId="0F0D11DC" w14:textId="77777777" w:rsidR="001139C0" w:rsidRDefault="00391C3B" w:rsidP="006A062D">
      <w:pPr>
        <w:spacing w:after="0"/>
        <w:jc w:val="both"/>
        <w:rPr>
          <w:rFonts w:ascii="Arial" w:hAnsi="Arial" w:cs="Arial"/>
        </w:rPr>
      </w:pPr>
      <w:r w:rsidRPr="00660956">
        <w:rPr>
          <w:rFonts w:ascii="Arial" w:hAnsi="Arial" w:cs="Arial"/>
        </w:rPr>
        <w:t>- May be referred to as a pipe and filter model (as in UNIX shell).</w:t>
      </w:r>
    </w:p>
    <w:p w14:paraId="6B9C07EB" w14:textId="77777777" w:rsidR="001139C0" w:rsidRDefault="00391C3B" w:rsidP="006A062D">
      <w:pPr>
        <w:spacing w:after="0"/>
        <w:jc w:val="both"/>
        <w:rPr>
          <w:rFonts w:ascii="Arial" w:hAnsi="Arial" w:cs="Arial"/>
        </w:rPr>
      </w:pPr>
      <w:r w:rsidRPr="00660956">
        <w:rPr>
          <w:rFonts w:ascii="Arial" w:hAnsi="Arial" w:cs="Arial"/>
        </w:rPr>
        <w:t>- Variants of this approach are very common. When transformations are sequential, this is a batch sequential model which is extensively used in data processing systems.</w:t>
      </w:r>
    </w:p>
    <w:p w14:paraId="295FDC9B" w14:textId="0372F134" w:rsidR="00391C3B" w:rsidRPr="00660956" w:rsidRDefault="00391C3B" w:rsidP="006A062D">
      <w:pPr>
        <w:spacing w:after="0"/>
        <w:jc w:val="both"/>
        <w:rPr>
          <w:rFonts w:ascii="Arial" w:hAnsi="Arial" w:cs="Arial"/>
        </w:rPr>
      </w:pPr>
      <w:r w:rsidRPr="00660956">
        <w:rPr>
          <w:rFonts w:ascii="Arial" w:hAnsi="Arial" w:cs="Arial"/>
        </w:rPr>
        <w:t xml:space="preserve">- Not </w:t>
      </w:r>
      <w:proofErr w:type="gramStart"/>
      <w:r w:rsidRPr="00660956">
        <w:rPr>
          <w:rFonts w:ascii="Arial" w:hAnsi="Arial" w:cs="Arial"/>
        </w:rPr>
        <w:t>really suitable</w:t>
      </w:r>
      <w:proofErr w:type="gramEnd"/>
      <w:r w:rsidRPr="00660956">
        <w:rPr>
          <w:rFonts w:ascii="Arial" w:hAnsi="Arial" w:cs="Arial"/>
        </w:rPr>
        <w:t xml:space="preserve"> for interactive systems.</w:t>
      </w:r>
    </w:p>
    <w:p w14:paraId="7D75D8E8" w14:textId="51D7AC86" w:rsidR="00391C3B" w:rsidRPr="00660956" w:rsidRDefault="00391C3B" w:rsidP="00B647AF">
      <w:pPr>
        <w:spacing w:after="0"/>
        <w:rPr>
          <w:rStyle w:val="fontstyle01"/>
          <w:color w:val="auto"/>
          <w:sz w:val="22"/>
          <w:szCs w:val="22"/>
        </w:rPr>
      </w:pPr>
      <w:r w:rsidRPr="00660956">
        <w:rPr>
          <w:rStyle w:val="fontstyle01"/>
          <w:color w:val="auto"/>
          <w:sz w:val="22"/>
          <w:szCs w:val="22"/>
        </w:rPr>
        <w:t>The pipe and filter pattern</w:t>
      </w:r>
    </w:p>
    <w:tbl>
      <w:tblPr>
        <w:tblStyle w:val="TableGrid"/>
        <w:tblW w:w="0" w:type="auto"/>
        <w:tblLook w:val="04A0" w:firstRow="1" w:lastRow="0" w:firstColumn="1" w:lastColumn="0" w:noHBand="0" w:noVBand="1"/>
      </w:tblPr>
      <w:tblGrid>
        <w:gridCol w:w="1672"/>
        <w:gridCol w:w="8308"/>
      </w:tblGrid>
      <w:tr w:rsidR="00660956" w:rsidRPr="00660956" w14:paraId="081C0E82" w14:textId="77777777" w:rsidTr="00BB551D">
        <w:tc>
          <w:tcPr>
            <w:tcW w:w="1540" w:type="dxa"/>
          </w:tcPr>
          <w:p w14:paraId="2C5F2F87" w14:textId="77777777" w:rsidR="00391C3B" w:rsidRPr="00660956" w:rsidRDefault="00391C3B" w:rsidP="00B647AF">
            <w:pPr>
              <w:rPr>
                <w:rFonts w:ascii="Arial" w:hAnsi="Arial" w:cs="Arial"/>
                <w:b/>
                <w:i/>
              </w:rPr>
            </w:pPr>
            <w:r w:rsidRPr="00660956">
              <w:rPr>
                <w:rFonts w:ascii="Arial" w:hAnsi="Arial" w:cs="Arial"/>
                <w:b/>
                <w:i/>
              </w:rPr>
              <w:t>Name</w:t>
            </w:r>
          </w:p>
        </w:tc>
        <w:tc>
          <w:tcPr>
            <w:tcW w:w="8440" w:type="dxa"/>
          </w:tcPr>
          <w:p w14:paraId="5AAF09E9" w14:textId="304064B9" w:rsidR="00391C3B" w:rsidRPr="00660956" w:rsidRDefault="00391C3B" w:rsidP="00B647AF">
            <w:pPr>
              <w:rPr>
                <w:rFonts w:ascii="Arial" w:hAnsi="Arial" w:cs="Arial"/>
                <w:b/>
                <w:i/>
              </w:rPr>
            </w:pPr>
            <w:r w:rsidRPr="00660956">
              <w:rPr>
                <w:rFonts w:ascii="Arial" w:hAnsi="Arial" w:cs="Arial"/>
                <w:b/>
                <w:i/>
              </w:rPr>
              <w:t>Pipe and filter</w:t>
            </w:r>
          </w:p>
        </w:tc>
      </w:tr>
      <w:tr w:rsidR="00660956" w:rsidRPr="00660956" w14:paraId="644F489B" w14:textId="77777777" w:rsidTr="00BB551D">
        <w:tc>
          <w:tcPr>
            <w:tcW w:w="1540" w:type="dxa"/>
          </w:tcPr>
          <w:p w14:paraId="3765430E" w14:textId="77777777" w:rsidR="00391C3B" w:rsidRPr="00660956" w:rsidRDefault="00391C3B" w:rsidP="00B647AF">
            <w:pPr>
              <w:rPr>
                <w:rFonts w:ascii="Arial" w:hAnsi="Arial" w:cs="Arial"/>
              </w:rPr>
            </w:pPr>
            <w:r w:rsidRPr="00660956">
              <w:rPr>
                <w:rFonts w:ascii="Arial" w:hAnsi="Arial" w:cs="Arial"/>
              </w:rPr>
              <w:t>Description</w:t>
            </w:r>
          </w:p>
        </w:tc>
        <w:tc>
          <w:tcPr>
            <w:tcW w:w="8440" w:type="dxa"/>
          </w:tcPr>
          <w:p w14:paraId="42CA41E8" w14:textId="7181CBAE" w:rsidR="00391C3B" w:rsidRPr="00660956" w:rsidRDefault="00391C3B" w:rsidP="006A062D">
            <w:pPr>
              <w:jc w:val="both"/>
              <w:rPr>
                <w:rFonts w:ascii="Arial" w:hAnsi="Arial" w:cs="Arial"/>
              </w:rPr>
            </w:pPr>
            <w:r w:rsidRPr="00660956">
              <w:rPr>
                <w:rFonts w:ascii="Arial" w:hAnsi="Arial" w:cs="Arial"/>
              </w:rPr>
              <w:t>The processing of the data in a system is organized so that each processing component (filter) is discrete and carries out one type of data transformation. The data flows (as in a pipe) from one component to another for processing.</w:t>
            </w:r>
          </w:p>
        </w:tc>
      </w:tr>
      <w:tr w:rsidR="00660956" w:rsidRPr="00660956" w14:paraId="321EFFB4" w14:textId="77777777" w:rsidTr="00BB551D">
        <w:tc>
          <w:tcPr>
            <w:tcW w:w="1540" w:type="dxa"/>
          </w:tcPr>
          <w:p w14:paraId="50A14EA7" w14:textId="77777777" w:rsidR="00391C3B" w:rsidRPr="00660956" w:rsidRDefault="00391C3B" w:rsidP="00B647AF">
            <w:pPr>
              <w:rPr>
                <w:rFonts w:ascii="Arial" w:hAnsi="Arial" w:cs="Arial"/>
              </w:rPr>
            </w:pPr>
            <w:r w:rsidRPr="00660956">
              <w:rPr>
                <w:rFonts w:ascii="Arial" w:hAnsi="Arial" w:cs="Arial"/>
              </w:rPr>
              <w:t>Example</w:t>
            </w:r>
          </w:p>
        </w:tc>
        <w:tc>
          <w:tcPr>
            <w:tcW w:w="8440" w:type="dxa"/>
          </w:tcPr>
          <w:p w14:paraId="57534F88" w14:textId="1B6FC2AE" w:rsidR="00391C3B" w:rsidRPr="00660956" w:rsidRDefault="00391C3B" w:rsidP="006A062D">
            <w:pPr>
              <w:jc w:val="both"/>
              <w:rPr>
                <w:rFonts w:ascii="Arial" w:hAnsi="Arial" w:cs="Arial"/>
              </w:rPr>
            </w:pPr>
            <w:r w:rsidRPr="00660956">
              <w:rPr>
                <w:rFonts w:ascii="Arial" w:hAnsi="Arial" w:cs="Arial"/>
              </w:rPr>
              <w:t>Figure 6.13 is an example of a pipe and filter system used for processing invoices.</w:t>
            </w:r>
          </w:p>
        </w:tc>
      </w:tr>
      <w:tr w:rsidR="00660956" w:rsidRPr="00660956" w14:paraId="4D4B1A13" w14:textId="77777777" w:rsidTr="00BB551D">
        <w:tc>
          <w:tcPr>
            <w:tcW w:w="1540" w:type="dxa"/>
          </w:tcPr>
          <w:p w14:paraId="6A447A6C" w14:textId="77777777" w:rsidR="00391C3B" w:rsidRPr="00660956" w:rsidRDefault="00391C3B" w:rsidP="00B647AF">
            <w:pPr>
              <w:rPr>
                <w:rFonts w:ascii="Arial" w:hAnsi="Arial" w:cs="Arial"/>
              </w:rPr>
            </w:pPr>
            <w:r w:rsidRPr="00660956">
              <w:rPr>
                <w:rFonts w:ascii="Arial" w:hAnsi="Arial" w:cs="Arial"/>
              </w:rPr>
              <w:lastRenderedPageBreak/>
              <w:t>When used</w:t>
            </w:r>
          </w:p>
        </w:tc>
        <w:tc>
          <w:tcPr>
            <w:tcW w:w="8440" w:type="dxa"/>
          </w:tcPr>
          <w:p w14:paraId="60197FDD" w14:textId="084F06EF" w:rsidR="00391C3B" w:rsidRPr="00660956" w:rsidRDefault="00391C3B" w:rsidP="006A062D">
            <w:pPr>
              <w:jc w:val="both"/>
              <w:rPr>
                <w:rFonts w:ascii="Arial" w:hAnsi="Arial" w:cs="Arial"/>
              </w:rPr>
            </w:pPr>
            <w:r w:rsidRPr="00660956">
              <w:rPr>
                <w:rFonts w:ascii="Arial" w:hAnsi="Arial" w:cs="Arial"/>
              </w:rPr>
              <w:t>Commonly used in data processing applications (both batch- and transaction-based) where inputs are processed in separate stages to generate related outputs.</w:t>
            </w:r>
          </w:p>
        </w:tc>
      </w:tr>
      <w:tr w:rsidR="00660956" w:rsidRPr="00660956" w14:paraId="33096063" w14:textId="77777777" w:rsidTr="00BB551D">
        <w:tc>
          <w:tcPr>
            <w:tcW w:w="1540" w:type="dxa"/>
          </w:tcPr>
          <w:p w14:paraId="55342E1B" w14:textId="77777777" w:rsidR="00391C3B" w:rsidRPr="00660956" w:rsidRDefault="00391C3B" w:rsidP="00B647AF">
            <w:pPr>
              <w:rPr>
                <w:rFonts w:ascii="Arial" w:hAnsi="Arial" w:cs="Arial"/>
              </w:rPr>
            </w:pPr>
            <w:r w:rsidRPr="00660956">
              <w:rPr>
                <w:rFonts w:ascii="Arial" w:hAnsi="Arial" w:cs="Arial"/>
              </w:rPr>
              <w:t>Advantages</w:t>
            </w:r>
          </w:p>
        </w:tc>
        <w:tc>
          <w:tcPr>
            <w:tcW w:w="8440" w:type="dxa"/>
          </w:tcPr>
          <w:p w14:paraId="4DD9AE87" w14:textId="73318E27" w:rsidR="00391C3B" w:rsidRPr="00660956" w:rsidRDefault="00391C3B" w:rsidP="006A062D">
            <w:pPr>
              <w:jc w:val="both"/>
              <w:rPr>
                <w:rFonts w:ascii="Arial" w:hAnsi="Arial" w:cs="Arial"/>
              </w:rPr>
            </w:pPr>
            <w:r w:rsidRPr="00660956">
              <w:rPr>
                <w:rFonts w:ascii="Arial" w:hAnsi="Arial" w:cs="Arial"/>
              </w:rPr>
              <w:t>Easy to understand and supports transformation reuse. Workflow style matches the structure of many business processes. Evolution by adding transformations is straightforward. Can be implemented as either a sequential or concurrent system.</w:t>
            </w:r>
          </w:p>
        </w:tc>
      </w:tr>
      <w:tr w:rsidR="00660956" w:rsidRPr="00660956" w14:paraId="1AB02C36" w14:textId="77777777" w:rsidTr="00BB551D">
        <w:tc>
          <w:tcPr>
            <w:tcW w:w="1540" w:type="dxa"/>
          </w:tcPr>
          <w:p w14:paraId="09C38CA9" w14:textId="77777777" w:rsidR="00391C3B" w:rsidRPr="00660956" w:rsidRDefault="00391C3B" w:rsidP="00B647AF">
            <w:pPr>
              <w:rPr>
                <w:rFonts w:ascii="Arial" w:hAnsi="Arial" w:cs="Arial"/>
              </w:rPr>
            </w:pPr>
            <w:r w:rsidRPr="00660956">
              <w:rPr>
                <w:rFonts w:ascii="Arial" w:hAnsi="Arial" w:cs="Arial"/>
              </w:rPr>
              <w:t>Disadvantages</w:t>
            </w:r>
          </w:p>
        </w:tc>
        <w:tc>
          <w:tcPr>
            <w:tcW w:w="8440" w:type="dxa"/>
          </w:tcPr>
          <w:p w14:paraId="2DF7E8F1" w14:textId="49419F0D" w:rsidR="00391C3B" w:rsidRPr="00660956" w:rsidRDefault="00391C3B" w:rsidP="006A062D">
            <w:pPr>
              <w:jc w:val="both"/>
              <w:rPr>
                <w:rFonts w:ascii="Arial" w:hAnsi="Arial" w:cs="Arial"/>
              </w:rPr>
            </w:pPr>
            <w:r w:rsidRPr="00660956">
              <w:rPr>
                <w:rFonts w:ascii="Arial" w:hAnsi="Arial" w:cs="Arial"/>
              </w:rPr>
              <w:t xml:space="preserve">The format for data transfer </w:t>
            </w:r>
            <w:proofErr w:type="gramStart"/>
            <w:r w:rsidRPr="00660956">
              <w:rPr>
                <w:rFonts w:ascii="Arial" w:hAnsi="Arial" w:cs="Arial"/>
              </w:rPr>
              <w:t>has to</w:t>
            </w:r>
            <w:proofErr w:type="gramEnd"/>
            <w:r w:rsidRPr="00660956">
              <w:rPr>
                <w:rFonts w:ascii="Arial" w:hAnsi="Arial" w:cs="Arial"/>
              </w:rPr>
              <w:t xml:space="preserve"> be agreed upon between communicating transformations. Each transformation must parse its input and un parse its output to the agreed form. This increases system over head and may mean that it is impossible to reuse functional transformations that use incompatible data structures.</w:t>
            </w:r>
          </w:p>
        </w:tc>
      </w:tr>
    </w:tbl>
    <w:p w14:paraId="5A0264AC" w14:textId="77777777" w:rsidR="00391C3B" w:rsidRPr="00660956" w:rsidRDefault="00391C3B" w:rsidP="00B647AF">
      <w:pPr>
        <w:spacing w:after="0"/>
        <w:rPr>
          <w:rStyle w:val="fontstyle01"/>
          <w:color w:val="auto"/>
          <w:sz w:val="22"/>
          <w:szCs w:val="22"/>
        </w:rPr>
      </w:pPr>
    </w:p>
    <w:p w14:paraId="5F4E83E6" w14:textId="363AB1BA" w:rsidR="00391C3B" w:rsidRPr="00660956" w:rsidRDefault="00391C3B" w:rsidP="00B647AF">
      <w:pPr>
        <w:spacing w:after="0"/>
        <w:rPr>
          <w:rStyle w:val="fontstyle01"/>
          <w:color w:val="auto"/>
          <w:sz w:val="22"/>
          <w:szCs w:val="22"/>
        </w:rPr>
      </w:pPr>
      <w:r w:rsidRPr="00660956">
        <w:rPr>
          <w:rStyle w:val="fontstyle01"/>
          <w:color w:val="auto"/>
          <w:sz w:val="22"/>
          <w:szCs w:val="22"/>
        </w:rPr>
        <w:t>An example of the pipe and filter architecture used in a payments system</w:t>
      </w:r>
    </w:p>
    <w:p w14:paraId="667C4E43" w14:textId="77777777" w:rsidR="0025235F" w:rsidRPr="00660956" w:rsidRDefault="0025235F" w:rsidP="00B647AF">
      <w:pPr>
        <w:spacing w:after="0"/>
        <w:rPr>
          <w:noProof/>
        </w:rPr>
      </w:pPr>
    </w:p>
    <w:p w14:paraId="667A3A41" w14:textId="0D03D12C" w:rsidR="00391C3B" w:rsidRPr="00660956" w:rsidRDefault="0025235F" w:rsidP="006A062D">
      <w:pPr>
        <w:spacing w:after="0"/>
        <w:jc w:val="both"/>
        <w:rPr>
          <w:rStyle w:val="fontstyle01"/>
          <w:color w:val="auto"/>
          <w:sz w:val="22"/>
          <w:szCs w:val="22"/>
        </w:rPr>
      </w:pPr>
      <w:r w:rsidRPr="00660956">
        <w:rPr>
          <w:noProof/>
        </w:rPr>
        <w:drawing>
          <wp:inline distT="0" distB="0" distL="0" distR="0" wp14:anchorId="6690B4E1" wp14:editId="33B7B0E9">
            <wp:extent cx="6197600" cy="34791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474" r="2282" b="2945"/>
                    <a:stretch/>
                  </pic:blipFill>
                  <pic:spPr bwMode="auto">
                    <a:xfrm>
                      <a:off x="0" y="0"/>
                      <a:ext cx="6198943" cy="3479919"/>
                    </a:xfrm>
                    <a:prstGeom prst="rect">
                      <a:avLst/>
                    </a:prstGeom>
                    <a:ln>
                      <a:noFill/>
                    </a:ln>
                    <a:extLst>
                      <a:ext uri="{53640926-AAD7-44D8-BBD7-CCE9431645EC}">
                        <a14:shadowObscured xmlns:a14="http://schemas.microsoft.com/office/drawing/2010/main"/>
                      </a:ext>
                    </a:extLst>
                  </pic:spPr>
                </pic:pic>
              </a:graphicData>
            </a:graphic>
          </wp:inline>
        </w:drawing>
      </w:r>
      <w:r w:rsidR="00391C3B" w:rsidRPr="00660956">
        <w:rPr>
          <w:rStyle w:val="fontstyle01"/>
          <w:color w:val="auto"/>
          <w:sz w:val="22"/>
          <w:szCs w:val="22"/>
        </w:rPr>
        <w:t>Application architectures</w:t>
      </w:r>
    </w:p>
    <w:p w14:paraId="0838D8B6" w14:textId="77777777" w:rsidR="001139C0" w:rsidRDefault="00391C3B" w:rsidP="006A062D">
      <w:pPr>
        <w:spacing w:after="0"/>
        <w:jc w:val="both"/>
        <w:rPr>
          <w:rFonts w:ascii="Arial" w:hAnsi="Arial" w:cs="Arial"/>
        </w:rPr>
      </w:pPr>
      <w:r w:rsidRPr="00660956">
        <w:rPr>
          <w:rFonts w:ascii="Arial" w:hAnsi="Arial" w:cs="Arial"/>
        </w:rPr>
        <w:t xml:space="preserve">- Application systems are designed to meet an </w:t>
      </w:r>
      <w:r w:rsidR="00660956" w:rsidRPr="00660956">
        <w:rPr>
          <w:rFonts w:ascii="Arial" w:hAnsi="Arial" w:cs="Arial"/>
        </w:rPr>
        <w:t>organizational</w:t>
      </w:r>
      <w:r w:rsidR="0067778D" w:rsidRPr="00660956">
        <w:t xml:space="preserve"> </w:t>
      </w:r>
      <w:r w:rsidRPr="00660956">
        <w:rPr>
          <w:rFonts w:ascii="Arial" w:hAnsi="Arial" w:cs="Arial"/>
        </w:rPr>
        <w:t>need.</w:t>
      </w:r>
    </w:p>
    <w:p w14:paraId="7D25B576" w14:textId="77777777" w:rsidR="001139C0" w:rsidRDefault="00391C3B" w:rsidP="006A062D">
      <w:pPr>
        <w:spacing w:after="0"/>
        <w:jc w:val="both"/>
        <w:rPr>
          <w:rFonts w:ascii="Arial" w:hAnsi="Arial" w:cs="Arial"/>
        </w:rPr>
      </w:pPr>
      <w:r w:rsidRPr="00660956">
        <w:rPr>
          <w:rFonts w:ascii="Arial" w:hAnsi="Arial" w:cs="Arial"/>
        </w:rPr>
        <w:t>- As businesses have much in common, their application systems also tend to have a common architecture that reflects the application requirements.</w:t>
      </w:r>
    </w:p>
    <w:p w14:paraId="56DAB997" w14:textId="07DE7B1D" w:rsidR="00391C3B" w:rsidRPr="00660956" w:rsidRDefault="00391C3B" w:rsidP="006A062D">
      <w:pPr>
        <w:spacing w:after="0"/>
        <w:jc w:val="both"/>
        <w:rPr>
          <w:rStyle w:val="fontstyle01"/>
          <w:color w:val="auto"/>
          <w:sz w:val="22"/>
          <w:szCs w:val="22"/>
        </w:rPr>
      </w:pPr>
      <w:r w:rsidRPr="00660956">
        <w:rPr>
          <w:rFonts w:ascii="Arial" w:hAnsi="Arial" w:cs="Arial"/>
        </w:rPr>
        <w:t>- A generic application architecture is an architecture for a type of software system that may be configured and adapted to create a system that meets specific requirements.</w:t>
      </w:r>
    </w:p>
    <w:p w14:paraId="12C7533D" w14:textId="68D62D11" w:rsidR="00FA2AC7" w:rsidRPr="00660956" w:rsidRDefault="0067778D" w:rsidP="006A062D">
      <w:pPr>
        <w:spacing w:after="0"/>
        <w:jc w:val="both"/>
        <w:rPr>
          <w:rStyle w:val="fontstyle01"/>
          <w:color w:val="auto"/>
          <w:sz w:val="22"/>
          <w:szCs w:val="22"/>
        </w:rPr>
      </w:pPr>
      <w:r w:rsidRPr="00660956">
        <w:rPr>
          <w:rStyle w:val="fontstyle01"/>
          <w:color w:val="auto"/>
          <w:sz w:val="22"/>
          <w:szCs w:val="22"/>
        </w:rPr>
        <w:t>Use of application architectures</w:t>
      </w:r>
    </w:p>
    <w:p w14:paraId="2967FD52" w14:textId="77777777" w:rsidR="001139C0" w:rsidRDefault="0067778D" w:rsidP="006A062D">
      <w:pPr>
        <w:spacing w:after="0"/>
        <w:jc w:val="both"/>
        <w:rPr>
          <w:rFonts w:ascii="Arial" w:hAnsi="Arial" w:cs="Arial"/>
        </w:rPr>
      </w:pPr>
      <w:r w:rsidRPr="00660956">
        <w:rPr>
          <w:rFonts w:ascii="Arial" w:hAnsi="Arial" w:cs="Arial"/>
        </w:rPr>
        <w:t>- As a starting point for architectural design.</w:t>
      </w:r>
    </w:p>
    <w:p w14:paraId="39C1EFD8" w14:textId="77777777" w:rsidR="001139C0" w:rsidRDefault="0067778D" w:rsidP="006A062D">
      <w:pPr>
        <w:spacing w:after="0"/>
        <w:jc w:val="both"/>
        <w:rPr>
          <w:rFonts w:ascii="Arial" w:hAnsi="Arial" w:cs="Arial"/>
        </w:rPr>
      </w:pPr>
      <w:r w:rsidRPr="00660956">
        <w:rPr>
          <w:rFonts w:ascii="Arial" w:hAnsi="Arial" w:cs="Arial"/>
        </w:rPr>
        <w:t>- As a design checklist.</w:t>
      </w:r>
    </w:p>
    <w:p w14:paraId="0504301D" w14:textId="77777777" w:rsidR="001139C0" w:rsidRDefault="0067778D" w:rsidP="006A062D">
      <w:pPr>
        <w:spacing w:after="0"/>
        <w:jc w:val="both"/>
        <w:rPr>
          <w:rFonts w:ascii="Arial" w:hAnsi="Arial" w:cs="Arial"/>
        </w:rPr>
      </w:pPr>
      <w:r w:rsidRPr="00660956">
        <w:rPr>
          <w:rFonts w:ascii="Arial" w:hAnsi="Arial" w:cs="Arial"/>
        </w:rPr>
        <w:t xml:space="preserve">- As a way of </w:t>
      </w:r>
      <w:r w:rsidR="00660956" w:rsidRPr="00660956">
        <w:rPr>
          <w:rFonts w:ascii="Arial" w:hAnsi="Arial" w:cs="Arial"/>
        </w:rPr>
        <w:t>organizing</w:t>
      </w:r>
      <w:r w:rsidRPr="00660956">
        <w:t xml:space="preserve"> </w:t>
      </w:r>
      <w:r w:rsidRPr="00660956">
        <w:rPr>
          <w:rFonts w:ascii="Arial" w:hAnsi="Arial" w:cs="Arial"/>
        </w:rPr>
        <w:t>the work of the development team.</w:t>
      </w:r>
    </w:p>
    <w:p w14:paraId="4EC07C45" w14:textId="77777777" w:rsidR="001139C0" w:rsidRDefault="0067778D" w:rsidP="006A062D">
      <w:pPr>
        <w:spacing w:after="0"/>
        <w:jc w:val="both"/>
        <w:rPr>
          <w:rFonts w:ascii="Arial" w:hAnsi="Arial" w:cs="Arial"/>
        </w:rPr>
      </w:pPr>
      <w:r w:rsidRPr="00660956">
        <w:rPr>
          <w:rFonts w:ascii="Arial" w:hAnsi="Arial" w:cs="Arial"/>
        </w:rPr>
        <w:t>- As a means of assessing components for reuse.</w:t>
      </w:r>
    </w:p>
    <w:p w14:paraId="7B8BD6FD" w14:textId="0CB67559" w:rsidR="0067778D" w:rsidRPr="00660956" w:rsidRDefault="0067778D" w:rsidP="006A062D">
      <w:pPr>
        <w:spacing w:after="0"/>
        <w:jc w:val="both"/>
        <w:rPr>
          <w:rFonts w:ascii="Arial" w:hAnsi="Arial" w:cs="Arial"/>
        </w:rPr>
      </w:pPr>
      <w:r w:rsidRPr="00660956">
        <w:rPr>
          <w:rFonts w:ascii="Arial" w:hAnsi="Arial" w:cs="Arial"/>
        </w:rPr>
        <w:t>- As a vocabulary for talking about application types.</w:t>
      </w:r>
    </w:p>
    <w:p w14:paraId="1B7FE09F" w14:textId="4610AAF7" w:rsidR="0067778D" w:rsidRPr="00660956" w:rsidRDefault="0067778D" w:rsidP="006A062D">
      <w:pPr>
        <w:spacing w:after="0"/>
        <w:jc w:val="both"/>
        <w:rPr>
          <w:rStyle w:val="fontstyle01"/>
          <w:color w:val="auto"/>
          <w:sz w:val="22"/>
          <w:szCs w:val="22"/>
        </w:rPr>
      </w:pPr>
      <w:r w:rsidRPr="00660956">
        <w:rPr>
          <w:rStyle w:val="fontstyle01"/>
          <w:color w:val="auto"/>
          <w:sz w:val="22"/>
          <w:szCs w:val="22"/>
        </w:rPr>
        <w:t>Examples of application types</w:t>
      </w:r>
    </w:p>
    <w:p w14:paraId="5B911D9C" w14:textId="77777777" w:rsidR="001139C0" w:rsidRDefault="0067778D" w:rsidP="006A062D">
      <w:pPr>
        <w:spacing w:after="0"/>
        <w:jc w:val="both"/>
        <w:rPr>
          <w:rFonts w:ascii="Arial" w:hAnsi="Arial" w:cs="Arial"/>
        </w:rPr>
      </w:pPr>
      <w:r w:rsidRPr="00660956">
        <w:rPr>
          <w:rFonts w:ascii="Arial" w:hAnsi="Arial" w:cs="Arial"/>
        </w:rPr>
        <w:t>Data processing applications: Data driven applications that process data in batches without</w:t>
      </w:r>
    </w:p>
    <w:p w14:paraId="06DBB51D" w14:textId="77777777" w:rsidR="001139C0" w:rsidRDefault="0067778D" w:rsidP="006A062D">
      <w:pPr>
        <w:spacing w:after="0"/>
        <w:jc w:val="both"/>
        <w:rPr>
          <w:rFonts w:ascii="Arial" w:hAnsi="Arial" w:cs="Arial"/>
        </w:rPr>
      </w:pPr>
      <w:r w:rsidRPr="00660956">
        <w:rPr>
          <w:rFonts w:ascii="Arial" w:hAnsi="Arial" w:cs="Arial"/>
        </w:rPr>
        <w:t>explicit user intervention during the processing.</w:t>
      </w:r>
    </w:p>
    <w:p w14:paraId="193A2880" w14:textId="77777777" w:rsidR="001139C0" w:rsidRDefault="0067778D" w:rsidP="006A062D">
      <w:pPr>
        <w:spacing w:after="0"/>
        <w:jc w:val="both"/>
        <w:rPr>
          <w:rFonts w:ascii="Arial" w:hAnsi="Arial" w:cs="Arial"/>
        </w:rPr>
      </w:pPr>
      <w:r w:rsidRPr="00660956">
        <w:rPr>
          <w:rFonts w:ascii="Arial" w:hAnsi="Arial" w:cs="Arial"/>
        </w:rPr>
        <w:lastRenderedPageBreak/>
        <w:t>Transaction processing applications: Data-</w:t>
      </w:r>
      <w:r w:rsidR="00660956" w:rsidRPr="00660956">
        <w:rPr>
          <w:rFonts w:ascii="Arial" w:hAnsi="Arial" w:cs="Arial"/>
        </w:rPr>
        <w:t>centered</w:t>
      </w:r>
      <w:r w:rsidRPr="00660956">
        <w:rPr>
          <w:rFonts w:ascii="Arial" w:hAnsi="Arial" w:cs="Arial"/>
        </w:rPr>
        <w:t xml:space="preserve"> applications that process user requests and update</w:t>
      </w:r>
    </w:p>
    <w:p w14:paraId="46D193D4" w14:textId="77777777" w:rsidR="001139C0" w:rsidRDefault="0067778D" w:rsidP="006A062D">
      <w:pPr>
        <w:spacing w:after="0"/>
        <w:jc w:val="both"/>
        <w:rPr>
          <w:rFonts w:ascii="Arial" w:hAnsi="Arial" w:cs="Arial"/>
        </w:rPr>
      </w:pPr>
      <w:r w:rsidRPr="00660956">
        <w:rPr>
          <w:rFonts w:ascii="Arial" w:hAnsi="Arial" w:cs="Arial"/>
        </w:rPr>
        <w:t>information in a system database.</w:t>
      </w:r>
    </w:p>
    <w:p w14:paraId="1C5D438D" w14:textId="77777777" w:rsidR="001139C0" w:rsidRDefault="0067778D" w:rsidP="006A062D">
      <w:pPr>
        <w:spacing w:after="0"/>
        <w:jc w:val="both"/>
        <w:rPr>
          <w:rFonts w:ascii="Arial" w:hAnsi="Arial" w:cs="Arial"/>
        </w:rPr>
      </w:pPr>
      <w:r w:rsidRPr="00660956">
        <w:rPr>
          <w:rFonts w:ascii="Arial" w:hAnsi="Arial" w:cs="Arial"/>
        </w:rPr>
        <w:t>Event processing systems: Applications where system actions depend on interpreting</w:t>
      </w:r>
    </w:p>
    <w:p w14:paraId="195DBAE8" w14:textId="77777777" w:rsidR="001139C0" w:rsidRDefault="0067778D" w:rsidP="006A062D">
      <w:pPr>
        <w:spacing w:after="0"/>
        <w:jc w:val="both"/>
        <w:rPr>
          <w:rFonts w:ascii="Arial" w:hAnsi="Arial" w:cs="Arial"/>
        </w:rPr>
      </w:pPr>
      <w:r w:rsidRPr="00660956">
        <w:rPr>
          <w:rFonts w:ascii="Arial" w:hAnsi="Arial" w:cs="Arial"/>
        </w:rPr>
        <w:t>events from the system’s environment.</w:t>
      </w:r>
    </w:p>
    <w:p w14:paraId="6DE93BE2" w14:textId="77777777" w:rsidR="001139C0" w:rsidRDefault="0067778D" w:rsidP="006A062D">
      <w:pPr>
        <w:spacing w:after="0"/>
        <w:jc w:val="both"/>
        <w:rPr>
          <w:rFonts w:ascii="Arial" w:hAnsi="Arial" w:cs="Arial"/>
        </w:rPr>
      </w:pPr>
      <w:r w:rsidRPr="00660956">
        <w:rPr>
          <w:rFonts w:ascii="Arial" w:hAnsi="Arial" w:cs="Arial"/>
        </w:rPr>
        <w:t>Language processing systems: Applications where the users’ intentions are specified in a formal</w:t>
      </w:r>
    </w:p>
    <w:p w14:paraId="087BAD83" w14:textId="3BD823FC" w:rsidR="0067778D" w:rsidRPr="00660956" w:rsidRDefault="0067778D" w:rsidP="006A062D">
      <w:pPr>
        <w:spacing w:after="0"/>
        <w:jc w:val="both"/>
        <w:rPr>
          <w:rStyle w:val="fontstyle01"/>
          <w:color w:val="auto"/>
          <w:sz w:val="22"/>
          <w:szCs w:val="22"/>
        </w:rPr>
      </w:pPr>
      <w:r w:rsidRPr="00660956">
        <w:rPr>
          <w:rFonts w:ascii="Arial" w:hAnsi="Arial" w:cs="Arial"/>
        </w:rPr>
        <w:t>language that is processed and interpreted by the system.</w:t>
      </w:r>
    </w:p>
    <w:p w14:paraId="30FCEBAF" w14:textId="2ACA10C1" w:rsidR="00FA2AC7" w:rsidRPr="00660956" w:rsidRDefault="0067778D" w:rsidP="006A062D">
      <w:pPr>
        <w:spacing w:after="0"/>
        <w:jc w:val="both"/>
        <w:rPr>
          <w:rStyle w:val="fontstyle01"/>
          <w:color w:val="auto"/>
          <w:sz w:val="22"/>
          <w:szCs w:val="22"/>
        </w:rPr>
      </w:pPr>
      <w:r w:rsidRPr="00660956">
        <w:rPr>
          <w:rStyle w:val="fontstyle01"/>
          <w:color w:val="auto"/>
          <w:sz w:val="22"/>
          <w:szCs w:val="22"/>
        </w:rPr>
        <w:t>Application type examples</w:t>
      </w:r>
    </w:p>
    <w:p w14:paraId="6E40A36E" w14:textId="77777777" w:rsidR="001139C0" w:rsidRDefault="0067778D" w:rsidP="006A062D">
      <w:pPr>
        <w:spacing w:after="0"/>
        <w:jc w:val="both"/>
        <w:rPr>
          <w:rFonts w:ascii="Arial" w:hAnsi="Arial" w:cs="Arial"/>
        </w:rPr>
      </w:pPr>
      <w:r w:rsidRPr="00660956">
        <w:rPr>
          <w:rFonts w:ascii="Arial" w:hAnsi="Arial" w:cs="Arial"/>
        </w:rPr>
        <w:t>- Two very widely used generic application architectures are transaction processing systems and language processing systems.</w:t>
      </w:r>
    </w:p>
    <w:p w14:paraId="397958E7" w14:textId="77777777" w:rsidR="001139C0" w:rsidRDefault="0067778D" w:rsidP="006A062D">
      <w:pPr>
        <w:spacing w:after="0"/>
        <w:jc w:val="both"/>
        <w:rPr>
          <w:rFonts w:ascii="Arial" w:hAnsi="Arial" w:cs="Arial"/>
        </w:rPr>
      </w:pPr>
      <w:r w:rsidRPr="00660956">
        <w:rPr>
          <w:rFonts w:ascii="Arial" w:hAnsi="Arial" w:cs="Arial"/>
        </w:rPr>
        <w:t>- Transaction processing systems</w:t>
      </w:r>
    </w:p>
    <w:p w14:paraId="6347EE8E" w14:textId="77777777" w:rsidR="001139C0" w:rsidRDefault="0067778D" w:rsidP="006A062D">
      <w:pPr>
        <w:spacing w:after="0"/>
        <w:jc w:val="both"/>
        <w:rPr>
          <w:rFonts w:ascii="Arial" w:hAnsi="Arial" w:cs="Arial"/>
        </w:rPr>
      </w:pPr>
      <w:r w:rsidRPr="00660956">
        <w:rPr>
          <w:rFonts w:ascii="Arial" w:hAnsi="Arial" w:cs="Arial"/>
        </w:rPr>
        <w:t>+ E-commerce systems;</w:t>
      </w:r>
    </w:p>
    <w:p w14:paraId="2A172590" w14:textId="77777777" w:rsidR="001139C0" w:rsidRDefault="0067778D" w:rsidP="006A062D">
      <w:pPr>
        <w:spacing w:after="0"/>
        <w:jc w:val="both"/>
        <w:rPr>
          <w:rFonts w:ascii="Arial" w:hAnsi="Arial" w:cs="Arial"/>
        </w:rPr>
      </w:pPr>
      <w:r w:rsidRPr="00660956">
        <w:rPr>
          <w:rFonts w:ascii="Arial" w:hAnsi="Arial" w:cs="Arial"/>
        </w:rPr>
        <w:t>+ Reservation systems.</w:t>
      </w:r>
    </w:p>
    <w:p w14:paraId="4B74E5BE" w14:textId="77777777" w:rsidR="001139C0" w:rsidRDefault="0067778D" w:rsidP="006A062D">
      <w:pPr>
        <w:spacing w:after="0"/>
        <w:jc w:val="both"/>
        <w:rPr>
          <w:rFonts w:ascii="Arial" w:hAnsi="Arial" w:cs="Arial"/>
        </w:rPr>
      </w:pPr>
      <w:r w:rsidRPr="00660956">
        <w:rPr>
          <w:rFonts w:ascii="Arial" w:hAnsi="Arial" w:cs="Arial"/>
        </w:rPr>
        <w:t>- Language processing systems</w:t>
      </w:r>
    </w:p>
    <w:p w14:paraId="03AB3626" w14:textId="77777777" w:rsidR="001139C0" w:rsidRDefault="0067778D" w:rsidP="006A062D">
      <w:pPr>
        <w:spacing w:after="0"/>
        <w:jc w:val="both"/>
        <w:rPr>
          <w:rFonts w:ascii="Arial" w:hAnsi="Arial" w:cs="Arial"/>
        </w:rPr>
      </w:pPr>
      <w:r w:rsidRPr="00660956">
        <w:rPr>
          <w:rFonts w:ascii="Arial" w:hAnsi="Arial" w:cs="Arial"/>
        </w:rPr>
        <w:t>+ Compilers;</w:t>
      </w:r>
    </w:p>
    <w:p w14:paraId="24F174B0" w14:textId="5E9E8D9A" w:rsidR="0067778D" w:rsidRPr="00660956" w:rsidRDefault="0067778D" w:rsidP="006A062D">
      <w:pPr>
        <w:spacing w:after="0"/>
        <w:jc w:val="both"/>
        <w:rPr>
          <w:rFonts w:ascii="Arial" w:hAnsi="Arial" w:cs="Arial"/>
        </w:rPr>
      </w:pPr>
      <w:r w:rsidRPr="00660956">
        <w:rPr>
          <w:rFonts w:ascii="Arial" w:hAnsi="Arial" w:cs="Arial"/>
        </w:rPr>
        <w:t>+ Command interpreters.</w:t>
      </w:r>
    </w:p>
    <w:p w14:paraId="6F91B44D" w14:textId="07EFE312" w:rsidR="0067778D" w:rsidRPr="00660956" w:rsidRDefault="0067778D" w:rsidP="006A062D">
      <w:pPr>
        <w:spacing w:after="0"/>
        <w:jc w:val="both"/>
        <w:rPr>
          <w:rStyle w:val="fontstyle01"/>
          <w:color w:val="auto"/>
          <w:sz w:val="22"/>
          <w:szCs w:val="22"/>
        </w:rPr>
      </w:pPr>
      <w:r w:rsidRPr="00660956">
        <w:rPr>
          <w:rStyle w:val="fontstyle01"/>
          <w:color w:val="auto"/>
          <w:sz w:val="22"/>
          <w:szCs w:val="22"/>
        </w:rPr>
        <w:t>Transaction processing systems</w:t>
      </w:r>
    </w:p>
    <w:p w14:paraId="3E323147" w14:textId="77777777" w:rsidR="001139C0" w:rsidRDefault="0067778D" w:rsidP="006A062D">
      <w:pPr>
        <w:spacing w:after="0"/>
        <w:jc w:val="both"/>
        <w:rPr>
          <w:rFonts w:ascii="Arial" w:hAnsi="Arial" w:cs="Arial"/>
        </w:rPr>
      </w:pPr>
      <w:r w:rsidRPr="00660956">
        <w:rPr>
          <w:rFonts w:ascii="Arial" w:hAnsi="Arial" w:cs="Arial"/>
        </w:rPr>
        <w:t>- Process user requests for information from a database or requests to update the database.</w:t>
      </w:r>
    </w:p>
    <w:p w14:paraId="60164E70" w14:textId="77777777" w:rsidR="001139C0" w:rsidRDefault="0067778D" w:rsidP="006A062D">
      <w:pPr>
        <w:spacing w:after="0"/>
        <w:jc w:val="both"/>
        <w:rPr>
          <w:rFonts w:ascii="Arial" w:hAnsi="Arial" w:cs="Arial"/>
        </w:rPr>
      </w:pPr>
      <w:r w:rsidRPr="00660956">
        <w:rPr>
          <w:rFonts w:ascii="Arial" w:hAnsi="Arial" w:cs="Arial"/>
        </w:rPr>
        <w:t>- From a user perspective a transaction is:</w:t>
      </w:r>
    </w:p>
    <w:p w14:paraId="79180189" w14:textId="77777777" w:rsidR="001139C0" w:rsidRDefault="0067778D" w:rsidP="006A062D">
      <w:pPr>
        <w:spacing w:after="0"/>
        <w:jc w:val="both"/>
        <w:rPr>
          <w:rFonts w:ascii="Arial" w:hAnsi="Arial" w:cs="Arial"/>
        </w:rPr>
      </w:pPr>
      <w:r w:rsidRPr="00660956">
        <w:rPr>
          <w:rFonts w:ascii="Arial" w:hAnsi="Arial" w:cs="Arial"/>
        </w:rPr>
        <w:t>+ Any coherent sequence of operations that satisfies a goal;</w:t>
      </w:r>
    </w:p>
    <w:p w14:paraId="7AACC576" w14:textId="77777777" w:rsidR="001139C0" w:rsidRDefault="0067778D" w:rsidP="006A062D">
      <w:pPr>
        <w:spacing w:after="0"/>
        <w:jc w:val="both"/>
        <w:rPr>
          <w:rFonts w:ascii="Arial" w:hAnsi="Arial" w:cs="Arial"/>
        </w:rPr>
      </w:pPr>
      <w:r w:rsidRPr="00660956">
        <w:rPr>
          <w:rFonts w:ascii="Arial" w:hAnsi="Arial" w:cs="Arial"/>
        </w:rPr>
        <w:t>+ For example - find the times of flights from London to Paris.</w:t>
      </w:r>
    </w:p>
    <w:p w14:paraId="18E6D42D" w14:textId="28FFDC22" w:rsidR="0067778D" w:rsidRPr="00660956" w:rsidRDefault="0067778D" w:rsidP="006A062D">
      <w:pPr>
        <w:spacing w:after="0"/>
        <w:jc w:val="both"/>
        <w:rPr>
          <w:rFonts w:ascii="Arial" w:hAnsi="Arial" w:cs="Arial"/>
        </w:rPr>
      </w:pPr>
      <w:r w:rsidRPr="00660956">
        <w:rPr>
          <w:rFonts w:ascii="Arial" w:hAnsi="Arial" w:cs="Arial"/>
        </w:rPr>
        <w:t>- Users make asynchronous requests for service which are then processed by a transaction manager.</w:t>
      </w:r>
    </w:p>
    <w:p w14:paraId="747BE6E7" w14:textId="505615DE" w:rsidR="006A062D" w:rsidRPr="006A062D" w:rsidRDefault="0067778D" w:rsidP="006A062D">
      <w:pPr>
        <w:spacing w:after="0"/>
        <w:jc w:val="both"/>
        <w:rPr>
          <w:rFonts w:ascii="Arial Bold" w:hAnsi="Arial Bold"/>
          <w:b/>
          <w:bCs/>
        </w:rPr>
      </w:pPr>
      <w:r w:rsidRPr="00660956">
        <w:rPr>
          <w:rStyle w:val="fontstyle01"/>
          <w:color w:val="auto"/>
          <w:sz w:val="22"/>
          <w:szCs w:val="22"/>
        </w:rPr>
        <w:t>The structure of transaction processing applications</w:t>
      </w:r>
    </w:p>
    <w:p w14:paraId="1B06C540" w14:textId="21B33EC6" w:rsidR="0067778D" w:rsidRPr="00660956" w:rsidRDefault="0025235F" w:rsidP="00B647AF">
      <w:pPr>
        <w:spacing w:after="0"/>
        <w:rPr>
          <w:rStyle w:val="fontstyle01"/>
          <w:color w:val="auto"/>
          <w:sz w:val="22"/>
          <w:szCs w:val="22"/>
        </w:rPr>
      </w:pPr>
      <w:r w:rsidRPr="00660956">
        <w:rPr>
          <w:noProof/>
        </w:rPr>
        <w:drawing>
          <wp:inline distT="0" distB="0" distL="0" distR="0" wp14:anchorId="73E95AF9" wp14:editId="76868542">
            <wp:extent cx="6091555" cy="59055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735" t="37528" r="2124" b="45901"/>
                    <a:stretch/>
                  </pic:blipFill>
                  <pic:spPr bwMode="auto">
                    <a:xfrm>
                      <a:off x="0" y="0"/>
                      <a:ext cx="6098851" cy="591257"/>
                    </a:xfrm>
                    <a:prstGeom prst="rect">
                      <a:avLst/>
                    </a:prstGeom>
                    <a:ln>
                      <a:noFill/>
                    </a:ln>
                    <a:extLst>
                      <a:ext uri="{53640926-AAD7-44D8-BBD7-CCE9431645EC}">
                        <a14:shadowObscured xmlns:a14="http://schemas.microsoft.com/office/drawing/2010/main"/>
                      </a:ext>
                    </a:extLst>
                  </pic:spPr>
                </pic:pic>
              </a:graphicData>
            </a:graphic>
          </wp:inline>
        </w:drawing>
      </w:r>
      <w:r w:rsidR="0067778D" w:rsidRPr="00660956">
        <w:rPr>
          <w:rStyle w:val="fontstyle01"/>
          <w:color w:val="auto"/>
          <w:sz w:val="22"/>
          <w:szCs w:val="22"/>
        </w:rPr>
        <w:t>The software architecture of an ATM system</w:t>
      </w:r>
    </w:p>
    <w:p w14:paraId="4660A415" w14:textId="77777777" w:rsidR="0025235F" w:rsidRPr="00660956" w:rsidRDefault="0025235F" w:rsidP="00B647AF">
      <w:pPr>
        <w:spacing w:after="0"/>
        <w:rPr>
          <w:noProof/>
        </w:rPr>
      </w:pPr>
    </w:p>
    <w:p w14:paraId="45616F61" w14:textId="77777777" w:rsidR="0025235F" w:rsidRPr="00660956" w:rsidRDefault="0025235F" w:rsidP="00B647AF">
      <w:pPr>
        <w:spacing w:after="0"/>
        <w:jc w:val="center"/>
        <w:rPr>
          <w:rStyle w:val="fontstyle01"/>
          <w:color w:val="auto"/>
          <w:sz w:val="22"/>
          <w:szCs w:val="22"/>
        </w:rPr>
      </w:pPr>
      <w:r w:rsidRPr="00660956">
        <w:rPr>
          <w:noProof/>
        </w:rPr>
        <w:drawing>
          <wp:inline distT="0" distB="0" distL="0" distR="0" wp14:anchorId="35730527" wp14:editId="23369DC1">
            <wp:extent cx="5375402" cy="23700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675" t="12578" r="6563" b="20979"/>
                    <a:stretch/>
                  </pic:blipFill>
                  <pic:spPr bwMode="auto">
                    <a:xfrm>
                      <a:off x="0" y="0"/>
                      <a:ext cx="5376943" cy="2370711"/>
                    </a:xfrm>
                    <a:prstGeom prst="rect">
                      <a:avLst/>
                    </a:prstGeom>
                    <a:ln>
                      <a:noFill/>
                    </a:ln>
                    <a:extLst>
                      <a:ext uri="{53640926-AAD7-44D8-BBD7-CCE9431645EC}">
                        <a14:shadowObscured xmlns:a14="http://schemas.microsoft.com/office/drawing/2010/main"/>
                      </a:ext>
                    </a:extLst>
                  </pic:spPr>
                </pic:pic>
              </a:graphicData>
            </a:graphic>
          </wp:inline>
        </w:drawing>
      </w:r>
    </w:p>
    <w:p w14:paraId="197D2938" w14:textId="04838A68" w:rsidR="0067778D" w:rsidRPr="00660956" w:rsidRDefault="0067778D" w:rsidP="00B647AF">
      <w:pPr>
        <w:spacing w:after="0"/>
        <w:rPr>
          <w:rStyle w:val="fontstyle01"/>
          <w:color w:val="auto"/>
          <w:sz w:val="22"/>
          <w:szCs w:val="22"/>
        </w:rPr>
      </w:pPr>
      <w:r w:rsidRPr="00660956">
        <w:rPr>
          <w:rStyle w:val="fontstyle01"/>
          <w:color w:val="auto"/>
          <w:sz w:val="22"/>
          <w:szCs w:val="22"/>
        </w:rPr>
        <w:t>Information systems architecture</w:t>
      </w:r>
    </w:p>
    <w:p w14:paraId="5C63AE6D" w14:textId="1E85FA6E" w:rsidR="001139C0" w:rsidRDefault="0067778D" w:rsidP="006A062D">
      <w:pPr>
        <w:spacing w:after="0"/>
        <w:jc w:val="both"/>
        <w:rPr>
          <w:rFonts w:ascii="Arial" w:hAnsi="Arial" w:cs="Arial"/>
        </w:rPr>
      </w:pPr>
      <w:r w:rsidRPr="00660956">
        <w:rPr>
          <w:rFonts w:ascii="Arial" w:hAnsi="Arial" w:cs="Arial"/>
        </w:rPr>
        <w:t xml:space="preserve">- Information systems have a generic architecture that can be </w:t>
      </w:r>
      <w:r w:rsidR="006A062D" w:rsidRPr="00660956">
        <w:rPr>
          <w:rFonts w:ascii="Arial" w:hAnsi="Arial" w:cs="Arial"/>
        </w:rPr>
        <w:t>organized</w:t>
      </w:r>
      <w:r w:rsidRPr="00660956">
        <w:t xml:space="preserve"> </w:t>
      </w:r>
      <w:r w:rsidRPr="00660956">
        <w:rPr>
          <w:rFonts w:ascii="Arial" w:hAnsi="Arial" w:cs="Arial"/>
        </w:rPr>
        <w:t>as a layered architecture.</w:t>
      </w:r>
    </w:p>
    <w:p w14:paraId="4025CBEF" w14:textId="77777777" w:rsidR="001139C0" w:rsidRDefault="0067778D" w:rsidP="006A062D">
      <w:pPr>
        <w:spacing w:after="0"/>
        <w:jc w:val="both"/>
        <w:rPr>
          <w:rFonts w:ascii="Arial" w:hAnsi="Arial" w:cs="Arial"/>
        </w:rPr>
      </w:pPr>
      <w:r w:rsidRPr="00660956">
        <w:rPr>
          <w:rFonts w:ascii="Arial" w:hAnsi="Arial" w:cs="Arial"/>
        </w:rPr>
        <w:t>- These are transaction-based systems as interaction with these systems generally involves database transactions.</w:t>
      </w:r>
    </w:p>
    <w:p w14:paraId="58633A60" w14:textId="772777A4" w:rsidR="0067778D" w:rsidRPr="00660956" w:rsidRDefault="0067778D" w:rsidP="006A062D">
      <w:pPr>
        <w:spacing w:after="0"/>
        <w:jc w:val="both"/>
        <w:rPr>
          <w:rFonts w:ascii="Arial" w:hAnsi="Arial" w:cs="Arial"/>
        </w:rPr>
      </w:pPr>
      <w:r w:rsidRPr="00660956">
        <w:rPr>
          <w:rFonts w:ascii="Arial" w:hAnsi="Arial" w:cs="Arial"/>
        </w:rPr>
        <w:t>- Layers include: The user interface, User communications, Information retrieval, System database</w:t>
      </w:r>
    </w:p>
    <w:p w14:paraId="6B66D2DE" w14:textId="6DBFDEAC" w:rsidR="0067778D" w:rsidRPr="00660956" w:rsidRDefault="0067778D" w:rsidP="00B647AF">
      <w:pPr>
        <w:spacing w:after="0"/>
        <w:rPr>
          <w:rStyle w:val="fontstyle01"/>
          <w:color w:val="auto"/>
          <w:sz w:val="22"/>
          <w:szCs w:val="22"/>
        </w:rPr>
      </w:pPr>
      <w:r w:rsidRPr="00660956">
        <w:rPr>
          <w:rStyle w:val="fontstyle01"/>
          <w:color w:val="auto"/>
          <w:sz w:val="22"/>
          <w:szCs w:val="22"/>
        </w:rPr>
        <w:t>Layered information system architecture</w:t>
      </w:r>
    </w:p>
    <w:p w14:paraId="27AA3E88" w14:textId="77777777" w:rsidR="0025235F" w:rsidRPr="00660956" w:rsidRDefault="0025235F" w:rsidP="00B647AF">
      <w:pPr>
        <w:spacing w:after="0"/>
        <w:rPr>
          <w:noProof/>
        </w:rPr>
      </w:pPr>
    </w:p>
    <w:p w14:paraId="7A728A08" w14:textId="77777777" w:rsidR="0025235F" w:rsidRPr="00660956" w:rsidRDefault="0025235F" w:rsidP="00B647AF">
      <w:pPr>
        <w:spacing w:after="0"/>
        <w:jc w:val="center"/>
        <w:rPr>
          <w:rStyle w:val="fontstyle01"/>
          <w:color w:val="auto"/>
          <w:sz w:val="22"/>
          <w:szCs w:val="22"/>
        </w:rPr>
      </w:pPr>
      <w:r w:rsidRPr="00660956">
        <w:rPr>
          <w:noProof/>
        </w:rPr>
        <w:drawing>
          <wp:inline distT="0" distB="0" distL="0" distR="0" wp14:anchorId="4E720060" wp14:editId="5D9EBC95">
            <wp:extent cx="4156710" cy="30141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4548" r="19920" b="15516"/>
                    <a:stretch/>
                  </pic:blipFill>
                  <pic:spPr bwMode="auto">
                    <a:xfrm>
                      <a:off x="0" y="0"/>
                      <a:ext cx="4157133" cy="3014441"/>
                    </a:xfrm>
                    <a:prstGeom prst="rect">
                      <a:avLst/>
                    </a:prstGeom>
                    <a:ln>
                      <a:noFill/>
                    </a:ln>
                    <a:extLst>
                      <a:ext uri="{53640926-AAD7-44D8-BBD7-CCE9431645EC}">
                        <a14:shadowObscured xmlns:a14="http://schemas.microsoft.com/office/drawing/2010/main"/>
                      </a:ext>
                    </a:extLst>
                  </pic:spPr>
                </pic:pic>
              </a:graphicData>
            </a:graphic>
          </wp:inline>
        </w:drawing>
      </w:r>
    </w:p>
    <w:p w14:paraId="74CE5216" w14:textId="492DBB2D" w:rsidR="0067778D" w:rsidRPr="00660956" w:rsidRDefault="00023844" w:rsidP="00B647AF">
      <w:pPr>
        <w:spacing w:after="0"/>
        <w:rPr>
          <w:rStyle w:val="fontstyle01"/>
          <w:color w:val="auto"/>
          <w:sz w:val="22"/>
          <w:szCs w:val="22"/>
        </w:rPr>
      </w:pPr>
      <w:r w:rsidRPr="00660956">
        <w:rPr>
          <w:rStyle w:val="fontstyle01"/>
          <w:color w:val="auto"/>
          <w:sz w:val="22"/>
          <w:szCs w:val="22"/>
        </w:rPr>
        <w:t xml:space="preserve">The architecture of the </w:t>
      </w:r>
      <w:proofErr w:type="spellStart"/>
      <w:r w:rsidRPr="00660956">
        <w:rPr>
          <w:rStyle w:val="fontstyle01"/>
          <w:color w:val="auto"/>
          <w:sz w:val="22"/>
          <w:szCs w:val="22"/>
        </w:rPr>
        <w:t>Mentcare</w:t>
      </w:r>
      <w:proofErr w:type="spellEnd"/>
      <w:r w:rsidRPr="00660956">
        <w:rPr>
          <w:rStyle w:val="fontstyle01"/>
          <w:color w:val="auto"/>
          <w:sz w:val="22"/>
          <w:szCs w:val="22"/>
        </w:rPr>
        <w:t xml:space="preserve"> system</w:t>
      </w:r>
    </w:p>
    <w:p w14:paraId="3AFAC4E0" w14:textId="77777777" w:rsidR="0025235F" w:rsidRPr="00660956" w:rsidRDefault="0025235F" w:rsidP="00B647AF">
      <w:pPr>
        <w:spacing w:after="0"/>
        <w:rPr>
          <w:noProof/>
        </w:rPr>
      </w:pPr>
    </w:p>
    <w:p w14:paraId="549700E5" w14:textId="6241413D" w:rsidR="006A062D" w:rsidRDefault="0025235F" w:rsidP="006A062D">
      <w:pPr>
        <w:spacing w:after="0"/>
        <w:jc w:val="center"/>
        <w:rPr>
          <w:rStyle w:val="fontstyle01"/>
          <w:color w:val="auto"/>
          <w:sz w:val="22"/>
          <w:szCs w:val="22"/>
        </w:rPr>
      </w:pPr>
      <w:r w:rsidRPr="00660956">
        <w:rPr>
          <w:noProof/>
        </w:rPr>
        <w:drawing>
          <wp:inline distT="0" distB="0" distL="0" distR="0" wp14:anchorId="2E04F0EC" wp14:editId="5AD290CB">
            <wp:extent cx="4004310" cy="292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7085" t="4034" r="19776" b="14080"/>
                    <a:stretch/>
                  </pic:blipFill>
                  <pic:spPr bwMode="auto">
                    <a:xfrm>
                      <a:off x="0" y="0"/>
                      <a:ext cx="4004310" cy="2921000"/>
                    </a:xfrm>
                    <a:prstGeom prst="rect">
                      <a:avLst/>
                    </a:prstGeom>
                    <a:ln>
                      <a:noFill/>
                    </a:ln>
                    <a:extLst>
                      <a:ext uri="{53640926-AAD7-44D8-BBD7-CCE9431645EC}">
                        <a14:shadowObscured xmlns:a14="http://schemas.microsoft.com/office/drawing/2010/main"/>
                      </a:ext>
                    </a:extLst>
                  </pic:spPr>
                </pic:pic>
              </a:graphicData>
            </a:graphic>
          </wp:inline>
        </w:drawing>
      </w:r>
    </w:p>
    <w:p w14:paraId="264ED28F" w14:textId="5126B267" w:rsidR="00023844" w:rsidRPr="00660956" w:rsidRDefault="00023844" w:rsidP="00B647AF">
      <w:pPr>
        <w:spacing w:after="0"/>
        <w:rPr>
          <w:rStyle w:val="fontstyle01"/>
          <w:color w:val="auto"/>
          <w:sz w:val="22"/>
          <w:szCs w:val="22"/>
        </w:rPr>
      </w:pPr>
      <w:r w:rsidRPr="00660956">
        <w:rPr>
          <w:rStyle w:val="fontstyle01"/>
          <w:color w:val="auto"/>
          <w:sz w:val="22"/>
          <w:szCs w:val="22"/>
        </w:rPr>
        <w:t>Web-based information systems</w:t>
      </w:r>
    </w:p>
    <w:p w14:paraId="39D0F03C" w14:textId="77777777" w:rsidR="001139C0" w:rsidRDefault="006370C5" w:rsidP="00CC2FF3">
      <w:pPr>
        <w:spacing w:after="0"/>
        <w:jc w:val="both"/>
        <w:rPr>
          <w:rFonts w:ascii="Arial" w:hAnsi="Arial" w:cs="Arial"/>
        </w:rPr>
      </w:pPr>
      <w:r w:rsidRPr="00660956">
        <w:rPr>
          <w:rFonts w:ascii="Arial" w:hAnsi="Arial" w:cs="Arial"/>
        </w:rPr>
        <w:t xml:space="preserve">- </w:t>
      </w:r>
      <w:r w:rsidR="00023844" w:rsidRPr="00660956">
        <w:rPr>
          <w:rFonts w:ascii="Arial" w:hAnsi="Arial" w:cs="Arial"/>
        </w:rPr>
        <w:t>Information and resource management systems are now usually web-based systems where the user interfaces are implemented using a web browser.</w:t>
      </w:r>
    </w:p>
    <w:p w14:paraId="6706E0B4" w14:textId="77777777" w:rsidR="001139C0" w:rsidRDefault="006370C5" w:rsidP="00CC2FF3">
      <w:pPr>
        <w:spacing w:after="0"/>
        <w:jc w:val="both"/>
        <w:rPr>
          <w:rFonts w:ascii="Arial Italic" w:hAnsi="Arial Italic"/>
          <w:i/>
          <w:iCs/>
        </w:rPr>
      </w:pPr>
      <w:r w:rsidRPr="00660956">
        <w:rPr>
          <w:rFonts w:ascii="Arial" w:hAnsi="Arial" w:cs="Arial"/>
        </w:rPr>
        <w:t xml:space="preserve">- </w:t>
      </w:r>
      <w:r w:rsidR="00023844" w:rsidRPr="00660956">
        <w:rPr>
          <w:rFonts w:ascii="Arial" w:hAnsi="Arial" w:cs="Arial"/>
        </w:rPr>
        <w:t>For example, e-commerce systems are Internet-based resource management systems that accept electronic orders for goods or services and then arrange delivery of these goods or services to the customer</w:t>
      </w:r>
      <w:r w:rsidR="00023844" w:rsidRPr="00660956">
        <w:rPr>
          <w:rFonts w:ascii="Arial Italic" w:hAnsi="Arial Italic"/>
          <w:i/>
          <w:iCs/>
        </w:rPr>
        <w:t>.</w:t>
      </w:r>
    </w:p>
    <w:p w14:paraId="08FC2476" w14:textId="5EB9AFCD" w:rsidR="00023844" w:rsidRPr="00660956" w:rsidRDefault="006370C5" w:rsidP="00CC2FF3">
      <w:pPr>
        <w:spacing w:after="0"/>
        <w:jc w:val="both"/>
        <w:rPr>
          <w:rFonts w:ascii="Arial" w:hAnsi="Arial" w:cs="Arial"/>
        </w:rPr>
      </w:pPr>
      <w:r w:rsidRPr="00660956">
        <w:rPr>
          <w:rFonts w:ascii="Arial" w:hAnsi="Arial" w:cs="Arial"/>
        </w:rPr>
        <w:t xml:space="preserve">- </w:t>
      </w:r>
      <w:r w:rsidR="00023844" w:rsidRPr="00660956">
        <w:rPr>
          <w:rFonts w:ascii="Arial" w:hAnsi="Arial" w:cs="Arial"/>
        </w:rPr>
        <w:t xml:space="preserve">In an e-commerce system, the application-specific layer includes additional functionality supporting a ‘shopping cart’ in which users can place </w:t>
      </w:r>
      <w:r w:rsidR="00CC2FF3" w:rsidRPr="00660956">
        <w:rPr>
          <w:rFonts w:ascii="Arial" w:hAnsi="Arial" w:cs="Arial"/>
        </w:rPr>
        <w:t>several</w:t>
      </w:r>
      <w:r w:rsidR="00023844" w:rsidRPr="00660956">
        <w:rPr>
          <w:rFonts w:ascii="Arial" w:hAnsi="Arial" w:cs="Arial"/>
        </w:rPr>
        <w:t xml:space="preserve"> items in separate transactions, then pay for them all together in a single transaction.</w:t>
      </w:r>
    </w:p>
    <w:p w14:paraId="1363CEB0" w14:textId="04EC3162" w:rsidR="006370C5" w:rsidRPr="00660956" w:rsidRDefault="006370C5" w:rsidP="00B647AF">
      <w:pPr>
        <w:spacing w:after="0"/>
        <w:rPr>
          <w:rStyle w:val="fontstyle01"/>
          <w:color w:val="auto"/>
          <w:sz w:val="22"/>
          <w:szCs w:val="22"/>
        </w:rPr>
      </w:pPr>
      <w:r w:rsidRPr="00660956">
        <w:rPr>
          <w:rStyle w:val="fontstyle01"/>
          <w:color w:val="auto"/>
          <w:sz w:val="22"/>
          <w:szCs w:val="22"/>
        </w:rPr>
        <w:t>Server implementation</w:t>
      </w:r>
    </w:p>
    <w:p w14:paraId="7BB8F82D" w14:textId="77777777" w:rsidR="001139C0" w:rsidRDefault="006370C5" w:rsidP="00CC2FF3">
      <w:pPr>
        <w:spacing w:after="0"/>
        <w:jc w:val="both"/>
        <w:rPr>
          <w:rFonts w:ascii="Arial" w:hAnsi="Arial" w:cs="Arial"/>
        </w:rPr>
      </w:pPr>
      <w:r w:rsidRPr="00660956">
        <w:rPr>
          <w:rFonts w:ascii="Arial" w:hAnsi="Arial" w:cs="Arial"/>
        </w:rPr>
        <w:lastRenderedPageBreak/>
        <w:t>- These systems are often implemented as multi-tier client server/architectures</w:t>
      </w:r>
    </w:p>
    <w:p w14:paraId="1B7E496B" w14:textId="77777777" w:rsidR="001139C0" w:rsidRDefault="006370C5" w:rsidP="00CC2FF3">
      <w:pPr>
        <w:spacing w:after="0"/>
        <w:jc w:val="both"/>
        <w:rPr>
          <w:rFonts w:ascii="Arial" w:hAnsi="Arial" w:cs="Arial"/>
        </w:rPr>
      </w:pPr>
      <w:r w:rsidRPr="00660956">
        <w:rPr>
          <w:rFonts w:ascii="Arial" w:hAnsi="Arial" w:cs="Arial"/>
        </w:rPr>
        <w:t>+ The web server is responsible for all user communications, with the user interface implemented using a web browser;</w:t>
      </w:r>
    </w:p>
    <w:p w14:paraId="0192FB1B" w14:textId="77777777" w:rsidR="001139C0" w:rsidRDefault="006370C5" w:rsidP="00CC2FF3">
      <w:pPr>
        <w:spacing w:after="0"/>
        <w:jc w:val="both"/>
        <w:rPr>
          <w:rFonts w:ascii="Arial" w:hAnsi="Arial" w:cs="Arial"/>
        </w:rPr>
      </w:pPr>
      <w:r w:rsidRPr="00660956">
        <w:rPr>
          <w:rFonts w:ascii="Arial" w:hAnsi="Arial" w:cs="Arial"/>
        </w:rPr>
        <w:t>+ The application server is responsible for implementing application-specific logic as well as information storage and retrieval requests;</w:t>
      </w:r>
    </w:p>
    <w:p w14:paraId="742F21D7" w14:textId="56D341DF" w:rsidR="006370C5" w:rsidRPr="00660956" w:rsidRDefault="006370C5" w:rsidP="00CC2FF3">
      <w:pPr>
        <w:spacing w:after="0"/>
        <w:jc w:val="both"/>
        <w:rPr>
          <w:rFonts w:ascii="Arial" w:hAnsi="Arial" w:cs="Arial"/>
        </w:rPr>
      </w:pPr>
      <w:r w:rsidRPr="00660956">
        <w:rPr>
          <w:rFonts w:ascii="Arial" w:hAnsi="Arial" w:cs="Arial"/>
        </w:rPr>
        <w:t>+ The database server moves information to and from the database and handles transaction management.</w:t>
      </w:r>
    </w:p>
    <w:p w14:paraId="0AE15136" w14:textId="1A4A2CFF" w:rsidR="006370C5" w:rsidRPr="00660956" w:rsidRDefault="006370C5" w:rsidP="00CC2FF3">
      <w:pPr>
        <w:spacing w:after="0"/>
        <w:jc w:val="both"/>
        <w:rPr>
          <w:rStyle w:val="fontstyle01"/>
          <w:color w:val="auto"/>
          <w:sz w:val="22"/>
          <w:szCs w:val="22"/>
        </w:rPr>
      </w:pPr>
      <w:r w:rsidRPr="00660956">
        <w:rPr>
          <w:rStyle w:val="fontstyle01"/>
          <w:color w:val="auto"/>
          <w:sz w:val="22"/>
          <w:szCs w:val="22"/>
        </w:rPr>
        <w:t>Language processing systems</w:t>
      </w:r>
    </w:p>
    <w:p w14:paraId="713D3831" w14:textId="77777777" w:rsidR="001139C0" w:rsidRDefault="006370C5" w:rsidP="00CC2FF3">
      <w:pPr>
        <w:spacing w:after="0"/>
        <w:jc w:val="both"/>
        <w:rPr>
          <w:rFonts w:ascii="Arial" w:hAnsi="Arial" w:cs="Arial"/>
        </w:rPr>
      </w:pPr>
      <w:r w:rsidRPr="00660956">
        <w:rPr>
          <w:rFonts w:ascii="Arial" w:hAnsi="Arial" w:cs="Arial"/>
        </w:rPr>
        <w:t>-  Accept a natural or artificial language as input and generate some other representation of that language.</w:t>
      </w:r>
    </w:p>
    <w:p w14:paraId="55D3972F" w14:textId="77777777" w:rsidR="001139C0" w:rsidRDefault="006370C5" w:rsidP="00CC2FF3">
      <w:pPr>
        <w:spacing w:after="0"/>
        <w:jc w:val="both"/>
        <w:rPr>
          <w:rFonts w:ascii="Arial" w:hAnsi="Arial" w:cs="Arial"/>
        </w:rPr>
      </w:pPr>
      <w:r w:rsidRPr="00660956">
        <w:rPr>
          <w:rFonts w:ascii="Arial" w:hAnsi="Arial" w:cs="Arial"/>
        </w:rPr>
        <w:t>- May include an interpreter to act on the instructions in the language that is being processed.</w:t>
      </w:r>
    </w:p>
    <w:p w14:paraId="296DD3B4" w14:textId="77777777" w:rsidR="001139C0" w:rsidRDefault="006370C5" w:rsidP="00CC2FF3">
      <w:pPr>
        <w:spacing w:after="0"/>
        <w:jc w:val="both"/>
        <w:rPr>
          <w:rFonts w:ascii="Arial" w:hAnsi="Arial" w:cs="Arial"/>
        </w:rPr>
      </w:pPr>
      <w:r w:rsidRPr="00660956">
        <w:rPr>
          <w:rFonts w:ascii="Arial" w:hAnsi="Arial" w:cs="Arial"/>
        </w:rPr>
        <w:t>-Used in situations where the easiest way to solve a problem is to describe an algorithm or describe the system data</w:t>
      </w:r>
    </w:p>
    <w:p w14:paraId="2AACE00B" w14:textId="315BCA54" w:rsidR="006370C5" w:rsidRPr="00660956" w:rsidRDefault="006370C5" w:rsidP="00CC2FF3">
      <w:pPr>
        <w:spacing w:after="0"/>
        <w:jc w:val="both"/>
        <w:rPr>
          <w:rFonts w:ascii="Arial" w:hAnsi="Arial" w:cs="Arial"/>
        </w:rPr>
      </w:pPr>
      <w:r w:rsidRPr="00660956">
        <w:rPr>
          <w:rFonts w:ascii="Arial" w:hAnsi="Arial" w:cs="Arial"/>
        </w:rPr>
        <w:t xml:space="preserve">- Meta-case tools process tool descriptions, method rules, </w:t>
      </w:r>
      <w:r w:rsidR="00660956" w:rsidRPr="00660956">
        <w:rPr>
          <w:rFonts w:ascii="Arial" w:hAnsi="Arial" w:cs="Arial"/>
        </w:rPr>
        <w:t>etc.</w:t>
      </w:r>
      <w:r w:rsidRPr="00660956">
        <w:rPr>
          <w:rFonts w:ascii="Arial" w:hAnsi="Arial" w:cs="Arial"/>
        </w:rPr>
        <w:t xml:space="preserve"> and generate tools.</w:t>
      </w:r>
    </w:p>
    <w:p w14:paraId="795D26B3" w14:textId="374F51C4" w:rsidR="006370C5" w:rsidRPr="00660956" w:rsidRDefault="006370C5" w:rsidP="00B647AF">
      <w:pPr>
        <w:spacing w:after="0"/>
        <w:rPr>
          <w:rStyle w:val="fontstyle01"/>
          <w:color w:val="auto"/>
          <w:sz w:val="22"/>
          <w:szCs w:val="22"/>
        </w:rPr>
      </w:pPr>
      <w:r w:rsidRPr="00660956">
        <w:rPr>
          <w:rStyle w:val="fontstyle01"/>
          <w:color w:val="auto"/>
          <w:sz w:val="22"/>
          <w:szCs w:val="22"/>
        </w:rPr>
        <w:t>The architecture of a language processing system</w:t>
      </w:r>
    </w:p>
    <w:p w14:paraId="205931C7" w14:textId="77777777" w:rsidR="0025235F" w:rsidRPr="00660956" w:rsidRDefault="0025235F" w:rsidP="00B647AF">
      <w:pPr>
        <w:spacing w:after="0"/>
        <w:rPr>
          <w:noProof/>
        </w:rPr>
      </w:pPr>
    </w:p>
    <w:p w14:paraId="1C158D1F" w14:textId="77777777" w:rsidR="0025235F" w:rsidRPr="00660956" w:rsidRDefault="0025235F" w:rsidP="00B647AF">
      <w:pPr>
        <w:spacing w:after="0"/>
        <w:jc w:val="center"/>
        <w:rPr>
          <w:rStyle w:val="fontstyle01"/>
          <w:color w:val="auto"/>
          <w:sz w:val="22"/>
          <w:szCs w:val="22"/>
        </w:rPr>
      </w:pPr>
      <w:r w:rsidRPr="00660956">
        <w:rPr>
          <w:noProof/>
        </w:rPr>
        <w:drawing>
          <wp:inline distT="0" distB="0" distL="0" distR="0" wp14:anchorId="6B0A537E" wp14:editId="6CBC6E8F">
            <wp:extent cx="4300258" cy="2870200"/>
            <wp:effectExtent l="0" t="0" r="508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086" t="8068" r="15104" b="11465"/>
                    <a:stretch/>
                  </pic:blipFill>
                  <pic:spPr bwMode="auto">
                    <a:xfrm>
                      <a:off x="0" y="0"/>
                      <a:ext cx="4301645" cy="2871126"/>
                    </a:xfrm>
                    <a:prstGeom prst="rect">
                      <a:avLst/>
                    </a:prstGeom>
                    <a:ln>
                      <a:noFill/>
                    </a:ln>
                    <a:extLst>
                      <a:ext uri="{53640926-AAD7-44D8-BBD7-CCE9431645EC}">
                        <a14:shadowObscured xmlns:a14="http://schemas.microsoft.com/office/drawing/2010/main"/>
                      </a:ext>
                    </a:extLst>
                  </pic:spPr>
                </pic:pic>
              </a:graphicData>
            </a:graphic>
          </wp:inline>
        </w:drawing>
      </w:r>
    </w:p>
    <w:p w14:paraId="1832D013" w14:textId="18D770F8" w:rsidR="006370C5" w:rsidRPr="00660956" w:rsidRDefault="006370C5" w:rsidP="00B647AF">
      <w:pPr>
        <w:spacing w:after="0"/>
        <w:rPr>
          <w:rStyle w:val="fontstyle01"/>
          <w:color w:val="auto"/>
          <w:sz w:val="22"/>
          <w:szCs w:val="22"/>
        </w:rPr>
      </w:pPr>
      <w:r w:rsidRPr="00660956">
        <w:rPr>
          <w:rStyle w:val="fontstyle01"/>
          <w:color w:val="auto"/>
          <w:sz w:val="22"/>
          <w:szCs w:val="22"/>
        </w:rPr>
        <w:t>Compiler components</w:t>
      </w:r>
    </w:p>
    <w:p w14:paraId="6B34575A" w14:textId="77777777" w:rsidR="001139C0" w:rsidRDefault="006370C5" w:rsidP="00CC2FF3">
      <w:pPr>
        <w:spacing w:after="0"/>
        <w:jc w:val="both"/>
        <w:rPr>
          <w:rFonts w:ascii="Arial" w:hAnsi="Arial" w:cs="Arial"/>
        </w:rPr>
      </w:pPr>
      <w:r w:rsidRPr="00660956">
        <w:rPr>
          <w:rFonts w:ascii="Arial" w:hAnsi="Arial" w:cs="Arial"/>
        </w:rPr>
        <w:t>- A lexical analyzer, which takes input language tokens and converts them to an internal form.</w:t>
      </w:r>
    </w:p>
    <w:p w14:paraId="1AD1AC95" w14:textId="77777777" w:rsidR="001139C0" w:rsidRDefault="006370C5" w:rsidP="00CC2FF3">
      <w:pPr>
        <w:spacing w:after="0"/>
        <w:jc w:val="both"/>
        <w:rPr>
          <w:rFonts w:ascii="Arial" w:hAnsi="Arial" w:cs="Arial"/>
        </w:rPr>
      </w:pPr>
      <w:r w:rsidRPr="00660956">
        <w:rPr>
          <w:rFonts w:ascii="Arial" w:hAnsi="Arial" w:cs="Arial"/>
        </w:rPr>
        <w:t>- A symbol table, which holds information about the names of entities (variables, class names, object names, etc.) used in the text that is being translated.</w:t>
      </w:r>
    </w:p>
    <w:p w14:paraId="58C5C001" w14:textId="77777777" w:rsidR="001139C0" w:rsidRDefault="006370C5" w:rsidP="00CC2FF3">
      <w:pPr>
        <w:spacing w:after="0"/>
        <w:jc w:val="both"/>
        <w:rPr>
          <w:rFonts w:ascii="Arial" w:hAnsi="Arial" w:cs="Arial"/>
        </w:rPr>
      </w:pPr>
      <w:r w:rsidRPr="00660956">
        <w:rPr>
          <w:rFonts w:ascii="Arial" w:hAnsi="Arial" w:cs="Arial"/>
        </w:rPr>
        <w:t>- A syntax analyzer, which checks the syntax of the language being translated.</w:t>
      </w:r>
    </w:p>
    <w:p w14:paraId="5FA03A5E" w14:textId="78D68553" w:rsidR="006370C5" w:rsidRPr="00660956" w:rsidRDefault="006370C5" w:rsidP="00CC2FF3">
      <w:pPr>
        <w:spacing w:after="0"/>
        <w:jc w:val="both"/>
        <w:rPr>
          <w:rFonts w:ascii="Arial" w:hAnsi="Arial" w:cs="Arial"/>
        </w:rPr>
      </w:pPr>
      <w:r w:rsidRPr="00660956">
        <w:rPr>
          <w:rFonts w:ascii="Arial" w:hAnsi="Arial" w:cs="Arial"/>
        </w:rPr>
        <w:t>- A syntax tree, which is an internal structure representing the program being compiled.</w:t>
      </w:r>
    </w:p>
    <w:p w14:paraId="51CDFA29" w14:textId="77777777" w:rsidR="001139C0" w:rsidRDefault="006370C5" w:rsidP="00CC2FF3">
      <w:pPr>
        <w:spacing w:after="0"/>
        <w:jc w:val="both"/>
        <w:rPr>
          <w:rFonts w:ascii="Arial" w:hAnsi="Arial" w:cs="Arial"/>
        </w:rPr>
      </w:pPr>
      <w:r w:rsidRPr="00660956">
        <w:rPr>
          <w:rFonts w:ascii="Arial" w:hAnsi="Arial" w:cs="Arial"/>
        </w:rPr>
        <w:t>- A semantic analyzer that uses information from the syntax tree and the symbol table to check the semantic correctness of the input language text.</w:t>
      </w:r>
    </w:p>
    <w:p w14:paraId="1D68085C" w14:textId="3563D422" w:rsidR="006370C5" w:rsidRPr="00660956" w:rsidRDefault="006370C5" w:rsidP="00CC2FF3">
      <w:pPr>
        <w:spacing w:after="0"/>
        <w:jc w:val="both"/>
        <w:rPr>
          <w:rFonts w:ascii="Arial" w:hAnsi="Arial" w:cs="Arial"/>
        </w:rPr>
      </w:pPr>
      <w:r w:rsidRPr="00660956">
        <w:rPr>
          <w:rFonts w:ascii="Arial" w:hAnsi="Arial" w:cs="Arial"/>
        </w:rPr>
        <w:t>- A code generator that ‘walks’ the syntax tree and generates abstract machine code.</w:t>
      </w:r>
    </w:p>
    <w:p w14:paraId="1AF522FD" w14:textId="00B8EE03" w:rsidR="006370C5" w:rsidRPr="00660956" w:rsidRDefault="006370C5" w:rsidP="00B647AF">
      <w:pPr>
        <w:spacing w:after="0"/>
        <w:rPr>
          <w:rStyle w:val="fontstyle01"/>
          <w:color w:val="auto"/>
          <w:sz w:val="22"/>
          <w:szCs w:val="22"/>
        </w:rPr>
      </w:pPr>
      <w:r w:rsidRPr="00660956">
        <w:rPr>
          <w:rStyle w:val="fontstyle01"/>
          <w:color w:val="auto"/>
          <w:sz w:val="22"/>
          <w:szCs w:val="22"/>
        </w:rPr>
        <w:t>A repository architecture for a language processing system</w:t>
      </w:r>
    </w:p>
    <w:p w14:paraId="312E341E" w14:textId="77777777" w:rsidR="0025235F" w:rsidRPr="00660956" w:rsidRDefault="0025235F" w:rsidP="00B647AF">
      <w:pPr>
        <w:spacing w:after="0"/>
        <w:rPr>
          <w:noProof/>
        </w:rPr>
      </w:pPr>
    </w:p>
    <w:p w14:paraId="0936B014" w14:textId="77777777" w:rsidR="0025235F" w:rsidRPr="00660956" w:rsidRDefault="0025235F" w:rsidP="00B647AF">
      <w:pPr>
        <w:spacing w:after="0"/>
        <w:jc w:val="center"/>
        <w:rPr>
          <w:rStyle w:val="fontstyle01"/>
          <w:color w:val="auto"/>
          <w:sz w:val="22"/>
          <w:szCs w:val="22"/>
        </w:rPr>
      </w:pPr>
      <w:r w:rsidRPr="00660956">
        <w:rPr>
          <w:noProof/>
        </w:rPr>
        <w:lastRenderedPageBreak/>
        <w:drawing>
          <wp:inline distT="0" distB="0" distL="0" distR="0" wp14:anchorId="70F49663" wp14:editId="5E83685A">
            <wp:extent cx="4834255" cy="2802467"/>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875" t="6170" r="15911" b="15279"/>
                    <a:stretch/>
                  </pic:blipFill>
                  <pic:spPr bwMode="auto">
                    <a:xfrm>
                      <a:off x="0" y="0"/>
                      <a:ext cx="4834773" cy="2802767"/>
                    </a:xfrm>
                    <a:prstGeom prst="rect">
                      <a:avLst/>
                    </a:prstGeom>
                    <a:ln>
                      <a:noFill/>
                    </a:ln>
                    <a:extLst>
                      <a:ext uri="{53640926-AAD7-44D8-BBD7-CCE9431645EC}">
                        <a14:shadowObscured xmlns:a14="http://schemas.microsoft.com/office/drawing/2010/main"/>
                      </a:ext>
                    </a:extLst>
                  </pic:spPr>
                </pic:pic>
              </a:graphicData>
            </a:graphic>
          </wp:inline>
        </w:drawing>
      </w:r>
    </w:p>
    <w:p w14:paraId="01C84058" w14:textId="54923CE3" w:rsidR="006370C5" w:rsidRPr="00660956" w:rsidRDefault="006370C5" w:rsidP="00B647AF">
      <w:pPr>
        <w:spacing w:after="0"/>
        <w:rPr>
          <w:rStyle w:val="fontstyle01"/>
          <w:color w:val="auto"/>
          <w:sz w:val="22"/>
          <w:szCs w:val="22"/>
        </w:rPr>
      </w:pPr>
      <w:r w:rsidRPr="00660956">
        <w:rPr>
          <w:rStyle w:val="fontstyle01"/>
          <w:color w:val="auto"/>
          <w:sz w:val="22"/>
          <w:szCs w:val="22"/>
        </w:rPr>
        <w:t>A pipe and filter compiler architecture</w:t>
      </w:r>
    </w:p>
    <w:p w14:paraId="7933063E" w14:textId="77777777" w:rsidR="00571AE5" w:rsidRPr="00660956" w:rsidRDefault="00571AE5" w:rsidP="00B647AF">
      <w:pPr>
        <w:spacing w:after="0"/>
        <w:rPr>
          <w:noProof/>
        </w:rPr>
      </w:pPr>
    </w:p>
    <w:p w14:paraId="102B645A" w14:textId="77777777" w:rsidR="00571AE5" w:rsidRPr="00660956" w:rsidRDefault="0025235F" w:rsidP="00B647AF">
      <w:pPr>
        <w:spacing w:after="0"/>
        <w:jc w:val="center"/>
        <w:rPr>
          <w:rStyle w:val="fontstyle01"/>
          <w:color w:val="auto"/>
          <w:sz w:val="22"/>
          <w:szCs w:val="22"/>
        </w:rPr>
      </w:pPr>
      <w:r w:rsidRPr="00660956">
        <w:rPr>
          <w:noProof/>
        </w:rPr>
        <w:drawing>
          <wp:inline distT="0" distB="0" distL="0" distR="0" wp14:anchorId="55E44D5E" wp14:editId="77A22580">
            <wp:extent cx="5417207" cy="1878542"/>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740" t="14718" r="8826" b="32610"/>
                    <a:stretch/>
                  </pic:blipFill>
                  <pic:spPr bwMode="auto">
                    <a:xfrm>
                      <a:off x="0" y="0"/>
                      <a:ext cx="5419592" cy="1879369"/>
                    </a:xfrm>
                    <a:prstGeom prst="rect">
                      <a:avLst/>
                    </a:prstGeom>
                    <a:ln>
                      <a:noFill/>
                    </a:ln>
                    <a:extLst>
                      <a:ext uri="{53640926-AAD7-44D8-BBD7-CCE9431645EC}">
                        <a14:shadowObscured xmlns:a14="http://schemas.microsoft.com/office/drawing/2010/main"/>
                      </a:ext>
                    </a:extLst>
                  </pic:spPr>
                </pic:pic>
              </a:graphicData>
            </a:graphic>
          </wp:inline>
        </w:drawing>
      </w:r>
    </w:p>
    <w:p w14:paraId="0B8C68CE" w14:textId="35837BA6" w:rsidR="006370C5" w:rsidRPr="00660956" w:rsidRDefault="006370C5" w:rsidP="00CC2FF3">
      <w:pPr>
        <w:spacing w:after="0"/>
        <w:jc w:val="both"/>
        <w:rPr>
          <w:rStyle w:val="fontstyle01"/>
          <w:color w:val="auto"/>
          <w:sz w:val="22"/>
          <w:szCs w:val="22"/>
        </w:rPr>
      </w:pPr>
      <w:r w:rsidRPr="00660956">
        <w:rPr>
          <w:rStyle w:val="fontstyle01"/>
          <w:color w:val="auto"/>
          <w:sz w:val="22"/>
          <w:szCs w:val="22"/>
        </w:rPr>
        <w:t>Key points</w:t>
      </w:r>
    </w:p>
    <w:p w14:paraId="176FF28E" w14:textId="77777777" w:rsidR="001139C0" w:rsidRDefault="006370C5" w:rsidP="00CC2FF3">
      <w:pPr>
        <w:spacing w:after="0"/>
        <w:jc w:val="both"/>
        <w:rPr>
          <w:rFonts w:ascii="Arial" w:hAnsi="Arial" w:cs="Arial"/>
        </w:rPr>
      </w:pPr>
      <w:r w:rsidRPr="00660956">
        <w:rPr>
          <w:rFonts w:ascii="Arial" w:hAnsi="Arial" w:cs="Arial"/>
        </w:rPr>
        <w:t>- A software architecture is a description of how a software system is organized.</w:t>
      </w:r>
    </w:p>
    <w:p w14:paraId="1D749A43" w14:textId="77777777" w:rsidR="001139C0" w:rsidRDefault="006370C5" w:rsidP="00CC2FF3">
      <w:pPr>
        <w:spacing w:after="0"/>
        <w:jc w:val="both"/>
        <w:rPr>
          <w:rFonts w:ascii="Arial" w:hAnsi="Arial" w:cs="Arial"/>
        </w:rPr>
      </w:pPr>
      <w:r w:rsidRPr="00660956">
        <w:rPr>
          <w:rFonts w:ascii="Arial" w:hAnsi="Arial" w:cs="Arial"/>
        </w:rPr>
        <w:t>- Architectural design decisions include decisions on the type of application, the distribution of the system, the architectural styles to be used.</w:t>
      </w:r>
    </w:p>
    <w:p w14:paraId="6FB8AB37" w14:textId="77777777" w:rsidR="001139C0" w:rsidRDefault="006370C5" w:rsidP="00CC2FF3">
      <w:pPr>
        <w:spacing w:after="0"/>
        <w:jc w:val="both"/>
        <w:rPr>
          <w:rFonts w:ascii="Arial" w:hAnsi="Arial" w:cs="Arial"/>
        </w:rPr>
      </w:pPr>
      <w:r w:rsidRPr="00660956">
        <w:rPr>
          <w:rFonts w:ascii="Arial" w:hAnsi="Arial" w:cs="Arial"/>
        </w:rPr>
        <w:t>- Architectures may be documented from several different perspectives or views such as a conceptual view, a logical view, a process view, and a development view.</w:t>
      </w:r>
    </w:p>
    <w:p w14:paraId="3990849A" w14:textId="77777777" w:rsidR="001139C0" w:rsidRDefault="006370C5" w:rsidP="00CC2FF3">
      <w:pPr>
        <w:spacing w:after="0"/>
        <w:jc w:val="both"/>
        <w:rPr>
          <w:rFonts w:ascii="Arial" w:hAnsi="Arial" w:cs="Arial"/>
        </w:rPr>
      </w:pPr>
      <w:r w:rsidRPr="00660956">
        <w:rPr>
          <w:rFonts w:ascii="Arial" w:hAnsi="Arial" w:cs="Arial"/>
        </w:rPr>
        <w:t>- Architectural patterns are a means of reusing knowledge about generic system architectures. They describe the architecture, explain when it may be used and describe</w:t>
      </w:r>
    </w:p>
    <w:p w14:paraId="070DDE31" w14:textId="1A8D4B5A" w:rsidR="006370C5" w:rsidRPr="00660956" w:rsidRDefault="006370C5" w:rsidP="00CC2FF3">
      <w:pPr>
        <w:spacing w:after="0"/>
        <w:jc w:val="both"/>
        <w:rPr>
          <w:rStyle w:val="fontstyle01"/>
          <w:color w:val="auto"/>
          <w:sz w:val="22"/>
          <w:szCs w:val="22"/>
        </w:rPr>
      </w:pPr>
      <w:r w:rsidRPr="00660956">
        <w:rPr>
          <w:rFonts w:ascii="Arial" w:hAnsi="Arial" w:cs="Arial"/>
        </w:rPr>
        <w:t>its advantages and disadvantages.</w:t>
      </w:r>
    </w:p>
    <w:p w14:paraId="2ACD9F27" w14:textId="77777777" w:rsidR="001139C0" w:rsidRDefault="006370C5" w:rsidP="00CC2FF3">
      <w:pPr>
        <w:spacing w:after="0"/>
        <w:jc w:val="both"/>
        <w:rPr>
          <w:rFonts w:ascii="Arial" w:hAnsi="Arial" w:cs="Arial"/>
        </w:rPr>
      </w:pPr>
      <w:r w:rsidRPr="00660956">
        <w:rPr>
          <w:rFonts w:ascii="Arial" w:hAnsi="Arial" w:cs="Arial"/>
        </w:rPr>
        <w:t>- Models of application systems architectures help us understand and compare applications, validate application system designs and assess large-scale components for reuse.</w:t>
      </w:r>
    </w:p>
    <w:p w14:paraId="3F2D4106" w14:textId="77777777" w:rsidR="001139C0" w:rsidRDefault="006370C5" w:rsidP="00CC2FF3">
      <w:pPr>
        <w:spacing w:after="0"/>
        <w:jc w:val="both"/>
        <w:rPr>
          <w:rFonts w:ascii="Arial" w:hAnsi="Arial" w:cs="Arial"/>
        </w:rPr>
      </w:pPr>
      <w:r w:rsidRPr="00660956">
        <w:rPr>
          <w:rFonts w:ascii="Arial" w:hAnsi="Arial" w:cs="Arial"/>
        </w:rPr>
        <w:t xml:space="preserve">Transaction processing systems are interactive systems that allow information in a database to be remotely accessed and modified by </w:t>
      </w:r>
      <w:proofErr w:type="gramStart"/>
      <w:r w:rsidRPr="00660956">
        <w:rPr>
          <w:rFonts w:ascii="Arial" w:hAnsi="Arial" w:cs="Arial"/>
        </w:rPr>
        <w:t>a number of</w:t>
      </w:r>
      <w:proofErr w:type="gramEnd"/>
      <w:r w:rsidRPr="00660956">
        <w:rPr>
          <w:rFonts w:ascii="Arial" w:hAnsi="Arial" w:cs="Arial"/>
        </w:rPr>
        <w:t xml:space="preserve"> users.</w:t>
      </w:r>
    </w:p>
    <w:p w14:paraId="66B31EFE" w14:textId="2D5F6187" w:rsidR="006370C5" w:rsidRPr="00660956" w:rsidRDefault="006370C5" w:rsidP="00CC2FF3">
      <w:pPr>
        <w:spacing w:after="0"/>
        <w:jc w:val="both"/>
        <w:rPr>
          <w:rFonts w:ascii="Arial" w:hAnsi="Arial" w:cs="Arial"/>
        </w:rPr>
      </w:pPr>
      <w:r w:rsidRPr="00660956">
        <w:rPr>
          <w:rFonts w:ascii="Arial" w:hAnsi="Arial" w:cs="Arial"/>
        </w:rPr>
        <w:t>- Language processing systems are used to translate texts from one language into another and to carry out the instructions specified in the input language. They include a translator and an abstract machine that executes the generated language</w:t>
      </w:r>
    </w:p>
    <w:p w14:paraId="123F7B75" w14:textId="51790AEA" w:rsidR="00BB551D" w:rsidRPr="00660956" w:rsidRDefault="00660956" w:rsidP="0012404A">
      <w:pPr>
        <w:spacing w:after="0"/>
        <w:jc w:val="center"/>
        <w:rPr>
          <w:b/>
          <w:i/>
          <w:u w:val="single"/>
        </w:rPr>
      </w:pPr>
      <w:r w:rsidRPr="00660956">
        <w:rPr>
          <w:b/>
          <w:i/>
          <w:u w:val="single"/>
        </w:rPr>
        <w:t>Quiz</w:t>
      </w:r>
      <w:bookmarkStart w:id="0" w:name="_GoBack"/>
      <w:bookmarkEnd w:id="0"/>
    </w:p>
    <w:p w14:paraId="54939AFF" w14:textId="44AA4823" w:rsidR="000E79F0" w:rsidRPr="00660956" w:rsidRDefault="000E79F0" w:rsidP="00CC2FF3">
      <w:pPr>
        <w:spacing w:after="0"/>
        <w:jc w:val="both"/>
      </w:pPr>
      <w:r w:rsidRPr="00660956">
        <w:rPr>
          <w:rFonts w:ascii="Helvetica" w:hAnsi="Helvetica"/>
          <w:b/>
        </w:rPr>
        <w:t xml:space="preserve">What </w:t>
      </w:r>
      <w:proofErr w:type="gramStart"/>
      <w:r w:rsidRPr="00660956">
        <w:rPr>
          <w:rFonts w:ascii="Helvetica" w:hAnsi="Helvetica"/>
          <w:b/>
        </w:rPr>
        <w:t>are</w:t>
      </w:r>
      <w:proofErr w:type="gramEnd"/>
      <w:r w:rsidRPr="00660956">
        <w:rPr>
          <w:rFonts w:ascii="Helvetica" w:hAnsi="Helvetica"/>
          <w:b/>
        </w:rPr>
        <w:t xml:space="preserve"> the advantage of explicitly designing and documenting a software architecture?</w:t>
      </w:r>
      <w:r w:rsidRPr="00660956">
        <w:t xml:space="preserve"> </w:t>
      </w:r>
    </w:p>
    <w:p w14:paraId="7B989FEB" w14:textId="77777777" w:rsidR="001139C0" w:rsidRDefault="00BB551D" w:rsidP="00CC2FF3">
      <w:pPr>
        <w:spacing w:after="0"/>
        <w:jc w:val="both"/>
        <w:rPr>
          <w:rFonts w:ascii="Helvetica-Oblique" w:hAnsi="Helvetica-Oblique"/>
          <w:i/>
          <w:iCs/>
        </w:rPr>
      </w:pPr>
      <w:r w:rsidRPr="00660956">
        <w:rPr>
          <w:rFonts w:ascii="Helvetica-Oblique" w:hAnsi="Helvetica-Oblique"/>
          <w:i/>
          <w:iCs/>
        </w:rPr>
        <w:lastRenderedPageBreak/>
        <w:t xml:space="preserve">It improves stakeholder communications, </w:t>
      </w:r>
      <w:proofErr w:type="gramStart"/>
      <w:r w:rsidRPr="00660956">
        <w:rPr>
          <w:rFonts w:ascii="Helvetica-Oblique" w:hAnsi="Helvetica-Oblique"/>
          <w:i/>
          <w:iCs/>
        </w:rPr>
        <w:t>It</w:t>
      </w:r>
      <w:proofErr w:type="gramEnd"/>
      <w:r w:rsidRPr="00660956">
        <w:rPr>
          <w:rFonts w:ascii="Helvetica-Oblique" w:hAnsi="Helvetica-Oblique"/>
          <w:i/>
          <w:iCs/>
        </w:rPr>
        <w:t xml:space="preserve"> encourages a detailed analysis of the system</w:t>
      </w:r>
      <w:r w:rsidR="000E79F0" w:rsidRPr="00660956">
        <w:rPr>
          <w:rFonts w:ascii="Helvetica-Oblique" w:hAnsi="Helvetica-Oblique"/>
          <w:i/>
          <w:iCs/>
        </w:rPr>
        <w:t xml:space="preserve">, </w:t>
      </w:r>
    </w:p>
    <w:p w14:paraId="2B3632A3" w14:textId="462459DF" w:rsidR="00BB551D" w:rsidRPr="00660956" w:rsidRDefault="00BB551D" w:rsidP="00CC2FF3">
      <w:pPr>
        <w:spacing w:after="0"/>
        <w:jc w:val="both"/>
        <w:rPr>
          <w:rFonts w:ascii="Helvetica-Oblique" w:hAnsi="Helvetica-Oblique"/>
          <w:i/>
          <w:iCs/>
        </w:rPr>
      </w:pPr>
      <w:r w:rsidRPr="00660956">
        <w:rPr>
          <w:rFonts w:ascii="Helvetica-Oblique" w:hAnsi="Helvetica-Oblique"/>
          <w:i/>
          <w:iCs/>
        </w:rPr>
        <w:t>It helps with large-scale reuse.</w:t>
      </w:r>
    </w:p>
    <w:p w14:paraId="2B38CDC9" w14:textId="179EC0EE" w:rsidR="000E79F0" w:rsidRPr="00660956" w:rsidRDefault="000E79F0" w:rsidP="00CC2FF3">
      <w:pPr>
        <w:spacing w:after="0"/>
        <w:jc w:val="both"/>
        <w:rPr>
          <w:rFonts w:ascii="Helvetica" w:hAnsi="Helvetica"/>
          <w:b/>
        </w:rPr>
      </w:pPr>
      <w:r w:rsidRPr="00660956">
        <w:rPr>
          <w:rFonts w:ascii="Helvetica" w:hAnsi="Helvetica"/>
          <w:b/>
        </w:rPr>
        <w:t>What are the two ways in which an architectural model of a system may be used?</w:t>
      </w:r>
    </w:p>
    <w:p w14:paraId="7A28CC41" w14:textId="77777777" w:rsidR="001139C0" w:rsidRDefault="000E79F0" w:rsidP="00CC2FF3">
      <w:pPr>
        <w:spacing w:after="0"/>
        <w:jc w:val="both"/>
        <w:rPr>
          <w:rFonts w:ascii="Helvetica-Oblique" w:hAnsi="Helvetica-Oblique"/>
          <w:i/>
          <w:iCs/>
        </w:rPr>
      </w:pPr>
      <w:r w:rsidRPr="00660956">
        <w:rPr>
          <w:rFonts w:ascii="Helvetica-Oblique" w:hAnsi="Helvetica-Oblique"/>
          <w:i/>
          <w:iCs/>
        </w:rPr>
        <w:t>As a means of facilitating discussion about the most appropriate architecture</w:t>
      </w:r>
    </w:p>
    <w:p w14:paraId="0D3B2E9B" w14:textId="77777777" w:rsidR="001139C0" w:rsidRDefault="000E79F0" w:rsidP="00CC2FF3">
      <w:pPr>
        <w:spacing w:after="0"/>
        <w:jc w:val="both"/>
        <w:rPr>
          <w:rFonts w:ascii="Helvetica-Oblique" w:hAnsi="Helvetica-Oblique"/>
          <w:i/>
          <w:iCs/>
        </w:rPr>
      </w:pPr>
      <w:r w:rsidRPr="00660956">
        <w:rPr>
          <w:rFonts w:ascii="Helvetica-Oblique" w:hAnsi="Helvetica-Oblique"/>
          <w:i/>
          <w:iCs/>
        </w:rPr>
        <w:t>for a system.  As a means of documenting the architecture of an existing or an intended</w:t>
      </w:r>
    </w:p>
    <w:p w14:paraId="19D1E9F3" w14:textId="0A30CD28" w:rsidR="000E79F0" w:rsidRPr="00660956" w:rsidRDefault="000E79F0" w:rsidP="00CC2FF3">
      <w:pPr>
        <w:spacing w:after="0"/>
        <w:jc w:val="both"/>
        <w:rPr>
          <w:rFonts w:ascii="Helvetica-Oblique" w:hAnsi="Helvetica-Oblique"/>
          <w:i/>
          <w:iCs/>
        </w:rPr>
      </w:pPr>
      <w:r w:rsidRPr="00660956">
        <w:rPr>
          <w:rFonts w:ascii="Helvetica-Oblique" w:hAnsi="Helvetica-Oblique"/>
          <w:i/>
          <w:iCs/>
        </w:rPr>
        <w:t>system</w:t>
      </w:r>
    </w:p>
    <w:p w14:paraId="405C3B9C" w14:textId="2E3A1C08" w:rsidR="000E79F0" w:rsidRPr="00660956" w:rsidRDefault="000E79F0" w:rsidP="00CC2FF3">
      <w:pPr>
        <w:spacing w:after="0"/>
        <w:jc w:val="both"/>
        <w:rPr>
          <w:rFonts w:ascii="Helvetica-Oblique" w:hAnsi="Helvetica-Oblique"/>
          <w:b/>
          <w:i/>
          <w:iCs/>
        </w:rPr>
      </w:pPr>
      <w:r w:rsidRPr="00660956">
        <w:rPr>
          <w:rFonts w:ascii="Helvetica" w:hAnsi="Helvetica"/>
          <w:b/>
        </w:rPr>
        <w:t xml:space="preserve">List 4 fundamental questions that should be addressed in architectural </w:t>
      </w:r>
      <w:proofErr w:type="gramStart"/>
      <w:r w:rsidRPr="00660956">
        <w:rPr>
          <w:rFonts w:ascii="Helvetica" w:hAnsi="Helvetica"/>
          <w:b/>
        </w:rPr>
        <w:t>design?</w:t>
      </w:r>
      <w:r w:rsidRPr="00660956">
        <w:rPr>
          <w:rFonts w:ascii="Helvetica-Oblique" w:hAnsi="Helvetica-Oblique"/>
          <w:b/>
          <w:i/>
          <w:iCs/>
        </w:rPr>
        <w:t>.</w:t>
      </w:r>
      <w:proofErr w:type="gramEnd"/>
    </w:p>
    <w:p w14:paraId="35BBA632" w14:textId="77777777" w:rsidR="001139C0" w:rsidRDefault="000E79F0" w:rsidP="00CC2FF3">
      <w:pPr>
        <w:spacing w:after="0"/>
        <w:jc w:val="both"/>
        <w:rPr>
          <w:rFonts w:ascii="Helvetica-Oblique" w:hAnsi="Helvetica-Oblique"/>
          <w:i/>
          <w:iCs/>
        </w:rPr>
      </w:pPr>
      <w:r w:rsidRPr="00660956">
        <w:rPr>
          <w:rFonts w:ascii="Helvetica-Oblique" w:hAnsi="Helvetica-Oblique"/>
          <w:i/>
          <w:iCs/>
        </w:rPr>
        <w:t>Is there a generic application architecture that can be used?</w:t>
      </w:r>
    </w:p>
    <w:p w14:paraId="0B589B0C" w14:textId="77777777" w:rsidR="001139C0" w:rsidRDefault="000E79F0" w:rsidP="00CC2FF3">
      <w:pPr>
        <w:spacing w:after="0"/>
        <w:jc w:val="both"/>
        <w:rPr>
          <w:rFonts w:ascii="Helvetica-Oblique" w:hAnsi="Helvetica-Oblique"/>
          <w:i/>
          <w:iCs/>
        </w:rPr>
      </w:pPr>
      <w:r w:rsidRPr="00660956">
        <w:rPr>
          <w:rFonts w:ascii="Helvetica-Oblique" w:hAnsi="Helvetica-Oblique"/>
          <w:i/>
          <w:iCs/>
        </w:rPr>
        <w:t>How will the system be distributed?</w:t>
      </w:r>
    </w:p>
    <w:p w14:paraId="0D7CC2BB" w14:textId="77777777" w:rsidR="001139C0" w:rsidRDefault="000E79F0" w:rsidP="00CC2FF3">
      <w:pPr>
        <w:spacing w:after="0"/>
        <w:jc w:val="both"/>
        <w:rPr>
          <w:rFonts w:ascii="Helvetica-Oblique" w:hAnsi="Helvetica-Oblique"/>
          <w:i/>
          <w:iCs/>
        </w:rPr>
      </w:pPr>
      <w:r w:rsidRPr="00660956">
        <w:rPr>
          <w:rFonts w:ascii="Helvetica-Oblique" w:hAnsi="Helvetica-Oblique"/>
          <w:i/>
          <w:iCs/>
        </w:rPr>
        <w:t>What architectural style or styles are appropriate?</w:t>
      </w:r>
    </w:p>
    <w:p w14:paraId="72F3E72E" w14:textId="77777777" w:rsidR="001139C0" w:rsidRDefault="000E79F0" w:rsidP="00CC2FF3">
      <w:pPr>
        <w:spacing w:after="0"/>
        <w:jc w:val="both"/>
        <w:rPr>
          <w:rFonts w:ascii="Helvetica-Oblique" w:hAnsi="Helvetica-Oblique"/>
          <w:i/>
          <w:iCs/>
        </w:rPr>
      </w:pPr>
      <w:r w:rsidRPr="00660956">
        <w:rPr>
          <w:rFonts w:ascii="Helvetica-Oblique" w:hAnsi="Helvetica-Oblique"/>
          <w:i/>
          <w:iCs/>
        </w:rPr>
        <w:t>How should the system be structured?</w:t>
      </w:r>
    </w:p>
    <w:p w14:paraId="06522378" w14:textId="064728C6" w:rsidR="000E79F0" w:rsidRPr="00660956" w:rsidRDefault="000E79F0" w:rsidP="00CC2FF3">
      <w:pPr>
        <w:spacing w:after="0"/>
        <w:jc w:val="both"/>
        <w:rPr>
          <w:rFonts w:ascii="Helvetica-Oblique" w:hAnsi="Helvetica-Oblique"/>
          <w:i/>
          <w:iCs/>
        </w:rPr>
      </w:pPr>
      <w:r w:rsidRPr="00660956">
        <w:rPr>
          <w:rFonts w:ascii="Helvetica-Oblique" w:hAnsi="Helvetica-Oblique"/>
          <w:i/>
          <w:iCs/>
        </w:rPr>
        <w:t>What control strategy should be used?</w:t>
      </w:r>
    </w:p>
    <w:p w14:paraId="574E77BE" w14:textId="09C1CBF9" w:rsidR="000E79F0" w:rsidRPr="00660956" w:rsidRDefault="000E79F0" w:rsidP="00CC2FF3">
      <w:pPr>
        <w:spacing w:after="0"/>
        <w:jc w:val="both"/>
        <w:rPr>
          <w:rFonts w:ascii="Helvetica" w:hAnsi="Helvetica"/>
          <w:b/>
        </w:rPr>
      </w:pPr>
      <w:r w:rsidRPr="00660956">
        <w:rPr>
          <w:rFonts w:ascii="Helvetica" w:hAnsi="Helvetica"/>
          <w:b/>
        </w:rPr>
        <w:t xml:space="preserve">What are the fundamental architectural views proposed in </w:t>
      </w:r>
      <w:r w:rsidR="00660956" w:rsidRPr="00660956">
        <w:rPr>
          <w:rFonts w:ascii="Helvetica" w:hAnsi="Helvetica"/>
          <w:b/>
        </w:rPr>
        <w:t>Crutches</w:t>
      </w:r>
      <w:r w:rsidRPr="00660956">
        <w:rPr>
          <w:rFonts w:ascii="Helvetica" w:hAnsi="Helvetica"/>
          <w:b/>
        </w:rPr>
        <w:t xml:space="preserve"> 4+1 model?</w:t>
      </w:r>
    </w:p>
    <w:p w14:paraId="0CF1C7F0" w14:textId="77777777" w:rsidR="001139C0" w:rsidRDefault="000E79F0" w:rsidP="00CC2FF3">
      <w:pPr>
        <w:spacing w:after="0"/>
        <w:jc w:val="both"/>
        <w:rPr>
          <w:rFonts w:ascii="Helvetica-Oblique" w:hAnsi="Helvetica-Oblique"/>
          <w:i/>
          <w:iCs/>
        </w:rPr>
      </w:pPr>
      <w:r w:rsidRPr="00660956">
        <w:rPr>
          <w:rFonts w:ascii="Helvetica-Oblique" w:hAnsi="Helvetica-Oblique"/>
          <w:i/>
          <w:iCs/>
        </w:rPr>
        <w:t>A logical view that shows the key abstractions of the system.</w:t>
      </w:r>
    </w:p>
    <w:p w14:paraId="56F2F663" w14:textId="77777777" w:rsidR="001139C0" w:rsidRDefault="000E79F0" w:rsidP="00CC2FF3">
      <w:pPr>
        <w:spacing w:after="0"/>
        <w:jc w:val="both"/>
        <w:rPr>
          <w:rFonts w:ascii="Helvetica-Oblique" w:hAnsi="Helvetica-Oblique"/>
          <w:i/>
          <w:iCs/>
        </w:rPr>
      </w:pPr>
      <w:r w:rsidRPr="00660956">
        <w:rPr>
          <w:rFonts w:ascii="Helvetica-Oblique" w:hAnsi="Helvetica-Oblique"/>
          <w:i/>
          <w:iCs/>
        </w:rPr>
        <w:t>A process view that shows the interacting processes in the system</w:t>
      </w:r>
    </w:p>
    <w:p w14:paraId="4013B84F" w14:textId="77777777" w:rsidR="001139C0" w:rsidRDefault="000E79F0" w:rsidP="00CC2FF3">
      <w:pPr>
        <w:spacing w:after="0"/>
        <w:jc w:val="both"/>
        <w:rPr>
          <w:rFonts w:ascii="Helvetica-Oblique" w:hAnsi="Helvetica-Oblique"/>
          <w:i/>
          <w:iCs/>
        </w:rPr>
      </w:pPr>
      <w:r w:rsidRPr="00660956">
        <w:rPr>
          <w:rFonts w:ascii="Helvetica-Oblique" w:hAnsi="Helvetica-Oblique"/>
          <w:i/>
          <w:iCs/>
        </w:rPr>
        <w:t>A development view that shows how the system is decomposed for development</w:t>
      </w:r>
    </w:p>
    <w:p w14:paraId="0E789387" w14:textId="41E317C5" w:rsidR="000E79F0" w:rsidRPr="00660956" w:rsidRDefault="000E79F0" w:rsidP="00CC2FF3">
      <w:pPr>
        <w:spacing w:after="0"/>
        <w:jc w:val="both"/>
        <w:rPr>
          <w:rFonts w:ascii="Helvetica-Oblique" w:hAnsi="Helvetica-Oblique"/>
          <w:i/>
          <w:iCs/>
        </w:rPr>
      </w:pPr>
      <w:r w:rsidRPr="00660956">
        <w:rPr>
          <w:rFonts w:ascii="Helvetica-Oblique" w:hAnsi="Helvetica-Oblique"/>
          <w:i/>
          <w:iCs/>
        </w:rPr>
        <w:t>A physical view that shows the distribution of software on the system hardware</w:t>
      </w:r>
    </w:p>
    <w:p w14:paraId="2AC3E88C" w14:textId="3F1CDA02" w:rsidR="000E79F0" w:rsidRPr="00660956" w:rsidRDefault="000E79F0" w:rsidP="00CC2FF3">
      <w:pPr>
        <w:spacing w:after="0"/>
        <w:jc w:val="both"/>
        <w:rPr>
          <w:rFonts w:ascii="Helvetica" w:hAnsi="Helvetica"/>
          <w:b/>
        </w:rPr>
      </w:pPr>
      <w:r w:rsidRPr="00660956">
        <w:rPr>
          <w:rFonts w:ascii="Helvetica" w:hAnsi="Helvetica"/>
          <w:b/>
        </w:rPr>
        <w:t>What is an architectural pattern?</w:t>
      </w:r>
    </w:p>
    <w:p w14:paraId="50E461B5" w14:textId="2DDB8924" w:rsidR="000E79F0" w:rsidRPr="00660956" w:rsidRDefault="000E79F0" w:rsidP="00CC2FF3">
      <w:pPr>
        <w:spacing w:after="0"/>
        <w:jc w:val="both"/>
        <w:rPr>
          <w:rFonts w:ascii="Helvetica-Oblique" w:hAnsi="Helvetica-Oblique"/>
          <w:i/>
          <w:iCs/>
        </w:rPr>
      </w:pPr>
      <w:r w:rsidRPr="00660956">
        <w:rPr>
          <w:rFonts w:ascii="Helvetica-Oblique" w:hAnsi="Helvetica-Oblique"/>
          <w:i/>
          <w:iCs/>
        </w:rPr>
        <w:t>A stylized abstract description of good practice in architectural design that has been tried and tested in different systems and environments. The pattern should include information on when it is and is not appropriate to use that architectural design.</w:t>
      </w:r>
    </w:p>
    <w:p w14:paraId="5A290497" w14:textId="1DFDF21C" w:rsidR="000E79F0" w:rsidRPr="00660956" w:rsidRDefault="000E79F0" w:rsidP="00CC2FF3">
      <w:pPr>
        <w:spacing w:after="0"/>
        <w:jc w:val="both"/>
        <w:rPr>
          <w:rFonts w:ascii="Helvetica" w:hAnsi="Helvetica"/>
          <w:b/>
        </w:rPr>
      </w:pPr>
      <w:r w:rsidRPr="00660956">
        <w:rPr>
          <w:rFonts w:ascii="Helvetica" w:hAnsi="Helvetica"/>
          <w:b/>
        </w:rPr>
        <w:t>What is the fundamental characteristic of a repository architecture?</w:t>
      </w:r>
    </w:p>
    <w:p w14:paraId="323DEE25" w14:textId="6B4A896B" w:rsidR="000E79F0" w:rsidRPr="00660956" w:rsidRDefault="000E79F0" w:rsidP="00CC2FF3">
      <w:pPr>
        <w:spacing w:after="0"/>
        <w:jc w:val="both"/>
        <w:rPr>
          <w:rFonts w:ascii="Helvetica-Oblique" w:hAnsi="Helvetica-Oblique"/>
          <w:i/>
          <w:iCs/>
        </w:rPr>
      </w:pPr>
      <w:r w:rsidRPr="00660956">
        <w:rPr>
          <w:rFonts w:ascii="Helvetica-Oblique" w:hAnsi="Helvetica-Oblique"/>
          <w:i/>
          <w:iCs/>
        </w:rPr>
        <w:t>All shared data is held in a central database that can be accessed by all sub-systems.</w:t>
      </w:r>
    </w:p>
    <w:p w14:paraId="2586D079" w14:textId="7C4036B7" w:rsidR="000E79F0" w:rsidRPr="00660956" w:rsidRDefault="000E79F0" w:rsidP="00CC2FF3">
      <w:pPr>
        <w:spacing w:after="0"/>
        <w:jc w:val="both"/>
        <w:rPr>
          <w:rFonts w:ascii="Helvetica" w:hAnsi="Helvetica"/>
          <w:b/>
        </w:rPr>
      </w:pPr>
      <w:r w:rsidRPr="00660956">
        <w:rPr>
          <w:rFonts w:ascii="Helvetica" w:hAnsi="Helvetica"/>
          <w:b/>
        </w:rPr>
        <w:t>What is the most important advantage of a client-server architecture?</w:t>
      </w:r>
    </w:p>
    <w:p w14:paraId="4680013E" w14:textId="11D9E05C" w:rsidR="000E79F0" w:rsidRPr="00660956" w:rsidRDefault="000E79F0" w:rsidP="00CC2FF3">
      <w:pPr>
        <w:spacing w:after="0"/>
        <w:jc w:val="both"/>
        <w:rPr>
          <w:rFonts w:ascii="Helvetica-Oblique" w:hAnsi="Helvetica-Oblique"/>
          <w:i/>
          <w:iCs/>
        </w:rPr>
      </w:pPr>
      <w:r w:rsidRPr="00660956">
        <w:rPr>
          <w:rFonts w:ascii="Helvetica-Oblique" w:hAnsi="Helvetica-Oblique"/>
          <w:i/>
          <w:iCs/>
        </w:rPr>
        <w:t>This is a distributed architecture so that it is possible to provide services on different computers. It is easy to add a new server or upgrade existing servers without disrupting the system</w:t>
      </w:r>
    </w:p>
    <w:p w14:paraId="6E80E4C3" w14:textId="469CC200" w:rsidR="000E79F0" w:rsidRPr="00660956" w:rsidRDefault="000E79F0" w:rsidP="00CC2FF3">
      <w:pPr>
        <w:spacing w:after="0"/>
        <w:jc w:val="both"/>
        <w:rPr>
          <w:rFonts w:ascii="Helvetica" w:hAnsi="Helvetica"/>
          <w:b/>
        </w:rPr>
      </w:pPr>
      <w:r w:rsidRPr="00660956">
        <w:rPr>
          <w:rFonts w:ascii="Helvetica" w:hAnsi="Helvetica"/>
          <w:b/>
        </w:rPr>
        <w:t>Briefly describe pipe and filter architecture?</w:t>
      </w:r>
    </w:p>
    <w:p w14:paraId="06CB4BD3" w14:textId="342C3391" w:rsidR="000E79F0" w:rsidRPr="00660956" w:rsidRDefault="000E79F0" w:rsidP="00CC2FF3">
      <w:pPr>
        <w:spacing w:after="0"/>
        <w:jc w:val="both"/>
        <w:rPr>
          <w:rFonts w:ascii="Helvetica-Oblique" w:hAnsi="Helvetica-Oblique"/>
          <w:b/>
          <w:i/>
          <w:iCs/>
        </w:rPr>
      </w:pPr>
      <w:r w:rsidRPr="00660956">
        <w:rPr>
          <w:rFonts w:ascii="Helvetica-Oblique" w:hAnsi="Helvetica-Oblique"/>
          <w:i/>
          <w:iCs/>
        </w:rPr>
        <w:t>A system is decomposed into a set of functional transformations that consume inputs and produce outputs. Data flows from one function to another (the pipeline) and is transformed as it passes through the sequence.</w:t>
      </w:r>
    </w:p>
    <w:p w14:paraId="1BEA981A" w14:textId="6412431D" w:rsidR="000E79F0" w:rsidRPr="00660956" w:rsidRDefault="000E79F0" w:rsidP="00CC2FF3">
      <w:pPr>
        <w:spacing w:after="0"/>
        <w:jc w:val="both"/>
        <w:rPr>
          <w:rFonts w:ascii="Helvetica" w:hAnsi="Helvetica"/>
          <w:b/>
        </w:rPr>
      </w:pPr>
      <w:r w:rsidRPr="00660956">
        <w:rPr>
          <w:rFonts w:ascii="Helvetica" w:hAnsi="Helvetica"/>
          <w:b/>
        </w:rPr>
        <w:t xml:space="preserve">What </w:t>
      </w:r>
      <w:r w:rsidR="00660956" w:rsidRPr="00660956">
        <w:rPr>
          <w:rFonts w:ascii="Helvetica" w:hAnsi="Helvetica"/>
          <w:b/>
        </w:rPr>
        <w:t>is</w:t>
      </w:r>
      <w:r w:rsidRPr="00660956">
        <w:rPr>
          <w:rFonts w:ascii="Helvetica" w:hAnsi="Helvetica"/>
          <w:b/>
        </w:rPr>
        <w:t xml:space="preserve"> transaction-processing applications?</w:t>
      </w:r>
    </w:p>
    <w:p w14:paraId="1166DB40" w14:textId="2E3CFCAC" w:rsidR="000E79F0" w:rsidRPr="00660956" w:rsidRDefault="000E79F0" w:rsidP="00CC2FF3">
      <w:pPr>
        <w:spacing w:after="0"/>
        <w:jc w:val="both"/>
        <w:rPr>
          <w:rFonts w:ascii="Helvetica-Oblique" w:hAnsi="Helvetica-Oblique"/>
          <w:i/>
          <w:iCs/>
        </w:rPr>
      </w:pPr>
      <w:r w:rsidRPr="00660956">
        <w:rPr>
          <w:rFonts w:ascii="Helvetica-Oblique" w:hAnsi="Helvetica-Oblique"/>
          <w:i/>
          <w:iCs/>
        </w:rPr>
        <w:t>Database-centered applications that process user requests for information and update the information in the database. They are organized so that transactions cannot interfere with each other and the integrity of the database is maintained.</w:t>
      </w:r>
    </w:p>
    <w:p w14:paraId="74B6177E" w14:textId="3BF39A2C" w:rsidR="000E79F0" w:rsidRPr="00660956" w:rsidRDefault="000E79F0" w:rsidP="00CC2FF3">
      <w:pPr>
        <w:spacing w:after="0"/>
        <w:jc w:val="both"/>
        <w:rPr>
          <w:rFonts w:ascii="Helvetica" w:hAnsi="Helvetica"/>
          <w:b/>
        </w:rPr>
      </w:pPr>
      <w:r w:rsidRPr="00660956">
        <w:rPr>
          <w:rFonts w:ascii="Helvetica" w:hAnsi="Helvetica"/>
          <w:b/>
        </w:rPr>
        <w:t>What are the principal functions of the 4 layers in a generic information system architecture?</w:t>
      </w:r>
    </w:p>
    <w:p w14:paraId="41D51B97" w14:textId="77777777" w:rsidR="001139C0" w:rsidRDefault="000E79F0" w:rsidP="00CC2FF3">
      <w:pPr>
        <w:spacing w:after="0"/>
        <w:jc w:val="both"/>
        <w:rPr>
          <w:rFonts w:ascii="Helvetica-Oblique" w:hAnsi="Helvetica-Oblique"/>
          <w:i/>
          <w:iCs/>
        </w:rPr>
      </w:pPr>
      <w:r w:rsidRPr="00660956">
        <w:rPr>
          <w:rFonts w:ascii="Helvetica-Oblique" w:hAnsi="Helvetica-Oblique"/>
          <w:i/>
          <w:iCs/>
        </w:rPr>
        <w:t>User interface</w:t>
      </w:r>
    </w:p>
    <w:p w14:paraId="67D7C745" w14:textId="77777777" w:rsidR="001139C0" w:rsidRDefault="000E79F0" w:rsidP="00CC2FF3">
      <w:pPr>
        <w:spacing w:after="0"/>
        <w:jc w:val="both"/>
        <w:rPr>
          <w:rFonts w:ascii="Helvetica-Oblique" w:hAnsi="Helvetica-Oblique"/>
          <w:i/>
          <w:iCs/>
        </w:rPr>
      </w:pPr>
      <w:r w:rsidRPr="00660956">
        <w:rPr>
          <w:rFonts w:ascii="Helvetica-Oblique" w:hAnsi="Helvetica-Oblique"/>
          <w:i/>
          <w:iCs/>
        </w:rPr>
        <w:t>User communications, authentication and authorization</w:t>
      </w:r>
    </w:p>
    <w:p w14:paraId="36F7B814" w14:textId="77777777" w:rsidR="001139C0" w:rsidRDefault="000E79F0" w:rsidP="00CC2FF3">
      <w:pPr>
        <w:spacing w:after="0"/>
        <w:jc w:val="both"/>
        <w:rPr>
          <w:rFonts w:ascii="Helvetica-Oblique" w:hAnsi="Helvetica-Oblique"/>
          <w:i/>
          <w:iCs/>
        </w:rPr>
      </w:pPr>
      <w:r w:rsidRPr="00660956">
        <w:rPr>
          <w:rFonts w:ascii="Helvetica-Oblique" w:hAnsi="Helvetica-Oblique"/>
          <w:i/>
          <w:iCs/>
        </w:rPr>
        <w:t>Information retrieval and modification</w:t>
      </w:r>
    </w:p>
    <w:p w14:paraId="0B6E6626" w14:textId="5C0495E7" w:rsidR="000E79F0" w:rsidRPr="00660956" w:rsidRDefault="000E79F0" w:rsidP="00CC2FF3">
      <w:pPr>
        <w:spacing w:after="0"/>
        <w:jc w:val="both"/>
        <w:rPr>
          <w:b/>
        </w:rPr>
      </w:pPr>
      <w:r w:rsidRPr="00660956">
        <w:rPr>
          <w:rFonts w:ascii="Helvetica-Oblique" w:hAnsi="Helvetica-Oblique"/>
          <w:i/>
          <w:iCs/>
        </w:rPr>
        <w:t>Database and transaction management</w:t>
      </w:r>
    </w:p>
    <w:sectPr w:rsidR="000E79F0" w:rsidRPr="00660956" w:rsidSect="00FA2AC7">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roman"/>
    <w:notTrueType/>
    <w:pitch w:val="default"/>
  </w:font>
  <w:font w:name="Arial Italic">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56361"/>
    <w:multiLevelType w:val="hybridMultilevel"/>
    <w:tmpl w:val="7696FC82"/>
    <w:lvl w:ilvl="0" w:tplc="888CE83A">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70658"/>
    <w:multiLevelType w:val="hybridMultilevel"/>
    <w:tmpl w:val="2B943380"/>
    <w:lvl w:ilvl="0" w:tplc="63A67620">
      <w:start w:val="4"/>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543EA6"/>
    <w:multiLevelType w:val="hybridMultilevel"/>
    <w:tmpl w:val="2CB0A67A"/>
    <w:lvl w:ilvl="0" w:tplc="8454ECF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314028"/>
    <w:multiLevelType w:val="hybridMultilevel"/>
    <w:tmpl w:val="2D72F270"/>
    <w:lvl w:ilvl="0" w:tplc="92C4E86C">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40236"/>
    <w:multiLevelType w:val="hybridMultilevel"/>
    <w:tmpl w:val="2F843AE2"/>
    <w:lvl w:ilvl="0" w:tplc="C0AABBFC">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B3770"/>
    <w:multiLevelType w:val="hybridMultilevel"/>
    <w:tmpl w:val="F60A85D2"/>
    <w:lvl w:ilvl="0" w:tplc="5652DCBE">
      <w:start w:val="4"/>
      <w:numFmt w:val="bullet"/>
      <w:lvlText w:val="-"/>
      <w:lvlJc w:val="left"/>
      <w:pPr>
        <w:ind w:left="720" w:hanging="360"/>
      </w:pPr>
      <w:rPr>
        <w:rFonts w:ascii="Arial" w:eastAsiaTheme="minorHAnsi"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43C6F"/>
    <w:multiLevelType w:val="hybridMultilevel"/>
    <w:tmpl w:val="7D9408E6"/>
    <w:lvl w:ilvl="0" w:tplc="5612779E">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B3663"/>
    <w:multiLevelType w:val="hybridMultilevel"/>
    <w:tmpl w:val="66CC2DF2"/>
    <w:lvl w:ilvl="0" w:tplc="52889714">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9477E"/>
    <w:multiLevelType w:val="hybridMultilevel"/>
    <w:tmpl w:val="A7B8ADBA"/>
    <w:lvl w:ilvl="0" w:tplc="2B18C3B0">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90479"/>
    <w:multiLevelType w:val="hybridMultilevel"/>
    <w:tmpl w:val="571C24EE"/>
    <w:lvl w:ilvl="0" w:tplc="7DE409CC">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273DB"/>
    <w:multiLevelType w:val="hybridMultilevel"/>
    <w:tmpl w:val="AA60CED4"/>
    <w:lvl w:ilvl="0" w:tplc="03D2F2EA">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A605D"/>
    <w:multiLevelType w:val="hybridMultilevel"/>
    <w:tmpl w:val="50BA7628"/>
    <w:lvl w:ilvl="0" w:tplc="05EC739A">
      <w:numFmt w:val="bullet"/>
      <w:lvlText w:val="-"/>
      <w:lvlJc w:val="left"/>
      <w:pPr>
        <w:ind w:left="720" w:hanging="360"/>
      </w:pPr>
      <w:rPr>
        <w:rFonts w:ascii="Arial" w:eastAsiaTheme="minorHAnsi" w:hAnsi="Arial" w:cs="Arial"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457C5A"/>
    <w:multiLevelType w:val="hybridMultilevel"/>
    <w:tmpl w:val="9D24DD9A"/>
    <w:lvl w:ilvl="0" w:tplc="8E0011C2">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651DCB"/>
    <w:multiLevelType w:val="hybridMultilevel"/>
    <w:tmpl w:val="3078ECE2"/>
    <w:lvl w:ilvl="0" w:tplc="44AA94F6">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ED724F"/>
    <w:multiLevelType w:val="hybridMultilevel"/>
    <w:tmpl w:val="655CE4DA"/>
    <w:lvl w:ilvl="0" w:tplc="ADFA021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70E34"/>
    <w:multiLevelType w:val="hybridMultilevel"/>
    <w:tmpl w:val="AC220F3E"/>
    <w:lvl w:ilvl="0" w:tplc="216EF07E">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91F39"/>
    <w:multiLevelType w:val="hybridMultilevel"/>
    <w:tmpl w:val="DD7465EE"/>
    <w:lvl w:ilvl="0" w:tplc="28387528">
      <w:start w:val="4"/>
      <w:numFmt w:val="bullet"/>
      <w:lvlText w:val="-"/>
      <w:lvlJc w:val="left"/>
      <w:pPr>
        <w:ind w:left="720" w:hanging="360"/>
      </w:pPr>
      <w:rPr>
        <w:rFonts w:ascii="Arial" w:eastAsiaTheme="minorHAnsi"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26C17"/>
    <w:multiLevelType w:val="hybridMultilevel"/>
    <w:tmpl w:val="F19474AC"/>
    <w:lvl w:ilvl="0" w:tplc="E49246F8">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205262"/>
    <w:multiLevelType w:val="hybridMultilevel"/>
    <w:tmpl w:val="D1E49EE8"/>
    <w:lvl w:ilvl="0" w:tplc="52C00C1C">
      <w:numFmt w:val="bullet"/>
      <w:lvlText w:val="-"/>
      <w:lvlJc w:val="left"/>
      <w:pPr>
        <w:ind w:left="720" w:hanging="360"/>
      </w:pPr>
      <w:rPr>
        <w:rFonts w:ascii="Arial" w:eastAsiaTheme="minorHAnsi" w:hAnsi="Arial" w:cs="Arial" w:hint="default"/>
        <w:color w:val="46424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75E20"/>
    <w:multiLevelType w:val="hybridMultilevel"/>
    <w:tmpl w:val="7AC2CDF8"/>
    <w:lvl w:ilvl="0" w:tplc="4FC8FDFC">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C7200"/>
    <w:multiLevelType w:val="hybridMultilevel"/>
    <w:tmpl w:val="35207A12"/>
    <w:lvl w:ilvl="0" w:tplc="DFAA100E">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40EE8"/>
    <w:multiLevelType w:val="hybridMultilevel"/>
    <w:tmpl w:val="C28E5936"/>
    <w:lvl w:ilvl="0" w:tplc="1420661C">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B58A2"/>
    <w:multiLevelType w:val="hybridMultilevel"/>
    <w:tmpl w:val="AC26A42E"/>
    <w:lvl w:ilvl="0" w:tplc="CCC647C4">
      <w:start w:val="4"/>
      <w:numFmt w:val="bullet"/>
      <w:lvlText w:val="-"/>
      <w:lvlJc w:val="left"/>
      <w:pPr>
        <w:ind w:left="720" w:hanging="360"/>
      </w:pPr>
      <w:rPr>
        <w:rFonts w:ascii="Arial" w:eastAsiaTheme="minorHAnsi"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16653D"/>
    <w:multiLevelType w:val="hybridMultilevel"/>
    <w:tmpl w:val="05E4362A"/>
    <w:lvl w:ilvl="0" w:tplc="A1C21286">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C6C8E"/>
    <w:multiLevelType w:val="hybridMultilevel"/>
    <w:tmpl w:val="54FA5DE8"/>
    <w:lvl w:ilvl="0" w:tplc="1916E5E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744FF"/>
    <w:multiLevelType w:val="hybridMultilevel"/>
    <w:tmpl w:val="48F41322"/>
    <w:lvl w:ilvl="0" w:tplc="F4C84264">
      <w:start w:val="4"/>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BB0BA0"/>
    <w:multiLevelType w:val="hybridMultilevel"/>
    <w:tmpl w:val="31DC372E"/>
    <w:lvl w:ilvl="0" w:tplc="FF50368E">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FA4802"/>
    <w:multiLevelType w:val="hybridMultilevel"/>
    <w:tmpl w:val="D0BC69C4"/>
    <w:lvl w:ilvl="0" w:tplc="CD76D618">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300ED1"/>
    <w:multiLevelType w:val="hybridMultilevel"/>
    <w:tmpl w:val="B99AF732"/>
    <w:lvl w:ilvl="0" w:tplc="04EAD2A0">
      <w:start w:val="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610ABC"/>
    <w:multiLevelType w:val="hybridMultilevel"/>
    <w:tmpl w:val="7FD21210"/>
    <w:lvl w:ilvl="0" w:tplc="000E55D0">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3209A"/>
    <w:multiLevelType w:val="hybridMultilevel"/>
    <w:tmpl w:val="1504785E"/>
    <w:lvl w:ilvl="0" w:tplc="AA78453A">
      <w:start w:val="6"/>
      <w:numFmt w:val="bullet"/>
      <w:lvlText w:val="-"/>
      <w:lvlJc w:val="left"/>
      <w:pPr>
        <w:ind w:left="720" w:hanging="360"/>
      </w:pPr>
      <w:rPr>
        <w:rFonts w:ascii="Arial" w:eastAsiaTheme="minorHAnsi" w:hAnsi="Arial" w:cs="Arial" w:hint="default"/>
        <w:color w:val="46424D"/>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DD6BBC"/>
    <w:multiLevelType w:val="hybridMultilevel"/>
    <w:tmpl w:val="CF1C1398"/>
    <w:lvl w:ilvl="0" w:tplc="9BF80DB2">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6A7F0C"/>
    <w:multiLevelType w:val="hybridMultilevel"/>
    <w:tmpl w:val="418CED62"/>
    <w:lvl w:ilvl="0" w:tplc="9654BC16">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9"/>
  </w:num>
  <w:num w:numId="3">
    <w:abstractNumId w:val="21"/>
  </w:num>
  <w:num w:numId="4">
    <w:abstractNumId w:val="11"/>
  </w:num>
  <w:num w:numId="5">
    <w:abstractNumId w:val="18"/>
  </w:num>
  <w:num w:numId="6">
    <w:abstractNumId w:val="31"/>
  </w:num>
  <w:num w:numId="7">
    <w:abstractNumId w:val="12"/>
  </w:num>
  <w:num w:numId="8">
    <w:abstractNumId w:val="6"/>
  </w:num>
  <w:num w:numId="9">
    <w:abstractNumId w:val="17"/>
  </w:num>
  <w:num w:numId="10">
    <w:abstractNumId w:val="32"/>
  </w:num>
  <w:num w:numId="11">
    <w:abstractNumId w:val="19"/>
  </w:num>
  <w:num w:numId="12">
    <w:abstractNumId w:val="25"/>
  </w:num>
  <w:num w:numId="13">
    <w:abstractNumId w:val="2"/>
  </w:num>
  <w:num w:numId="14">
    <w:abstractNumId w:val="1"/>
  </w:num>
  <w:num w:numId="15">
    <w:abstractNumId w:val="14"/>
  </w:num>
  <w:num w:numId="16">
    <w:abstractNumId w:val="16"/>
  </w:num>
  <w:num w:numId="17">
    <w:abstractNumId w:val="5"/>
  </w:num>
  <w:num w:numId="18">
    <w:abstractNumId w:val="22"/>
  </w:num>
  <w:num w:numId="19">
    <w:abstractNumId w:val="8"/>
  </w:num>
  <w:num w:numId="20">
    <w:abstractNumId w:val="27"/>
  </w:num>
  <w:num w:numId="21">
    <w:abstractNumId w:val="28"/>
  </w:num>
  <w:num w:numId="22">
    <w:abstractNumId w:val="3"/>
  </w:num>
  <w:num w:numId="23">
    <w:abstractNumId w:val="13"/>
  </w:num>
  <w:num w:numId="24">
    <w:abstractNumId w:val="0"/>
  </w:num>
  <w:num w:numId="25">
    <w:abstractNumId w:val="7"/>
  </w:num>
  <w:num w:numId="26">
    <w:abstractNumId w:val="9"/>
  </w:num>
  <w:num w:numId="27">
    <w:abstractNumId w:val="26"/>
  </w:num>
  <w:num w:numId="28">
    <w:abstractNumId w:val="15"/>
  </w:num>
  <w:num w:numId="29">
    <w:abstractNumId w:val="23"/>
  </w:num>
  <w:num w:numId="30">
    <w:abstractNumId w:val="10"/>
  </w:num>
  <w:num w:numId="31">
    <w:abstractNumId w:val="4"/>
  </w:num>
  <w:num w:numId="32">
    <w:abstractNumId w:val="30"/>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C7"/>
    <w:rsid w:val="00023844"/>
    <w:rsid w:val="00023C26"/>
    <w:rsid w:val="000D548E"/>
    <w:rsid w:val="000E79F0"/>
    <w:rsid w:val="001139C0"/>
    <w:rsid w:val="0012404A"/>
    <w:rsid w:val="0025235F"/>
    <w:rsid w:val="00291B12"/>
    <w:rsid w:val="002D1A6C"/>
    <w:rsid w:val="00391C3B"/>
    <w:rsid w:val="004A2B7C"/>
    <w:rsid w:val="00527ADD"/>
    <w:rsid w:val="00571AE5"/>
    <w:rsid w:val="006370C5"/>
    <w:rsid w:val="00660956"/>
    <w:rsid w:val="0067778D"/>
    <w:rsid w:val="00692B84"/>
    <w:rsid w:val="006A062D"/>
    <w:rsid w:val="007049FA"/>
    <w:rsid w:val="00704EF5"/>
    <w:rsid w:val="00831D68"/>
    <w:rsid w:val="009551FF"/>
    <w:rsid w:val="00B12312"/>
    <w:rsid w:val="00B647AF"/>
    <w:rsid w:val="00B871A3"/>
    <w:rsid w:val="00BB551D"/>
    <w:rsid w:val="00C312AE"/>
    <w:rsid w:val="00C46665"/>
    <w:rsid w:val="00CC2FF3"/>
    <w:rsid w:val="00CE0EED"/>
    <w:rsid w:val="00E1340E"/>
    <w:rsid w:val="00E2010F"/>
    <w:rsid w:val="00F25000"/>
    <w:rsid w:val="00FA2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8E4C"/>
  <w15:chartTrackingRefBased/>
  <w15:docId w15:val="{66C7FCF9-648F-4F31-8CE8-B5754B9B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A2AC7"/>
    <w:rPr>
      <w:rFonts w:ascii="Arial Bold" w:hAnsi="Arial Bold" w:hint="default"/>
      <w:b/>
      <w:bCs/>
      <w:i w:val="0"/>
      <w:iCs w:val="0"/>
      <w:color w:val="46424D"/>
      <w:sz w:val="24"/>
      <w:szCs w:val="24"/>
    </w:rPr>
  </w:style>
  <w:style w:type="character" w:customStyle="1" w:styleId="fontstyle21">
    <w:name w:val="fontstyle21"/>
    <w:basedOn w:val="DefaultParagraphFont"/>
    <w:rsid w:val="00FA2AC7"/>
    <w:rPr>
      <w:rFonts w:ascii="Wingdings" w:hAnsi="Wingdings" w:hint="default"/>
      <w:b w:val="0"/>
      <w:bCs w:val="0"/>
      <w:i w:val="0"/>
      <w:iCs w:val="0"/>
      <w:color w:val="46424D"/>
      <w:sz w:val="24"/>
      <w:szCs w:val="24"/>
    </w:rPr>
  </w:style>
  <w:style w:type="paragraph" w:styleId="ListParagraph">
    <w:name w:val="List Paragraph"/>
    <w:basedOn w:val="Normal"/>
    <w:uiPriority w:val="34"/>
    <w:qFormat/>
    <w:rsid w:val="00FA2AC7"/>
    <w:pPr>
      <w:ind w:left="720"/>
      <w:contextualSpacing/>
    </w:pPr>
  </w:style>
  <w:style w:type="table" w:styleId="TableGrid">
    <w:name w:val="Table Grid"/>
    <w:basedOn w:val="TableNormal"/>
    <w:uiPriority w:val="39"/>
    <w:rsid w:val="004A2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023844"/>
    <w:rPr>
      <w:rFonts w:ascii="Arial Italic" w:hAnsi="Arial Italic" w:hint="default"/>
      <w:b w:val="0"/>
      <w:bCs w:val="0"/>
      <w:i/>
      <w:iCs/>
      <w:color w:val="46424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397089">
      <w:bodyDiv w:val="1"/>
      <w:marLeft w:val="0"/>
      <w:marRight w:val="0"/>
      <w:marTop w:val="0"/>
      <w:marBottom w:val="0"/>
      <w:divBdr>
        <w:top w:val="none" w:sz="0" w:space="0" w:color="auto"/>
        <w:left w:val="none" w:sz="0" w:space="0" w:color="auto"/>
        <w:bottom w:val="none" w:sz="0" w:space="0" w:color="auto"/>
        <w:right w:val="none" w:sz="0" w:space="0" w:color="auto"/>
      </w:divBdr>
    </w:div>
    <w:div w:id="212384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3287</Words>
  <Characters>18737</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Tran</dc:creator>
  <cp:keywords/>
  <dc:description/>
  <cp:lastModifiedBy>Xuân Tùng</cp:lastModifiedBy>
  <cp:revision>4</cp:revision>
  <dcterms:created xsi:type="dcterms:W3CDTF">2019-01-13T05:11:00Z</dcterms:created>
  <dcterms:modified xsi:type="dcterms:W3CDTF">2019-01-13T05:39:00Z</dcterms:modified>
</cp:coreProperties>
</file>