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E13" w:rsidRDefault="00330C79">
      <w:pPr>
        <w:tabs>
          <w:tab w:val="left" w:pos="759"/>
        </w:tabs>
        <w:spacing w:before="93"/>
        <w:ind w:left="100"/>
        <w:rPr>
          <w:rFonts w:ascii="Arial"/>
          <w:sz w:val="18"/>
        </w:rPr>
      </w:pPr>
      <w:r>
        <w:rPr>
          <w:rFonts w:ascii="Arial Narrow"/>
          <w:color w:val="252223"/>
          <w:sz w:val="18"/>
        </w:rPr>
        <w:t>256</w:t>
      </w:r>
      <w:r>
        <w:rPr>
          <w:rFonts w:ascii="Arial Narrow"/>
          <w:color w:val="252223"/>
          <w:sz w:val="18"/>
        </w:rPr>
        <w:tab/>
      </w:r>
      <w:r>
        <w:rPr>
          <w:rFonts w:ascii="Arial"/>
          <w:color w:val="252223"/>
          <w:sz w:val="18"/>
        </w:rPr>
        <w:t>Chapter 8 The Relational Algebra and Relational</w:t>
      </w:r>
      <w:r>
        <w:rPr>
          <w:rFonts w:ascii="Arial"/>
          <w:color w:val="252223"/>
          <w:spacing w:val="11"/>
          <w:sz w:val="18"/>
        </w:rPr>
        <w:t xml:space="preserve"> </w:t>
      </w:r>
      <w:r>
        <w:rPr>
          <w:rFonts w:ascii="Arial"/>
          <w:color w:val="252223"/>
          <w:sz w:val="18"/>
        </w:rPr>
        <w:t>Calculus</w:t>
      </w:r>
    </w:p>
    <w:p w:rsidR="00E81E13" w:rsidRDefault="00E81E13">
      <w:pPr>
        <w:pStyle w:val="BodyText"/>
        <w:rPr>
          <w:rFonts w:ascii="Arial"/>
          <w:sz w:val="22"/>
        </w:rPr>
      </w:pPr>
    </w:p>
    <w:p w:rsidR="00E81E13" w:rsidRDefault="00330C79">
      <w:pPr>
        <w:pStyle w:val="BodyText"/>
        <w:spacing w:before="180" w:line="243" w:lineRule="exact"/>
        <w:ind w:left="1840"/>
        <w:jc w:val="both"/>
      </w:pPr>
      <w:r>
        <w:rPr>
          <w:color w:val="252223"/>
        </w:rPr>
        <w:t>list of project numbers that ‘John Smith’ works on in the intermediate relation</w:t>
      </w:r>
    </w:p>
    <w:p w:rsidR="00E81E13" w:rsidRDefault="00330C79">
      <w:pPr>
        <w:spacing w:line="243" w:lineRule="exact"/>
        <w:ind w:left="1840"/>
        <w:jc w:val="both"/>
        <w:rPr>
          <w:sz w:val="21"/>
        </w:rPr>
      </w:pPr>
      <w:r>
        <w:rPr>
          <w:rFonts w:ascii="Arial"/>
          <w:color w:val="252223"/>
          <w:sz w:val="18"/>
        </w:rPr>
        <w:t>SMITH_PNOS</w:t>
      </w:r>
      <w:r>
        <w:rPr>
          <w:color w:val="252223"/>
          <w:sz w:val="21"/>
        </w:rPr>
        <w:t>:</w:t>
      </w:r>
    </w:p>
    <w:p w:rsidR="00E81E13" w:rsidRDefault="00330C79">
      <w:pPr>
        <w:spacing w:before="104" w:line="261" w:lineRule="exact"/>
        <w:ind w:left="2200"/>
        <w:rPr>
          <w:sz w:val="21"/>
        </w:rPr>
      </w:pPr>
      <w:r>
        <w:rPr>
          <w:rFonts w:ascii="Arial" w:hAnsi="Arial"/>
          <w:color w:val="252223"/>
          <w:w w:val="105"/>
          <w:position w:val="4"/>
          <w:sz w:val="18"/>
        </w:rPr>
        <w:t xml:space="preserve">SMITH </w:t>
      </w:r>
      <w:r>
        <w:rPr>
          <w:rFonts w:ascii="Symbol" w:hAnsi="Symbol"/>
          <w:color w:val="252223"/>
          <w:w w:val="105"/>
          <w:position w:val="4"/>
          <w:sz w:val="21"/>
        </w:rPr>
        <w:t></w:t>
      </w:r>
      <w:r>
        <w:rPr>
          <w:rFonts w:ascii="Times New Roman" w:hAnsi="Times New Roman"/>
          <w:color w:val="252223"/>
          <w:w w:val="105"/>
          <w:position w:val="4"/>
          <w:sz w:val="21"/>
        </w:rPr>
        <w:t xml:space="preserve"> </w:t>
      </w:r>
      <w:r>
        <w:rPr>
          <w:rFonts w:ascii="Symbol" w:hAnsi="Symbol"/>
          <w:color w:val="252223"/>
          <w:w w:val="105"/>
          <w:position w:val="4"/>
          <w:sz w:val="21"/>
        </w:rPr>
        <w:t></w:t>
      </w:r>
      <w:proofErr w:type="spellStart"/>
      <w:r>
        <w:rPr>
          <w:rFonts w:ascii="Arial" w:hAnsi="Arial"/>
          <w:color w:val="252223"/>
          <w:w w:val="105"/>
          <w:position w:val="1"/>
          <w:sz w:val="13"/>
        </w:rPr>
        <w:t>Fname</w:t>
      </w:r>
      <w:proofErr w:type="spellEnd"/>
      <w:proofErr w:type="gramStart"/>
      <w:r>
        <w:rPr>
          <w:color w:val="252223"/>
          <w:w w:val="105"/>
          <w:sz w:val="15"/>
        </w:rPr>
        <w:t>=‘</w:t>
      </w:r>
      <w:proofErr w:type="gramEnd"/>
      <w:r>
        <w:rPr>
          <w:color w:val="252223"/>
          <w:w w:val="105"/>
          <w:sz w:val="15"/>
        </w:rPr>
        <w:t xml:space="preserve">John’ </w:t>
      </w:r>
      <w:r>
        <w:rPr>
          <w:rFonts w:ascii="Arial Narrow" w:hAnsi="Arial Narrow"/>
          <w:color w:val="252223"/>
          <w:w w:val="105"/>
          <w:position w:val="1"/>
          <w:sz w:val="13"/>
        </w:rPr>
        <w:t xml:space="preserve">AND </w:t>
      </w:r>
      <w:proofErr w:type="spellStart"/>
      <w:r>
        <w:rPr>
          <w:rFonts w:ascii="Arial" w:hAnsi="Arial"/>
          <w:color w:val="252223"/>
          <w:w w:val="105"/>
          <w:position w:val="1"/>
          <w:sz w:val="13"/>
        </w:rPr>
        <w:t>Lname</w:t>
      </w:r>
      <w:proofErr w:type="spellEnd"/>
      <w:r>
        <w:rPr>
          <w:color w:val="252223"/>
          <w:w w:val="105"/>
          <w:sz w:val="15"/>
        </w:rPr>
        <w:t>=‘Smith’</w:t>
      </w:r>
      <w:r>
        <w:rPr>
          <w:color w:val="252223"/>
          <w:w w:val="105"/>
          <w:position w:val="4"/>
          <w:sz w:val="21"/>
        </w:rPr>
        <w:t>(</w:t>
      </w:r>
      <w:r>
        <w:rPr>
          <w:rFonts w:ascii="Arial" w:hAnsi="Arial"/>
          <w:color w:val="252223"/>
          <w:w w:val="105"/>
          <w:position w:val="4"/>
          <w:sz w:val="18"/>
        </w:rPr>
        <w:t>EMPLOYEE</w:t>
      </w:r>
      <w:r>
        <w:rPr>
          <w:color w:val="252223"/>
          <w:w w:val="105"/>
          <w:position w:val="4"/>
          <w:sz w:val="21"/>
        </w:rPr>
        <w:t>)</w:t>
      </w:r>
    </w:p>
    <w:p w:rsidR="00E81E13" w:rsidRDefault="00330C79">
      <w:pPr>
        <w:tabs>
          <w:tab w:val="left" w:pos="5309"/>
        </w:tabs>
        <w:spacing w:line="261" w:lineRule="exact"/>
        <w:ind w:left="2200"/>
        <w:rPr>
          <w:sz w:val="21"/>
        </w:rPr>
      </w:pPr>
      <w:r>
        <w:pict>
          <v:shape id="_x0000_s1068" style="position:absolute;left:0;text-align:left;margin-left:282.5pt;margin-top:3.45pt;width:5.4pt;height:4pt;z-index:-251661824;mso-position-horizontal-relative:page" coordorigin="5650,69" coordsize="108,80" path="m5650,69r,79l5757,69r,79l5650,69xe" filled="f" strokecolor="#221e1f" strokeweight=".5pt">
            <v:path arrowok="t"/>
            <w10:wrap anchorx="page"/>
          </v:shape>
        </w:pict>
      </w:r>
      <w:r>
        <w:rPr>
          <w:rFonts w:ascii="Arial" w:hAnsi="Arial"/>
          <w:color w:val="252223"/>
          <w:sz w:val="18"/>
        </w:rPr>
        <w:t>SMITH_PNOS</w:t>
      </w:r>
      <w:r>
        <w:rPr>
          <w:rFonts w:ascii="Arial" w:hAnsi="Arial"/>
          <w:color w:val="252223"/>
          <w:spacing w:val="-13"/>
          <w:sz w:val="18"/>
        </w:rPr>
        <w:t xml:space="preserve">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pacing w:val="-15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</w:t>
      </w:r>
      <w:proofErr w:type="spellStart"/>
      <w:proofErr w:type="gramStart"/>
      <w:r>
        <w:rPr>
          <w:rFonts w:ascii="Arial" w:hAnsi="Arial"/>
          <w:color w:val="252223"/>
          <w:sz w:val="21"/>
          <w:vertAlign w:val="subscript"/>
        </w:rPr>
        <w:t>Pno</w:t>
      </w:r>
      <w:proofErr w:type="spellEnd"/>
      <w:r>
        <w:rPr>
          <w:color w:val="252223"/>
          <w:sz w:val="21"/>
        </w:rPr>
        <w:t>(</w:t>
      </w:r>
      <w:proofErr w:type="gramEnd"/>
      <w:r>
        <w:rPr>
          <w:rFonts w:ascii="Arial" w:hAnsi="Arial"/>
          <w:color w:val="252223"/>
          <w:sz w:val="18"/>
        </w:rPr>
        <w:t>WORKS_ON</w:t>
      </w:r>
      <w:r>
        <w:rPr>
          <w:rFonts w:ascii="Arial" w:hAnsi="Arial"/>
          <w:color w:val="252223"/>
          <w:sz w:val="18"/>
        </w:rPr>
        <w:tab/>
      </w:r>
      <w:proofErr w:type="spellStart"/>
      <w:r>
        <w:rPr>
          <w:rFonts w:ascii="Arial" w:hAnsi="Arial"/>
          <w:color w:val="252223"/>
          <w:sz w:val="18"/>
          <w:vertAlign w:val="subscript"/>
        </w:rPr>
        <w:t>Essn</w:t>
      </w:r>
      <w:proofErr w:type="spellEnd"/>
      <w:r>
        <w:rPr>
          <w:color w:val="252223"/>
          <w:position w:val="-3"/>
          <w:sz w:val="15"/>
        </w:rPr>
        <w:t>=</w:t>
      </w:r>
      <w:proofErr w:type="spellStart"/>
      <w:r>
        <w:rPr>
          <w:rFonts w:ascii="Arial" w:hAnsi="Arial"/>
          <w:color w:val="252223"/>
          <w:position w:val="-3"/>
          <w:sz w:val="13"/>
        </w:rPr>
        <w:t>Ssn</w:t>
      </w:r>
      <w:proofErr w:type="spellEnd"/>
      <w:r>
        <w:rPr>
          <w:rFonts w:ascii="Arial" w:hAnsi="Arial"/>
          <w:color w:val="252223"/>
          <w:sz w:val="18"/>
        </w:rPr>
        <w:t>SMITH</w:t>
      </w:r>
      <w:r>
        <w:rPr>
          <w:color w:val="252223"/>
          <w:sz w:val="21"/>
        </w:rPr>
        <w:t>)</w:t>
      </w:r>
    </w:p>
    <w:p w:rsidR="00E81E13" w:rsidRDefault="00330C79">
      <w:pPr>
        <w:pStyle w:val="BodyText"/>
        <w:spacing w:before="91" w:line="235" w:lineRule="auto"/>
        <w:ind w:left="1839" w:right="836"/>
        <w:jc w:val="both"/>
      </w:pPr>
      <w:r>
        <w:rPr>
          <w:color w:val="252223"/>
        </w:rPr>
        <w:t>Next,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create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includes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tuple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&lt;</w:t>
      </w:r>
      <w:proofErr w:type="spellStart"/>
      <w:r>
        <w:rPr>
          <w:rFonts w:ascii="Arial"/>
          <w:color w:val="252223"/>
          <w:sz w:val="18"/>
        </w:rPr>
        <w:t>Pno</w:t>
      </w:r>
      <w:proofErr w:type="spellEnd"/>
      <w:r>
        <w:rPr>
          <w:color w:val="252223"/>
        </w:rPr>
        <w:t>,</w:t>
      </w:r>
      <w:r>
        <w:rPr>
          <w:color w:val="252223"/>
          <w:spacing w:val="-14"/>
        </w:rPr>
        <w:t xml:space="preserve"> </w:t>
      </w:r>
      <w:proofErr w:type="spellStart"/>
      <w:r>
        <w:rPr>
          <w:rFonts w:ascii="Arial"/>
          <w:color w:val="252223"/>
          <w:sz w:val="18"/>
        </w:rPr>
        <w:t>Essn</w:t>
      </w:r>
      <w:proofErr w:type="spellEnd"/>
      <w:r>
        <w:rPr>
          <w:color w:val="252223"/>
        </w:rPr>
        <w:t>&gt;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whenever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employee whose</w:t>
      </w:r>
      <w:r>
        <w:rPr>
          <w:color w:val="252223"/>
          <w:spacing w:val="-18"/>
        </w:rPr>
        <w:t xml:space="preserve"> </w:t>
      </w:r>
      <w:proofErr w:type="spellStart"/>
      <w:r>
        <w:rPr>
          <w:rFonts w:ascii="Arial"/>
          <w:color w:val="252223"/>
          <w:sz w:val="18"/>
        </w:rPr>
        <w:t>Ssn</w:t>
      </w:r>
      <w:proofErr w:type="spellEnd"/>
      <w:r>
        <w:rPr>
          <w:rFonts w:ascii="Arial"/>
          <w:color w:val="252223"/>
          <w:spacing w:val="-21"/>
          <w:sz w:val="18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17"/>
        </w:rPr>
        <w:t xml:space="preserve"> </w:t>
      </w:r>
      <w:proofErr w:type="spellStart"/>
      <w:r>
        <w:rPr>
          <w:rFonts w:ascii="Arial"/>
          <w:color w:val="252223"/>
          <w:sz w:val="18"/>
        </w:rPr>
        <w:t>Essn</w:t>
      </w:r>
      <w:proofErr w:type="spellEnd"/>
      <w:r>
        <w:rPr>
          <w:rFonts w:ascii="Arial"/>
          <w:color w:val="252223"/>
          <w:spacing w:val="-21"/>
          <w:sz w:val="18"/>
        </w:rPr>
        <w:t xml:space="preserve"> </w:t>
      </w:r>
      <w:r>
        <w:rPr>
          <w:color w:val="252223"/>
        </w:rPr>
        <w:t>works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on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project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whose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number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17"/>
        </w:rPr>
        <w:t xml:space="preserve"> </w:t>
      </w:r>
      <w:proofErr w:type="spellStart"/>
      <w:r>
        <w:rPr>
          <w:rFonts w:ascii="Arial"/>
          <w:color w:val="252223"/>
          <w:sz w:val="18"/>
        </w:rPr>
        <w:t>Pno</w:t>
      </w:r>
      <w:proofErr w:type="spellEnd"/>
      <w:r>
        <w:rPr>
          <w:rFonts w:ascii="Arial"/>
          <w:color w:val="252223"/>
          <w:spacing w:val="-21"/>
          <w:sz w:val="18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 xml:space="preserve">intermediate relation </w:t>
      </w:r>
      <w:r>
        <w:rPr>
          <w:rFonts w:ascii="Arial"/>
          <w:color w:val="252223"/>
          <w:sz w:val="18"/>
        </w:rPr>
        <w:t>SSN_PNOS</w:t>
      </w:r>
      <w:r>
        <w:rPr>
          <w:color w:val="252223"/>
        </w:rPr>
        <w:t>:</w:t>
      </w:r>
    </w:p>
    <w:p w:rsidR="00E81E13" w:rsidRDefault="00330C79">
      <w:pPr>
        <w:spacing w:before="101"/>
        <w:ind w:left="2200"/>
        <w:rPr>
          <w:sz w:val="21"/>
        </w:rPr>
      </w:pPr>
      <w:r>
        <w:rPr>
          <w:rFonts w:ascii="Arial" w:hAnsi="Arial"/>
          <w:color w:val="252223"/>
          <w:sz w:val="18"/>
        </w:rPr>
        <w:t xml:space="preserve">SSN_PNOS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</w:t>
      </w:r>
      <w:proofErr w:type="spellStart"/>
      <w:r>
        <w:rPr>
          <w:rFonts w:ascii="Arial" w:hAnsi="Arial"/>
          <w:color w:val="252223"/>
          <w:sz w:val="21"/>
          <w:vertAlign w:val="subscript"/>
        </w:rPr>
        <w:t>Essn</w:t>
      </w:r>
      <w:proofErr w:type="spellEnd"/>
      <w:r>
        <w:rPr>
          <w:rFonts w:ascii="Arial" w:hAnsi="Arial"/>
          <w:color w:val="252223"/>
          <w:sz w:val="21"/>
          <w:vertAlign w:val="subscript"/>
        </w:rPr>
        <w:t>,</w:t>
      </w:r>
      <w:r>
        <w:rPr>
          <w:rFonts w:ascii="Arial" w:hAnsi="Arial"/>
          <w:color w:val="252223"/>
          <w:sz w:val="21"/>
        </w:rPr>
        <w:t xml:space="preserve"> </w:t>
      </w:r>
      <w:proofErr w:type="spellStart"/>
      <w:proofErr w:type="gramStart"/>
      <w:r>
        <w:rPr>
          <w:rFonts w:ascii="Arial" w:hAnsi="Arial"/>
          <w:color w:val="252223"/>
          <w:sz w:val="21"/>
          <w:vertAlign w:val="subscript"/>
        </w:rPr>
        <w:t>Pno</w:t>
      </w:r>
      <w:proofErr w:type="spellEnd"/>
      <w:r>
        <w:rPr>
          <w:color w:val="252223"/>
          <w:sz w:val="21"/>
        </w:rPr>
        <w:t>(</w:t>
      </w:r>
      <w:proofErr w:type="gramEnd"/>
      <w:r>
        <w:rPr>
          <w:rFonts w:ascii="Arial" w:hAnsi="Arial"/>
          <w:color w:val="252223"/>
          <w:sz w:val="18"/>
        </w:rPr>
        <w:t>WORKS_ON</w:t>
      </w:r>
      <w:r>
        <w:rPr>
          <w:color w:val="252223"/>
          <w:sz w:val="21"/>
        </w:rPr>
        <w:t>)</w:t>
      </w:r>
    </w:p>
    <w:p w:rsidR="00E81E13" w:rsidRDefault="00330C79">
      <w:pPr>
        <w:pStyle w:val="BodyText"/>
        <w:spacing w:before="118" w:line="235" w:lineRule="auto"/>
        <w:ind w:left="1840" w:right="838" w:hanging="1"/>
        <w:jc w:val="both"/>
      </w:pPr>
      <w:r>
        <w:rPr>
          <w:color w:val="252223"/>
          <w:w w:val="95"/>
        </w:rPr>
        <w:t xml:space="preserve">Finally, apply the </w:t>
      </w:r>
      <w:r>
        <w:rPr>
          <w:rFonts w:ascii="Arial" w:hAnsi="Arial"/>
          <w:color w:val="252223"/>
          <w:w w:val="95"/>
          <w:sz w:val="18"/>
        </w:rPr>
        <w:t xml:space="preserve">DIVISION </w:t>
      </w:r>
      <w:r>
        <w:rPr>
          <w:color w:val="252223"/>
          <w:w w:val="95"/>
        </w:rPr>
        <w:t xml:space="preserve">operation to the two relations, which gives the desired </w:t>
      </w:r>
      <w:r>
        <w:rPr>
          <w:color w:val="252223"/>
        </w:rPr>
        <w:t>employees’ Social Security numbers:</w:t>
      </w:r>
    </w:p>
    <w:p w:rsidR="00E81E13" w:rsidRDefault="00330C79">
      <w:pPr>
        <w:spacing w:before="101" w:line="249" w:lineRule="exact"/>
        <w:ind w:left="2200"/>
        <w:rPr>
          <w:rFonts w:ascii="Arial" w:hAnsi="Arial"/>
          <w:sz w:val="18"/>
        </w:rPr>
      </w:pPr>
      <w:r>
        <w:rPr>
          <w:rFonts w:ascii="Arial" w:hAnsi="Arial"/>
          <w:color w:val="252223"/>
          <w:sz w:val="18"/>
        </w:rPr>
        <w:t>SSNS</w:t>
      </w:r>
      <w:r>
        <w:rPr>
          <w:color w:val="252223"/>
          <w:sz w:val="21"/>
        </w:rPr>
        <w:t>(</w:t>
      </w:r>
      <w:proofErr w:type="spellStart"/>
      <w:r>
        <w:rPr>
          <w:rFonts w:ascii="Arial" w:hAnsi="Arial"/>
          <w:color w:val="252223"/>
          <w:sz w:val="18"/>
        </w:rPr>
        <w:t>Ssn</w:t>
      </w:r>
      <w:proofErr w:type="spellEnd"/>
      <w:r>
        <w:rPr>
          <w:color w:val="252223"/>
          <w:sz w:val="21"/>
        </w:rPr>
        <w:t xml:space="preserve">)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Arial" w:hAnsi="Arial"/>
          <w:color w:val="252223"/>
          <w:sz w:val="18"/>
        </w:rPr>
        <w:t xml:space="preserve">SSN_PNOS </w:t>
      </w:r>
      <w:r>
        <w:rPr>
          <w:color w:val="252223"/>
          <w:sz w:val="21"/>
        </w:rPr>
        <w:t xml:space="preserve">÷ </w:t>
      </w:r>
      <w:r>
        <w:rPr>
          <w:rFonts w:ascii="Arial" w:hAnsi="Arial"/>
          <w:color w:val="252223"/>
          <w:sz w:val="18"/>
        </w:rPr>
        <w:t>SMITH_PNOS</w:t>
      </w:r>
    </w:p>
    <w:p w:rsidR="00E81E13" w:rsidRDefault="00330C79">
      <w:pPr>
        <w:spacing w:line="289" w:lineRule="exact"/>
        <w:ind w:left="2200"/>
        <w:rPr>
          <w:sz w:val="21"/>
        </w:rPr>
      </w:pPr>
      <w:r>
        <w:rPr>
          <w:rFonts w:ascii="Arial" w:hAnsi="Arial"/>
          <w:color w:val="252223"/>
          <w:sz w:val="18"/>
        </w:rPr>
        <w:t xml:space="preserve">RESULT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</w:t>
      </w:r>
      <w:proofErr w:type="spellStart"/>
      <w:r>
        <w:rPr>
          <w:rFonts w:ascii="Arial" w:hAnsi="Arial"/>
          <w:color w:val="252223"/>
          <w:sz w:val="21"/>
          <w:vertAlign w:val="subscript"/>
        </w:rPr>
        <w:t>Fname</w:t>
      </w:r>
      <w:proofErr w:type="spellEnd"/>
      <w:r>
        <w:rPr>
          <w:rFonts w:ascii="Arial" w:hAnsi="Arial"/>
          <w:color w:val="252223"/>
          <w:sz w:val="21"/>
          <w:vertAlign w:val="subscript"/>
        </w:rPr>
        <w:t>,</w:t>
      </w:r>
      <w:r>
        <w:rPr>
          <w:rFonts w:ascii="Arial" w:hAnsi="Arial"/>
          <w:color w:val="252223"/>
          <w:sz w:val="21"/>
        </w:rPr>
        <w:t xml:space="preserve"> </w:t>
      </w:r>
      <w:proofErr w:type="spellStart"/>
      <w:proofErr w:type="gramStart"/>
      <w:r>
        <w:rPr>
          <w:rFonts w:ascii="Arial" w:hAnsi="Arial"/>
          <w:color w:val="252223"/>
          <w:sz w:val="21"/>
          <w:vertAlign w:val="subscript"/>
        </w:rPr>
        <w:t>Lname</w:t>
      </w:r>
      <w:proofErr w:type="spellEnd"/>
      <w:r>
        <w:rPr>
          <w:color w:val="252223"/>
          <w:sz w:val="21"/>
        </w:rPr>
        <w:t>(</w:t>
      </w:r>
      <w:proofErr w:type="gramEnd"/>
      <w:r>
        <w:rPr>
          <w:rFonts w:ascii="Arial" w:hAnsi="Arial"/>
          <w:color w:val="252223"/>
          <w:sz w:val="18"/>
        </w:rPr>
        <w:t xml:space="preserve">SSNS </w:t>
      </w:r>
      <w:r>
        <w:rPr>
          <w:color w:val="252223"/>
          <w:position w:val="-3"/>
          <w:sz w:val="21"/>
        </w:rPr>
        <w:t xml:space="preserve">* </w:t>
      </w:r>
      <w:r>
        <w:rPr>
          <w:rFonts w:ascii="Arial" w:hAnsi="Arial"/>
          <w:color w:val="252223"/>
          <w:sz w:val="18"/>
        </w:rPr>
        <w:t>EMPLOYEE</w:t>
      </w:r>
      <w:r>
        <w:rPr>
          <w:color w:val="252223"/>
          <w:sz w:val="21"/>
        </w:rPr>
        <w:t>)</w:t>
      </w:r>
    </w:p>
    <w:p w:rsidR="00E81E13" w:rsidRDefault="00330C79">
      <w:pPr>
        <w:pStyle w:val="BodyText"/>
        <w:spacing w:before="74"/>
        <w:ind w:left="1840"/>
      </w:pPr>
      <w:r>
        <w:rPr>
          <w:color w:val="252223"/>
        </w:rPr>
        <w:t>The preceding operations are shown in Figure 8.8(a).</w:t>
      </w:r>
    </w:p>
    <w:p w:rsidR="00E81E13" w:rsidRDefault="00330C79">
      <w:pPr>
        <w:pStyle w:val="BodyText"/>
        <w:spacing w:before="126" w:line="204" w:lineRule="auto"/>
        <w:ind w:left="1840" w:right="837"/>
        <w:jc w:val="both"/>
      </w:pPr>
      <w:r>
        <w:rPr>
          <w:color w:val="252223"/>
          <w:w w:val="95"/>
        </w:rPr>
        <w:t>In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general,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4"/>
          <w:w w:val="95"/>
        </w:rPr>
        <w:t xml:space="preserve"> </w:t>
      </w:r>
      <w:r>
        <w:rPr>
          <w:rFonts w:ascii="Arial" w:hAnsi="Arial"/>
          <w:color w:val="252223"/>
          <w:w w:val="95"/>
          <w:sz w:val="18"/>
        </w:rPr>
        <w:t>DIVISION</w:t>
      </w:r>
      <w:r>
        <w:rPr>
          <w:rFonts w:ascii="Arial" w:hAnsi="Arial"/>
          <w:color w:val="252223"/>
          <w:spacing w:val="-18"/>
          <w:w w:val="95"/>
          <w:sz w:val="18"/>
        </w:rPr>
        <w:t xml:space="preserve"> </w:t>
      </w:r>
      <w:r>
        <w:rPr>
          <w:color w:val="252223"/>
          <w:w w:val="95"/>
        </w:rPr>
        <w:t>operation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applied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to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two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relations</w:t>
      </w:r>
      <w:r>
        <w:rPr>
          <w:color w:val="252223"/>
          <w:spacing w:val="-14"/>
          <w:w w:val="95"/>
        </w:rPr>
        <w:t xml:space="preserve"> </w:t>
      </w:r>
      <w:r>
        <w:rPr>
          <w:rFonts w:ascii="Palatino Linotype" w:hAnsi="Palatino Linotype"/>
          <w:i/>
          <w:color w:val="252223"/>
          <w:w w:val="95"/>
        </w:rPr>
        <w:t>R</w:t>
      </w:r>
      <w:r>
        <w:rPr>
          <w:color w:val="252223"/>
          <w:w w:val="95"/>
        </w:rPr>
        <w:t>(</w:t>
      </w:r>
      <w:r>
        <w:rPr>
          <w:rFonts w:ascii="Palatino Linotype" w:hAnsi="Palatino Linotype"/>
          <w:i/>
          <w:color w:val="252223"/>
          <w:w w:val="95"/>
        </w:rPr>
        <w:t>Z</w:t>
      </w:r>
      <w:r>
        <w:rPr>
          <w:color w:val="252223"/>
          <w:w w:val="95"/>
        </w:rPr>
        <w:t>)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÷</w:t>
      </w:r>
      <w:r>
        <w:rPr>
          <w:color w:val="252223"/>
          <w:spacing w:val="-14"/>
          <w:w w:val="95"/>
        </w:rPr>
        <w:t xml:space="preserve"> </w:t>
      </w:r>
      <w:r>
        <w:rPr>
          <w:rFonts w:ascii="Palatino Linotype" w:hAnsi="Palatino Linotype"/>
          <w:i/>
          <w:color w:val="252223"/>
          <w:w w:val="95"/>
        </w:rPr>
        <w:t>S</w:t>
      </w:r>
      <w:r>
        <w:rPr>
          <w:color w:val="252223"/>
          <w:w w:val="95"/>
        </w:rPr>
        <w:t>(</w:t>
      </w:r>
      <w:r>
        <w:rPr>
          <w:rFonts w:ascii="Palatino Linotype" w:hAnsi="Palatino Linotype"/>
          <w:i/>
          <w:color w:val="252223"/>
          <w:w w:val="95"/>
        </w:rPr>
        <w:t>X</w:t>
      </w:r>
      <w:r>
        <w:rPr>
          <w:color w:val="252223"/>
          <w:w w:val="95"/>
        </w:rPr>
        <w:t>),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where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5"/>
          <w:w w:val="95"/>
        </w:rPr>
        <w:t xml:space="preserve">the </w:t>
      </w:r>
      <w:r>
        <w:rPr>
          <w:color w:val="252223"/>
        </w:rPr>
        <w:t>attributes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4"/>
        </w:rPr>
        <w:t xml:space="preserve"> </w:t>
      </w:r>
      <w:r>
        <w:rPr>
          <w:rFonts w:ascii="Palatino Linotype" w:hAnsi="Palatino Linotype"/>
          <w:i/>
          <w:color w:val="252223"/>
        </w:rPr>
        <w:t>S</w:t>
      </w:r>
      <w:r>
        <w:rPr>
          <w:rFonts w:ascii="Palatino Linotype" w:hAnsi="Palatino Linotype"/>
          <w:i/>
          <w:color w:val="252223"/>
          <w:spacing w:val="-20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subset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4"/>
        </w:rPr>
        <w:t xml:space="preserve"> </w:t>
      </w:r>
      <w:r>
        <w:rPr>
          <w:rFonts w:ascii="Palatino Linotype" w:hAnsi="Palatino Linotype"/>
          <w:i/>
          <w:color w:val="252223"/>
        </w:rPr>
        <w:t>R</w:t>
      </w:r>
      <w:r>
        <w:rPr>
          <w:color w:val="252223"/>
        </w:rPr>
        <w:t>;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is,</w:t>
      </w:r>
      <w:r>
        <w:rPr>
          <w:color w:val="252223"/>
          <w:spacing w:val="-14"/>
        </w:rPr>
        <w:t xml:space="preserve"> </w:t>
      </w:r>
      <w:r>
        <w:rPr>
          <w:rFonts w:ascii="Palatino Linotype" w:hAnsi="Palatino Linotype"/>
          <w:i/>
          <w:color w:val="252223"/>
        </w:rPr>
        <w:t>X</w:t>
      </w:r>
      <w:r>
        <w:rPr>
          <w:rFonts w:ascii="Palatino Linotype" w:hAnsi="Palatino Linotype"/>
          <w:i/>
          <w:color w:val="252223"/>
          <w:spacing w:val="-21"/>
        </w:rPr>
        <w:t xml:space="preserve"> </w:t>
      </w:r>
      <w:r>
        <w:rPr>
          <w:rFonts w:ascii="Symbol" w:hAnsi="Symbol"/>
          <w:color w:val="252223"/>
        </w:rPr>
        <w:t></w:t>
      </w:r>
      <w:r>
        <w:rPr>
          <w:rFonts w:ascii="Times New Roman" w:hAnsi="Times New Roman"/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Z</w:t>
      </w:r>
      <w:r>
        <w:rPr>
          <w:color w:val="252223"/>
        </w:rPr>
        <w:t>.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Let</w:t>
      </w:r>
      <w:r>
        <w:rPr>
          <w:color w:val="252223"/>
          <w:spacing w:val="-14"/>
        </w:rPr>
        <w:t xml:space="preserve"> </w:t>
      </w:r>
      <w:r>
        <w:rPr>
          <w:rFonts w:ascii="Palatino Linotype" w:hAnsi="Palatino Linotype"/>
          <w:i/>
          <w:color w:val="252223"/>
        </w:rPr>
        <w:t>Y</w:t>
      </w:r>
      <w:r>
        <w:rPr>
          <w:rFonts w:ascii="Palatino Linotype" w:hAnsi="Palatino Linotype"/>
          <w:i/>
          <w:color w:val="252223"/>
          <w:spacing w:val="-21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set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-6"/>
        </w:rPr>
        <w:t xml:space="preserve">of </w:t>
      </w:r>
      <w:r>
        <w:rPr>
          <w:color w:val="252223"/>
        </w:rPr>
        <w:t>attributes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R</w:t>
      </w:r>
      <w:r>
        <w:rPr>
          <w:rFonts w:ascii="Palatino Linotype" w:hAnsi="Palatino Linotype"/>
          <w:i/>
          <w:color w:val="252223"/>
          <w:spacing w:val="-26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S</w:t>
      </w:r>
      <w:r>
        <w:rPr>
          <w:color w:val="252223"/>
        </w:rPr>
        <w:t>;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is,</w:t>
      </w:r>
      <w:r>
        <w:rPr>
          <w:color w:val="252223"/>
          <w:spacing w:val="-19"/>
        </w:rPr>
        <w:t xml:space="preserve"> </w:t>
      </w:r>
      <w:r>
        <w:rPr>
          <w:rFonts w:ascii="Palatino Linotype" w:hAnsi="Palatino Linotype"/>
          <w:i/>
          <w:color w:val="252223"/>
        </w:rPr>
        <w:t>Y</w:t>
      </w:r>
      <w:r>
        <w:rPr>
          <w:rFonts w:ascii="Palatino Linotype" w:hAnsi="Palatino Linotype"/>
          <w:i/>
          <w:color w:val="252223"/>
          <w:spacing w:val="-26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Z</w:t>
      </w:r>
      <w:r>
        <w:rPr>
          <w:rFonts w:ascii="Palatino Linotype" w:hAnsi="Palatino Linotype"/>
          <w:i/>
          <w:color w:val="252223"/>
          <w:spacing w:val="-26"/>
        </w:rPr>
        <w:t xml:space="preserve"> </w:t>
      </w:r>
      <w:r>
        <w:rPr>
          <w:color w:val="252223"/>
        </w:rPr>
        <w:t>–</w:t>
      </w:r>
      <w:r>
        <w:rPr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X</w:t>
      </w:r>
      <w:r>
        <w:rPr>
          <w:rFonts w:ascii="Palatino Linotype" w:hAnsi="Palatino Linotype"/>
          <w:i/>
          <w:color w:val="252223"/>
          <w:spacing w:val="-26"/>
        </w:rPr>
        <w:t xml:space="preserve"> </w:t>
      </w:r>
      <w:r>
        <w:rPr>
          <w:color w:val="252223"/>
        </w:rPr>
        <w:t>(and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hence</w:t>
      </w:r>
      <w:r>
        <w:rPr>
          <w:color w:val="252223"/>
          <w:spacing w:val="-19"/>
        </w:rPr>
        <w:t xml:space="preserve"> </w:t>
      </w:r>
      <w:r>
        <w:rPr>
          <w:rFonts w:ascii="Palatino Linotype" w:hAnsi="Palatino Linotype"/>
          <w:i/>
          <w:color w:val="252223"/>
        </w:rPr>
        <w:t>Z</w:t>
      </w:r>
      <w:r>
        <w:rPr>
          <w:rFonts w:ascii="Palatino Linotype" w:hAnsi="Palatino Linotype"/>
          <w:i/>
          <w:color w:val="252223"/>
          <w:spacing w:val="-26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20"/>
        </w:rPr>
        <w:t xml:space="preserve"> </w:t>
      </w:r>
      <w:r>
        <w:rPr>
          <w:rFonts w:ascii="Palatino Linotype" w:hAnsi="Palatino Linotype"/>
          <w:i/>
          <w:color w:val="252223"/>
        </w:rPr>
        <w:t>X</w:t>
      </w:r>
      <w:r>
        <w:rPr>
          <w:rFonts w:ascii="Palatino Linotype" w:hAnsi="Palatino Linotype"/>
          <w:i/>
          <w:color w:val="252223"/>
          <w:spacing w:val="-25"/>
        </w:rPr>
        <w:t xml:space="preserve"> </w:t>
      </w:r>
      <w:r>
        <w:rPr>
          <w:rFonts w:ascii="Symbol" w:hAnsi="Symbol"/>
          <w:color w:val="252223"/>
        </w:rPr>
        <w:t></w:t>
      </w:r>
      <w:r>
        <w:rPr>
          <w:rFonts w:ascii="Times New Roman" w:hAnsi="Times New Roman"/>
          <w:color w:val="252223"/>
          <w:spacing w:val="-26"/>
        </w:rPr>
        <w:t xml:space="preserve"> </w:t>
      </w:r>
      <w:r>
        <w:rPr>
          <w:rFonts w:ascii="Palatino Linotype" w:hAnsi="Palatino Linotype"/>
          <w:i/>
          <w:color w:val="252223"/>
        </w:rPr>
        <w:t>Y</w:t>
      </w:r>
      <w:r>
        <w:rPr>
          <w:color w:val="252223"/>
        </w:rPr>
        <w:t>).</w:t>
      </w:r>
    </w:p>
    <w:p w:rsidR="00E81E13" w:rsidRDefault="00330C79">
      <w:pPr>
        <w:pStyle w:val="BodyText"/>
        <w:spacing w:before="5"/>
        <w:rPr>
          <w:sz w:val="17"/>
        </w:rPr>
      </w:pPr>
      <w:r>
        <w:pict>
          <v:line id="_x0000_s1067" style="position:absolute;z-index:-251653632;mso-wrap-distance-left:0;mso-wrap-distance-right:0;mso-position-horizontal-relative:page" from="465pt,12.45pt" to="30pt,12.45pt" strokecolor="#252223" strokeweight=".5pt">
            <w10:wrap type="topAndBottom" anchorx="page"/>
          </v:line>
        </w:pict>
      </w:r>
    </w:p>
    <w:p w:rsidR="00E81E13" w:rsidRDefault="00330C79">
      <w:pPr>
        <w:spacing w:before="127"/>
        <w:ind w:left="100"/>
        <w:rPr>
          <w:rFonts w:ascii="Arial"/>
          <w:b/>
          <w:sz w:val="18"/>
        </w:rPr>
      </w:pPr>
      <w:r>
        <w:rPr>
          <w:rFonts w:ascii="Arial"/>
          <w:b/>
          <w:color w:val="252223"/>
          <w:sz w:val="18"/>
        </w:rPr>
        <w:t>Figure 8.8</w:t>
      </w:r>
    </w:p>
    <w:p w:rsidR="00E81E13" w:rsidRDefault="00330C79">
      <w:pPr>
        <w:spacing w:before="1"/>
        <w:ind w:left="100"/>
        <w:rPr>
          <w:rFonts w:ascii="Arial" w:hAnsi="Arial"/>
          <w:sz w:val="18"/>
        </w:rPr>
      </w:pPr>
      <w:r>
        <w:rPr>
          <w:rFonts w:ascii="Arial" w:hAnsi="Arial"/>
          <w:color w:val="252223"/>
          <w:sz w:val="18"/>
        </w:rPr>
        <w:t xml:space="preserve">The DIVISION operation. (a) Dividing SSN_PNOS by SMITH_PNOS. (b) </w:t>
      </w:r>
      <w:r>
        <w:rPr>
          <w:rFonts w:ascii="Arial Narrow" w:hAnsi="Arial Narrow"/>
          <w:i/>
          <w:color w:val="252223"/>
          <w:sz w:val="18"/>
        </w:rPr>
        <w:t xml:space="preserve">T </w:t>
      </w:r>
      <w:r>
        <w:rPr>
          <w:rFonts w:ascii="Symbol" w:hAnsi="Symbol"/>
          <w:color w:val="252223"/>
          <w:sz w:val="18"/>
        </w:rPr>
        <w:t></w:t>
      </w:r>
      <w:r>
        <w:rPr>
          <w:rFonts w:ascii="Times New Roman" w:hAnsi="Times New Roman"/>
          <w:color w:val="252223"/>
          <w:sz w:val="18"/>
        </w:rPr>
        <w:t xml:space="preserve"> </w:t>
      </w:r>
      <w:r>
        <w:rPr>
          <w:rFonts w:ascii="Arial Narrow" w:hAnsi="Arial Narrow"/>
          <w:i/>
          <w:color w:val="252223"/>
          <w:sz w:val="18"/>
        </w:rPr>
        <w:t xml:space="preserve">R </w:t>
      </w:r>
      <w:r>
        <w:rPr>
          <w:rFonts w:ascii="Arial" w:hAnsi="Arial"/>
          <w:color w:val="252223"/>
          <w:sz w:val="18"/>
        </w:rPr>
        <w:t xml:space="preserve">÷ </w:t>
      </w:r>
      <w:r>
        <w:rPr>
          <w:rFonts w:ascii="Arial Narrow" w:hAnsi="Arial Narrow"/>
          <w:i/>
          <w:color w:val="252223"/>
          <w:sz w:val="18"/>
        </w:rPr>
        <w:t>S</w:t>
      </w:r>
      <w:r>
        <w:rPr>
          <w:rFonts w:ascii="Arial" w:hAnsi="Arial"/>
          <w:color w:val="252223"/>
          <w:sz w:val="18"/>
        </w:rPr>
        <w:t>.</w:t>
      </w:r>
    </w:p>
    <w:p w:rsidR="00E81E13" w:rsidRDefault="00E81E13">
      <w:pPr>
        <w:rPr>
          <w:rFonts w:ascii="Arial" w:hAnsi="Arial"/>
          <w:sz w:val="18"/>
        </w:rPr>
        <w:sectPr w:rsidR="00E81E13">
          <w:type w:val="continuous"/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spacing w:before="145"/>
        <w:ind w:left="923"/>
        <w:rPr>
          <w:rFonts w:ascii="Arial"/>
          <w:b/>
          <w:sz w:val="18"/>
        </w:rPr>
      </w:pPr>
      <w:r>
        <w:rPr>
          <w:rFonts w:ascii="Arial"/>
          <w:b/>
          <w:color w:val="252223"/>
          <w:w w:val="105"/>
          <w:sz w:val="18"/>
        </w:rPr>
        <w:t>(a)</w:t>
      </w:r>
    </w:p>
    <w:p w:rsidR="00E81E13" w:rsidRDefault="00330C79">
      <w:pPr>
        <w:spacing w:before="43"/>
        <w:ind w:left="924"/>
        <w:rPr>
          <w:rFonts w:ascii="Arial Narrow"/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70.95pt;margin-top:15.5pt;width:95.15pt;height:240.25pt;z-index:2516433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91"/>
                    <w:gridCol w:w="696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2"/>
                          <w:ind w:left="383"/>
                          <w:jc w:val="lef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Essn</w:t>
                        </w:r>
                        <w:proofErr w:type="spellEnd"/>
                      </w:p>
                    </w:tc>
                    <w:tc>
                      <w:tcPr>
                        <w:tcW w:w="696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3" w:line="206" w:lineRule="exact"/>
                          <w:ind w:right="232"/>
                          <w:jc w:val="righ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w w:val="90"/>
                            <w:sz w:val="18"/>
                          </w:rPr>
                          <w:t>Pno</w:t>
                        </w:r>
                        <w:proofErr w:type="spellEnd"/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123456789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123456789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2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4" w:line="206" w:lineRule="exact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666884444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4" w:line="206" w:lineRule="exact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3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9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453453453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5" w:line="205" w:lineRule="exact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453453453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5" w:line="205" w:lineRule="exact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2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9" w:line="201" w:lineRule="exact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333445555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9" w:line="201" w:lineRule="exact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2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333445555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right="2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3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333445555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3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10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0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333445555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20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999887777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3"/>
                          <w:ind w:right="23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30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999887777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10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6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987987987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10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8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987987987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9"/>
                          <w:ind w:right="23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30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987654321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right="23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30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2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987654321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3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20</w:t>
                        </w:r>
                      </w:p>
                    </w:tc>
                  </w:tr>
                  <w:tr w:rsidR="00E81E13">
                    <w:trPr>
                      <w:trHeight w:val="304"/>
                    </w:trPr>
                    <w:tc>
                      <w:tcPr>
                        <w:tcW w:w="1191" w:type="dxa"/>
                        <w:tcBorders>
                          <w:left w:val="nil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4"/>
                          <w:ind w:left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888665555</w:t>
                        </w:r>
                      </w:p>
                    </w:tc>
                    <w:tc>
                      <w:tcPr>
                        <w:tcW w:w="696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5"/>
                          <w:ind w:right="2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20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 Narrow"/>
          <w:color w:val="252223"/>
          <w:w w:val="120"/>
          <w:sz w:val="18"/>
        </w:rPr>
        <w:t>SSN_PNOS</w:t>
      </w:r>
    </w:p>
    <w:p w:rsidR="00E81E13" w:rsidRDefault="00330C79">
      <w:pPr>
        <w:pStyle w:val="BodyText"/>
        <w:spacing w:before="2"/>
        <w:rPr>
          <w:rFonts w:ascii="Arial Narrow"/>
          <w:sz w:val="31"/>
        </w:rPr>
      </w:pPr>
      <w:r>
        <w:br w:type="column"/>
      </w:r>
    </w:p>
    <w:p w:rsidR="00E81E13" w:rsidRDefault="00330C79">
      <w:pPr>
        <w:ind w:left="375"/>
        <w:rPr>
          <w:rFonts w:ascii="Arial Narrow"/>
          <w:sz w:val="18"/>
        </w:rPr>
      </w:pPr>
      <w:r>
        <w:rPr>
          <w:rFonts w:ascii="Arial Narrow"/>
          <w:color w:val="252223"/>
          <w:w w:val="115"/>
          <w:sz w:val="18"/>
        </w:rPr>
        <w:t>S</w:t>
      </w:r>
      <w:r>
        <w:rPr>
          <w:rFonts w:ascii="Sitka Heading"/>
          <w:color w:val="252223"/>
          <w:w w:val="115"/>
          <w:sz w:val="18"/>
        </w:rPr>
        <w:t>M</w:t>
      </w:r>
      <w:r>
        <w:rPr>
          <w:rFonts w:ascii="Arial Narrow"/>
          <w:color w:val="252223"/>
          <w:w w:val="115"/>
          <w:sz w:val="18"/>
        </w:rPr>
        <w:t>ITH_PNOS</w:t>
      </w:r>
    </w:p>
    <w:p w:rsidR="00E81E13" w:rsidRDefault="00E81E13">
      <w:pPr>
        <w:pStyle w:val="BodyText"/>
        <w:spacing w:before="10"/>
        <w:rPr>
          <w:rFonts w:ascii="Arial Narrow"/>
          <w:sz w:val="3"/>
        </w:rPr>
      </w:pPr>
    </w:p>
    <w:tbl>
      <w:tblPr>
        <w:tblW w:w="0" w:type="auto"/>
        <w:tblInd w:w="380" w:type="dxa"/>
        <w:tblBorders>
          <w:top w:val="single" w:sz="4" w:space="0" w:color="221E1F"/>
          <w:left w:val="single" w:sz="4" w:space="0" w:color="221E1F"/>
          <w:bottom w:val="single" w:sz="4" w:space="0" w:color="221E1F"/>
          <w:right w:val="single" w:sz="4" w:space="0" w:color="221E1F"/>
          <w:insideH w:val="single" w:sz="4" w:space="0" w:color="221E1F"/>
          <w:insideV w:val="single" w:sz="4" w:space="0" w:color="22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</w:tblGrid>
      <w:tr w:rsidR="00E81E13">
        <w:trPr>
          <w:trHeight w:val="270"/>
        </w:trPr>
        <w:tc>
          <w:tcPr>
            <w:tcW w:w="1141" w:type="dxa"/>
            <w:shd w:val="clear" w:color="auto" w:fill="E7E7E7"/>
          </w:tcPr>
          <w:p w:rsidR="00E81E13" w:rsidRDefault="00330C79">
            <w:pPr>
              <w:pStyle w:val="TableParagraph"/>
              <w:spacing w:before="42"/>
              <w:ind w:left="332" w:right="438"/>
              <w:rPr>
                <w:sz w:val="18"/>
              </w:rPr>
            </w:pPr>
            <w:proofErr w:type="spellStart"/>
            <w:r>
              <w:rPr>
                <w:color w:val="252223"/>
                <w:sz w:val="18"/>
              </w:rPr>
              <w:t>Pno</w:t>
            </w:r>
            <w:proofErr w:type="spellEnd"/>
          </w:p>
        </w:tc>
      </w:tr>
      <w:tr w:rsidR="00E81E13">
        <w:trPr>
          <w:trHeight w:val="270"/>
        </w:trPr>
        <w:tc>
          <w:tcPr>
            <w:tcW w:w="1141" w:type="dxa"/>
          </w:tcPr>
          <w:p w:rsidR="00E81E13" w:rsidRDefault="00330C79">
            <w:pPr>
              <w:pStyle w:val="TableParagraph"/>
              <w:spacing w:before="14"/>
              <w:ind w:right="22"/>
              <w:rPr>
                <w:sz w:val="18"/>
              </w:rPr>
            </w:pPr>
            <w:r>
              <w:rPr>
                <w:color w:val="252223"/>
                <w:w w:val="104"/>
                <w:sz w:val="18"/>
              </w:rPr>
              <w:t>1</w:t>
            </w:r>
          </w:p>
        </w:tc>
      </w:tr>
      <w:tr w:rsidR="00E81E13">
        <w:trPr>
          <w:trHeight w:val="262"/>
        </w:trPr>
        <w:tc>
          <w:tcPr>
            <w:tcW w:w="1141" w:type="dxa"/>
          </w:tcPr>
          <w:p w:rsidR="00E81E13" w:rsidRDefault="00330C79">
            <w:pPr>
              <w:pStyle w:val="TableParagraph"/>
              <w:spacing w:before="40" w:line="203" w:lineRule="exact"/>
              <w:ind w:right="22"/>
              <w:rPr>
                <w:sz w:val="18"/>
              </w:rPr>
            </w:pPr>
            <w:r>
              <w:rPr>
                <w:color w:val="252223"/>
                <w:w w:val="104"/>
                <w:sz w:val="18"/>
              </w:rPr>
              <w:t>2</w:t>
            </w:r>
          </w:p>
        </w:tc>
      </w:tr>
    </w:tbl>
    <w:p w:rsidR="00E81E13" w:rsidRDefault="00E81E13">
      <w:pPr>
        <w:pStyle w:val="BodyText"/>
        <w:rPr>
          <w:rFonts w:ascii="Arial Narrow"/>
          <w:sz w:val="22"/>
        </w:rPr>
      </w:pPr>
    </w:p>
    <w:p w:rsidR="00E81E13" w:rsidRDefault="00E81E13">
      <w:pPr>
        <w:pStyle w:val="BodyText"/>
        <w:spacing w:before="7"/>
        <w:rPr>
          <w:rFonts w:ascii="Arial Narrow"/>
          <w:sz w:val="25"/>
        </w:rPr>
      </w:pPr>
    </w:p>
    <w:p w:rsidR="00E81E13" w:rsidRDefault="00330C79">
      <w:pPr>
        <w:ind w:left="375"/>
        <w:rPr>
          <w:rFonts w:ascii="Arial Narrow"/>
          <w:sz w:val="18"/>
        </w:rPr>
      </w:pPr>
      <w:r>
        <w:rPr>
          <w:rFonts w:ascii="Arial Narrow"/>
          <w:color w:val="252223"/>
          <w:w w:val="120"/>
          <w:sz w:val="18"/>
        </w:rPr>
        <w:t>SSNS</w:t>
      </w:r>
    </w:p>
    <w:p w:rsidR="00E81E13" w:rsidRDefault="00330C79">
      <w:pPr>
        <w:spacing w:before="145"/>
        <w:ind w:left="923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252223"/>
          <w:w w:val="105"/>
          <w:sz w:val="18"/>
        </w:rPr>
        <w:t>(b)</w:t>
      </w:r>
    </w:p>
    <w:p w:rsidR="00E81E13" w:rsidRDefault="00330C79">
      <w:pPr>
        <w:tabs>
          <w:tab w:val="left" w:pos="2414"/>
        </w:tabs>
        <w:spacing w:before="43"/>
        <w:ind w:left="923"/>
        <w:rPr>
          <w:rFonts w:ascii="Arial Narrow"/>
          <w:sz w:val="18"/>
        </w:rPr>
      </w:pPr>
      <w:r>
        <w:pict>
          <v:shape id="_x0000_s1065" type="#_x0000_t202" style="position:absolute;left:0;text-align:left;margin-left:315.95pt;margin-top:15.5pt;width:54.55pt;height:183.2pt;z-index:25164441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11"/>
                    <w:gridCol w:w="564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2"/>
                          <w:ind w:right="55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96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3"/>
                          <w:ind w:left="22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B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a1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a2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4" w:line="206" w:lineRule="exact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a3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4" w:line="206" w:lineRule="exact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39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a4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9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b1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5" w:line="205" w:lineRule="exact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a1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5" w:line="205" w:lineRule="exact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b2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9" w:line="201" w:lineRule="exact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a3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9" w:line="201" w:lineRule="exact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b2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a2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1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b3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a3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b3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30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a4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0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b3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a1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b4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a2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b4</w:t>
                        </w:r>
                      </w:p>
                    </w:tc>
                  </w:tr>
                  <w:tr w:rsidR="00E81E13">
                    <w:trPr>
                      <w:trHeight w:val="283"/>
                    </w:trPr>
                    <w:tc>
                      <w:tcPr>
                        <w:tcW w:w="511" w:type="dxa"/>
                      </w:tcPr>
                      <w:p w:rsidR="00E81E13" w:rsidRDefault="00330C79">
                        <w:pPr>
                          <w:pStyle w:val="TableParagraph"/>
                          <w:spacing w:before="36"/>
                          <w:ind w:left="137" w:right="123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sz w:val="18"/>
                          </w:rPr>
                          <w:t>a3</w:t>
                        </w:r>
                      </w:p>
                    </w:tc>
                    <w:tc>
                      <w:tcPr>
                        <w:tcW w:w="564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36"/>
                          <w:ind w:left="21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b4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 Narrow"/>
          <w:color w:val="252223"/>
          <w:w w:val="120"/>
          <w:sz w:val="18"/>
        </w:rPr>
        <w:t>R</w:t>
      </w:r>
      <w:r>
        <w:rPr>
          <w:rFonts w:ascii="Arial Narrow"/>
          <w:color w:val="252223"/>
          <w:w w:val="120"/>
          <w:sz w:val="18"/>
        </w:rPr>
        <w:tab/>
        <w:t>S</w:t>
      </w:r>
    </w:p>
    <w:p w:rsidR="00E81E13" w:rsidRDefault="00E81E13">
      <w:pPr>
        <w:pStyle w:val="BodyText"/>
        <w:spacing w:before="3"/>
        <w:rPr>
          <w:rFonts w:ascii="Arial Narrow"/>
          <w:sz w:val="5"/>
        </w:rPr>
      </w:pPr>
    </w:p>
    <w:tbl>
      <w:tblPr>
        <w:tblW w:w="0" w:type="auto"/>
        <w:tblInd w:w="2419" w:type="dxa"/>
        <w:tblBorders>
          <w:top w:val="single" w:sz="4" w:space="0" w:color="221E1F"/>
          <w:left w:val="single" w:sz="4" w:space="0" w:color="221E1F"/>
          <w:bottom w:val="single" w:sz="4" w:space="0" w:color="221E1F"/>
          <w:right w:val="single" w:sz="4" w:space="0" w:color="221E1F"/>
          <w:insideH w:val="single" w:sz="4" w:space="0" w:color="221E1F"/>
          <w:insideV w:val="single" w:sz="4" w:space="0" w:color="22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</w:tblGrid>
      <w:tr w:rsidR="00E81E13">
        <w:trPr>
          <w:trHeight w:val="270"/>
        </w:trPr>
        <w:tc>
          <w:tcPr>
            <w:tcW w:w="661" w:type="dxa"/>
            <w:shd w:val="clear" w:color="auto" w:fill="E7E7E7"/>
          </w:tcPr>
          <w:p w:rsidR="00E81E13" w:rsidRDefault="00330C79">
            <w:pPr>
              <w:pStyle w:val="TableParagraph"/>
              <w:spacing w:before="43"/>
              <w:ind w:left="23"/>
              <w:rPr>
                <w:sz w:val="18"/>
              </w:rPr>
            </w:pPr>
            <w:r>
              <w:rPr>
                <w:color w:val="252223"/>
                <w:w w:val="96"/>
                <w:sz w:val="18"/>
              </w:rPr>
              <w:t>A</w:t>
            </w:r>
          </w:p>
        </w:tc>
      </w:tr>
      <w:tr w:rsidR="00E81E13">
        <w:trPr>
          <w:trHeight w:val="270"/>
        </w:trPr>
        <w:tc>
          <w:tcPr>
            <w:tcW w:w="661" w:type="dxa"/>
          </w:tcPr>
          <w:p w:rsidR="00E81E13" w:rsidRDefault="00330C79">
            <w:pPr>
              <w:pStyle w:val="TableParagraph"/>
              <w:spacing w:before="14"/>
              <w:ind w:left="207" w:right="182"/>
              <w:rPr>
                <w:sz w:val="18"/>
              </w:rPr>
            </w:pPr>
            <w:r>
              <w:rPr>
                <w:color w:val="252223"/>
                <w:sz w:val="18"/>
              </w:rPr>
              <w:t>a1</w:t>
            </w:r>
          </w:p>
        </w:tc>
      </w:tr>
      <w:tr w:rsidR="00E81E13">
        <w:trPr>
          <w:trHeight w:val="270"/>
        </w:trPr>
        <w:tc>
          <w:tcPr>
            <w:tcW w:w="661" w:type="dxa"/>
          </w:tcPr>
          <w:p w:rsidR="00E81E13" w:rsidRDefault="00330C79">
            <w:pPr>
              <w:pStyle w:val="TableParagraph"/>
              <w:spacing w:before="30"/>
              <w:ind w:left="207" w:right="182"/>
              <w:rPr>
                <w:sz w:val="18"/>
              </w:rPr>
            </w:pPr>
            <w:r>
              <w:rPr>
                <w:color w:val="252223"/>
                <w:sz w:val="18"/>
              </w:rPr>
              <w:t>a2</w:t>
            </w:r>
          </w:p>
        </w:tc>
      </w:tr>
      <w:tr w:rsidR="00E81E13">
        <w:trPr>
          <w:trHeight w:val="262"/>
        </w:trPr>
        <w:tc>
          <w:tcPr>
            <w:tcW w:w="661" w:type="dxa"/>
          </w:tcPr>
          <w:p w:rsidR="00E81E13" w:rsidRDefault="00330C79">
            <w:pPr>
              <w:pStyle w:val="TableParagraph"/>
              <w:spacing w:before="46" w:line="196" w:lineRule="exact"/>
              <w:ind w:left="207" w:right="182"/>
              <w:rPr>
                <w:sz w:val="18"/>
              </w:rPr>
            </w:pPr>
            <w:r>
              <w:rPr>
                <w:color w:val="252223"/>
                <w:sz w:val="18"/>
              </w:rPr>
              <w:t>a3</w:t>
            </w:r>
          </w:p>
        </w:tc>
      </w:tr>
    </w:tbl>
    <w:p w:rsidR="00E81E13" w:rsidRDefault="00E81E13">
      <w:pPr>
        <w:pStyle w:val="BodyText"/>
        <w:spacing w:before="4"/>
        <w:rPr>
          <w:rFonts w:ascii="Arial Narrow"/>
          <w:sz w:val="23"/>
        </w:rPr>
      </w:pPr>
    </w:p>
    <w:p w:rsidR="00E81E13" w:rsidRDefault="00330C79">
      <w:pPr>
        <w:ind w:left="191"/>
        <w:jc w:val="center"/>
        <w:rPr>
          <w:rFonts w:ascii="Arial Narrow"/>
          <w:sz w:val="18"/>
        </w:rPr>
      </w:pPr>
      <w:r>
        <w:rPr>
          <w:rFonts w:ascii="Arial Narrow"/>
          <w:color w:val="252223"/>
          <w:w w:val="112"/>
          <w:sz w:val="18"/>
        </w:rPr>
        <w:t>T</w:t>
      </w:r>
    </w:p>
    <w:p w:rsidR="00E81E13" w:rsidRDefault="00E81E13">
      <w:pPr>
        <w:jc w:val="center"/>
        <w:rPr>
          <w:rFonts w:ascii="Arial Narrow"/>
          <w:sz w:val="18"/>
        </w:rPr>
        <w:sectPr w:rsidR="00E81E13">
          <w:type w:val="continuous"/>
          <w:pgSz w:w="10620" w:h="13140"/>
          <w:pgMar w:top="480" w:right="480" w:bottom="280" w:left="500" w:header="720" w:footer="720" w:gutter="0"/>
          <w:cols w:num="3" w:space="720" w:equalWidth="0">
            <w:col w:w="2822" w:space="40"/>
            <w:col w:w="1575" w:space="463"/>
            <w:col w:w="4740"/>
          </w:cols>
        </w:sectPr>
      </w:pPr>
    </w:p>
    <w:p w:rsidR="00E81E13" w:rsidRDefault="00E81E13">
      <w:pPr>
        <w:pStyle w:val="BodyText"/>
        <w:rPr>
          <w:rFonts w:ascii="Arial Narrow"/>
          <w:sz w:val="7"/>
        </w:rPr>
      </w:pPr>
    </w:p>
    <w:p w:rsidR="00E81E13" w:rsidRDefault="00330C79">
      <w:pPr>
        <w:tabs>
          <w:tab w:val="left" w:pos="7310"/>
        </w:tabs>
        <w:ind w:left="3232"/>
        <w:rPr>
          <w:rFonts w:ascii="Arial Narrow"/>
          <w:sz w:val="20"/>
        </w:rPr>
      </w:pPr>
      <w:r>
        <w:rPr>
          <w:rFonts w:ascii="Arial Narrow"/>
          <w:sz w:val="20"/>
        </w:rPr>
      </w:r>
      <w:r>
        <w:rPr>
          <w:rFonts w:ascii="Arial Narrow"/>
          <w:sz w:val="20"/>
        </w:rPr>
        <w:pict>
          <v:shape id="_x0000_s1064" type="#_x0000_t202" style="width:57.8pt;height:42.1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40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1140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2"/>
                          <w:ind w:left="355" w:right="424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Ssn</w:t>
                        </w:r>
                        <w:proofErr w:type="spellEnd"/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140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left="53" w:right="76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123456789</w:t>
                        </w:r>
                      </w:p>
                    </w:tc>
                  </w:tr>
                  <w:tr w:rsidR="00E81E13">
                    <w:trPr>
                      <w:trHeight w:val="262"/>
                    </w:trPr>
                    <w:tc>
                      <w:tcPr>
                        <w:tcW w:w="1140" w:type="dxa"/>
                        <w:tcBorders>
                          <w:right w:val="single" w:sz="6" w:space="0" w:color="221E1F"/>
                        </w:tcBorders>
                      </w:tcPr>
                      <w:p w:rsidR="00E81E13" w:rsidRDefault="00330C79">
                        <w:pPr>
                          <w:pStyle w:val="TableParagraph"/>
                          <w:spacing w:before="40" w:line="203" w:lineRule="exact"/>
                          <w:ind w:left="59" w:right="71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453453453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rFonts w:ascii="Arial Narrow"/>
          <w:sz w:val="20"/>
        </w:rPr>
        <w:tab/>
      </w:r>
      <w:r>
        <w:rPr>
          <w:rFonts w:ascii="Arial Narrow"/>
          <w:sz w:val="20"/>
        </w:rPr>
      </w:r>
      <w:r>
        <w:rPr>
          <w:rFonts w:ascii="Arial Narrow"/>
          <w:sz w:val="20"/>
        </w:rPr>
        <w:pict>
          <v:shape id="_x0000_s1063" type="#_x0000_t202" style="width:33.8pt;height:42.1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61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661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42"/>
                          <w:ind w:left="31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B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661" w:type="dxa"/>
                      </w:tcPr>
                      <w:p w:rsidR="00E81E13" w:rsidRDefault="00330C79">
                        <w:pPr>
                          <w:pStyle w:val="TableParagraph"/>
                          <w:spacing w:before="14"/>
                          <w:ind w:left="217" w:right="181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b1</w:t>
                        </w:r>
                      </w:p>
                    </w:tc>
                  </w:tr>
                  <w:tr w:rsidR="00E81E13">
                    <w:trPr>
                      <w:trHeight w:val="262"/>
                    </w:trPr>
                    <w:tc>
                      <w:tcPr>
                        <w:tcW w:w="661" w:type="dxa"/>
                      </w:tcPr>
                      <w:p w:rsidR="00E81E13" w:rsidRDefault="00330C79">
                        <w:pPr>
                          <w:pStyle w:val="TableParagraph"/>
                          <w:spacing w:before="30"/>
                          <w:ind w:left="217" w:right="181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b4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:rsidR="00E81E13" w:rsidRDefault="00E81E13">
      <w:pPr>
        <w:rPr>
          <w:rFonts w:ascii="Arial Narrow"/>
          <w:sz w:val="20"/>
        </w:rPr>
        <w:sectPr w:rsidR="00E81E13">
          <w:type w:val="continuous"/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tabs>
          <w:tab w:val="left" w:pos="9216"/>
        </w:tabs>
        <w:spacing w:before="93"/>
        <w:ind w:left="4720"/>
        <w:rPr>
          <w:rFonts w:ascii="Arial Narrow"/>
          <w:sz w:val="18"/>
        </w:rPr>
      </w:pPr>
      <w:r>
        <w:rPr>
          <w:rFonts w:ascii="Arial"/>
          <w:color w:val="252223"/>
          <w:sz w:val="18"/>
        </w:rPr>
        <w:lastRenderedPageBreak/>
        <w:t>8.3 Binary</w:t>
      </w:r>
      <w:r>
        <w:rPr>
          <w:rFonts w:ascii="Arial"/>
          <w:color w:val="252223"/>
          <w:spacing w:val="-22"/>
          <w:sz w:val="18"/>
        </w:rPr>
        <w:t xml:space="preserve"> </w:t>
      </w:r>
      <w:r>
        <w:rPr>
          <w:rFonts w:ascii="Arial"/>
          <w:color w:val="252223"/>
          <w:sz w:val="18"/>
        </w:rPr>
        <w:t>Relational</w:t>
      </w:r>
      <w:r>
        <w:rPr>
          <w:rFonts w:ascii="Arial"/>
          <w:color w:val="252223"/>
          <w:spacing w:val="-23"/>
          <w:sz w:val="18"/>
        </w:rPr>
        <w:t xml:space="preserve"> </w:t>
      </w:r>
      <w:r>
        <w:rPr>
          <w:rFonts w:ascii="Arial"/>
          <w:color w:val="252223"/>
          <w:sz w:val="18"/>
        </w:rPr>
        <w:t>Operations:</w:t>
      </w:r>
      <w:r>
        <w:rPr>
          <w:rFonts w:ascii="Arial"/>
          <w:color w:val="252223"/>
          <w:spacing w:val="-22"/>
          <w:sz w:val="18"/>
        </w:rPr>
        <w:t xml:space="preserve"> </w:t>
      </w:r>
      <w:r>
        <w:rPr>
          <w:rFonts w:ascii="Arial"/>
          <w:color w:val="252223"/>
          <w:sz w:val="18"/>
        </w:rPr>
        <w:t>JOIN</w:t>
      </w:r>
      <w:r>
        <w:rPr>
          <w:rFonts w:ascii="Arial"/>
          <w:color w:val="252223"/>
          <w:spacing w:val="-23"/>
          <w:sz w:val="18"/>
        </w:rPr>
        <w:t xml:space="preserve"> </w:t>
      </w:r>
      <w:r>
        <w:rPr>
          <w:rFonts w:ascii="Arial"/>
          <w:color w:val="252223"/>
          <w:sz w:val="18"/>
        </w:rPr>
        <w:t>and</w:t>
      </w:r>
      <w:r>
        <w:rPr>
          <w:rFonts w:ascii="Arial"/>
          <w:color w:val="252223"/>
          <w:spacing w:val="-23"/>
          <w:sz w:val="18"/>
        </w:rPr>
        <w:t xml:space="preserve"> </w:t>
      </w:r>
      <w:r>
        <w:rPr>
          <w:rFonts w:ascii="Arial"/>
          <w:color w:val="252223"/>
          <w:sz w:val="18"/>
        </w:rPr>
        <w:t>DIVISION</w:t>
      </w:r>
      <w:r>
        <w:rPr>
          <w:rFonts w:ascii="Arial"/>
          <w:color w:val="252223"/>
          <w:sz w:val="18"/>
        </w:rPr>
        <w:tab/>
      </w:r>
      <w:r>
        <w:rPr>
          <w:rFonts w:ascii="Arial Narrow"/>
          <w:color w:val="252223"/>
          <w:sz w:val="18"/>
        </w:rPr>
        <w:t>257</w:t>
      </w:r>
    </w:p>
    <w:p w:rsidR="00E81E13" w:rsidRDefault="00E81E13">
      <w:pPr>
        <w:pStyle w:val="BodyText"/>
        <w:rPr>
          <w:rFonts w:ascii="Arial Narrow"/>
          <w:sz w:val="22"/>
        </w:rPr>
      </w:pPr>
    </w:p>
    <w:p w:rsidR="00E81E13" w:rsidRDefault="00330C79">
      <w:pPr>
        <w:pStyle w:val="BodyText"/>
        <w:spacing w:before="186" w:line="211" w:lineRule="auto"/>
        <w:ind w:left="819" w:right="1852"/>
        <w:jc w:val="both"/>
      </w:pPr>
      <w:r>
        <w:rPr>
          <w:color w:val="252223"/>
        </w:rPr>
        <w:t>The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5"/>
        </w:rPr>
        <w:t xml:space="preserve"> </w:t>
      </w:r>
      <w:r>
        <w:rPr>
          <w:rFonts w:ascii="Arial"/>
          <w:color w:val="252223"/>
          <w:sz w:val="18"/>
        </w:rPr>
        <w:t>DIVISION</w:t>
      </w:r>
      <w:r>
        <w:rPr>
          <w:rFonts w:ascii="Arial"/>
          <w:color w:val="252223"/>
          <w:spacing w:val="-30"/>
          <w:sz w:val="18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6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color w:val="252223"/>
        </w:rPr>
        <w:t>(</w:t>
      </w:r>
      <w:r>
        <w:rPr>
          <w:rFonts w:ascii="Palatino Linotype"/>
          <w:i/>
          <w:color w:val="252223"/>
        </w:rPr>
        <w:t>Y</w:t>
      </w:r>
      <w:r>
        <w:rPr>
          <w:color w:val="252223"/>
        </w:rPr>
        <w:t>)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includes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tuple</w:t>
      </w:r>
      <w:r>
        <w:rPr>
          <w:color w:val="252223"/>
          <w:spacing w:val="-26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spacing w:val="-32"/>
        </w:rPr>
        <w:t xml:space="preserve"> </w:t>
      </w:r>
      <w:r>
        <w:rPr>
          <w:color w:val="252223"/>
        </w:rPr>
        <w:t>if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26"/>
        </w:rPr>
        <w:t xml:space="preserve"> </w:t>
      </w:r>
      <w:proofErr w:type="spellStart"/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vertAlign w:val="subscript"/>
        </w:rPr>
        <w:t>R</w:t>
      </w:r>
      <w:proofErr w:type="spellEnd"/>
      <w:r>
        <w:rPr>
          <w:rFonts w:ascii="Palatino Linotype"/>
          <w:i/>
          <w:color w:val="252223"/>
          <w:spacing w:val="-32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 xml:space="preserve">in </w:t>
      </w:r>
      <w:r>
        <w:rPr>
          <w:rFonts w:ascii="Palatino Linotype"/>
          <w:i/>
          <w:color w:val="252223"/>
        </w:rPr>
        <w:t>R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10"/>
        </w:rPr>
        <w:t xml:space="preserve"> </w:t>
      </w:r>
      <w:proofErr w:type="spellStart"/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vertAlign w:val="subscript"/>
        </w:rPr>
        <w:t>R</w:t>
      </w:r>
      <w:proofErr w:type="spellEnd"/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[</w:t>
      </w:r>
      <w:r>
        <w:rPr>
          <w:rFonts w:ascii="Palatino Linotype"/>
          <w:i/>
          <w:color w:val="252223"/>
        </w:rPr>
        <w:t>Y</w:t>
      </w:r>
      <w:r>
        <w:rPr>
          <w:color w:val="252223"/>
        </w:rPr>
        <w:t>]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9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color w:val="252223"/>
        </w:rPr>
        <w:t>,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9"/>
        </w:rPr>
        <w:t xml:space="preserve"> </w:t>
      </w:r>
      <w:proofErr w:type="spellStart"/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vertAlign w:val="subscript"/>
        </w:rPr>
        <w:t>R</w:t>
      </w:r>
      <w:proofErr w:type="spellEnd"/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[</w:t>
      </w:r>
      <w:r>
        <w:rPr>
          <w:rFonts w:ascii="Palatino Linotype"/>
          <w:i/>
          <w:color w:val="252223"/>
        </w:rPr>
        <w:t>X</w:t>
      </w:r>
      <w:r>
        <w:rPr>
          <w:color w:val="252223"/>
        </w:rPr>
        <w:t>]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9"/>
        </w:rPr>
        <w:t xml:space="preserve"> </w:t>
      </w:r>
      <w:proofErr w:type="spellStart"/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vertAlign w:val="subscript"/>
        </w:rPr>
        <w:t>S</w:t>
      </w:r>
      <w:proofErr w:type="spellEnd"/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9"/>
        </w:rPr>
        <w:t xml:space="preserve"> </w:t>
      </w:r>
      <w:r>
        <w:rPr>
          <w:rFonts w:ascii="Palatino Linotype"/>
          <w:i/>
          <w:color w:val="252223"/>
        </w:rPr>
        <w:t>every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tuple</w:t>
      </w:r>
      <w:r>
        <w:rPr>
          <w:color w:val="252223"/>
          <w:spacing w:val="-10"/>
        </w:rPr>
        <w:t xml:space="preserve"> </w:t>
      </w:r>
      <w:proofErr w:type="spellStart"/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vertAlign w:val="subscript"/>
        </w:rPr>
        <w:t>S</w:t>
      </w:r>
      <w:proofErr w:type="spellEnd"/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9"/>
        </w:rPr>
        <w:t xml:space="preserve"> </w:t>
      </w:r>
      <w:r>
        <w:rPr>
          <w:rFonts w:ascii="Palatino Linotype"/>
          <w:i/>
          <w:color w:val="252223"/>
        </w:rPr>
        <w:t>S</w:t>
      </w:r>
      <w:r>
        <w:rPr>
          <w:color w:val="252223"/>
        </w:rPr>
        <w:t>.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This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means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that,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a tuple</w:t>
      </w:r>
      <w:r>
        <w:rPr>
          <w:color w:val="252223"/>
          <w:spacing w:val="-19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spacing w:val="-25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19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spacing w:val="-25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9"/>
        </w:rPr>
        <w:t xml:space="preserve"> </w:t>
      </w:r>
      <w:r>
        <w:rPr>
          <w:rFonts w:ascii="Arial"/>
          <w:color w:val="252223"/>
          <w:sz w:val="18"/>
        </w:rPr>
        <w:t>DIVISION</w:t>
      </w:r>
      <w:r>
        <w:rPr>
          <w:color w:val="252223"/>
        </w:rPr>
        <w:t>,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values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rFonts w:ascii="Palatino Linotype"/>
          <w:i/>
          <w:color w:val="252223"/>
          <w:spacing w:val="-25"/>
        </w:rPr>
        <w:t xml:space="preserve"> </w:t>
      </w:r>
      <w:r>
        <w:rPr>
          <w:color w:val="252223"/>
        </w:rPr>
        <w:t>must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rFonts w:ascii="Palatino Linotype"/>
          <w:i/>
          <w:color w:val="252223"/>
          <w:spacing w:val="-25"/>
        </w:rPr>
        <w:t xml:space="preserve"> </w:t>
      </w:r>
      <w:r>
        <w:rPr>
          <w:color w:val="252223"/>
        </w:rPr>
        <w:t xml:space="preserve">in combination with </w:t>
      </w:r>
      <w:r>
        <w:rPr>
          <w:rFonts w:ascii="Palatino Linotype"/>
          <w:i/>
          <w:color w:val="252223"/>
        </w:rPr>
        <w:t xml:space="preserve">every tuple </w:t>
      </w:r>
      <w:r>
        <w:rPr>
          <w:color w:val="252223"/>
        </w:rPr>
        <w:t xml:space="preserve">in </w:t>
      </w:r>
      <w:r>
        <w:rPr>
          <w:rFonts w:ascii="Palatino Linotype"/>
          <w:i/>
          <w:color w:val="252223"/>
        </w:rPr>
        <w:t>S</w:t>
      </w:r>
      <w:r>
        <w:rPr>
          <w:color w:val="252223"/>
        </w:rPr>
        <w:t xml:space="preserve">. Note that in the formulation of the </w:t>
      </w:r>
      <w:r>
        <w:rPr>
          <w:rFonts w:ascii="Arial"/>
          <w:color w:val="252223"/>
          <w:sz w:val="18"/>
        </w:rPr>
        <w:t xml:space="preserve">DIVISION </w:t>
      </w:r>
      <w:r>
        <w:rPr>
          <w:color w:val="252223"/>
          <w:spacing w:val="3"/>
          <w:w w:val="95"/>
        </w:rPr>
        <w:t xml:space="preserve">operation, </w:t>
      </w:r>
      <w:r>
        <w:rPr>
          <w:color w:val="252223"/>
          <w:spacing w:val="2"/>
          <w:w w:val="95"/>
        </w:rPr>
        <w:t xml:space="preserve">the </w:t>
      </w:r>
      <w:r>
        <w:rPr>
          <w:color w:val="252223"/>
          <w:spacing w:val="3"/>
          <w:w w:val="95"/>
        </w:rPr>
        <w:t xml:space="preserve">tuples </w:t>
      </w:r>
      <w:r>
        <w:rPr>
          <w:color w:val="252223"/>
          <w:w w:val="95"/>
        </w:rPr>
        <w:t xml:space="preserve">in </w:t>
      </w:r>
      <w:r>
        <w:rPr>
          <w:color w:val="252223"/>
          <w:spacing w:val="2"/>
          <w:w w:val="95"/>
        </w:rPr>
        <w:t xml:space="preserve">the </w:t>
      </w:r>
      <w:r>
        <w:rPr>
          <w:color w:val="252223"/>
          <w:spacing w:val="3"/>
          <w:w w:val="95"/>
        </w:rPr>
        <w:t xml:space="preserve">denominator relation </w:t>
      </w:r>
      <w:r>
        <w:rPr>
          <w:rFonts w:ascii="Palatino Linotype"/>
          <w:i/>
          <w:color w:val="252223"/>
          <w:w w:val="95"/>
        </w:rPr>
        <w:t xml:space="preserve">S </w:t>
      </w:r>
      <w:r>
        <w:rPr>
          <w:color w:val="252223"/>
          <w:spacing w:val="3"/>
          <w:w w:val="95"/>
        </w:rPr>
        <w:t xml:space="preserve">restrict </w:t>
      </w:r>
      <w:r>
        <w:rPr>
          <w:color w:val="252223"/>
          <w:spacing w:val="2"/>
          <w:w w:val="95"/>
        </w:rPr>
        <w:t xml:space="preserve">the </w:t>
      </w:r>
      <w:r>
        <w:rPr>
          <w:color w:val="252223"/>
          <w:spacing w:val="3"/>
          <w:w w:val="95"/>
        </w:rPr>
        <w:t xml:space="preserve">numerator </w:t>
      </w:r>
      <w:proofErr w:type="spellStart"/>
      <w:r>
        <w:rPr>
          <w:color w:val="252223"/>
          <w:spacing w:val="4"/>
          <w:w w:val="95"/>
        </w:rPr>
        <w:t>rela</w:t>
      </w:r>
      <w:proofErr w:type="spellEnd"/>
      <w:r>
        <w:rPr>
          <w:color w:val="252223"/>
          <w:spacing w:val="4"/>
          <w:w w:val="95"/>
        </w:rPr>
        <w:t xml:space="preserve">- </w:t>
      </w:r>
      <w:proofErr w:type="spellStart"/>
      <w:r>
        <w:rPr>
          <w:color w:val="252223"/>
          <w:spacing w:val="3"/>
        </w:rPr>
        <w:t>tion</w:t>
      </w:r>
      <w:proofErr w:type="spellEnd"/>
      <w:r>
        <w:rPr>
          <w:color w:val="252223"/>
          <w:spacing w:val="-22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rFonts w:ascii="Palatino Linotype"/>
          <w:i/>
          <w:color w:val="252223"/>
          <w:spacing w:val="-28"/>
        </w:rPr>
        <w:t xml:space="preserve"> </w:t>
      </w:r>
      <w:r>
        <w:rPr>
          <w:color w:val="252223"/>
        </w:rPr>
        <w:t>by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3"/>
        </w:rPr>
        <w:t>selecting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3"/>
        </w:rPr>
        <w:t>those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3"/>
        </w:rPr>
        <w:t>tuples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2"/>
        </w:rPr>
        <w:t>the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3"/>
        </w:rPr>
        <w:t>result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3"/>
        </w:rPr>
        <w:t>that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3"/>
        </w:rPr>
        <w:t>match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2"/>
        </w:rPr>
        <w:t>all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3"/>
        </w:rPr>
        <w:t>values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3"/>
        </w:rPr>
        <w:t>present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1"/>
        </w:rPr>
        <w:t xml:space="preserve"> </w:t>
      </w:r>
      <w:r>
        <w:rPr>
          <w:color w:val="252223"/>
          <w:spacing w:val="4"/>
        </w:rPr>
        <w:t xml:space="preserve">the </w:t>
      </w:r>
      <w:r>
        <w:rPr>
          <w:color w:val="252223"/>
          <w:spacing w:val="3"/>
        </w:rPr>
        <w:t>denominator.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2"/>
        </w:rPr>
        <w:t>not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necessary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know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what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those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values</w:t>
      </w:r>
      <w:r>
        <w:rPr>
          <w:color w:val="252223"/>
          <w:spacing w:val="-10"/>
        </w:rPr>
        <w:t xml:space="preserve"> </w:t>
      </w:r>
      <w:r>
        <w:rPr>
          <w:color w:val="252223"/>
          <w:spacing w:val="2"/>
        </w:rPr>
        <w:t>are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3"/>
        </w:rPr>
        <w:t>they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2"/>
        </w:rPr>
        <w:t>can</w:t>
      </w:r>
      <w:r>
        <w:rPr>
          <w:color w:val="252223"/>
          <w:spacing w:val="-11"/>
        </w:rPr>
        <w:t xml:space="preserve"> </w:t>
      </w:r>
      <w:r>
        <w:rPr>
          <w:color w:val="252223"/>
          <w:spacing w:val="4"/>
        </w:rPr>
        <w:t xml:space="preserve">be </w:t>
      </w:r>
      <w:r>
        <w:rPr>
          <w:color w:val="252223"/>
          <w:spacing w:val="3"/>
        </w:rPr>
        <w:t>computed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by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3"/>
        </w:rPr>
        <w:t>another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3"/>
        </w:rPr>
        <w:t>operation,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3"/>
        </w:rPr>
        <w:t>illustrated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2"/>
        </w:rPr>
        <w:t>the</w:t>
      </w:r>
      <w:r>
        <w:rPr>
          <w:color w:val="252223"/>
          <w:spacing w:val="-10"/>
        </w:rPr>
        <w:t xml:space="preserve"> </w:t>
      </w:r>
      <w:r>
        <w:rPr>
          <w:rFonts w:ascii="Arial"/>
          <w:color w:val="252223"/>
          <w:spacing w:val="3"/>
          <w:sz w:val="18"/>
        </w:rPr>
        <w:t>SMITH_PNOS</w:t>
      </w:r>
      <w:r>
        <w:rPr>
          <w:rFonts w:ascii="Arial"/>
          <w:color w:val="252223"/>
          <w:spacing w:val="-13"/>
          <w:sz w:val="18"/>
        </w:rPr>
        <w:t xml:space="preserve"> </w:t>
      </w:r>
      <w:r>
        <w:rPr>
          <w:color w:val="252223"/>
          <w:spacing w:val="3"/>
        </w:rPr>
        <w:t>relation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4"/>
        </w:rPr>
        <w:t xml:space="preserve">in </w:t>
      </w:r>
      <w:r>
        <w:rPr>
          <w:color w:val="252223"/>
          <w:spacing w:val="2"/>
        </w:rPr>
        <w:t xml:space="preserve">the </w:t>
      </w:r>
      <w:r>
        <w:rPr>
          <w:color w:val="252223"/>
          <w:spacing w:val="3"/>
        </w:rPr>
        <w:t>previous</w:t>
      </w:r>
      <w:r>
        <w:rPr>
          <w:color w:val="252223"/>
          <w:spacing w:val="13"/>
        </w:rPr>
        <w:t xml:space="preserve"> </w:t>
      </w:r>
      <w:r>
        <w:rPr>
          <w:color w:val="252223"/>
          <w:spacing w:val="4"/>
        </w:rPr>
        <w:t>example.</w:t>
      </w:r>
    </w:p>
    <w:p w:rsidR="00E81E13" w:rsidRDefault="00330C79">
      <w:pPr>
        <w:pStyle w:val="BodyText"/>
        <w:spacing w:before="141" w:line="204" w:lineRule="auto"/>
        <w:ind w:left="819" w:right="1857"/>
        <w:jc w:val="both"/>
      </w:pPr>
      <w:r>
        <w:rPr>
          <w:color w:val="252223"/>
        </w:rPr>
        <w:t>Figure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8.8(b)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illustrates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31"/>
        </w:rPr>
        <w:t xml:space="preserve"> </w:t>
      </w:r>
      <w:r>
        <w:rPr>
          <w:rFonts w:ascii="Arial"/>
          <w:color w:val="252223"/>
          <w:sz w:val="18"/>
        </w:rPr>
        <w:t>DIVISION</w:t>
      </w:r>
      <w:r>
        <w:rPr>
          <w:rFonts w:ascii="Arial"/>
          <w:color w:val="252223"/>
          <w:spacing w:val="-36"/>
          <w:sz w:val="18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where</w:t>
      </w:r>
      <w:r>
        <w:rPr>
          <w:color w:val="252223"/>
          <w:spacing w:val="-31"/>
        </w:rPr>
        <w:t xml:space="preserve"> </w:t>
      </w:r>
      <w:r>
        <w:rPr>
          <w:rFonts w:ascii="Palatino Linotype"/>
          <w:i/>
          <w:color w:val="252223"/>
        </w:rPr>
        <w:t>X</w:t>
      </w:r>
      <w:r>
        <w:rPr>
          <w:rFonts w:ascii="Palatino Linotype"/>
          <w:i/>
          <w:color w:val="252223"/>
          <w:spacing w:val="-38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{</w:t>
      </w:r>
      <w:r>
        <w:rPr>
          <w:rFonts w:ascii="Palatino Linotype"/>
          <w:i/>
          <w:color w:val="252223"/>
        </w:rPr>
        <w:t>A</w:t>
      </w:r>
      <w:r>
        <w:rPr>
          <w:color w:val="252223"/>
        </w:rPr>
        <w:t>},</w:t>
      </w:r>
      <w:r>
        <w:rPr>
          <w:color w:val="252223"/>
          <w:spacing w:val="-32"/>
        </w:rPr>
        <w:t xml:space="preserve"> </w:t>
      </w:r>
      <w:r>
        <w:rPr>
          <w:rFonts w:ascii="Palatino Linotype"/>
          <w:i/>
          <w:color w:val="252223"/>
        </w:rPr>
        <w:t>Y</w:t>
      </w:r>
      <w:r>
        <w:rPr>
          <w:rFonts w:ascii="Palatino Linotype"/>
          <w:i/>
          <w:color w:val="252223"/>
          <w:spacing w:val="-38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{</w:t>
      </w:r>
      <w:r>
        <w:rPr>
          <w:rFonts w:ascii="Palatino Linotype"/>
          <w:i/>
          <w:color w:val="252223"/>
        </w:rPr>
        <w:t>B</w:t>
      </w:r>
      <w:r>
        <w:rPr>
          <w:color w:val="252223"/>
        </w:rPr>
        <w:t>},</w:t>
      </w:r>
      <w:r>
        <w:rPr>
          <w:color w:val="252223"/>
          <w:spacing w:val="-31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32"/>
        </w:rPr>
        <w:t xml:space="preserve"> </w:t>
      </w:r>
      <w:r>
        <w:rPr>
          <w:rFonts w:ascii="Palatino Linotype"/>
          <w:i/>
          <w:color w:val="252223"/>
        </w:rPr>
        <w:t>Z</w:t>
      </w:r>
      <w:r>
        <w:rPr>
          <w:rFonts w:ascii="Palatino Linotype"/>
          <w:i/>
          <w:color w:val="252223"/>
          <w:spacing w:val="-38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{</w:t>
      </w:r>
      <w:r>
        <w:rPr>
          <w:rFonts w:ascii="Palatino Linotype"/>
          <w:i/>
          <w:color w:val="252223"/>
        </w:rPr>
        <w:t>A</w:t>
      </w:r>
      <w:r>
        <w:rPr>
          <w:color w:val="252223"/>
        </w:rPr>
        <w:t>,</w:t>
      </w:r>
      <w:r>
        <w:rPr>
          <w:color w:val="252223"/>
          <w:spacing w:val="-32"/>
        </w:rPr>
        <w:t xml:space="preserve"> </w:t>
      </w:r>
      <w:r>
        <w:rPr>
          <w:rFonts w:ascii="Palatino Linotype"/>
          <w:i/>
          <w:color w:val="252223"/>
        </w:rPr>
        <w:t>B</w:t>
      </w:r>
      <w:r>
        <w:rPr>
          <w:color w:val="252223"/>
        </w:rPr>
        <w:t>}. Notice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(values)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b</w:t>
      </w:r>
      <w:r>
        <w:rPr>
          <w:color w:val="252223"/>
          <w:vertAlign w:val="subscript"/>
        </w:rPr>
        <w:t>1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b</w:t>
      </w:r>
      <w:r>
        <w:rPr>
          <w:color w:val="252223"/>
          <w:vertAlign w:val="subscript"/>
        </w:rPr>
        <w:t>4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rFonts w:ascii="Palatino Linotype"/>
          <w:i/>
          <w:color w:val="252223"/>
          <w:spacing w:val="-26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combination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all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three tuples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4"/>
        </w:rPr>
        <w:t xml:space="preserve"> </w:t>
      </w:r>
      <w:r>
        <w:rPr>
          <w:rFonts w:ascii="Palatino Linotype"/>
          <w:i/>
          <w:color w:val="252223"/>
        </w:rPr>
        <w:t>S</w:t>
      </w:r>
      <w:r>
        <w:rPr>
          <w:color w:val="252223"/>
        </w:rPr>
        <w:t>;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why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they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resulting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4"/>
        </w:rPr>
        <w:t xml:space="preserve"> </w:t>
      </w:r>
      <w:r>
        <w:rPr>
          <w:rFonts w:ascii="Palatino Linotype"/>
          <w:i/>
          <w:color w:val="252223"/>
        </w:rPr>
        <w:t>T</w:t>
      </w:r>
      <w:r>
        <w:rPr>
          <w:color w:val="252223"/>
        </w:rPr>
        <w:t>.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All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other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values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 xml:space="preserve">B </w:t>
      </w:r>
      <w:r>
        <w:rPr>
          <w:color w:val="252223"/>
        </w:rPr>
        <w:t>in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rFonts w:ascii="Palatino Linotype"/>
          <w:i/>
          <w:color w:val="252223"/>
          <w:spacing w:val="-26"/>
        </w:rPr>
        <w:t xml:space="preserve"> </w:t>
      </w:r>
      <w:r>
        <w:rPr>
          <w:color w:val="252223"/>
        </w:rPr>
        <w:t>do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all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rFonts w:ascii="Palatino Linotype"/>
          <w:i/>
          <w:color w:val="252223"/>
        </w:rPr>
        <w:t>S</w:t>
      </w:r>
      <w:r>
        <w:rPr>
          <w:rFonts w:ascii="Palatino Linotype"/>
          <w:i/>
          <w:color w:val="252223"/>
          <w:spacing w:val="-26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selected: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b</w:t>
      </w:r>
      <w:r>
        <w:rPr>
          <w:color w:val="252223"/>
          <w:vertAlign w:val="subscript"/>
        </w:rPr>
        <w:t>2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does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 xml:space="preserve">appear with </w:t>
      </w:r>
      <w:r>
        <w:rPr>
          <w:rFonts w:ascii="Palatino Linotype"/>
          <w:i/>
          <w:color w:val="252223"/>
        </w:rPr>
        <w:t>a</w:t>
      </w:r>
      <w:r>
        <w:rPr>
          <w:color w:val="252223"/>
          <w:vertAlign w:val="subscript"/>
        </w:rPr>
        <w:t>2</w:t>
      </w:r>
      <w:r>
        <w:rPr>
          <w:color w:val="252223"/>
        </w:rPr>
        <w:t xml:space="preserve">, and </w:t>
      </w:r>
      <w:r>
        <w:rPr>
          <w:rFonts w:ascii="Palatino Linotype"/>
          <w:i/>
          <w:color w:val="252223"/>
        </w:rPr>
        <w:t>b</w:t>
      </w:r>
      <w:r>
        <w:rPr>
          <w:color w:val="252223"/>
          <w:vertAlign w:val="subscript"/>
        </w:rPr>
        <w:t>3</w:t>
      </w:r>
      <w:r>
        <w:rPr>
          <w:color w:val="252223"/>
        </w:rPr>
        <w:t xml:space="preserve"> does not appear with</w:t>
      </w:r>
      <w:r>
        <w:rPr>
          <w:color w:val="252223"/>
          <w:spacing w:val="-11"/>
        </w:rPr>
        <w:t xml:space="preserve"> </w:t>
      </w:r>
      <w:r>
        <w:rPr>
          <w:rFonts w:ascii="Palatino Linotype"/>
          <w:i/>
          <w:color w:val="252223"/>
        </w:rPr>
        <w:t>a</w:t>
      </w:r>
      <w:r>
        <w:rPr>
          <w:color w:val="252223"/>
          <w:vertAlign w:val="subscript"/>
        </w:rPr>
        <w:t>1</w:t>
      </w:r>
      <w:r>
        <w:rPr>
          <w:color w:val="252223"/>
        </w:rPr>
        <w:t>.</w:t>
      </w:r>
    </w:p>
    <w:p w:rsidR="00E81E13" w:rsidRDefault="00330C79">
      <w:pPr>
        <w:pStyle w:val="BodyText"/>
        <w:spacing w:before="96" w:line="235" w:lineRule="auto"/>
        <w:ind w:left="820" w:right="1858" w:hanging="1"/>
        <w:jc w:val="both"/>
      </w:pPr>
      <w:r>
        <w:rPr>
          <w:color w:val="252223"/>
        </w:rPr>
        <w:t>The</w:t>
      </w:r>
      <w:r>
        <w:rPr>
          <w:color w:val="252223"/>
          <w:spacing w:val="-28"/>
        </w:rPr>
        <w:t xml:space="preserve"> </w:t>
      </w:r>
      <w:r>
        <w:rPr>
          <w:rFonts w:ascii="Arial" w:hAnsi="Arial"/>
          <w:color w:val="252223"/>
          <w:sz w:val="18"/>
        </w:rPr>
        <w:t>DIVISION</w:t>
      </w:r>
      <w:r>
        <w:rPr>
          <w:rFonts w:ascii="Arial" w:hAnsi="Arial"/>
          <w:color w:val="252223"/>
          <w:spacing w:val="-31"/>
          <w:sz w:val="18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can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expressed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sequence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8"/>
        </w:rPr>
        <w:t xml:space="preserve"> </w:t>
      </w:r>
      <w:r>
        <w:rPr>
          <w:rFonts w:ascii="Symbol" w:hAnsi="Symbol"/>
          <w:color w:val="252223"/>
        </w:rPr>
        <w:t></w:t>
      </w:r>
      <w:r>
        <w:rPr>
          <w:color w:val="252223"/>
        </w:rPr>
        <w:t>,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×,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–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operations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as follows:</w:t>
      </w:r>
    </w:p>
    <w:p w:rsidR="00E81E13" w:rsidRDefault="00330C79">
      <w:pPr>
        <w:spacing w:before="93" w:line="262" w:lineRule="exact"/>
        <w:ind w:left="1179"/>
        <w:rPr>
          <w:sz w:val="21"/>
        </w:rPr>
      </w:pPr>
      <w:r>
        <w:rPr>
          <w:rFonts w:ascii="Palatino Linotype" w:hAnsi="Palatino Linotype"/>
          <w:i/>
          <w:color w:val="252223"/>
          <w:sz w:val="21"/>
        </w:rPr>
        <w:t>T</w:t>
      </w:r>
      <w:r>
        <w:rPr>
          <w:color w:val="252223"/>
          <w:sz w:val="21"/>
        </w:rPr>
        <w:t xml:space="preserve">1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</w:t>
      </w:r>
      <w:r>
        <w:rPr>
          <w:rFonts w:ascii="Palatino Linotype" w:hAnsi="Palatino Linotype"/>
          <w:i/>
          <w:color w:val="252223"/>
          <w:sz w:val="21"/>
          <w:vertAlign w:val="subscript"/>
        </w:rPr>
        <w:t>Y</w:t>
      </w:r>
      <w:r>
        <w:rPr>
          <w:color w:val="252223"/>
          <w:sz w:val="21"/>
        </w:rPr>
        <w:t>(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</w:rPr>
        <w:t>)</w:t>
      </w:r>
    </w:p>
    <w:p w:rsidR="00E81E13" w:rsidRDefault="00330C79">
      <w:pPr>
        <w:spacing w:before="11" w:line="204" w:lineRule="auto"/>
        <w:ind w:left="1180" w:right="6455"/>
        <w:rPr>
          <w:sz w:val="21"/>
        </w:rPr>
      </w:pPr>
      <w:r>
        <w:rPr>
          <w:rFonts w:ascii="Palatino Linotype" w:hAnsi="Palatino Linotype"/>
          <w:i/>
          <w:color w:val="252223"/>
          <w:sz w:val="21"/>
        </w:rPr>
        <w:t>T</w:t>
      </w:r>
      <w:r>
        <w:rPr>
          <w:color w:val="252223"/>
          <w:sz w:val="21"/>
        </w:rPr>
        <w:t xml:space="preserve">2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</w:t>
      </w:r>
      <w:proofErr w:type="gramStart"/>
      <w:r>
        <w:rPr>
          <w:rFonts w:ascii="Palatino Linotype" w:hAnsi="Palatino Linotype"/>
          <w:i/>
          <w:color w:val="252223"/>
          <w:sz w:val="21"/>
          <w:vertAlign w:val="subscript"/>
        </w:rPr>
        <w:t>Y</w:t>
      </w:r>
      <w:r>
        <w:rPr>
          <w:color w:val="252223"/>
          <w:sz w:val="21"/>
        </w:rPr>
        <w:t>(</w:t>
      </w:r>
      <w:proofErr w:type="gramEnd"/>
      <w:r>
        <w:rPr>
          <w:color w:val="252223"/>
          <w:sz w:val="21"/>
        </w:rPr>
        <w:t>(</w:t>
      </w:r>
      <w:r>
        <w:rPr>
          <w:rFonts w:ascii="Palatino Linotype" w:hAnsi="Palatino Linotype"/>
          <w:i/>
          <w:color w:val="252223"/>
          <w:sz w:val="21"/>
        </w:rPr>
        <w:t xml:space="preserve">S </w:t>
      </w:r>
      <w:r>
        <w:rPr>
          <w:color w:val="252223"/>
          <w:sz w:val="21"/>
        </w:rPr>
        <w:t xml:space="preserve">× </w:t>
      </w:r>
      <w:r>
        <w:rPr>
          <w:rFonts w:ascii="Palatino Linotype" w:hAnsi="Palatino Linotype"/>
          <w:i/>
          <w:color w:val="252223"/>
          <w:sz w:val="21"/>
        </w:rPr>
        <w:t>T</w:t>
      </w:r>
      <w:r>
        <w:rPr>
          <w:color w:val="252223"/>
          <w:sz w:val="21"/>
        </w:rPr>
        <w:t xml:space="preserve">1) –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</w:rPr>
        <w:t xml:space="preserve">) </w:t>
      </w:r>
      <w:r>
        <w:rPr>
          <w:rFonts w:ascii="Palatino Linotype" w:hAnsi="Palatino Linotype"/>
          <w:i/>
          <w:color w:val="252223"/>
          <w:sz w:val="21"/>
        </w:rPr>
        <w:t xml:space="preserve">T </w:t>
      </w:r>
      <w:r>
        <w:rPr>
          <w:rFonts w:ascii="Symbol" w:hAnsi="Symbol"/>
          <w:color w:val="252223"/>
          <w:sz w:val="21"/>
        </w:rPr>
        <w:t></w:t>
      </w:r>
      <w:r>
        <w:rPr>
          <w:rFonts w:ascii="Times New Roman" w:hAnsi="Times New Roman"/>
          <w:color w:val="252223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T</w:t>
      </w:r>
      <w:r>
        <w:rPr>
          <w:color w:val="252223"/>
          <w:sz w:val="21"/>
        </w:rPr>
        <w:t xml:space="preserve">1 – </w:t>
      </w:r>
      <w:r>
        <w:rPr>
          <w:rFonts w:ascii="Palatino Linotype" w:hAnsi="Palatino Linotype"/>
          <w:i/>
          <w:color w:val="252223"/>
          <w:sz w:val="21"/>
        </w:rPr>
        <w:t>T</w:t>
      </w:r>
      <w:r>
        <w:rPr>
          <w:color w:val="252223"/>
          <w:sz w:val="21"/>
        </w:rPr>
        <w:t>2</w:t>
      </w:r>
    </w:p>
    <w:p w:rsidR="00E81E13" w:rsidRDefault="00330C79">
      <w:pPr>
        <w:pStyle w:val="BodyText"/>
        <w:spacing w:before="116" w:line="228" w:lineRule="auto"/>
        <w:ind w:left="819" w:right="1855"/>
        <w:jc w:val="both"/>
      </w:pPr>
      <w:r>
        <w:rPr>
          <w:color w:val="252223"/>
        </w:rPr>
        <w:t>The</w:t>
      </w:r>
      <w:r>
        <w:rPr>
          <w:color w:val="252223"/>
          <w:spacing w:val="-14"/>
        </w:rPr>
        <w:t xml:space="preserve"> </w:t>
      </w:r>
      <w:r>
        <w:rPr>
          <w:rFonts w:ascii="Arial"/>
          <w:color w:val="252223"/>
          <w:sz w:val="18"/>
        </w:rPr>
        <w:t>DIVISION</w:t>
      </w:r>
      <w:r>
        <w:rPr>
          <w:rFonts w:ascii="Arial"/>
          <w:color w:val="252223"/>
          <w:spacing w:val="-17"/>
          <w:sz w:val="18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defined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convenience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dealing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queries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 xml:space="preserve">that </w:t>
      </w:r>
      <w:r>
        <w:rPr>
          <w:color w:val="252223"/>
          <w:spacing w:val="2"/>
        </w:rPr>
        <w:t xml:space="preserve">involve </w:t>
      </w:r>
      <w:r>
        <w:rPr>
          <w:rFonts w:ascii="Palatino Linotype"/>
          <w:i/>
          <w:color w:val="252223"/>
          <w:spacing w:val="2"/>
        </w:rPr>
        <w:t xml:space="preserve">universal quantification </w:t>
      </w:r>
      <w:r>
        <w:rPr>
          <w:color w:val="252223"/>
          <w:spacing w:val="2"/>
        </w:rPr>
        <w:t xml:space="preserve">(see Section 8.6.7) </w:t>
      </w:r>
      <w:r>
        <w:rPr>
          <w:color w:val="252223"/>
        </w:rPr>
        <w:t xml:space="preserve">or the </w:t>
      </w:r>
      <w:r>
        <w:rPr>
          <w:rFonts w:ascii="Palatino Linotype"/>
          <w:i/>
          <w:color w:val="252223"/>
        </w:rPr>
        <w:t xml:space="preserve">all </w:t>
      </w:r>
      <w:r>
        <w:rPr>
          <w:color w:val="252223"/>
          <w:spacing w:val="2"/>
        </w:rPr>
        <w:t xml:space="preserve">condition. </w:t>
      </w:r>
      <w:r>
        <w:rPr>
          <w:color w:val="252223"/>
          <w:spacing w:val="3"/>
        </w:rPr>
        <w:t xml:space="preserve">Most </w:t>
      </w:r>
      <w:r>
        <w:rPr>
          <w:color w:val="252223"/>
        </w:rPr>
        <w:t>RDBMS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implementations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SQL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primary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query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language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do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directly implement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division.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SQL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has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roundabout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way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dealing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with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type</w:t>
      </w:r>
      <w:r>
        <w:rPr>
          <w:color w:val="252223"/>
          <w:spacing w:val="-15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-3"/>
        </w:rPr>
        <w:t xml:space="preserve">query </w:t>
      </w:r>
      <w:r>
        <w:rPr>
          <w:color w:val="252223"/>
        </w:rPr>
        <w:t>just</w:t>
      </w:r>
      <w:r>
        <w:rPr>
          <w:color w:val="252223"/>
          <w:spacing w:val="-29"/>
        </w:rPr>
        <w:t xml:space="preserve"> </w:t>
      </w:r>
      <w:r>
        <w:rPr>
          <w:color w:val="252223"/>
        </w:rPr>
        <w:t>illustrated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(see</w:t>
      </w:r>
      <w:r>
        <w:rPr>
          <w:color w:val="252223"/>
          <w:spacing w:val="-29"/>
        </w:rPr>
        <w:t xml:space="preserve"> </w:t>
      </w:r>
      <w:r>
        <w:rPr>
          <w:color w:val="252223"/>
        </w:rPr>
        <w:t>Section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7.1.4,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queries</w:t>
      </w:r>
      <w:r>
        <w:rPr>
          <w:color w:val="252223"/>
          <w:spacing w:val="-29"/>
        </w:rPr>
        <w:t xml:space="preserve"> </w:t>
      </w:r>
      <w:r>
        <w:rPr>
          <w:rFonts w:ascii="Arial"/>
          <w:color w:val="252223"/>
          <w:sz w:val="18"/>
        </w:rPr>
        <w:t>Q3A</w:t>
      </w:r>
      <w:r>
        <w:rPr>
          <w:rFonts w:ascii="Arial"/>
          <w:color w:val="252223"/>
          <w:spacing w:val="-32"/>
          <w:sz w:val="18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8"/>
        </w:rPr>
        <w:t xml:space="preserve"> </w:t>
      </w:r>
      <w:r>
        <w:rPr>
          <w:rFonts w:ascii="Arial"/>
          <w:color w:val="252223"/>
          <w:sz w:val="18"/>
        </w:rPr>
        <w:t>Q3B</w:t>
      </w:r>
      <w:r>
        <w:rPr>
          <w:color w:val="252223"/>
        </w:rPr>
        <w:t>).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Table</w:t>
      </w:r>
      <w:r>
        <w:rPr>
          <w:color w:val="252223"/>
          <w:spacing w:val="-29"/>
        </w:rPr>
        <w:t xml:space="preserve"> </w:t>
      </w:r>
      <w:r>
        <w:rPr>
          <w:color w:val="252223"/>
        </w:rPr>
        <w:t>8.1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lists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9"/>
        </w:rPr>
        <w:t xml:space="preserve"> </w:t>
      </w:r>
      <w:r>
        <w:rPr>
          <w:color w:val="252223"/>
        </w:rPr>
        <w:t>various basic relational algebra operations we have</w:t>
      </w:r>
      <w:r>
        <w:rPr>
          <w:color w:val="252223"/>
          <w:spacing w:val="-33"/>
        </w:rPr>
        <w:t xml:space="preserve"> </w:t>
      </w:r>
      <w:r>
        <w:rPr>
          <w:color w:val="252223"/>
        </w:rPr>
        <w:t>discussed.</w:t>
      </w:r>
    </w:p>
    <w:p w:rsidR="00E81E13" w:rsidRDefault="00E81E13">
      <w:pPr>
        <w:pStyle w:val="BodyText"/>
        <w:spacing w:before="10"/>
        <w:rPr>
          <w:sz w:val="27"/>
        </w:rPr>
      </w:pPr>
    </w:p>
    <w:p w:rsidR="00E81E13" w:rsidRDefault="00330C79">
      <w:pPr>
        <w:pStyle w:val="Heading1"/>
        <w:ind w:firstLine="0"/>
      </w:pPr>
      <w:r>
        <w:rPr>
          <w:color w:val="252223"/>
          <w:w w:val="125"/>
        </w:rPr>
        <w:t>8.3.5 Notation for Query Trees</w:t>
      </w:r>
    </w:p>
    <w:p w:rsidR="00E81E13" w:rsidRDefault="00330C79">
      <w:pPr>
        <w:pStyle w:val="BodyText"/>
        <w:spacing w:before="128" w:line="218" w:lineRule="auto"/>
        <w:ind w:left="819" w:right="1853"/>
        <w:jc w:val="both"/>
      </w:pPr>
      <w:r>
        <w:rPr>
          <w:color w:val="252223"/>
          <w:w w:val="95"/>
        </w:rPr>
        <w:t>In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this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section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we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describe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notation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typically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used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relational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DBMSs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(RDBMSs) to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represent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queries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internally.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notation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called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8"/>
          <w:w w:val="95"/>
        </w:rPr>
        <w:t xml:space="preserve"> </w:t>
      </w:r>
      <w:r>
        <w:rPr>
          <w:rFonts w:ascii="Palatino Linotype"/>
          <w:i/>
          <w:color w:val="252223"/>
          <w:w w:val="95"/>
        </w:rPr>
        <w:t>query</w:t>
      </w:r>
      <w:r>
        <w:rPr>
          <w:rFonts w:ascii="Palatino Linotype"/>
          <w:i/>
          <w:color w:val="252223"/>
          <w:spacing w:val="-12"/>
          <w:w w:val="95"/>
        </w:rPr>
        <w:t xml:space="preserve"> </w:t>
      </w:r>
      <w:r>
        <w:rPr>
          <w:rFonts w:ascii="Palatino Linotype"/>
          <w:i/>
          <w:color w:val="252223"/>
          <w:w w:val="95"/>
        </w:rPr>
        <w:t>tree</w:t>
      </w:r>
      <w:r>
        <w:rPr>
          <w:rFonts w:ascii="Palatino Linotype"/>
          <w:i/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or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sometimes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it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 xml:space="preserve">is </w:t>
      </w:r>
      <w:r>
        <w:rPr>
          <w:color w:val="252223"/>
        </w:rPr>
        <w:t>known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1"/>
        </w:rPr>
        <w:t xml:space="preserve"> </w:t>
      </w:r>
      <w:r>
        <w:rPr>
          <w:rFonts w:ascii="Palatino Linotype"/>
          <w:i/>
          <w:color w:val="252223"/>
        </w:rPr>
        <w:t>query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rFonts w:ascii="Palatino Linotype"/>
          <w:i/>
          <w:color w:val="252223"/>
        </w:rPr>
        <w:t>evaluation</w:t>
      </w:r>
      <w:r>
        <w:rPr>
          <w:rFonts w:ascii="Palatino Linotype"/>
          <w:i/>
          <w:color w:val="252223"/>
          <w:spacing w:val="-17"/>
        </w:rPr>
        <w:t xml:space="preserve"> </w:t>
      </w:r>
      <w:r>
        <w:rPr>
          <w:rFonts w:ascii="Palatino Linotype"/>
          <w:i/>
          <w:color w:val="252223"/>
        </w:rPr>
        <w:t>tree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color w:val="252223"/>
        </w:rPr>
        <w:t>or</w:t>
      </w:r>
      <w:r>
        <w:rPr>
          <w:color w:val="252223"/>
          <w:spacing w:val="-11"/>
        </w:rPr>
        <w:t xml:space="preserve"> </w:t>
      </w:r>
      <w:r>
        <w:rPr>
          <w:rFonts w:ascii="Palatino Linotype"/>
          <w:i/>
          <w:color w:val="252223"/>
        </w:rPr>
        <w:t>query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rFonts w:ascii="Palatino Linotype"/>
          <w:i/>
          <w:color w:val="252223"/>
        </w:rPr>
        <w:t>execution</w:t>
      </w:r>
      <w:r>
        <w:rPr>
          <w:rFonts w:ascii="Palatino Linotype"/>
          <w:i/>
          <w:color w:val="252223"/>
          <w:spacing w:val="-17"/>
        </w:rPr>
        <w:t xml:space="preserve"> </w:t>
      </w:r>
      <w:r>
        <w:rPr>
          <w:rFonts w:ascii="Palatino Linotype"/>
          <w:i/>
          <w:color w:val="252223"/>
        </w:rPr>
        <w:t>tree</w:t>
      </w:r>
      <w:r>
        <w:rPr>
          <w:color w:val="252223"/>
        </w:rPr>
        <w:t>.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includes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relational algebra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operations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being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executed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used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possible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data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structure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 internal representation of the query in an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RDBMS.</w:t>
      </w:r>
    </w:p>
    <w:p w:rsidR="00E81E13" w:rsidRDefault="00330C79">
      <w:pPr>
        <w:pStyle w:val="BodyText"/>
        <w:spacing w:before="122" w:line="240" w:lineRule="exact"/>
        <w:ind w:left="819" w:right="1856"/>
        <w:jc w:val="both"/>
      </w:pPr>
      <w:r>
        <w:rPr>
          <w:color w:val="252223"/>
          <w:w w:val="95"/>
        </w:rPr>
        <w:t>A</w:t>
      </w:r>
      <w:r>
        <w:rPr>
          <w:color w:val="252223"/>
          <w:spacing w:val="-14"/>
          <w:w w:val="95"/>
        </w:rPr>
        <w:t xml:space="preserve"> </w:t>
      </w:r>
      <w:r>
        <w:rPr>
          <w:rFonts w:ascii="Palatino Linotype"/>
          <w:b/>
          <w:color w:val="252223"/>
          <w:w w:val="95"/>
        </w:rPr>
        <w:t>query</w:t>
      </w:r>
      <w:r>
        <w:rPr>
          <w:rFonts w:ascii="Palatino Linotype"/>
          <w:b/>
          <w:color w:val="252223"/>
          <w:spacing w:val="-20"/>
          <w:w w:val="95"/>
        </w:rPr>
        <w:t xml:space="preserve"> </w:t>
      </w:r>
      <w:r>
        <w:rPr>
          <w:rFonts w:ascii="Palatino Linotype"/>
          <w:b/>
          <w:color w:val="252223"/>
          <w:w w:val="95"/>
        </w:rPr>
        <w:t>tree</w:t>
      </w:r>
      <w:r>
        <w:rPr>
          <w:rFonts w:ascii="Palatino Linotype"/>
          <w:b/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tree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data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structure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corresponds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to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relational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algebra</w:t>
      </w:r>
      <w:r>
        <w:rPr>
          <w:color w:val="252223"/>
          <w:spacing w:val="-13"/>
          <w:w w:val="95"/>
        </w:rPr>
        <w:t xml:space="preserve"> </w:t>
      </w:r>
      <w:proofErr w:type="spellStart"/>
      <w:r>
        <w:rPr>
          <w:color w:val="252223"/>
          <w:w w:val="95"/>
        </w:rPr>
        <w:t>expres</w:t>
      </w:r>
      <w:proofErr w:type="spellEnd"/>
      <w:r>
        <w:rPr>
          <w:color w:val="252223"/>
          <w:w w:val="95"/>
        </w:rPr>
        <w:t xml:space="preserve">- </w:t>
      </w:r>
      <w:proofErr w:type="spellStart"/>
      <w:r>
        <w:rPr>
          <w:color w:val="252223"/>
        </w:rPr>
        <w:t>sion</w:t>
      </w:r>
      <w:proofErr w:type="spellEnd"/>
      <w:r>
        <w:rPr>
          <w:color w:val="252223"/>
        </w:rPr>
        <w:t>.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represents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input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relations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query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26"/>
        </w:rPr>
        <w:t xml:space="preserve"> </w:t>
      </w:r>
      <w:r>
        <w:rPr>
          <w:rFonts w:ascii="Palatino Linotype"/>
          <w:i/>
          <w:color w:val="252223"/>
        </w:rPr>
        <w:t>leaf</w:t>
      </w:r>
      <w:r>
        <w:rPr>
          <w:rFonts w:ascii="Palatino Linotype"/>
          <w:i/>
          <w:color w:val="252223"/>
          <w:spacing w:val="-30"/>
        </w:rPr>
        <w:t xml:space="preserve"> </w:t>
      </w:r>
      <w:r>
        <w:rPr>
          <w:rFonts w:ascii="Palatino Linotype"/>
          <w:i/>
          <w:color w:val="252223"/>
        </w:rPr>
        <w:t>nodes</w:t>
      </w:r>
      <w:r>
        <w:rPr>
          <w:rFonts w:ascii="Palatino Linotype"/>
          <w:i/>
          <w:color w:val="252223"/>
          <w:spacing w:val="-32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tree,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4"/>
        </w:rPr>
        <w:t xml:space="preserve"> </w:t>
      </w:r>
      <w:r>
        <w:rPr>
          <w:color w:val="252223"/>
          <w:spacing w:val="-4"/>
        </w:rPr>
        <w:t xml:space="preserve">rep- </w:t>
      </w:r>
      <w:r>
        <w:rPr>
          <w:color w:val="252223"/>
        </w:rPr>
        <w:t>resents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relational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algebra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operations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internal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nodes.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An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execution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2"/>
        </w:rPr>
        <w:t xml:space="preserve">the </w:t>
      </w:r>
      <w:r>
        <w:rPr>
          <w:color w:val="252223"/>
          <w:w w:val="95"/>
        </w:rPr>
        <w:t>query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tree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consists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executing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an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internal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node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operation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whenever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its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operands (represented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by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its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child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nodes)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are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available,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and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then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replacing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internal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spacing w:val="-4"/>
          <w:w w:val="95"/>
        </w:rPr>
        <w:t xml:space="preserve">node </w:t>
      </w:r>
      <w:r>
        <w:rPr>
          <w:color w:val="252223"/>
          <w:w w:val="95"/>
        </w:rPr>
        <w:t>by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results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from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executing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operation.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execution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 xml:space="preserve">terminates </w:t>
      </w:r>
      <w:r>
        <w:rPr>
          <w:color w:val="252223"/>
        </w:rPr>
        <w:t>when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root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node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executed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produces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query.</w:t>
      </w:r>
    </w:p>
    <w:p w:rsidR="00E81E13" w:rsidRDefault="00330C79">
      <w:pPr>
        <w:spacing w:before="124" w:line="204" w:lineRule="auto"/>
        <w:ind w:left="819" w:right="1855"/>
        <w:jc w:val="both"/>
        <w:rPr>
          <w:sz w:val="21"/>
        </w:rPr>
      </w:pPr>
      <w:r>
        <w:rPr>
          <w:color w:val="252223"/>
          <w:sz w:val="21"/>
        </w:rPr>
        <w:t xml:space="preserve">Figure 8.9 shows a query tree for Query 2 (see Section 6.3.1): </w:t>
      </w:r>
      <w:r>
        <w:rPr>
          <w:rFonts w:ascii="Palatino Linotype" w:hAnsi="Palatino Linotype"/>
          <w:i/>
          <w:color w:val="252223"/>
          <w:sz w:val="21"/>
        </w:rPr>
        <w:t>For every project located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in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‘Stafford’,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list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the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project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number,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the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controlling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department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number,</w:t>
      </w:r>
      <w:r>
        <w:rPr>
          <w:rFonts w:ascii="Palatino Linotype" w:hAnsi="Palatino Linotype"/>
          <w:i/>
          <w:color w:val="252223"/>
          <w:spacing w:val="-20"/>
          <w:sz w:val="21"/>
        </w:rPr>
        <w:t xml:space="preserve"> </w:t>
      </w:r>
      <w:r>
        <w:rPr>
          <w:rFonts w:ascii="Palatino Linotype" w:hAnsi="Palatino Linotype"/>
          <w:i/>
          <w:color w:val="252223"/>
          <w:spacing w:val="-4"/>
          <w:sz w:val="21"/>
        </w:rPr>
        <w:t xml:space="preserve">and </w:t>
      </w:r>
      <w:r>
        <w:rPr>
          <w:rFonts w:ascii="Palatino Linotype" w:hAnsi="Palatino Linotype"/>
          <w:i/>
          <w:color w:val="252223"/>
          <w:sz w:val="21"/>
        </w:rPr>
        <w:t>the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department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manager’s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last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name,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address,</w:t>
      </w:r>
      <w:r>
        <w:rPr>
          <w:rFonts w:ascii="Palatino Linotype" w:hAnsi="Palatino Linotype"/>
          <w:i/>
          <w:color w:val="252223"/>
          <w:spacing w:val="-21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and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birth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date.</w:t>
      </w:r>
      <w:r>
        <w:rPr>
          <w:rFonts w:ascii="Palatino Linotype" w:hAnsi="Palatino Linotype"/>
          <w:i/>
          <w:color w:val="252223"/>
          <w:spacing w:val="-22"/>
          <w:sz w:val="21"/>
        </w:rPr>
        <w:t xml:space="preserve"> </w:t>
      </w:r>
      <w:r>
        <w:rPr>
          <w:color w:val="252223"/>
          <w:sz w:val="21"/>
        </w:rPr>
        <w:t>This</w:t>
      </w:r>
      <w:r>
        <w:rPr>
          <w:color w:val="252223"/>
          <w:spacing w:val="-16"/>
          <w:sz w:val="21"/>
        </w:rPr>
        <w:t xml:space="preserve"> </w:t>
      </w:r>
      <w:r>
        <w:rPr>
          <w:color w:val="252223"/>
          <w:sz w:val="21"/>
        </w:rPr>
        <w:t>query</w:t>
      </w:r>
      <w:r>
        <w:rPr>
          <w:color w:val="252223"/>
          <w:spacing w:val="-15"/>
          <w:sz w:val="21"/>
        </w:rPr>
        <w:t xml:space="preserve"> </w:t>
      </w:r>
      <w:r>
        <w:rPr>
          <w:color w:val="252223"/>
          <w:sz w:val="21"/>
        </w:rPr>
        <w:t>is</w:t>
      </w:r>
      <w:r>
        <w:rPr>
          <w:color w:val="252223"/>
          <w:spacing w:val="-16"/>
          <w:sz w:val="21"/>
        </w:rPr>
        <w:t xml:space="preserve"> </w:t>
      </w:r>
      <w:r>
        <w:rPr>
          <w:color w:val="252223"/>
          <w:sz w:val="21"/>
        </w:rPr>
        <w:t>specified</w:t>
      </w:r>
    </w:p>
    <w:p w:rsidR="00E81E13" w:rsidRDefault="00E81E13">
      <w:pPr>
        <w:spacing w:line="204" w:lineRule="auto"/>
        <w:jc w:val="both"/>
        <w:rPr>
          <w:sz w:val="21"/>
        </w:rPr>
        <w:sectPr w:rsidR="00E81E13"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tabs>
          <w:tab w:val="left" w:pos="759"/>
        </w:tabs>
        <w:spacing w:before="93"/>
        <w:ind w:left="100"/>
        <w:rPr>
          <w:rFonts w:ascii="Arial"/>
          <w:sz w:val="18"/>
        </w:rPr>
      </w:pPr>
      <w:r>
        <w:rPr>
          <w:rFonts w:ascii="Arial Narrow"/>
          <w:color w:val="252223"/>
          <w:sz w:val="18"/>
        </w:rPr>
        <w:lastRenderedPageBreak/>
        <w:t>258</w:t>
      </w:r>
      <w:r>
        <w:rPr>
          <w:rFonts w:ascii="Arial Narrow"/>
          <w:color w:val="252223"/>
          <w:sz w:val="18"/>
        </w:rPr>
        <w:tab/>
      </w:r>
      <w:r>
        <w:rPr>
          <w:rFonts w:ascii="Arial"/>
          <w:color w:val="252223"/>
          <w:sz w:val="18"/>
        </w:rPr>
        <w:t>Chapter 8 The Relational Algebra and Relational</w:t>
      </w:r>
      <w:r>
        <w:rPr>
          <w:rFonts w:ascii="Arial"/>
          <w:color w:val="252223"/>
          <w:spacing w:val="11"/>
          <w:sz w:val="18"/>
        </w:rPr>
        <w:t xml:space="preserve"> </w:t>
      </w:r>
      <w:r>
        <w:rPr>
          <w:rFonts w:ascii="Arial"/>
          <w:color w:val="252223"/>
          <w:sz w:val="18"/>
        </w:rPr>
        <w:t>Calculus</w:t>
      </w:r>
    </w:p>
    <w:p w:rsidR="00E81E13" w:rsidRDefault="00E81E13">
      <w:pPr>
        <w:pStyle w:val="BodyText"/>
        <w:rPr>
          <w:rFonts w:ascii="Arial"/>
          <w:sz w:val="22"/>
        </w:rPr>
      </w:pPr>
    </w:p>
    <w:p w:rsidR="00E81E13" w:rsidRDefault="00330C79">
      <w:pPr>
        <w:tabs>
          <w:tab w:val="left" w:pos="1086"/>
        </w:tabs>
        <w:spacing w:before="193"/>
        <w:ind w:left="100"/>
        <w:rPr>
          <w:rFonts w:ascii="Arial"/>
          <w:sz w:val="18"/>
        </w:rPr>
      </w:pPr>
      <w:r>
        <w:pict>
          <v:shape id="_x0000_s1062" style="position:absolute;left:0;text-align:left;margin-left:30pt;margin-top:22.35pt;width:435pt;height:.1pt;z-index:-251652608;mso-wrap-distance-left:0;mso-wrap-distance-right:0;mso-position-horizontal-relative:page" coordorigin="600,447" coordsize="8700,0" path="m600,447r2100,l6880,447r2420,e" filled="f" strokecolor="#252223" strokeweight=".5pt">
            <v:path arrowok="t"/>
            <w10:wrap type="topAndBottom" anchorx="page"/>
          </v:shape>
        </w:pict>
      </w:r>
      <w:r>
        <w:rPr>
          <w:rFonts w:ascii="Arial"/>
          <w:b/>
          <w:color w:val="252223"/>
          <w:spacing w:val="-3"/>
          <w:sz w:val="18"/>
        </w:rPr>
        <w:t>Table</w:t>
      </w:r>
      <w:r>
        <w:rPr>
          <w:rFonts w:ascii="Arial"/>
          <w:b/>
          <w:color w:val="252223"/>
          <w:spacing w:val="-2"/>
          <w:sz w:val="18"/>
        </w:rPr>
        <w:t xml:space="preserve"> </w:t>
      </w:r>
      <w:r>
        <w:rPr>
          <w:rFonts w:ascii="Arial"/>
          <w:b/>
          <w:color w:val="252223"/>
          <w:sz w:val="18"/>
        </w:rPr>
        <w:t>8.1</w:t>
      </w:r>
      <w:r>
        <w:rPr>
          <w:rFonts w:ascii="Arial"/>
          <w:b/>
          <w:color w:val="252223"/>
          <w:sz w:val="18"/>
        </w:rPr>
        <w:tab/>
      </w:r>
      <w:r>
        <w:rPr>
          <w:rFonts w:ascii="Arial"/>
          <w:color w:val="252223"/>
          <w:sz w:val="18"/>
        </w:rPr>
        <w:t>Operations of Relational</w:t>
      </w:r>
      <w:r>
        <w:rPr>
          <w:rFonts w:ascii="Arial"/>
          <w:color w:val="252223"/>
          <w:spacing w:val="-9"/>
          <w:sz w:val="18"/>
        </w:rPr>
        <w:t xml:space="preserve"> </w:t>
      </w:r>
      <w:r>
        <w:rPr>
          <w:rFonts w:ascii="Arial"/>
          <w:color w:val="252223"/>
          <w:sz w:val="18"/>
        </w:rPr>
        <w:t>Algebra</w:t>
      </w:r>
    </w:p>
    <w:p w:rsidR="00E81E13" w:rsidRDefault="00330C79">
      <w:pPr>
        <w:tabs>
          <w:tab w:val="left" w:pos="2199"/>
          <w:tab w:val="left" w:pos="6379"/>
        </w:tabs>
        <w:spacing w:before="20"/>
        <w:ind w:left="100"/>
        <w:rPr>
          <w:rFonts w:ascii="Arial Narrow"/>
          <w:sz w:val="18"/>
        </w:rPr>
      </w:pPr>
      <w:r>
        <w:rPr>
          <w:rFonts w:ascii="Arial Narrow"/>
          <w:color w:val="252223"/>
          <w:w w:val="115"/>
          <w:sz w:val="18"/>
        </w:rPr>
        <w:t>OPERATION</w:t>
      </w:r>
      <w:r>
        <w:rPr>
          <w:rFonts w:ascii="Arial Narrow"/>
          <w:color w:val="252223"/>
          <w:w w:val="115"/>
          <w:sz w:val="18"/>
        </w:rPr>
        <w:tab/>
      </w:r>
      <w:r>
        <w:rPr>
          <w:rFonts w:ascii="Arial Narrow"/>
          <w:color w:val="252223"/>
          <w:spacing w:val="3"/>
          <w:w w:val="115"/>
          <w:sz w:val="18"/>
        </w:rPr>
        <w:t>PURPOSE</w:t>
      </w:r>
      <w:r>
        <w:rPr>
          <w:rFonts w:ascii="Arial Narrow"/>
          <w:color w:val="252223"/>
          <w:spacing w:val="3"/>
          <w:w w:val="115"/>
          <w:sz w:val="18"/>
        </w:rPr>
        <w:tab/>
      </w:r>
      <w:r>
        <w:rPr>
          <w:rFonts w:ascii="Arial Narrow"/>
          <w:color w:val="252223"/>
          <w:spacing w:val="-5"/>
          <w:w w:val="115"/>
          <w:sz w:val="18"/>
        </w:rPr>
        <w:t>NOTATION</w:t>
      </w:r>
    </w:p>
    <w:p w:rsidR="00E81E13" w:rsidRDefault="00E81E13">
      <w:pPr>
        <w:rPr>
          <w:rFonts w:ascii="Arial Narrow"/>
          <w:sz w:val="18"/>
        </w:rPr>
        <w:sectPr w:rsidR="00E81E13"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pStyle w:val="BodyText"/>
        <w:tabs>
          <w:tab w:val="left" w:pos="2199"/>
        </w:tabs>
        <w:spacing w:before="135" w:line="216" w:lineRule="auto"/>
        <w:ind w:left="2200" w:right="465" w:hanging="2100"/>
      </w:pPr>
      <w:r>
        <w:rPr>
          <w:rFonts w:ascii="Arial"/>
          <w:color w:val="252223"/>
          <w:sz w:val="18"/>
        </w:rPr>
        <w:t>SELECT</w:t>
      </w:r>
      <w:r>
        <w:rPr>
          <w:rFonts w:ascii="Arial"/>
          <w:color w:val="252223"/>
          <w:sz w:val="18"/>
        </w:rPr>
        <w:tab/>
      </w:r>
      <w:r>
        <w:rPr>
          <w:color w:val="252223"/>
          <w:spacing w:val="3"/>
          <w:w w:val="95"/>
        </w:rPr>
        <w:t>Selects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all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tuples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spacing w:val="2"/>
          <w:w w:val="95"/>
        </w:rPr>
        <w:t>satisfy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spacing w:val="2"/>
          <w:w w:val="95"/>
        </w:rPr>
        <w:t>the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spacing w:val="2"/>
          <w:w w:val="95"/>
        </w:rPr>
        <w:t xml:space="preserve">selection </w:t>
      </w:r>
      <w:r>
        <w:rPr>
          <w:color w:val="252223"/>
        </w:rPr>
        <w:t>condition from a relation</w:t>
      </w:r>
      <w:r>
        <w:rPr>
          <w:color w:val="252223"/>
          <w:spacing w:val="14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</w:rPr>
        <w:t>.</w:t>
      </w:r>
    </w:p>
    <w:p w:rsidR="00E81E13" w:rsidRDefault="00330C79">
      <w:pPr>
        <w:pStyle w:val="BodyText"/>
        <w:tabs>
          <w:tab w:val="left" w:pos="2199"/>
        </w:tabs>
        <w:spacing w:before="56" w:line="216" w:lineRule="auto"/>
        <w:ind w:left="2200" w:right="152" w:hanging="2100"/>
      </w:pPr>
      <w:r>
        <w:rPr>
          <w:rFonts w:ascii="Arial"/>
          <w:color w:val="252223"/>
          <w:sz w:val="18"/>
        </w:rPr>
        <w:t>PROJECT</w:t>
      </w:r>
      <w:r>
        <w:rPr>
          <w:rFonts w:ascii="Arial"/>
          <w:color w:val="252223"/>
          <w:sz w:val="18"/>
        </w:rPr>
        <w:tab/>
      </w:r>
      <w:r>
        <w:rPr>
          <w:color w:val="252223"/>
          <w:w w:val="95"/>
        </w:rPr>
        <w:t>Produces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new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with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only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some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the attributes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13"/>
          <w:w w:val="95"/>
        </w:rPr>
        <w:t xml:space="preserve"> </w:t>
      </w:r>
      <w:r w:rsidR="00AC0609">
        <w:rPr>
          <w:rFonts w:ascii="Palatino Linotype"/>
          <w:i/>
          <w:color w:val="252223"/>
          <w:w w:val="95"/>
        </w:rPr>
        <w:t>R</w:t>
      </w:r>
      <w:r w:rsidR="00AC0609">
        <w:rPr>
          <w:color w:val="252223"/>
          <w:w w:val="95"/>
        </w:rPr>
        <w:t xml:space="preserve"> and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removes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duplicate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tuples.</w:t>
      </w:r>
    </w:p>
    <w:p w:rsidR="00E81E13" w:rsidRDefault="00330C79">
      <w:pPr>
        <w:tabs>
          <w:tab w:val="left" w:pos="2199"/>
        </w:tabs>
        <w:spacing w:before="15" w:line="262" w:lineRule="exact"/>
        <w:ind w:left="100"/>
        <w:rPr>
          <w:sz w:val="21"/>
        </w:rPr>
      </w:pPr>
      <w:r>
        <w:rPr>
          <w:rFonts w:ascii="Arial"/>
          <w:color w:val="252223"/>
          <w:sz w:val="18"/>
        </w:rPr>
        <w:t>THETA</w:t>
      </w:r>
      <w:r>
        <w:rPr>
          <w:rFonts w:ascii="Arial"/>
          <w:color w:val="252223"/>
          <w:spacing w:val="-17"/>
          <w:sz w:val="18"/>
        </w:rPr>
        <w:t xml:space="preserve"> </w:t>
      </w:r>
      <w:r>
        <w:rPr>
          <w:rFonts w:ascii="Arial"/>
          <w:color w:val="252223"/>
          <w:sz w:val="18"/>
        </w:rPr>
        <w:t>JOIN</w:t>
      </w:r>
      <w:r>
        <w:rPr>
          <w:rFonts w:ascii="Arial"/>
          <w:color w:val="252223"/>
          <w:sz w:val="18"/>
        </w:rPr>
        <w:tab/>
      </w:r>
      <w:r>
        <w:rPr>
          <w:color w:val="252223"/>
          <w:sz w:val="21"/>
        </w:rPr>
        <w:t>Produces</w:t>
      </w:r>
      <w:r>
        <w:rPr>
          <w:color w:val="252223"/>
          <w:spacing w:val="-20"/>
          <w:sz w:val="21"/>
        </w:rPr>
        <w:t xml:space="preserve"> </w:t>
      </w:r>
      <w:r>
        <w:rPr>
          <w:color w:val="252223"/>
          <w:sz w:val="21"/>
        </w:rPr>
        <w:t>all</w:t>
      </w:r>
      <w:r>
        <w:rPr>
          <w:color w:val="252223"/>
          <w:spacing w:val="-19"/>
          <w:sz w:val="21"/>
        </w:rPr>
        <w:t xml:space="preserve"> </w:t>
      </w:r>
      <w:r>
        <w:rPr>
          <w:color w:val="252223"/>
          <w:sz w:val="21"/>
        </w:rPr>
        <w:t>combinations</w:t>
      </w:r>
      <w:r>
        <w:rPr>
          <w:color w:val="252223"/>
          <w:spacing w:val="-19"/>
          <w:sz w:val="21"/>
        </w:rPr>
        <w:t xml:space="preserve"> </w:t>
      </w:r>
      <w:r>
        <w:rPr>
          <w:color w:val="252223"/>
          <w:sz w:val="21"/>
        </w:rPr>
        <w:t>of</w:t>
      </w:r>
      <w:r>
        <w:rPr>
          <w:color w:val="252223"/>
          <w:spacing w:val="-20"/>
          <w:sz w:val="21"/>
        </w:rPr>
        <w:t xml:space="preserve"> </w:t>
      </w:r>
      <w:r>
        <w:rPr>
          <w:color w:val="252223"/>
          <w:sz w:val="21"/>
        </w:rPr>
        <w:t>tuples</w:t>
      </w:r>
      <w:r>
        <w:rPr>
          <w:color w:val="252223"/>
          <w:spacing w:val="-19"/>
          <w:sz w:val="21"/>
        </w:rPr>
        <w:t xml:space="preserve"> </w:t>
      </w:r>
      <w:r>
        <w:rPr>
          <w:color w:val="252223"/>
          <w:sz w:val="21"/>
        </w:rPr>
        <w:t>from</w:t>
      </w:r>
      <w:r>
        <w:rPr>
          <w:color w:val="252223"/>
          <w:spacing w:val="-19"/>
          <w:sz w:val="21"/>
        </w:rPr>
        <w:t xml:space="preserve"> </w:t>
      </w:r>
      <w:r>
        <w:rPr>
          <w:rFonts w:asci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</w:p>
    <w:p w:rsidR="00E81E13" w:rsidRDefault="00330C79">
      <w:pPr>
        <w:pStyle w:val="BodyText"/>
        <w:spacing w:line="262" w:lineRule="exact"/>
        <w:ind w:left="2199"/>
      </w:pPr>
      <w:r>
        <w:rPr>
          <w:color w:val="252223"/>
        </w:rPr>
        <w:t xml:space="preserve">and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 xml:space="preserve"> that satisfy the join condition.</w:t>
      </w:r>
    </w:p>
    <w:p w:rsidR="00E81E13" w:rsidRDefault="00330C79">
      <w:pPr>
        <w:pStyle w:val="BodyText"/>
        <w:tabs>
          <w:tab w:val="left" w:pos="2199"/>
        </w:tabs>
        <w:spacing w:before="49" w:line="218" w:lineRule="auto"/>
        <w:ind w:left="2199" w:right="265" w:hanging="2100"/>
      </w:pPr>
      <w:r>
        <w:rPr>
          <w:rFonts w:ascii="Arial"/>
          <w:color w:val="252223"/>
          <w:sz w:val="18"/>
        </w:rPr>
        <w:t>EQUIJOIN</w:t>
      </w:r>
      <w:r>
        <w:rPr>
          <w:rFonts w:ascii="Arial"/>
          <w:color w:val="252223"/>
          <w:sz w:val="18"/>
        </w:rPr>
        <w:tab/>
      </w:r>
      <w:r>
        <w:rPr>
          <w:color w:val="252223"/>
          <w:w w:val="95"/>
        </w:rPr>
        <w:t>Produces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all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combinations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tuples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 xml:space="preserve">from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satisfy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join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condition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with only equality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comparisons.</w:t>
      </w:r>
    </w:p>
    <w:p w:rsidR="00E81E13" w:rsidRDefault="00330C79">
      <w:pPr>
        <w:tabs>
          <w:tab w:val="left" w:pos="2199"/>
        </w:tabs>
        <w:spacing w:before="48" w:line="233" w:lineRule="exact"/>
        <w:ind w:left="100"/>
        <w:rPr>
          <w:sz w:val="21"/>
        </w:rPr>
      </w:pPr>
      <w:r>
        <w:rPr>
          <w:rFonts w:ascii="Arial"/>
          <w:color w:val="252223"/>
          <w:sz w:val="18"/>
        </w:rPr>
        <w:t>NATURAL</w:t>
      </w:r>
      <w:r>
        <w:rPr>
          <w:rFonts w:ascii="Arial"/>
          <w:color w:val="252223"/>
          <w:spacing w:val="-22"/>
          <w:sz w:val="18"/>
        </w:rPr>
        <w:t xml:space="preserve"> </w:t>
      </w:r>
      <w:r>
        <w:rPr>
          <w:rFonts w:ascii="Arial"/>
          <w:color w:val="252223"/>
          <w:sz w:val="18"/>
        </w:rPr>
        <w:t>JOIN</w:t>
      </w:r>
      <w:r>
        <w:rPr>
          <w:rFonts w:ascii="Arial"/>
          <w:color w:val="252223"/>
          <w:sz w:val="18"/>
        </w:rPr>
        <w:tab/>
      </w:r>
      <w:r>
        <w:rPr>
          <w:color w:val="252223"/>
          <w:spacing w:val="-3"/>
          <w:w w:val="95"/>
          <w:sz w:val="21"/>
        </w:rPr>
        <w:t>Same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color w:val="252223"/>
          <w:w w:val="95"/>
          <w:sz w:val="21"/>
        </w:rPr>
        <w:t>as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rFonts w:ascii="Arial"/>
          <w:color w:val="252223"/>
          <w:w w:val="95"/>
          <w:sz w:val="18"/>
        </w:rPr>
        <w:t>EQUIJOIN</w:t>
      </w:r>
      <w:r>
        <w:rPr>
          <w:rFonts w:ascii="Arial"/>
          <w:color w:val="252223"/>
          <w:spacing w:val="-15"/>
          <w:w w:val="95"/>
          <w:sz w:val="18"/>
        </w:rPr>
        <w:t xml:space="preserve"> </w:t>
      </w:r>
      <w:r>
        <w:rPr>
          <w:color w:val="252223"/>
          <w:spacing w:val="-3"/>
          <w:w w:val="95"/>
          <w:sz w:val="21"/>
        </w:rPr>
        <w:t>except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color w:val="252223"/>
          <w:spacing w:val="-3"/>
          <w:w w:val="95"/>
          <w:sz w:val="21"/>
        </w:rPr>
        <w:t>that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color w:val="252223"/>
          <w:w w:val="95"/>
          <w:sz w:val="21"/>
        </w:rPr>
        <w:t>the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color w:val="252223"/>
          <w:spacing w:val="-3"/>
          <w:w w:val="95"/>
          <w:sz w:val="21"/>
        </w:rPr>
        <w:t>join</w:t>
      </w:r>
      <w:r>
        <w:rPr>
          <w:color w:val="252223"/>
          <w:spacing w:val="-11"/>
          <w:w w:val="95"/>
          <w:sz w:val="21"/>
        </w:rPr>
        <w:t xml:space="preserve"> </w:t>
      </w:r>
      <w:r>
        <w:rPr>
          <w:color w:val="252223"/>
          <w:spacing w:val="-4"/>
          <w:w w:val="95"/>
          <w:sz w:val="21"/>
        </w:rPr>
        <w:t>attributes</w:t>
      </w:r>
    </w:p>
    <w:p w:rsidR="00E81E13" w:rsidRDefault="00330C79">
      <w:pPr>
        <w:pStyle w:val="BodyText"/>
        <w:spacing w:line="225" w:lineRule="auto"/>
        <w:ind w:left="2200" w:right="94" w:hanging="1"/>
        <w:jc w:val="both"/>
      </w:pPr>
      <w:r>
        <w:rPr>
          <w:color w:val="252223"/>
          <w:w w:val="95"/>
        </w:rPr>
        <w:t>of</w:t>
      </w:r>
      <w:r>
        <w:rPr>
          <w:color w:val="252223"/>
          <w:spacing w:val="-10"/>
          <w:w w:val="95"/>
        </w:rPr>
        <w:t xml:space="preserve"> </w:t>
      </w:r>
      <w:r>
        <w:rPr>
          <w:rFonts w:ascii="Palatino Linotype"/>
          <w:i/>
          <w:color w:val="252223"/>
          <w:w w:val="95"/>
        </w:rPr>
        <w:t>R</w:t>
      </w:r>
      <w:r>
        <w:rPr>
          <w:color w:val="252223"/>
          <w:w w:val="95"/>
          <w:vertAlign w:val="subscript"/>
        </w:rPr>
        <w:t>2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are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not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included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resulting</w:t>
      </w:r>
      <w:r>
        <w:rPr>
          <w:color w:val="252223"/>
          <w:spacing w:val="-9"/>
          <w:w w:val="95"/>
        </w:rPr>
        <w:t xml:space="preserve"> </w:t>
      </w:r>
      <w:r>
        <w:rPr>
          <w:color w:val="252223"/>
          <w:w w:val="95"/>
        </w:rPr>
        <w:t>relation; if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join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attributes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have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same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names,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 xml:space="preserve">they </w:t>
      </w:r>
      <w:r>
        <w:rPr>
          <w:color w:val="252223"/>
        </w:rPr>
        <w:t>do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have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be</w:t>
      </w:r>
      <w:bookmarkStart w:id="0" w:name="_GoBack"/>
      <w:bookmarkEnd w:id="0"/>
      <w:r>
        <w:rPr>
          <w:color w:val="252223"/>
          <w:spacing w:val="-5"/>
        </w:rPr>
        <w:t xml:space="preserve"> </w:t>
      </w:r>
      <w:r>
        <w:rPr>
          <w:color w:val="252223"/>
        </w:rPr>
        <w:t>specified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at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all.</w:t>
      </w:r>
    </w:p>
    <w:p w:rsidR="00E81E13" w:rsidRDefault="00330C79">
      <w:pPr>
        <w:pStyle w:val="BodyText"/>
        <w:tabs>
          <w:tab w:val="left" w:pos="2199"/>
        </w:tabs>
        <w:spacing w:before="69" w:line="218" w:lineRule="auto"/>
        <w:ind w:left="2199" w:right="177" w:hanging="2100"/>
        <w:jc w:val="both"/>
      </w:pPr>
      <w:r>
        <w:rPr>
          <w:rFonts w:ascii="Arial"/>
          <w:color w:val="252223"/>
          <w:sz w:val="18"/>
        </w:rPr>
        <w:t>UNION</w:t>
      </w:r>
      <w:r>
        <w:rPr>
          <w:rFonts w:ascii="Arial"/>
          <w:color w:val="252223"/>
          <w:sz w:val="18"/>
        </w:rPr>
        <w:tab/>
      </w:r>
      <w:r>
        <w:rPr>
          <w:color w:val="252223"/>
          <w:w w:val="95"/>
        </w:rPr>
        <w:t>Produces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includes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all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 xml:space="preserve">tuples </w:t>
      </w:r>
      <w:r>
        <w:rPr>
          <w:color w:val="252223"/>
        </w:rPr>
        <w:t>in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or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or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both</w:t>
      </w:r>
      <w:r>
        <w:rPr>
          <w:color w:val="252223"/>
          <w:spacing w:val="-20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>;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1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1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  <w:spacing w:val="-20"/>
        </w:rPr>
        <w:t xml:space="preserve"> </w:t>
      </w:r>
      <w:r>
        <w:rPr>
          <w:color w:val="252223"/>
        </w:rPr>
        <w:t>must be union</w:t>
      </w:r>
      <w:r>
        <w:rPr>
          <w:color w:val="252223"/>
          <w:spacing w:val="-4"/>
        </w:rPr>
        <w:t xml:space="preserve"> </w:t>
      </w:r>
      <w:r>
        <w:rPr>
          <w:color w:val="252223"/>
        </w:rPr>
        <w:t>compatible.</w:t>
      </w:r>
    </w:p>
    <w:p w:rsidR="00E81E13" w:rsidRDefault="00330C79">
      <w:pPr>
        <w:tabs>
          <w:tab w:val="left" w:pos="2199"/>
        </w:tabs>
        <w:spacing w:before="49" w:line="233" w:lineRule="exact"/>
        <w:ind w:left="100"/>
        <w:rPr>
          <w:sz w:val="21"/>
        </w:rPr>
      </w:pPr>
      <w:r>
        <w:rPr>
          <w:rFonts w:ascii="Arial"/>
          <w:color w:val="252223"/>
          <w:sz w:val="18"/>
        </w:rPr>
        <w:t>INTERSECTION</w:t>
      </w:r>
      <w:r>
        <w:rPr>
          <w:rFonts w:ascii="Arial"/>
          <w:color w:val="252223"/>
          <w:sz w:val="18"/>
        </w:rPr>
        <w:tab/>
      </w:r>
      <w:r>
        <w:rPr>
          <w:color w:val="252223"/>
          <w:sz w:val="21"/>
        </w:rPr>
        <w:t>Produces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a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relation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that</w:t>
      </w:r>
      <w:r>
        <w:rPr>
          <w:color w:val="252223"/>
          <w:spacing w:val="-27"/>
          <w:sz w:val="21"/>
        </w:rPr>
        <w:t xml:space="preserve"> </w:t>
      </w:r>
      <w:r>
        <w:rPr>
          <w:color w:val="252223"/>
          <w:sz w:val="21"/>
        </w:rPr>
        <w:t>includes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all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the</w:t>
      </w:r>
      <w:r>
        <w:rPr>
          <w:color w:val="252223"/>
          <w:spacing w:val="-27"/>
          <w:sz w:val="21"/>
        </w:rPr>
        <w:t xml:space="preserve"> </w:t>
      </w:r>
      <w:r>
        <w:rPr>
          <w:color w:val="252223"/>
          <w:sz w:val="21"/>
        </w:rPr>
        <w:t>tuples</w:t>
      </w:r>
    </w:p>
    <w:p w:rsidR="00E81E13" w:rsidRDefault="00330C79">
      <w:pPr>
        <w:pStyle w:val="BodyText"/>
        <w:spacing w:before="6" w:line="218" w:lineRule="auto"/>
        <w:ind w:left="2199"/>
      </w:pPr>
      <w:r>
        <w:rPr>
          <w:color w:val="252223"/>
        </w:rPr>
        <w:t>in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both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>;</w:t>
      </w:r>
      <w:r>
        <w:rPr>
          <w:color w:val="252223"/>
          <w:spacing w:val="-22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must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union compatible.</w:t>
      </w:r>
    </w:p>
    <w:p w:rsidR="00E81E13" w:rsidRDefault="00330C79">
      <w:pPr>
        <w:pStyle w:val="BodyText"/>
        <w:tabs>
          <w:tab w:val="left" w:pos="2199"/>
        </w:tabs>
        <w:spacing w:before="52" w:line="233" w:lineRule="exact"/>
        <w:ind w:left="100"/>
      </w:pPr>
      <w:r>
        <w:rPr>
          <w:rFonts w:ascii="Arial"/>
          <w:color w:val="252223"/>
          <w:sz w:val="18"/>
        </w:rPr>
        <w:t>DIFFERENCE</w:t>
      </w:r>
      <w:r>
        <w:rPr>
          <w:rFonts w:ascii="Arial"/>
          <w:color w:val="252223"/>
          <w:sz w:val="18"/>
        </w:rPr>
        <w:tab/>
      </w:r>
      <w:r>
        <w:rPr>
          <w:color w:val="252223"/>
        </w:rPr>
        <w:t>Produces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includes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all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tuples</w:t>
      </w:r>
    </w:p>
    <w:p w:rsidR="00E81E13" w:rsidRDefault="00330C79">
      <w:pPr>
        <w:pStyle w:val="BodyText"/>
        <w:spacing w:before="7" w:line="218" w:lineRule="auto"/>
        <w:ind w:left="2199" w:right="465"/>
      </w:pPr>
      <w:r>
        <w:rPr>
          <w:color w:val="252223"/>
        </w:rPr>
        <w:t>in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2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>;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3"/>
        </w:rPr>
        <w:t xml:space="preserve">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must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be union</w:t>
      </w:r>
      <w:r>
        <w:rPr>
          <w:color w:val="252223"/>
          <w:spacing w:val="-2"/>
        </w:rPr>
        <w:t xml:space="preserve"> </w:t>
      </w:r>
      <w:r>
        <w:rPr>
          <w:color w:val="252223"/>
        </w:rPr>
        <w:t>compatible.</w:t>
      </w:r>
    </w:p>
    <w:p w:rsidR="00E81E13" w:rsidRDefault="00330C79">
      <w:pPr>
        <w:tabs>
          <w:tab w:val="left" w:pos="2199"/>
        </w:tabs>
        <w:spacing w:before="51" w:line="233" w:lineRule="exact"/>
        <w:ind w:left="100"/>
        <w:rPr>
          <w:sz w:val="21"/>
        </w:rPr>
      </w:pPr>
      <w:r>
        <w:rPr>
          <w:rFonts w:ascii="Arial"/>
          <w:color w:val="252223"/>
          <w:sz w:val="18"/>
        </w:rPr>
        <w:t>CARTESIAN</w:t>
      </w:r>
      <w:r>
        <w:rPr>
          <w:rFonts w:ascii="Arial"/>
          <w:color w:val="252223"/>
          <w:spacing w:val="-22"/>
          <w:sz w:val="18"/>
        </w:rPr>
        <w:t xml:space="preserve"> </w:t>
      </w:r>
      <w:r>
        <w:rPr>
          <w:rFonts w:ascii="Arial"/>
          <w:color w:val="252223"/>
          <w:sz w:val="18"/>
        </w:rPr>
        <w:t>PRODUCT</w:t>
      </w:r>
      <w:r>
        <w:rPr>
          <w:rFonts w:ascii="Arial"/>
          <w:color w:val="252223"/>
          <w:sz w:val="18"/>
        </w:rPr>
        <w:tab/>
      </w:r>
      <w:r>
        <w:rPr>
          <w:color w:val="252223"/>
          <w:sz w:val="21"/>
        </w:rPr>
        <w:t>Produces</w:t>
      </w:r>
      <w:r>
        <w:rPr>
          <w:color w:val="252223"/>
          <w:spacing w:val="-22"/>
          <w:sz w:val="21"/>
        </w:rPr>
        <w:t xml:space="preserve"> </w:t>
      </w:r>
      <w:r>
        <w:rPr>
          <w:color w:val="252223"/>
          <w:sz w:val="21"/>
        </w:rPr>
        <w:t>a</w:t>
      </w:r>
      <w:r>
        <w:rPr>
          <w:color w:val="252223"/>
          <w:spacing w:val="-21"/>
          <w:sz w:val="21"/>
        </w:rPr>
        <w:t xml:space="preserve"> </w:t>
      </w:r>
      <w:r>
        <w:rPr>
          <w:color w:val="252223"/>
          <w:sz w:val="21"/>
        </w:rPr>
        <w:t>relation</w:t>
      </w:r>
      <w:r>
        <w:rPr>
          <w:color w:val="252223"/>
          <w:spacing w:val="-21"/>
          <w:sz w:val="21"/>
        </w:rPr>
        <w:t xml:space="preserve"> </w:t>
      </w:r>
      <w:r>
        <w:rPr>
          <w:color w:val="252223"/>
          <w:sz w:val="21"/>
        </w:rPr>
        <w:t>that</w:t>
      </w:r>
      <w:r>
        <w:rPr>
          <w:color w:val="252223"/>
          <w:spacing w:val="-22"/>
          <w:sz w:val="21"/>
        </w:rPr>
        <w:t xml:space="preserve"> </w:t>
      </w:r>
      <w:r>
        <w:rPr>
          <w:color w:val="252223"/>
          <w:sz w:val="21"/>
        </w:rPr>
        <w:t>has</w:t>
      </w:r>
      <w:r>
        <w:rPr>
          <w:color w:val="252223"/>
          <w:spacing w:val="-21"/>
          <w:sz w:val="21"/>
        </w:rPr>
        <w:t xml:space="preserve"> </w:t>
      </w:r>
      <w:r>
        <w:rPr>
          <w:color w:val="252223"/>
          <w:sz w:val="21"/>
        </w:rPr>
        <w:t>the</w:t>
      </w:r>
      <w:r>
        <w:rPr>
          <w:color w:val="252223"/>
          <w:spacing w:val="-22"/>
          <w:sz w:val="21"/>
        </w:rPr>
        <w:t xml:space="preserve"> </w:t>
      </w:r>
      <w:r>
        <w:rPr>
          <w:color w:val="252223"/>
          <w:sz w:val="21"/>
        </w:rPr>
        <w:t>attributes</w:t>
      </w:r>
      <w:r>
        <w:rPr>
          <w:color w:val="252223"/>
          <w:spacing w:val="-21"/>
          <w:sz w:val="21"/>
        </w:rPr>
        <w:t xml:space="preserve"> </w:t>
      </w:r>
      <w:r>
        <w:rPr>
          <w:color w:val="252223"/>
          <w:sz w:val="21"/>
        </w:rPr>
        <w:t>of</w:t>
      </w:r>
    </w:p>
    <w:p w:rsidR="00E81E13" w:rsidRDefault="00330C79">
      <w:pPr>
        <w:pStyle w:val="BodyText"/>
        <w:spacing w:before="20" w:line="204" w:lineRule="auto"/>
        <w:ind w:left="2199" w:right="269"/>
      </w:pPr>
      <w:r>
        <w:rPr>
          <w:rFonts w:ascii="Palatino Linotype"/>
          <w:i/>
          <w:color w:val="252223"/>
          <w:w w:val="95"/>
        </w:rPr>
        <w:t>R</w:t>
      </w:r>
      <w:r>
        <w:rPr>
          <w:color w:val="252223"/>
          <w:w w:val="95"/>
          <w:vertAlign w:val="subscript"/>
        </w:rPr>
        <w:t>1</w:t>
      </w:r>
      <w:r>
        <w:rPr>
          <w:color w:val="252223"/>
          <w:w w:val="95"/>
        </w:rPr>
        <w:t xml:space="preserve"> and </w:t>
      </w:r>
      <w:r>
        <w:rPr>
          <w:rFonts w:ascii="Palatino Linotype"/>
          <w:i/>
          <w:color w:val="252223"/>
          <w:w w:val="95"/>
        </w:rPr>
        <w:t>R</w:t>
      </w:r>
      <w:r>
        <w:rPr>
          <w:color w:val="252223"/>
          <w:w w:val="95"/>
          <w:vertAlign w:val="subscript"/>
        </w:rPr>
        <w:t>2</w:t>
      </w:r>
      <w:r>
        <w:rPr>
          <w:color w:val="252223"/>
          <w:w w:val="95"/>
        </w:rPr>
        <w:t xml:space="preserve"> and includes as tuples all possible </w:t>
      </w:r>
      <w:r>
        <w:rPr>
          <w:color w:val="252223"/>
        </w:rPr>
        <w:t xml:space="preserve">combinations of tuples from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</w:rPr>
        <w:t xml:space="preserve"> and </w:t>
      </w:r>
      <w:r>
        <w:rPr>
          <w:rFonts w:asci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>.</w:t>
      </w:r>
    </w:p>
    <w:p w:rsidR="00E81E13" w:rsidRDefault="00330C79">
      <w:pPr>
        <w:pStyle w:val="BodyText"/>
        <w:tabs>
          <w:tab w:val="left" w:pos="2199"/>
        </w:tabs>
        <w:spacing w:before="51" w:line="204" w:lineRule="auto"/>
        <w:ind w:left="2199" w:right="38" w:hanging="2100"/>
      </w:pPr>
      <w:r>
        <w:rPr>
          <w:rFonts w:ascii="Arial" w:hAnsi="Arial"/>
          <w:color w:val="252223"/>
          <w:sz w:val="18"/>
        </w:rPr>
        <w:t>DIVISION</w:t>
      </w:r>
      <w:r>
        <w:rPr>
          <w:rFonts w:ascii="Arial" w:hAnsi="Arial"/>
          <w:color w:val="252223"/>
          <w:sz w:val="18"/>
        </w:rPr>
        <w:tab/>
      </w:r>
      <w:r>
        <w:rPr>
          <w:color w:val="252223"/>
          <w:w w:val="95"/>
        </w:rPr>
        <w:t>Produces</w:t>
      </w:r>
      <w:r>
        <w:rPr>
          <w:color w:val="252223"/>
          <w:spacing w:val="-17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16"/>
          <w:w w:val="95"/>
        </w:rPr>
        <w:t xml:space="preserve"> </w:t>
      </w:r>
      <w:r>
        <w:rPr>
          <w:rFonts w:ascii="Palatino Linotype" w:hAnsi="Palatino Linotype"/>
          <w:i/>
          <w:color w:val="252223"/>
          <w:w w:val="95"/>
        </w:rPr>
        <w:t>R</w:t>
      </w:r>
      <w:r>
        <w:rPr>
          <w:color w:val="252223"/>
          <w:w w:val="95"/>
        </w:rPr>
        <w:t>(</w:t>
      </w:r>
      <w:r>
        <w:rPr>
          <w:rFonts w:ascii="Palatino Linotype" w:hAnsi="Palatino Linotype"/>
          <w:i/>
          <w:color w:val="252223"/>
          <w:w w:val="95"/>
        </w:rPr>
        <w:t>X</w:t>
      </w:r>
      <w:r>
        <w:rPr>
          <w:color w:val="252223"/>
          <w:w w:val="95"/>
        </w:rPr>
        <w:t>)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includes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all</w:t>
      </w:r>
      <w:r>
        <w:rPr>
          <w:color w:val="252223"/>
          <w:spacing w:val="-17"/>
          <w:w w:val="95"/>
        </w:rPr>
        <w:t xml:space="preserve"> </w:t>
      </w:r>
      <w:r>
        <w:rPr>
          <w:color w:val="252223"/>
          <w:w w:val="95"/>
        </w:rPr>
        <w:t xml:space="preserve">tuples </w:t>
      </w:r>
      <w:r>
        <w:rPr>
          <w:rFonts w:ascii="Palatino Linotype" w:hAnsi="Palatino Linotype"/>
          <w:i/>
          <w:color w:val="252223"/>
        </w:rPr>
        <w:t>t</w:t>
      </w:r>
      <w:r>
        <w:rPr>
          <w:color w:val="252223"/>
        </w:rPr>
        <w:t>[</w:t>
      </w:r>
      <w:r>
        <w:rPr>
          <w:rFonts w:ascii="Palatino Linotype" w:hAnsi="Palatino Linotype"/>
          <w:i/>
          <w:color w:val="252223"/>
        </w:rPr>
        <w:t>X</w:t>
      </w:r>
      <w:r>
        <w:rPr>
          <w:color w:val="252223"/>
        </w:rPr>
        <w:t>]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4"/>
        </w:rPr>
        <w:t xml:space="preserve"> </w:t>
      </w:r>
      <w:r>
        <w:rPr>
          <w:rFonts w:ascii="Palatino Linotype" w:hAnsi="Palatino Linotype"/>
          <w:i/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</w:rPr>
        <w:t>(</w:t>
      </w:r>
      <w:r>
        <w:rPr>
          <w:rFonts w:ascii="Palatino Linotype" w:hAnsi="Palatino Linotype"/>
          <w:i/>
          <w:color w:val="252223"/>
        </w:rPr>
        <w:t>Z</w:t>
      </w:r>
      <w:r>
        <w:rPr>
          <w:color w:val="252223"/>
        </w:rPr>
        <w:t>)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appear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R</w:t>
      </w:r>
      <w:r>
        <w:rPr>
          <w:color w:val="252223"/>
          <w:vertAlign w:val="subscript"/>
        </w:rPr>
        <w:t>1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combination with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every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tuple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from</w:t>
      </w:r>
      <w:r>
        <w:rPr>
          <w:color w:val="252223"/>
          <w:spacing w:val="-23"/>
        </w:rPr>
        <w:t xml:space="preserve"> </w:t>
      </w:r>
      <w:r>
        <w:rPr>
          <w:rFonts w:ascii="Palatino Linotype" w:hAnsi="Palatino Linotype"/>
          <w:i/>
          <w:color w:val="252223"/>
        </w:rPr>
        <w:t>R</w:t>
      </w:r>
      <w:r>
        <w:rPr>
          <w:color w:val="252223"/>
          <w:vertAlign w:val="subscript"/>
        </w:rPr>
        <w:t>2</w:t>
      </w:r>
      <w:r>
        <w:rPr>
          <w:color w:val="252223"/>
        </w:rPr>
        <w:t>(</w:t>
      </w:r>
      <w:r>
        <w:rPr>
          <w:rFonts w:ascii="Palatino Linotype" w:hAnsi="Palatino Linotype"/>
          <w:i/>
          <w:color w:val="252223"/>
        </w:rPr>
        <w:t>Y</w:t>
      </w:r>
      <w:r>
        <w:rPr>
          <w:color w:val="252223"/>
        </w:rPr>
        <w:t>),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where</w:t>
      </w:r>
      <w:r>
        <w:rPr>
          <w:color w:val="252223"/>
          <w:spacing w:val="-23"/>
        </w:rPr>
        <w:t xml:space="preserve"> </w:t>
      </w:r>
      <w:r>
        <w:rPr>
          <w:rFonts w:ascii="Palatino Linotype" w:hAnsi="Palatino Linotype"/>
          <w:i/>
          <w:color w:val="252223"/>
        </w:rPr>
        <w:t>Z</w:t>
      </w:r>
      <w:r>
        <w:rPr>
          <w:rFonts w:ascii="Palatino Linotype" w:hAnsi="Palatino Linotype"/>
          <w:i/>
          <w:color w:val="252223"/>
          <w:spacing w:val="-29"/>
        </w:rPr>
        <w:t xml:space="preserve"> </w:t>
      </w:r>
      <w:r>
        <w:rPr>
          <w:color w:val="252223"/>
        </w:rPr>
        <w:t>=</w:t>
      </w:r>
      <w:r>
        <w:rPr>
          <w:color w:val="252223"/>
          <w:spacing w:val="-23"/>
        </w:rPr>
        <w:t xml:space="preserve"> </w:t>
      </w:r>
      <w:r>
        <w:rPr>
          <w:rFonts w:ascii="Palatino Linotype" w:hAnsi="Palatino Linotype"/>
          <w:i/>
          <w:color w:val="252223"/>
        </w:rPr>
        <w:t>X</w:t>
      </w:r>
      <w:r>
        <w:rPr>
          <w:rFonts w:ascii="Palatino Linotype" w:hAnsi="Palatino Linotype"/>
          <w:i/>
          <w:color w:val="252223"/>
          <w:spacing w:val="-29"/>
        </w:rPr>
        <w:t xml:space="preserve"> </w:t>
      </w:r>
      <w:r>
        <w:rPr>
          <w:rFonts w:ascii="Symbol" w:hAnsi="Symbol"/>
          <w:color w:val="252223"/>
        </w:rPr>
        <w:t></w:t>
      </w:r>
      <w:r>
        <w:rPr>
          <w:rFonts w:ascii="Times New Roman" w:hAnsi="Times New Roman"/>
          <w:color w:val="252223"/>
          <w:spacing w:val="-29"/>
        </w:rPr>
        <w:t xml:space="preserve"> </w:t>
      </w:r>
      <w:r>
        <w:rPr>
          <w:rFonts w:ascii="Palatino Linotype" w:hAnsi="Palatino Linotype"/>
          <w:i/>
          <w:color w:val="252223"/>
        </w:rPr>
        <w:t>Y</w:t>
      </w:r>
      <w:r>
        <w:rPr>
          <w:color w:val="252223"/>
        </w:rPr>
        <w:t>.</w:t>
      </w:r>
    </w:p>
    <w:p w:rsidR="00E81E13" w:rsidRDefault="00330C79">
      <w:pPr>
        <w:spacing w:before="106"/>
        <w:ind w:left="100"/>
        <w:rPr>
          <w:sz w:val="21"/>
        </w:rPr>
      </w:pPr>
      <w:r>
        <w:br w:type="column"/>
      </w:r>
      <w:r>
        <w:rPr>
          <w:rFonts w:ascii="Symbol" w:hAnsi="Symbol"/>
          <w:color w:val="252223"/>
          <w:position w:val="4"/>
          <w:sz w:val="21"/>
        </w:rPr>
        <w:t></w:t>
      </w:r>
      <w:r>
        <w:rPr>
          <w:color w:val="252223"/>
          <w:sz w:val="15"/>
        </w:rPr>
        <w:t>&lt;</w:t>
      </w:r>
      <w:r>
        <w:rPr>
          <w:rFonts w:ascii="Arial" w:hAnsi="Arial"/>
          <w:color w:val="252223"/>
          <w:position w:val="1"/>
          <w:sz w:val="13"/>
        </w:rPr>
        <w:t>selection condition</w:t>
      </w:r>
      <w:r>
        <w:rPr>
          <w:color w:val="252223"/>
          <w:sz w:val="15"/>
        </w:rPr>
        <w:t>&gt;</w:t>
      </w:r>
      <w:r>
        <w:rPr>
          <w:color w:val="252223"/>
          <w:position w:val="4"/>
          <w:sz w:val="21"/>
        </w:rPr>
        <w:t>(</w:t>
      </w:r>
      <w:r>
        <w:rPr>
          <w:rFonts w:ascii="Palatino Linotype" w:hAnsi="Palatino Linotype"/>
          <w:i/>
          <w:color w:val="252223"/>
          <w:position w:val="4"/>
          <w:sz w:val="21"/>
        </w:rPr>
        <w:t>R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spacing w:before="239"/>
        <w:ind w:left="100"/>
        <w:rPr>
          <w:sz w:val="21"/>
        </w:rPr>
      </w:pPr>
      <w:r>
        <w:rPr>
          <w:rFonts w:ascii="Symbol" w:hAnsi="Symbol"/>
          <w:color w:val="252223"/>
          <w:position w:val="4"/>
          <w:sz w:val="21"/>
        </w:rPr>
        <w:t></w:t>
      </w:r>
      <w:r>
        <w:rPr>
          <w:color w:val="252223"/>
          <w:sz w:val="15"/>
        </w:rPr>
        <w:t>&lt;</w:t>
      </w:r>
      <w:r>
        <w:rPr>
          <w:rFonts w:ascii="Arial" w:hAnsi="Arial"/>
          <w:color w:val="252223"/>
          <w:position w:val="1"/>
          <w:sz w:val="13"/>
        </w:rPr>
        <w:t>attribute list</w:t>
      </w:r>
      <w:r>
        <w:rPr>
          <w:color w:val="252223"/>
          <w:sz w:val="15"/>
        </w:rPr>
        <w:t>&gt;</w:t>
      </w:r>
      <w:r>
        <w:rPr>
          <w:color w:val="252223"/>
          <w:position w:val="4"/>
          <w:sz w:val="21"/>
        </w:rPr>
        <w:t>(</w:t>
      </w:r>
      <w:r>
        <w:rPr>
          <w:rFonts w:ascii="Palatino Linotype" w:hAnsi="Palatino Linotype"/>
          <w:i/>
          <w:color w:val="252223"/>
          <w:position w:val="4"/>
          <w:sz w:val="21"/>
        </w:rPr>
        <w:t>R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tabs>
          <w:tab w:val="left" w:pos="516"/>
        </w:tabs>
        <w:spacing w:before="229"/>
        <w:ind w:left="100"/>
        <w:rPr>
          <w:sz w:val="15"/>
        </w:rPr>
      </w:pPr>
      <w:r>
        <w:pict>
          <v:shape id="_x0000_s1061" style="position:absolute;left:0;text-align:left;margin-left:356.85pt;margin-top:16.45pt;width:5.4pt;height:4pt;z-index:-251660800;mso-position-horizontal-relative:page" coordorigin="7137,329" coordsize="108,80" path="m7137,329r,79l7244,329r,79l7137,329xe" filled="f" strokecolor="#221e1f" strokeweight=".5pt">
            <v:path arrowok="t"/>
            <w10:wrap anchorx="page"/>
          </v:shape>
        </w:pic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rFonts w:ascii="Arial"/>
          <w:color w:val="252223"/>
          <w:position w:val="1"/>
          <w:sz w:val="13"/>
        </w:rPr>
        <w:t>1</w:t>
      </w:r>
      <w:r>
        <w:rPr>
          <w:rFonts w:ascii="Arial"/>
          <w:color w:val="252223"/>
          <w:position w:val="1"/>
          <w:sz w:val="13"/>
        </w:rPr>
        <w:tab/>
      </w:r>
      <w:r>
        <w:rPr>
          <w:color w:val="252223"/>
          <w:sz w:val="15"/>
        </w:rPr>
        <w:t>&lt;</w:t>
      </w:r>
      <w:r>
        <w:rPr>
          <w:rFonts w:ascii="Arial"/>
          <w:color w:val="252223"/>
          <w:position w:val="1"/>
          <w:sz w:val="13"/>
        </w:rPr>
        <w:t>join condition</w:t>
      </w:r>
      <w:r>
        <w:rPr>
          <w:color w:val="252223"/>
          <w:sz w:val="15"/>
        </w:rPr>
        <w:t>&gt;</w:t>
      </w:r>
      <w:r>
        <w:rPr>
          <w:color w:val="252223"/>
          <w:spacing w:val="13"/>
          <w:sz w:val="15"/>
        </w:rPr>
        <w:t xml:space="preserve">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2</w:t>
      </w:r>
    </w:p>
    <w:p w:rsidR="00E81E13" w:rsidRDefault="00E81E13">
      <w:pPr>
        <w:pStyle w:val="BodyText"/>
        <w:spacing w:before="2"/>
        <w:rPr>
          <w:sz w:val="24"/>
        </w:rPr>
      </w:pPr>
    </w:p>
    <w:p w:rsidR="00E81E13" w:rsidRDefault="00330C79">
      <w:pPr>
        <w:tabs>
          <w:tab w:val="left" w:pos="516"/>
        </w:tabs>
        <w:spacing w:before="1" w:line="196" w:lineRule="auto"/>
        <w:ind w:left="100" w:right="1291"/>
        <w:rPr>
          <w:sz w:val="15"/>
        </w:rPr>
      </w:pPr>
      <w:r>
        <w:pict>
          <v:shape id="_x0000_s1060" style="position:absolute;left:0;text-align:left;margin-left:356.85pt;margin-top:2.8pt;width:5.4pt;height:4pt;z-index:-251659776;mso-position-horizontal-relative:page" coordorigin="7137,56" coordsize="108,80" path="m7137,56r,79l7244,56r,79l7137,56xe" filled="f" strokecolor="#221e1f" strokeweight=".5pt">
            <v:path arrowok="t"/>
            <w10:wrap anchorx="page"/>
          </v:shape>
        </w:pict>
      </w:r>
      <w:r>
        <w:pict>
          <v:shape id="_x0000_s1059" style="position:absolute;left:0;text-align:left;margin-left:356.85pt;margin-top:14.8pt;width:5.4pt;height:4pt;z-index:-251658752;mso-position-horizontal-relative:page" coordorigin="7137,296" coordsize="108,80" path="m7137,296r,79l7244,296r,79l7137,296xe" filled="f" strokecolor="#221e1f" strokeweight=".5pt">
            <v:path arrowok="t"/>
            <w10:wrap anchorx="page"/>
          </v:shape>
        </w:pic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rFonts w:ascii="Arial"/>
          <w:color w:val="252223"/>
          <w:position w:val="1"/>
          <w:sz w:val="13"/>
        </w:rPr>
        <w:t>1</w:t>
      </w:r>
      <w:r>
        <w:rPr>
          <w:rFonts w:ascii="Arial"/>
          <w:color w:val="252223"/>
          <w:position w:val="1"/>
          <w:sz w:val="13"/>
        </w:rPr>
        <w:tab/>
      </w:r>
      <w:r>
        <w:rPr>
          <w:color w:val="252223"/>
          <w:sz w:val="15"/>
        </w:rPr>
        <w:t>&lt;</w:t>
      </w:r>
      <w:r>
        <w:rPr>
          <w:rFonts w:ascii="Arial"/>
          <w:color w:val="252223"/>
          <w:position w:val="1"/>
          <w:sz w:val="13"/>
        </w:rPr>
        <w:t>join condition</w:t>
      </w:r>
      <w:r>
        <w:rPr>
          <w:color w:val="252223"/>
          <w:sz w:val="15"/>
        </w:rPr>
        <w:t xml:space="preserve">&gt;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2</w:t>
      </w:r>
      <w:r>
        <w:rPr>
          <w:color w:val="252223"/>
          <w:position w:val="4"/>
          <w:sz w:val="21"/>
        </w:rPr>
        <w:t xml:space="preserve">, </w:t>
      </w:r>
      <w:r>
        <w:rPr>
          <w:rFonts w:ascii="Arial"/>
          <w:color w:val="252223"/>
          <w:position w:val="4"/>
          <w:sz w:val="18"/>
        </w:rPr>
        <w:t xml:space="preserve">OR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rFonts w:ascii="Arial"/>
          <w:color w:val="252223"/>
          <w:position w:val="1"/>
          <w:sz w:val="13"/>
        </w:rPr>
        <w:t>1</w:t>
      </w:r>
      <w:r>
        <w:rPr>
          <w:rFonts w:ascii="Arial"/>
          <w:color w:val="252223"/>
          <w:position w:val="1"/>
          <w:sz w:val="13"/>
        </w:rPr>
        <w:tab/>
      </w:r>
      <w:r>
        <w:rPr>
          <w:color w:val="252223"/>
          <w:sz w:val="15"/>
        </w:rPr>
        <w:t>(&lt;</w:t>
      </w:r>
      <w:r>
        <w:rPr>
          <w:rFonts w:ascii="Arial"/>
          <w:color w:val="252223"/>
          <w:position w:val="1"/>
          <w:sz w:val="13"/>
        </w:rPr>
        <w:t>join attributes 1</w:t>
      </w:r>
      <w:r>
        <w:rPr>
          <w:color w:val="252223"/>
          <w:sz w:val="15"/>
        </w:rPr>
        <w:t>&gt;), (&lt;</w:t>
      </w:r>
      <w:r>
        <w:rPr>
          <w:rFonts w:ascii="Arial"/>
          <w:color w:val="252223"/>
          <w:position w:val="1"/>
          <w:sz w:val="13"/>
        </w:rPr>
        <w:t>join attributes 2</w:t>
      </w:r>
      <w:r>
        <w:rPr>
          <w:color w:val="252223"/>
          <w:sz w:val="15"/>
        </w:rPr>
        <w:t>&gt;)</w:t>
      </w:r>
      <w:r>
        <w:rPr>
          <w:color w:val="252223"/>
          <w:spacing w:val="9"/>
          <w:sz w:val="15"/>
        </w:rPr>
        <w:t xml:space="preserve">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2</w:t>
      </w:r>
    </w:p>
    <w:p w:rsidR="00E81E13" w:rsidRDefault="00330C79">
      <w:pPr>
        <w:spacing w:line="273" w:lineRule="exact"/>
        <w:ind w:left="100"/>
        <w:rPr>
          <w:sz w:val="21"/>
        </w:rPr>
      </w:pP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1</w:t>
      </w:r>
      <w:r>
        <w:rPr>
          <w:color w:val="252223"/>
          <w:sz w:val="21"/>
        </w:rPr>
        <w:t>*</w:t>
      </w:r>
      <w:r>
        <w:rPr>
          <w:color w:val="252223"/>
          <w:sz w:val="15"/>
        </w:rPr>
        <w:t>&lt;</w:t>
      </w:r>
      <w:r>
        <w:rPr>
          <w:rFonts w:ascii="Arial"/>
          <w:color w:val="252223"/>
          <w:position w:val="1"/>
          <w:sz w:val="13"/>
        </w:rPr>
        <w:t>join condition</w:t>
      </w:r>
      <w:r>
        <w:rPr>
          <w:color w:val="252223"/>
          <w:sz w:val="15"/>
        </w:rPr>
        <w:t xml:space="preserve">&gt;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2</w:t>
      </w:r>
      <w:r>
        <w:rPr>
          <w:color w:val="252223"/>
          <w:position w:val="4"/>
          <w:sz w:val="21"/>
        </w:rPr>
        <w:t>,</w:t>
      </w:r>
    </w:p>
    <w:p w:rsidR="00E81E13" w:rsidRDefault="00330C79">
      <w:pPr>
        <w:spacing w:line="274" w:lineRule="exact"/>
        <w:ind w:left="100"/>
        <w:rPr>
          <w:sz w:val="15"/>
        </w:rPr>
      </w:pPr>
      <w:r>
        <w:rPr>
          <w:rFonts w:ascii="Arial"/>
          <w:color w:val="252223"/>
          <w:position w:val="4"/>
          <w:sz w:val="18"/>
        </w:rPr>
        <w:t xml:space="preserve">OR </w:t>
      </w:r>
      <w:r>
        <w:rPr>
          <w:rFonts w:ascii="Palatino Linotype"/>
          <w:i/>
          <w:color w:val="252223"/>
          <w:position w:val="4"/>
          <w:sz w:val="21"/>
        </w:rPr>
        <w:t>R</w:t>
      </w:r>
      <w:r>
        <w:rPr>
          <w:color w:val="252223"/>
          <w:sz w:val="15"/>
        </w:rPr>
        <w:t>1</w:t>
      </w:r>
      <w:r>
        <w:rPr>
          <w:color w:val="252223"/>
          <w:sz w:val="21"/>
        </w:rPr>
        <w:t xml:space="preserve">* </w:t>
      </w:r>
      <w:r>
        <w:rPr>
          <w:color w:val="252223"/>
          <w:sz w:val="15"/>
        </w:rPr>
        <w:t>(&lt;</w:t>
      </w:r>
      <w:r>
        <w:rPr>
          <w:rFonts w:ascii="Arial"/>
          <w:color w:val="252223"/>
          <w:position w:val="1"/>
          <w:sz w:val="13"/>
        </w:rPr>
        <w:t>join attributes 1</w:t>
      </w:r>
      <w:r>
        <w:rPr>
          <w:color w:val="252223"/>
          <w:sz w:val="15"/>
        </w:rPr>
        <w:t>&gt;),</w:t>
      </w:r>
    </w:p>
    <w:p w:rsidR="00E81E13" w:rsidRDefault="00330C79">
      <w:pPr>
        <w:spacing w:before="50" w:line="148" w:lineRule="exact"/>
        <w:ind w:left="100"/>
        <w:rPr>
          <w:sz w:val="15"/>
        </w:rPr>
      </w:pPr>
      <w:r>
        <w:rPr>
          <w:color w:val="252223"/>
          <w:sz w:val="15"/>
        </w:rPr>
        <w:t>(&lt;</w:t>
      </w:r>
      <w:r>
        <w:rPr>
          <w:rFonts w:ascii="Arial"/>
          <w:color w:val="252223"/>
          <w:position w:val="1"/>
          <w:sz w:val="13"/>
        </w:rPr>
        <w:t>join attributes</w:t>
      </w:r>
      <w:r>
        <w:rPr>
          <w:rFonts w:ascii="Arial"/>
          <w:color w:val="252223"/>
          <w:spacing w:val="-5"/>
          <w:position w:val="1"/>
          <w:sz w:val="13"/>
        </w:rPr>
        <w:t xml:space="preserve"> </w:t>
      </w:r>
      <w:r>
        <w:rPr>
          <w:rFonts w:ascii="Arial"/>
          <w:color w:val="252223"/>
          <w:position w:val="1"/>
          <w:sz w:val="13"/>
        </w:rPr>
        <w:t>2</w:t>
      </w:r>
      <w:r>
        <w:rPr>
          <w:color w:val="252223"/>
          <w:sz w:val="15"/>
        </w:rPr>
        <w:t>&gt;)</w:t>
      </w:r>
    </w:p>
    <w:p w:rsidR="00E81E13" w:rsidRDefault="00330C79">
      <w:pPr>
        <w:spacing w:line="277" w:lineRule="exact"/>
        <w:ind w:left="100"/>
        <w:rPr>
          <w:sz w:val="21"/>
        </w:rPr>
      </w:pPr>
      <w:r>
        <w:rPr>
          <w:rFonts w:asci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  <w:r>
        <w:rPr>
          <w:color w:val="252223"/>
          <w:spacing w:val="-24"/>
          <w:sz w:val="21"/>
        </w:rPr>
        <w:t xml:space="preserve"> </w:t>
      </w:r>
      <w:r>
        <w:rPr>
          <w:rFonts w:ascii="Arial"/>
          <w:color w:val="252223"/>
          <w:sz w:val="18"/>
        </w:rPr>
        <w:t>OR</w:t>
      </w:r>
      <w:r>
        <w:rPr>
          <w:rFonts w:ascii="Arial"/>
          <w:color w:val="252223"/>
          <w:spacing w:val="-28"/>
          <w:sz w:val="18"/>
        </w:rPr>
        <w:t xml:space="preserve"> </w:t>
      </w:r>
      <w:r>
        <w:rPr>
          <w:rFonts w:asci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pacing w:val="-25"/>
          <w:sz w:val="21"/>
        </w:rPr>
        <w:t xml:space="preserve"> </w:t>
      </w:r>
      <w:r>
        <w:rPr>
          <w:color w:val="252223"/>
          <w:position w:val="-3"/>
          <w:sz w:val="21"/>
        </w:rPr>
        <w:t>*</w:t>
      </w:r>
      <w:r>
        <w:rPr>
          <w:color w:val="252223"/>
          <w:spacing w:val="-24"/>
          <w:position w:val="-3"/>
          <w:sz w:val="21"/>
        </w:rPr>
        <w:t xml:space="preserve"> </w:t>
      </w:r>
      <w:r>
        <w:rPr>
          <w:rFonts w:asci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</w:p>
    <w:p w:rsidR="00E81E13" w:rsidRDefault="00330C79">
      <w:pPr>
        <w:spacing w:line="652" w:lineRule="auto"/>
        <w:ind w:left="100" w:right="2598"/>
        <w:jc w:val="both"/>
        <w:rPr>
          <w:sz w:val="21"/>
        </w:rPr>
      </w:pP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pacing w:val="-22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</w:t>
      </w:r>
      <w:r>
        <w:rPr>
          <w:rFonts w:ascii="Times New Roman" w:hAnsi="Times New Roman"/>
          <w:color w:val="252223"/>
          <w:spacing w:val="-27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  <w:r>
        <w:rPr>
          <w:color w:val="252223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pacing w:val="-22"/>
          <w:sz w:val="21"/>
        </w:rPr>
        <w:t xml:space="preserve"> </w:t>
      </w:r>
      <w:r>
        <w:rPr>
          <w:rFonts w:ascii="Symbol" w:hAnsi="Symbol"/>
          <w:color w:val="252223"/>
          <w:sz w:val="21"/>
        </w:rPr>
        <w:t></w:t>
      </w:r>
      <w:r>
        <w:rPr>
          <w:rFonts w:ascii="Times New Roman" w:hAnsi="Times New Roman"/>
          <w:color w:val="252223"/>
          <w:spacing w:val="-27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  <w:r>
        <w:rPr>
          <w:color w:val="252223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z w:val="21"/>
        </w:rPr>
        <w:t xml:space="preserve"> –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  <w:r>
        <w:rPr>
          <w:color w:val="252223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z w:val="21"/>
        </w:rPr>
        <w:t xml:space="preserve"> ×</w:t>
      </w:r>
      <w:r>
        <w:rPr>
          <w:color w:val="252223"/>
          <w:spacing w:val="-30"/>
          <w:sz w:val="21"/>
        </w:rPr>
        <w:t xml:space="preserve">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</w:p>
    <w:p w:rsidR="00E81E13" w:rsidRDefault="00330C79">
      <w:pPr>
        <w:spacing w:line="281" w:lineRule="exact"/>
        <w:ind w:left="100"/>
        <w:rPr>
          <w:sz w:val="21"/>
        </w:rPr>
      </w:pP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1</w:t>
      </w:r>
      <w:r>
        <w:rPr>
          <w:color w:val="252223"/>
          <w:sz w:val="21"/>
        </w:rPr>
        <w:t>(</w:t>
      </w:r>
      <w:r>
        <w:rPr>
          <w:rFonts w:ascii="Palatino Linotype" w:hAnsi="Palatino Linotype"/>
          <w:i/>
          <w:color w:val="252223"/>
          <w:sz w:val="21"/>
        </w:rPr>
        <w:t>Z</w:t>
      </w:r>
      <w:r>
        <w:rPr>
          <w:color w:val="252223"/>
          <w:sz w:val="21"/>
        </w:rPr>
        <w:t xml:space="preserve">) ÷ </w:t>
      </w:r>
      <w:r>
        <w:rPr>
          <w:rFonts w:ascii="Palatino Linotype" w:hAnsi="Palatino Linotype"/>
          <w:i/>
          <w:color w:val="252223"/>
          <w:sz w:val="21"/>
        </w:rPr>
        <w:t>R</w:t>
      </w:r>
      <w:r>
        <w:rPr>
          <w:color w:val="252223"/>
          <w:sz w:val="21"/>
          <w:vertAlign w:val="subscript"/>
        </w:rPr>
        <w:t>2</w:t>
      </w:r>
      <w:r>
        <w:rPr>
          <w:color w:val="252223"/>
          <w:sz w:val="21"/>
        </w:rPr>
        <w:t>(</w:t>
      </w:r>
      <w:r>
        <w:rPr>
          <w:rFonts w:ascii="Palatino Linotype" w:hAnsi="Palatino Linotype"/>
          <w:i/>
          <w:color w:val="252223"/>
          <w:sz w:val="21"/>
        </w:rPr>
        <w:t>Y</w:t>
      </w:r>
      <w:r>
        <w:rPr>
          <w:color w:val="252223"/>
          <w:sz w:val="21"/>
        </w:rPr>
        <w:t>)</w:t>
      </w:r>
    </w:p>
    <w:p w:rsidR="00E81E13" w:rsidRDefault="00E81E13">
      <w:pPr>
        <w:spacing w:line="281" w:lineRule="exact"/>
        <w:rPr>
          <w:sz w:val="21"/>
        </w:rPr>
        <w:sectPr w:rsidR="00E81E13">
          <w:type w:val="continuous"/>
          <w:pgSz w:w="10620" w:h="13140"/>
          <w:pgMar w:top="480" w:right="480" w:bottom="280" w:left="500" w:header="720" w:footer="720" w:gutter="0"/>
          <w:cols w:num="2" w:space="720" w:equalWidth="0">
            <w:col w:w="6220" w:space="60"/>
            <w:col w:w="3360"/>
          </w:cols>
        </w:sectPr>
      </w:pPr>
    </w:p>
    <w:p w:rsidR="00E81E13" w:rsidRDefault="00E81E13">
      <w:pPr>
        <w:pStyle w:val="BodyText"/>
        <w:spacing w:before="1"/>
        <w:rPr>
          <w:sz w:val="5"/>
        </w:rPr>
      </w:pPr>
    </w:p>
    <w:p w:rsidR="00E81E13" w:rsidRDefault="00330C79"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7" style="width:435pt;height:.5pt;mso-position-horizontal-relative:char;mso-position-vertical-relative:line" coordsize="8700,10">
            <v:shape id="_x0000_s1058" style="position:absolute;top:5;width:8700;height:2" coordorigin=",5" coordsize="8700,0" path="m,5r2100,l6280,5r2420,e" filled="f" strokecolor="#252223" strokeweight=".5pt">
              <v:path arrowok="t"/>
            </v:shape>
            <w10:anchorlock/>
          </v:group>
        </w:pict>
      </w:r>
    </w:p>
    <w:p w:rsidR="00E81E13" w:rsidRDefault="00E81E13">
      <w:pPr>
        <w:pStyle w:val="BodyText"/>
        <w:rPr>
          <w:sz w:val="20"/>
        </w:rPr>
      </w:pPr>
    </w:p>
    <w:p w:rsidR="00E81E13" w:rsidRDefault="00330C79">
      <w:pPr>
        <w:pStyle w:val="BodyText"/>
        <w:spacing w:before="114" w:line="232" w:lineRule="auto"/>
        <w:ind w:left="1839" w:right="836"/>
        <w:jc w:val="both"/>
      </w:pPr>
      <w:r>
        <w:rPr>
          <w:color w:val="252223"/>
          <w:w w:val="95"/>
        </w:rPr>
        <w:t xml:space="preserve">on the relational schema of Figure 5.5 and corresponds to the following relational </w:t>
      </w:r>
      <w:r>
        <w:rPr>
          <w:color w:val="252223"/>
        </w:rPr>
        <w:t>algebra expression:</w:t>
      </w:r>
    </w:p>
    <w:p w:rsidR="00E81E13" w:rsidRDefault="00330C79">
      <w:pPr>
        <w:tabs>
          <w:tab w:val="left" w:pos="4917"/>
        </w:tabs>
        <w:spacing w:before="141" w:line="204" w:lineRule="auto"/>
        <w:ind w:left="2364" w:right="2458" w:hanging="165"/>
        <w:rPr>
          <w:sz w:val="21"/>
        </w:rPr>
      </w:pPr>
      <w:r>
        <w:pict>
          <v:shape id="_x0000_s1056" style="position:absolute;left:0;text-align:left;margin-left:135.25pt;margin-top:21.9pt;width:5.4pt;height:4pt;z-index:-251657728;mso-position-horizontal-relative:page" coordorigin="2705,438" coordsize="108,80" path="m2705,438r,79l2812,438r,79l2705,438xe" filled="f" strokecolor="#221e1f" strokeweight=".5pt">
            <v:path arrowok="t"/>
            <w10:wrap anchorx="page"/>
          </v:shape>
        </w:pict>
      </w:r>
      <w:r>
        <w:pict>
          <v:shape id="_x0000_s1055" style="position:absolute;left:0;text-align:left;margin-left:262.9pt;margin-top:21.9pt;width:5.4pt;height:4pt;z-index:-251656704;mso-position-horizontal-relative:page" coordorigin="5258,438" coordsize="108,80" path="m5258,438r,79l5365,438r,79l5258,438xe" filled="f" strokecolor="#221e1f" strokeweight=".5pt">
            <v:path arrowok="t"/>
            <w10:wrap anchorx="page"/>
          </v:shape>
        </w:pict>
      </w:r>
      <w:r>
        <w:rPr>
          <w:rFonts w:ascii="Symbol" w:hAnsi="Symbol"/>
          <w:color w:val="252223"/>
          <w:w w:val="95"/>
          <w:position w:val="4"/>
          <w:sz w:val="21"/>
        </w:rPr>
        <w:t></w:t>
      </w:r>
      <w:proofErr w:type="spellStart"/>
      <w:r>
        <w:rPr>
          <w:rFonts w:ascii="Arial" w:hAnsi="Arial"/>
          <w:color w:val="252223"/>
          <w:w w:val="95"/>
          <w:position w:val="1"/>
          <w:sz w:val="13"/>
        </w:rPr>
        <w:t>Pnumber</w:t>
      </w:r>
      <w:proofErr w:type="spellEnd"/>
      <w:r>
        <w:rPr>
          <w:rFonts w:ascii="Arial" w:hAnsi="Arial"/>
          <w:color w:val="252223"/>
          <w:w w:val="95"/>
          <w:position w:val="1"/>
          <w:sz w:val="13"/>
        </w:rPr>
        <w:t xml:space="preserve">, </w:t>
      </w:r>
      <w:proofErr w:type="spellStart"/>
      <w:r>
        <w:rPr>
          <w:rFonts w:ascii="Arial" w:hAnsi="Arial"/>
          <w:color w:val="252223"/>
          <w:w w:val="95"/>
          <w:position w:val="1"/>
          <w:sz w:val="13"/>
        </w:rPr>
        <w:t>Dnum</w:t>
      </w:r>
      <w:proofErr w:type="spellEnd"/>
      <w:r>
        <w:rPr>
          <w:rFonts w:ascii="Arial" w:hAnsi="Arial"/>
          <w:color w:val="252223"/>
          <w:w w:val="95"/>
          <w:position w:val="1"/>
          <w:sz w:val="13"/>
        </w:rPr>
        <w:t xml:space="preserve">, </w:t>
      </w:r>
      <w:proofErr w:type="spellStart"/>
      <w:r>
        <w:rPr>
          <w:rFonts w:ascii="Arial" w:hAnsi="Arial"/>
          <w:color w:val="252223"/>
          <w:w w:val="95"/>
          <w:position w:val="1"/>
          <w:sz w:val="13"/>
        </w:rPr>
        <w:t>Lname</w:t>
      </w:r>
      <w:proofErr w:type="spellEnd"/>
      <w:r>
        <w:rPr>
          <w:rFonts w:ascii="Arial" w:hAnsi="Arial"/>
          <w:color w:val="252223"/>
          <w:w w:val="95"/>
          <w:position w:val="1"/>
          <w:sz w:val="13"/>
        </w:rPr>
        <w:t xml:space="preserve">, Address, </w:t>
      </w:r>
      <w:proofErr w:type="spellStart"/>
      <w:r>
        <w:rPr>
          <w:rFonts w:ascii="Arial" w:hAnsi="Arial"/>
          <w:color w:val="252223"/>
          <w:w w:val="95"/>
          <w:position w:val="1"/>
          <w:sz w:val="13"/>
        </w:rPr>
        <w:t>Bdate</w:t>
      </w:r>
      <w:proofErr w:type="spellEnd"/>
      <w:r>
        <w:rPr>
          <w:color w:val="252223"/>
          <w:w w:val="95"/>
          <w:position w:val="4"/>
          <w:sz w:val="21"/>
        </w:rPr>
        <w:t>(((</w:t>
      </w:r>
      <w:r>
        <w:rPr>
          <w:rFonts w:ascii="Symbol" w:hAnsi="Symbol"/>
          <w:color w:val="252223"/>
          <w:w w:val="95"/>
          <w:position w:val="4"/>
          <w:sz w:val="21"/>
        </w:rPr>
        <w:t></w:t>
      </w:r>
      <w:proofErr w:type="spellStart"/>
      <w:r>
        <w:rPr>
          <w:rFonts w:ascii="Arial" w:hAnsi="Arial"/>
          <w:color w:val="252223"/>
          <w:w w:val="95"/>
          <w:position w:val="1"/>
          <w:sz w:val="13"/>
        </w:rPr>
        <w:t>Plocation</w:t>
      </w:r>
      <w:proofErr w:type="spellEnd"/>
      <w:proofErr w:type="gramStart"/>
      <w:r>
        <w:rPr>
          <w:color w:val="252223"/>
          <w:w w:val="95"/>
          <w:sz w:val="15"/>
        </w:rPr>
        <w:t>=‘</w:t>
      </w:r>
      <w:proofErr w:type="gramEnd"/>
      <w:r>
        <w:rPr>
          <w:color w:val="252223"/>
          <w:w w:val="95"/>
          <w:sz w:val="15"/>
        </w:rPr>
        <w:t>Stafford’</w:t>
      </w:r>
      <w:r>
        <w:rPr>
          <w:color w:val="252223"/>
          <w:w w:val="95"/>
          <w:position w:val="4"/>
          <w:sz w:val="21"/>
        </w:rPr>
        <w:t>(</w:t>
      </w:r>
      <w:r>
        <w:rPr>
          <w:rFonts w:ascii="Arial" w:hAnsi="Arial"/>
          <w:color w:val="252223"/>
          <w:w w:val="95"/>
          <w:position w:val="4"/>
          <w:sz w:val="18"/>
        </w:rPr>
        <w:t>PROJECT</w:t>
      </w:r>
      <w:r>
        <w:rPr>
          <w:color w:val="252223"/>
          <w:w w:val="95"/>
          <w:position w:val="4"/>
          <w:sz w:val="21"/>
        </w:rPr>
        <w:t xml:space="preserve">)) </w:t>
      </w:r>
      <w:proofErr w:type="spellStart"/>
      <w:r>
        <w:rPr>
          <w:rFonts w:ascii="Arial" w:hAnsi="Arial"/>
          <w:color w:val="252223"/>
          <w:w w:val="95"/>
          <w:position w:val="-3"/>
          <w:sz w:val="13"/>
        </w:rPr>
        <w:t>Dnum</w:t>
      </w:r>
      <w:proofErr w:type="spellEnd"/>
      <w:r>
        <w:rPr>
          <w:color w:val="252223"/>
          <w:w w:val="95"/>
          <w:position w:val="-3"/>
          <w:sz w:val="15"/>
        </w:rPr>
        <w:t>=</w:t>
      </w:r>
      <w:proofErr w:type="spellStart"/>
      <w:r>
        <w:rPr>
          <w:rFonts w:ascii="Arial" w:hAnsi="Arial"/>
          <w:color w:val="252223"/>
          <w:w w:val="95"/>
          <w:position w:val="-3"/>
          <w:sz w:val="13"/>
        </w:rPr>
        <w:t>Dnumber</w:t>
      </w:r>
      <w:proofErr w:type="spellEnd"/>
      <w:r>
        <w:rPr>
          <w:color w:val="252223"/>
          <w:w w:val="95"/>
          <w:sz w:val="21"/>
        </w:rPr>
        <w:t>(</w:t>
      </w:r>
      <w:r>
        <w:rPr>
          <w:rFonts w:ascii="Arial" w:hAnsi="Arial"/>
          <w:color w:val="252223"/>
          <w:w w:val="95"/>
          <w:sz w:val="18"/>
        </w:rPr>
        <w:t>DEPARTMENT</w:t>
      </w:r>
      <w:r>
        <w:rPr>
          <w:color w:val="252223"/>
          <w:w w:val="95"/>
          <w:sz w:val="21"/>
        </w:rPr>
        <w:t>))</w:t>
      </w:r>
      <w:r>
        <w:rPr>
          <w:color w:val="252223"/>
          <w:w w:val="95"/>
          <w:sz w:val="21"/>
        </w:rPr>
        <w:tab/>
      </w:r>
      <w:proofErr w:type="spellStart"/>
      <w:r>
        <w:rPr>
          <w:rFonts w:ascii="Arial" w:hAnsi="Arial"/>
          <w:color w:val="252223"/>
          <w:position w:val="-3"/>
          <w:sz w:val="13"/>
        </w:rPr>
        <w:t>Mgr_ssn</w:t>
      </w:r>
      <w:proofErr w:type="spellEnd"/>
      <w:r>
        <w:rPr>
          <w:color w:val="252223"/>
          <w:position w:val="-3"/>
          <w:sz w:val="15"/>
        </w:rPr>
        <w:t>=</w:t>
      </w:r>
      <w:proofErr w:type="spellStart"/>
      <w:r>
        <w:rPr>
          <w:rFonts w:ascii="Arial" w:hAnsi="Arial"/>
          <w:color w:val="252223"/>
          <w:position w:val="-3"/>
          <w:sz w:val="13"/>
        </w:rPr>
        <w:t>Ssn</w:t>
      </w:r>
      <w:proofErr w:type="spellEnd"/>
      <w:r>
        <w:rPr>
          <w:color w:val="252223"/>
          <w:sz w:val="21"/>
        </w:rPr>
        <w:t>(</w:t>
      </w:r>
      <w:r>
        <w:rPr>
          <w:rFonts w:ascii="Arial" w:hAnsi="Arial"/>
          <w:color w:val="252223"/>
          <w:sz w:val="18"/>
        </w:rPr>
        <w:t>EMPLOYEE</w:t>
      </w:r>
      <w:r>
        <w:rPr>
          <w:color w:val="252223"/>
          <w:sz w:val="21"/>
        </w:rPr>
        <w:t>))</w:t>
      </w:r>
    </w:p>
    <w:p w:rsidR="00E81E13" w:rsidRDefault="00330C79">
      <w:pPr>
        <w:pStyle w:val="BodyText"/>
        <w:spacing w:before="220" w:line="232" w:lineRule="auto"/>
        <w:ind w:left="1839" w:right="833"/>
        <w:jc w:val="both"/>
      </w:pPr>
      <w:r>
        <w:rPr>
          <w:color w:val="252223"/>
        </w:rPr>
        <w:t>In</w:t>
      </w:r>
      <w:r>
        <w:rPr>
          <w:color w:val="252223"/>
          <w:spacing w:val="-23"/>
        </w:rPr>
        <w:t xml:space="preserve"> </w:t>
      </w:r>
      <w:r>
        <w:rPr>
          <w:color w:val="252223"/>
          <w:spacing w:val="-4"/>
        </w:rPr>
        <w:t>Figure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3"/>
        </w:rPr>
        <w:t>8.9,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3"/>
        </w:rPr>
        <w:t>the</w:t>
      </w:r>
      <w:r>
        <w:rPr>
          <w:color w:val="252223"/>
          <w:spacing w:val="-23"/>
        </w:rPr>
        <w:t xml:space="preserve"> </w:t>
      </w:r>
      <w:r>
        <w:rPr>
          <w:color w:val="252223"/>
          <w:spacing w:val="-4"/>
        </w:rPr>
        <w:t>three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3"/>
        </w:rPr>
        <w:t>leaf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4"/>
        </w:rPr>
        <w:t>nodes</w:t>
      </w:r>
      <w:r>
        <w:rPr>
          <w:color w:val="252223"/>
          <w:spacing w:val="-22"/>
        </w:rPr>
        <w:t xml:space="preserve"> </w:t>
      </w:r>
      <w:r>
        <w:rPr>
          <w:rFonts w:ascii="Arial"/>
          <w:color w:val="252223"/>
          <w:sz w:val="18"/>
        </w:rPr>
        <w:t>P</w:t>
      </w:r>
      <w:r>
        <w:rPr>
          <w:color w:val="252223"/>
        </w:rPr>
        <w:t>,</w:t>
      </w:r>
      <w:r>
        <w:rPr>
          <w:color w:val="252223"/>
          <w:spacing w:val="-22"/>
        </w:rPr>
        <w:t xml:space="preserve"> </w:t>
      </w:r>
      <w:r>
        <w:rPr>
          <w:rFonts w:ascii="Arial"/>
          <w:color w:val="252223"/>
          <w:sz w:val="18"/>
        </w:rPr>
        <w:t>D</w:t>
      </w:r>
      <w:r>
        <w:rPr>
          <w:color w:val="252223"/>
        </w:rPr>
        <w:t>,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3"/>
        </w:rPr>
        <w:t>and</w:t>
      </w:r>
      <w:r>
        <w:rPr>
          <w:color w:val="252223"/>
          <w:spacing w:val="-23"/>
        </w:rPr>
        <w:t xml:space="preserve"> </w:t>
      </w:r>
      <w:r>
        <w:rPr>
          <w:rFonts w:ascii="Arial"/>
          <w:color w:val="252223"/>
          <w:sz w:val="18"/>
        </w:rPr>
        <w:t>E</w:t>
      </w:r>
      <w:r>
        <w:rPr>
          <w:rFonts w:ascii="Arial"/>
          <w:color w:val="252223"/>
          <w:spacing w:val="-25"/>
          <w:sz w:val="18"/>
        </w:rPr>
        <w:t xml:space="preserve"> </w:t>
      </w:r>
      <w:r>
        <w:rPr>
          <w:color w:val="252223"/>
          <w:spacing w:val="-4"/>
        </w:rPr>
        <w:t>represent</w:t>
      </w:r>
      <w:r>
        <w:rPr>
          <w:color w:val="252223"/>
          <w:spacing w:val="-23"/>
        </w:rPr>
        <w:t xml:space="preserve"> </w:t>
      </w:r>
      <w:r>
        <w:rPr>
          <w:color w:val="252223"/>
          <w:spacing w:val="-3"/>
        </w:rPr>
        <w:t>the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4"/>
        </w:rPr>
        <w:t>three</w:t>
      </w:r>
      <w:r>
        <w:rPr>
          <w:color w:val="252223"/>
          <w:spacing w:val="-22"/>
        </w:rPr>
        <w:t xml:space="preserve"> </w:t>
      </w:r>
      <w:r>
        <w:rPr>
          <w:color w:val="252223"/>
          <w:spacing w:val="-4"/>
        </w:rPr>
        <w:t>relations</w:t>
      </w:r>
      <w:r>
        <w:rPr>
          <w:color w:val="252223"/>
          <w:spacing w:val="-22"/>
        </w:rPr>
        <w:t xml:space="preserve"> </w:t>
      </w:r>
      <w:r>
        <w:rPr>
          <w:rFonts w:ascii="Arial"/>
          <w:color w:val="252223"/>
          <w:spacing w:val="-4"/>
          <w:sz w:val="18"/>
        </w:rPr>
        <w:t>PROJECT</w:t>
      </w:r>
      <w:r>
        <w:rPr>
          <w:color w:val="252223"/>
          <w:spacing w:val="-4"/>
        </w:rPr>
        <w:t xml:space="preserve">, </w:t>
      </w:r>
      <w:r>
        <w:rPr>
          <w:rFonts w:ascii="Arial"/>
          <w:color w:val="252223"/>
          <w:spacing w:val="-4"/>
          <w:w w:val="95"/>
          <w:sz w:val="18"/>
        </w:rPr>
        <w:t>DEPARTMENT</w:t>
      </w:r>
      <w:r>
        <w:rPr>
          <w:color w:val="252223"/>
          <w:spacing w:val="-4"/>
          <w:w w:val="95"/>
        </w:rPr>
        <w:t xml:space="preserve">, and </w:t>
      </w:r>
      <w:r>
        <w:rPr>
          <w:rFonts w:ascii="Arial"/>
          <w:color w:val="252223"/>
          <w:spacing w:val="-4"/>
          <w:w w:val="95"/>
          <w:sz w:val="18"/>
        </w:rPr>
        <w:t>EMPLOYEE</w:t>
      </w:r>
      <w:r>
        <w:rPr>
          <w:color w:val="252223"/>
          <w:spacing w:val="-4"/>
          <w:w w:val="95"/>
        </w:rPr>
        <w:t xml:space="preserve">. The </w:t>
      </w:r>
      <w:r>
        <w:rPr>
          <w:color w:val="252223"/>
          <w:spacing w:val="-5"/>
          <w:w w:val="95"/>
        </w:rPr>
        <w:t xml:space="preserve">relational algebra operations </w:t>
      </w:r>
      <w:r>
        <w:rPr>
          <w:color w:val="252223"/>
          <w:spacing w:val="-3"/>
          <w:w w:val="95"/>
        </w:rPr>
        <w:t xml:space="preserve">in </w:t>
      </w:r>
      <w:r>
        <w:rPr>
          <w:color w:val="252223"/>
          <w:spacing w:val="-4"/>
          <w:w w:val="95"/>
        </w:rPr>
        <w:t xml:space="preserve">the </w:t>
      </w:r>
      <w:r>
        <w:rPr>
          <w:color w:val="252223"/>
          <w:spacing w:val="-5"/>
          <w:w w:val="95"/>
        </w:rPr>
        <w:t xml:space="preserve">expression are represented </w:t>
      </w:r>
      <w:r>
        <w:rPr>
          <w:color w:val="252223"/>
          <w:spacing w:val="-3"/>
          <w:w w:val="95"/>
        </w:rPr>
        <w:t xml:space="preserve">by </w:t>
      </w:r>
      <w:r>
        <w:rPr>
          <w:color w:val="252223"/>
          <w:spacing w:val="-5"/>
          <w:w w:val="95"/>
        </w:rPr>
        <w:t xml:space="preserve">internal </w:t>
      </w:r>
      <w:r>
        <w:rPr>
          <w:color w:val="252223"/>
          <w:spacing w:val="-4"/>
          <w:w w:val="95"/>
        </w:rPr>
        <w:t xml:space="preserve">tree </w:t>
      </w:r>
      <w:r>
        <w:rPr>
          <w:color w:val="252223"/>
          <w:spacing w:val="-5"/>
          <w:w w:val="95"/>
        </w:rPr>
        <w:t xml:space="preserve">nodes. </w:t>
      </w:r>
      <w:r>
        <w:rPr>
          <w:color w:val="252223"/>
          <w:spacing w:val="-4"/>
          <w:w w:val="95"/>
        </w:rPr>
        <w:t xml:space="preserve">The query tree </w:t>
      </w:r>
      <w:r>
        <w:rPr>
          <w:color w:val="252223"/>
          <w:spacing w:val="-5"/>
          <w:w w:val="95"/>
        </w:rPr>
        <w:t xml:space="preserve">signifies </w:t>
      </w:r>
      <w:r>
        <w:rPr>
          <w:color w:val="252223"/>
          <w:spacing w:val="-3"/>
          <w:w w:val="95"/>
        </w:rPr>
        <w:t xml:space="preserve">an </w:t>
      </w:r>
      <w:r>
        <w:rPr>
          <w:color w:val="252223"/>
          <w:spacing w:val="-5"/>
          <w:w w:val="95"/>
        </w:rPr>
        <w:t xml:space="preserve">explicit </w:t>
      </w:r>
      <w:r>
        <w:rPr>
          <w:color w:val="252223"/>
          <w:spacing w:val="-4"/>
          <w:w w:val="95"/>
        </w:rPr>
        <w:t xml:space="preserve">order </w:t>
      </w:r>
      <w:r>
        <w:rPr>
          <w:color w:val="252223"/>
          <w:spacing w:val="-3"/>
          <w:w w:val="95"/>
        </w:rPr>
        <w:t xml:space="preserve">of </w:t>
      </w:r>
      <w:proofErr w:type="spellStart"/>
      <w:r>
        <w:rPr>
          <w:color w:val="252223"/>
          <w:spacing w:val="-5"/>
          <w:w w:val="95"/>
        </w:rPr>
        <w:t>execu</w:t>
      </w:r>
      <w:proofErr w:type="spellEnd"/>
      <w:r>
        <w:rPr>
          <w:color w:val="252223"/>
          <w:spacing w:val="-5"/>
          <w:w w:val="95"/>
        </w:rPr>
        <w:t xml:space="preserve">- </w:t>
      </w:r>
      <w:proofErr w:type="spellStart"/>
      <w:r>
        <w:rPr>
          <w:color w:val="252223"/>
          <w:spacing w:val="-4"/>
        </w:rPr>
        <w:t>tion</w:t>
      </w:r>
      <w:proofErr w:type="spellEnd"/>
      <w:r>
        <w:rPr>
          <w:color w:val="252223"/>
          <w:spacing w:val="-19"/>
        </w:rPr>
        <w:t xml:space="preserve"> </w:t>
      </w:r>
      <w:r>
        <w:rPr>
          <w:color w:val="252223"/>
          <w:spacing w:val="-3"/>
        </w:rPr>
        <w:t>in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4"/>
        </w:rPr>
        <w:t>the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5"/>
        </w:rPr>
        <w:t>following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5"/>
        </w:rPr>
        <w:t>sense.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3"/>
        </w:rPr>
        <w:t>In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4"/>
        </w:rPr>
        <w:t>order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3"/>
        </w:rPr>
        <w:t>to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5"/>
        </w:rPr>
        <w:t>execute</w:t>
      </w:r>
      <w:r>
        <w:rPr>
          <w:color w:val="252223"/>
          <w:spacing w:val="-18"/>
        </w:rPr>
        <w:t xml:space="preserve"> </w:t>
      </w:r>
      <w:r>
        <w:rPr>
          <w:rFonts w:ascii="Arial"/>
          <w:color w:val="252223"/>
          <w:spacing w:val="-3"/>
          <w:sz w:val="18"/>
        </w:rPr>
        <w:t>Q2</w:t>
      </w:r>
      <w:r>
        <w:rPr>
          <w:color w:val="252223"/>
          <w:spacing w:val="-3"/>
        </w:rPr>
        <w:t>,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4"/>
        </w:rPr>
        <w:t>the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4"/>
        </w:rPr>
        <w:t>node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5"/>
        </w:rPr>
        <w:t>marked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4"/>
        </w:rPr>
        <w:t>(1)</w:t>
      </w:r>
      <w:r>
        <w:rPr>
          <w:color w:val="252223"/>
          <w:spacing w:val="-19"/>
        </w:rPr>
        <w:t xml:space="preserve"> </w:t>
      </w:r>
      <w:r>
        <w:rPr>
          <w:color w:val="252223"/>
          <w:spacing w:val="-3"/>
        </w:rPr>
        <w:t>in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5"/>
        </w:rPr>
        <w:t>Figure</w:t>
      </w:r>
      <w:r>
        <w:rPr>
          <w:color w:val="252223"/>
          <w:spacing w:val="-18"/>
        </w:rPr>
        <w:t xml:space="preserve"> </w:t>
      </w:r>
      <w:r>
        <w:rPr>
          <w:color w:val="252223"/>
          <w:spacing w:val="-5"/>
        </w:rPr>
        <w:t xml:space="preserve">8.9 </w:t>
      </w:r>
      <w:r>
        <w:rPr>
          <w:color w:val="252223"/>
        </w:rPr>
        <w:t>must</w:t>
      </w:r>
      <w:r>
        <w:rPr>
          <w:color w:val="252223"/>
          <w:spacing w:val="-4"/>
        </w:rPr>
        <w:t xml:space="preserve"> </w:t>
      </w:r>
      <w:r>
        <w:rPr>
          <w:color w:val="252223"/>
        </w:rPr>
        <w:t>begin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execution</w:t>
      </w:r>
      <w:r>
        <w:rPr>
          <w:color w:val="252223"/>
          <w:spacing w:val="-4"/>
        </w:rPr>
        <w:t xml:space="preserve"> </w:t>
      </w:r>
      <w:r>
        <w:rPr>
          <w:color w:val="252223"/>
        </w:rPr>
        <w:t>before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node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(2)</w:t>
      </w:r>
      <w:r>
        <w:rPr>
          <w:color w:val="252223"/>
          <w:spacing w:val="-4"/>
        </w:rPr>
        <w:t xml:space="preserve"> </w:t>
      </w:r>
      <w:r>
        <w:rPr>
          <w:color w:val="252223"/>
        </w:rPr>
        <w:t>because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some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resulting</w:t>
      </w:r>
      <w:r>
        <w:rPr>
          <w:color w:val="252223"/>
          <w:spacing w:val="-4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4"/>
        </w:rPr>
        <w:t xml:space="preserve"> </w:t>
      </w:r>
      <w:r>
        <w:rPr>
          <w:color w:val="252223"/>
          <w:spacing w:val="2"/>
        </w:rPr>
        <w:t xml:space="preserve">opera- </w:t>
      </w:r>
      <w:proofErr w:type="spellStart"/>
      <w:r>
        <w:rPr>
          <w:color w:val="252223"/>
        </w:rPr>
        <w:t>tion</w:t>
      </w:r>
      <w:proofErr w:type="spellEnd"/>
      <w:r>
        <w:rPr>
          <w:color w:val="252223"/>
          <w:spacing w:val="-25"/>
        </w:rPr>
        <w:t xml:space="preserve"> </w:t>
      </w:r>
      <w:r>
        <w:rPr>
          <w:color w:val="252223"/>
        </w:rPr>
        <w:t>(1)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must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available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before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we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can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begin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execute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(2).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Similarly,</w:t>
      </w:r>
    </w:p>
    <w:p w:rsidR="00E81E13" w:rsidRDefault="00E81E13">
      <w:pPr>
        <w:spacing w:line="232" w:lineRule="auto"/>
        <w:jc w:val="both"/>
        <w:sectPr w:rsidR="00E81E13">
          <w:type w:val="continuous"/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tabs>
          <w:tab w:val="left" w:pos="9216"/>
        </w:tabs>
        <w:spacing w:before="93"/>
        <w:ind w:left="6051"/>
        <w:rPr>
          <w:rFonts w:ascii="Arial Narrow"/>
          <w:sz w:val="18"/>
        </w:rPr>
      </w:pPr>
      <w:r>
        <w:rPr>
          <w:rFonts w:ascii="Arial"/>
          <w:color w:val="252223"/>
          <w:sz w:val="18"/>
        </w:rPr>
        <w:lastRenderedPageBreak/>
        <w:t>8.4 Additional</w:t>
      </w:r>
      <w:r>
        <w:rPr>
          <w:rFonts w:ascii="Arial"/>
          <w:color w:val="252223"/>
          <w:spacing w:val="-11"/>
          <w:sz w:val="18"/>
        </w:rPr>
        <w:t xml:space="preserve"> </w:t>
      </w:r>
      <w:r>
        <w:rPr>
          <w:rFonts w:ascii="Arial"/>
          <w:color w:val="252223"/>
          <w:sz w:val="18"/>
        </w:rPr>
        <w:t>Relational</w:t>
      </w:r>
      <w:r>
        <w:rPr>
          <w:rFonts w:ascii="Arial"/>
          <w:color w:val="252223"/>
          <w:spacing w:val="-19"/>
          <w:sz w:val="18"/>
        </w:rPr>
        <w:t xml:space="preserve"> </w:t>
      </w:r>
      <w:r>
        <w:rPr>
          <w:rFonts w:ascii="Arial"/>
          <w:color w:val="252223"/>
          <w:sz w:val="18"/>
        </w:rPr>
        <w:t>Operations</w:t>
      </w:r>
      <w:r>
        <w:rPr>
          <w:rFonts w:ascii="Arial"/>
          <w:color w:val="252223"/>
          <w:sz w:val="18"/>
        </w:rPr>
        <w:tab/>
      </w:r>
      <w:r>
        <w:rPr>
          <w:rFonts w:ascii="Arial Narrow"/>
          <w:color w:val="252223"/>
          <w:sz w:val="18"/>
        </w:rPr>
        <w:t>259</w:t>
      </w:r>
    </w:p>
    <w:p w:rsidR="00E81E13" w:rsidRDefault="00E81E13">
      <w:pPr>
        <w:pStyle w:val="BodyText"/>
        <w:rPr>
          <w:rFonts w:ascii="Arial Narrow"/>
          <w:sz w:val="20"/>
        </w:rPr>
      </w:pPr>
    </w:p>
    <w:p w:rsidR="00E81E13" w:rsidRDefault="00330C79">
      <w:pPr>
        <w:spacing w:before="231"/>
        <w:ind w:left="2464"/>
        <w:rPr>
          <w:rFonts w:ascii="Arial" w:hAnsi="Arial"/>
          <w:sz w:val="18"/>
        </w:rPr>
      </w:pPr>
      <w:r>
        <w:rPr>
          <w:rFonts w:ascii="Symbol" w:hAnsi="Symbol"/>
          <w:color w:val="252223"/>
          <w:position w:val="9"/>
          <w:sz w:val="18"/>
        </w:rPr>
        <w:t></w:t>
      </w:r>
      <w:r>
        <w:rPr>
          <w:rFonts w:ascii="Times New Roman" w:hAnsi="Times New Roman"/>
          <w:color w:val="252223"/>
          <w:position w:val="9"/>
          <w:sz w:val="18"/>
        </w:rPr>
        <w:t xml:space="preserve"> </w:t>
      </w:r>
      <w:proofErr w:type="spellStart"/>
      <w:proofErr w:type="gramStart"/>
      <w:r>
        <w:rPr>
          <w:rFonts w:ascii="Arial" w:hAnsi="Arial"/>
          <w:color w:val="252223"/>
          <w:sz w:val="18"/>
        </w:rPr>
        <w:t>P.Pnumber</w:t>
      </w:r>
      <w:proofErr w:type="gramEnd"/>
      <w:r>
        <w:rPr>
          <w:rFonts w:ascii="Arial" w:hAnsi="Arial"/>
          <w:color w:val="252223"/>
          <w:sz w:val="18"/>
        </w:rPr>
        <w:t>,P.Dnum,E.Lname,E.Address,E.Bdate</w:t>
      </w:r>
      <w:proofErr w:type="spellEnd"/>
    </w:p>
    <w:p w:rsidR="00E81E13" w:rsidRDefault="00E81E13">
      <w:pPr>
        <w:pStyle w:val="BodyText"/>
        <w:rPr>
          <w:rFonts w:ascii="Arial"/>
          <w:sz w:val="20"/>
        </w:rPr>
      </w:pPr>
    </w:p>
    <w:p w:rsidR="00E81E13" w:rsidRDefault="00E81E13">
      <w:pPr>
        <w:pStyle w:val="BodyText"/>
        <w:spacing w:before="7"/>
        <w:rPr>
          <w:rFonts w:ascii="Arial"/>
          <w:sz w:val="18"/>
        </w:rPr>
      </w:pPr>
    </w:p>
    <w:p w:rsidR="00E81E13" w:rsidRDefault="00330C79">
      <w:pPr>
        <w:spacing w:before="101"/>
        <w:ind w:left="3366" w:right="4370"/>
        <w:jc w:val="center"/>
        <w:rPr>
          <w:rFonts w:ascii="Arial"/>
          <w:sz w:val="18"/>
        </w:rPr>
      </w:pPr>
      <w:r>
        <w:pict>
          <v:line id="_x0000_s1054" style="position:absolute;left:0;text-align:left;z-index:251645440;mso-position-horizontal-relative:page" from="250.7pt,16.05pt" to="250.7pt,-19.75pt" strokecolor="#221e1f" strokeweight=".5pt">
            <w10:wrap anchorx="page"/>
          </v:line>
        </w:pict>
      </w:r>
      <w:r>
        <w:rPr>
          <w:rFonts w:ascii="Arial"/>
          <w:color w:val="252223"/>
          <w:sz w:val="18"/>
        </w:rPr>
        <w:t>(3)</w:t>
      </w:r>
    </w:p>
    <w:p w:rsidR="00E81E13" w:rsidRDefault="00330C79">
      <w:pPr>
        <w:spacing w:before="4"/>
        <w:ind w:left="3777" w:right="4370"/>
        <w:jc w:val="center"/>
        <w:rPr>
          <w:rFonts w:ascii="Arial"/>
          <w:sz w:val="18"/>
        </w:rPr>
      </w:pPr>
      <w:r>
        <w:pict>
          <v:shape id="_x0000_s1053" style="position:absolute;left:0;text-align:left;margin-left:-2.15pt;margin-top:540.15pt;width:4.35pt;height:3.55pt;z-index:251646464;mso-position-horizontal-relative:page" coordorigin="-43,10803" coordsize="87,71" o:spt="100" adj="0,,0" path="m4228,87r-43,35l4185,52r43,35xm4228,87r44,-35l4272,122,4228,87xe" filled="f" strokecolor="#221e1f" strokeweight=".14289mm">
            <v:stroke joinstyle="round"/>
            <v:formulas/>
            <v:path arrowok="t" o:connecttype="segments"/>
            <w10:wrap anchorx="page"/>
          </v:shape>
        </w:pict>
      </w:r>
      <w:proofErr w:type="spellStart"/>
      <w:r>
        <w:rPr>
          <w:rFonts w:ascii="Arial"/>
          <w:color w:val="252223"/>
          <w:sz w:val="18"/>
        </w:rPr>
        <w:t>D.</w:t>
      </w:r>
      <w:r>
        <w:rPr>
          <w:rFonts w:ascii="Sitka Heading"/>
          <w:color w:val="252223"/>
          <w:sz w:val="18"/>
        </w:rPr>
        <w:t>M</w:t>
      </w:r>
      <w:r>
        <w:rPr>
          <w:rFonts w:ascii="Arial"/>
          <w:color w:val="252223"/>
          <w:sz w:val="18"/>
        </w:rPr>
        <w:t>gr_ssn</w:t>
      </w:r>
      <w:proofErr w:type="spellEnd"/>
      <w:r>
        <w:rPr>
          <w:rFonts w:ascii="Arial"/>
          <w:color w:val="252223"/>
          <w:sz w:val="18"/>
        </w:rPr>
        <w:t>=</w:t>
      </w:r>
      <w:proofErr w:type="spellStart"/>
      <w:r>
        <w:rPr>
          <w:rFonts w:ascii="Arial"/>
          <w:color w:val="252223"/>
          <w:sz w:val="18"/>
        </w:rPr>
        <w:t>E.Ssn</w:t>
      </w:r>
      <w:proofErr w:type="spellEnd"/>
    </w:p>
    <w:p w:rsidR="00E81E13" w:rsidRDefault="00E81E13">
      <w:pPr>
        <w:pStyle w:val="BodyText"/>
        <w:rPr>
          <w:rFonts w:ascii="Arial"/>
          <w:sz w:val="20"/>
        </w:rPr>
      </w:pPr>
    </w:p>
    <w:p w:rsidR="00E81E13" w:rsidRDefault="00E81E13">
      <w:pPr>
        <w:pStyle w:val="BodyText"/>
        <w:spacing w:before="4"/>
        <w:rPr>
          <w:rFonts w:ascii="Arial"/>
          <w:sz w:val="20"/>
        </w:rPr>
      </w:pPr>
    </w:p>
    <w:p w:rsidR="00E81E13" w:rsidRDefault="00330C79">
      <w:pPr>
        <w:spacing w:before="102"/>
        <w:ind w:left="3174"/>
        <w:rPr>
          <w:rFonts w:ascii="Arial"/>
          <w:sz w:val="18"/>
        </w:rPr>
      </w:pPr>
      <w:r>
        <w:pict>
          <v:group id="_x0000_s1048" style="position:absolute;left:0;text-align:left;margin-left:196.6pt;margin-top:-21.75pt;width:131.55pt;height:53.95pt;z-index:-251655680;mso-position-horizontal-relative:page" coordorigin="3932,-435" coordsize="2631,1079">
            <v:line id="_x0000_s1052" style="position:absolute" from="3937,336" to="4981,-428" strokecolor="#221e1f" strokeweight=".5pt"/>
            <v:line id="_x0000_s1051" style="position:absolute" from="6161,453" to="5042,-430" strokecolor="#221e1f" strokeweight="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left:5974;top:266;width:378;height:378">
              <v:imagedata r:id="rId5" o:title=""/>
            </v:shape>
            <v:line id="_x0000_s1049" style="position:absolute" from="6347,455" to="6563,455" strokecolor="#221e1f" strokeweight=".5pt"/>
            <w10:wrap anchorx="page"/>
          </v:group>
        </w:pict>
      </w:r>
      <w:r>
        <w:pict>
          <v:shape id="_x0000_s1047" type="#_x0000_t202" style="position:absolute;left:0;text-align:left;margin-left:328.5pt;margin-top:14.9pt;width:56.35pt;height:16.75pt;z-index:251650560;mso-position-horizontal-relative:page" fillcolor="#e7e7e7" strokecolor="#221e1f" strokeweight=".5pt">
            <v:textbox inset="0,0,0,0">
              <w:txbxContent>
                <w:p w:rsidR="00E81E13" w:rsidRDefault="00330C79">
                  <w:pPr>
                    <w:spacing w:before="25"/>
                    <w:ind w:left="100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252223"/>
                      <w:sz w:val="18"/>
                    </w:rPr>
                    <w:t>E</w:t>
                  </w:r>
                  <w:r>
                    <w:rPr>
                      <w:rFonts w:ascii="Sitka Heading"/>
                      <w:color w:val="252223"/>
                      <w:sz w:val="18"/>
                    </w:rPr>
                    <w:t>M</w:t>
                  </w:r>
                  <w:r>
                    <w:rPr>
                      <w:rFonts w:ascii="Arial"/>
                      <w:color w:val="252223"/>
                      <w:sz w:val="18"/>
                    </w:rPr>
                    <w:t>PLOYEE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52223"/>
          <w:sz w:val="18"/>
        </w:rPr>
        <w:t>(2)</w:t>
      </w:r>
    </w:p>
    <w:p w:rsidR="00E81E13" w:rsidRDefault="00330C79">
      <w:pPr>
        <w:tabs>
          <w:tab w:val="left" w:pos="5605"/>
        </w:tabs>
        <w:spacing w:before="45"/>
        <w:ind w:left="2579"/>
        <w:rPr>
          <w:rFonts w:ascii="Arial"/>
          <w:sz w:val="18"/>
        </w:rPr>
      </w:pPr>
      <w:r>
        <w:pict>
          <v:shape id="_x0000_s1046" style="position:absolute;left:0;text-align:left;margin-left:-2.15pt;margin-top:488.25pt;width:4.35pt;height:3.55pt;z-index:251647488;mso-position-horizontal-relative:page" coordorigin="-43,9765" coordsize="87,71" o:spt="100" adj="0,,0" path="m2974,83r-43,36l2931,48r43,35xm2974,83r44,-35l3018,119,2974,83xe" filled="f" strokecolor="#221e1f" strokeweight=".14289mm">
            <v:stroke joinstyle="round"/>
            <v:formulas/>
            <v:path arrowok="t" o:connecttype="segments"/>
            <w10:wrap anchorx="page"/>
          </v:shape>
        </w:pict>
      </w:r>
      <w:proofErr w:type="spellStart"/>
      <w:proofErr w:type="gramStart"/>
      <w:r>
        <w:rPr>
          <w:rFonts w:ascii="Arial"/>
          <w:color w:val="252223"/>
          <w:w w:val="95"/>
          <w:sz w:val="18"/>
        </w:rPr>
        <w:t>P.Dnum</w:t>
      </w:r>
      <w:proofErr w:type="spellEnd"/>
      <w:r>
        <w:rPr>
          <w:rFonts w:ascii="Arial"/>
          <w:color w:val="252223"/>
          <w:w w:val="95"/>
          <w:sz w:val="18"/>
        </w:rPr>
        <w:t>=</w:t>
      </w:r>
      <w:proofErr w:type="spellStart"/>
      <w:r>
        <w:rPr>
          <w:rFonts w:ascii="Arial"/>
          <w:color w:val="252223"/>
          <w:w w:val="95"/>
          <w:sz w:val="18"/>
        </w:rPr>
        <w:t>D.Dnumber</w:t>
      </w:r>
      <w:proofErr w:type="spellEnd"/>
      <w:proofErr w:type="gramEnd"/>
      <w:r>
        <w:rPr>
          <w:rFonts w:ascii="Arial"/>
          <w:color w:val="252223"/>
          <w:w w:val="95"/>
          <w:sz w:val="18"/>
        </w:rPr>
        <w:tab/>
      </w:r>
      <w:r>
        <w:rPr>
          <w:rFonts w:ascii="Arial"/>
          <w:color w:val="252223"/>
          <w:sz w:val="18"/>
        </w:rPr>
        <w:t>E</w:t>
      </w:r>
    </w:p>
    <w:p w:rsidR="00E81E13" w:rsidRDefault="00E81E13">
      <w:pPr>
        <w:pStyle w:val="BodyText"/>
        <w:rPr>
          <w:rFonts w:ascii="Arial"/>
          <w:sz w:val="20"/>
        </w:rPr>
      </w:pPr>
    </w:p>
    <w:p w:rsidR="00E81E13" w:rsidRDefault="00E81E13">
      <w:pPr>
        <w:pStyle w:val="BodyText"/>
        <w:spacing w:before="5"/>
        <w:rPr>
          <w:rFonts w:ascii="Arial"/>
        </w:rPr>
      </w:pPr>
    </w:p>
    <w:p w:rsidR="00E81E13" w:rsidRDefault="00E81E13">
      <w:pPr>
        <w:rPr>
          <w:rFonts w:ascii="Arial"/>
        </w:rPr>
        <w:sectPr w:rsidR="00E81E13"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spacing w:before="101" w:line="178" w:lineRule="exact"/>
        <w:ind w:left="2090" w:right="2415"/>
        <w:jc w:val="center"/>
        <w:rPr>
          <w:rFonts w:ascii="Arial"/>
          <w:sz w:val="18"/>
        </w:rPr>
      </w:pPr>
      <w:r>
        <w:pict>
          <v:group id="_x0000_s1041" style="position:absolute;left:0;text-align:left;margin-left:143.55pt;margin-top:-21.15pt;width:137.9pt;height:53.15pt;z-index:-251654656;mso-position-horizontal-relative:page" coordorigin="2871,-423" coordsize="2758,1063">
            <v:line id="_x0000_s1045" style="position:absolute" from="2876,325" to="3876,-418" strokecolor="#221e1f" strokeweight=".5pt"/>
            <v:line id="_x0000_s1044" style="position:absolute" from="5147,452" to="3951,-418" strokecolor="#221e1f" strokeweight=".5pt"/>
            <v:shape id="_x0000_s1043" type="#_x0000_t75" style="position:absolute;left:4969;top:261;width:378;height:378">
              <v:imagedata r:id="rId6" o:title=""/>
            </v:shape>
            <v:line id="_x0000_s1042" style="position:absolute" from="5341,468" to="5628,468" strokecolor="#221e1f" strokeweight=".5pt"/>
            <w10:wrap anchorx="page"/>
          </v:group>
        </w:pict>
      </w:r>
      <w:r>
        <w:rPr>
          <w:rFonts w:ascii="Arial"/>
          <w:color w:val="252223"/>
          <w:sz w:val="18"/>
        </w:rPr>
        <w:t>(1)</w:t>
      </w:r>
    </w:p>
    <w:p w:rsidR="00E81E13" w:rsidRDefault="00330C79">
      <w:pPr>
        <w:tabs>
          <w:tab w:val="left" w:pos="4596"/>
        </w:tabs>
        <w:spacing w:line="280" w:lineRule="exact"/>
        <w:ind w:left="1398"/>
        <w:rPr>
          <w:rFonts w:ascii="Arial" w:hAnsi="Arial"/>
          <w:sz w:val="18"/>
        </w:rPr>
      </w:pPr>
      <w:r>
        <w:rPr>
          <w:rFonts w:ascii="Symbol" w:hAnsi="Symbol"/>
          <w:color w:val="252223"/>
          <w:position w:val="9"/>
          <w:sz w:val="18"/>
        </w:rPr>
        <w:t></w:t>
      </w:r>
      <w:r>
        <w:rPr>
          <w:rFonts w:ascii="Times New Roman" w:hAnsi="Times New Roman"/>
          <w:color w:val="252223"/>
          <w:spacing w:val="-23"/>
          <w:position w:val="9"/>
          <w:sz w:val="18"/>
        </w:rPr>
        <w:t xml:space="preserve"> </w:t>
      </w:r>
      <w:proofErr w:type="spellStart"/>
      <w:proofErr w:type="gramStart"/>
      <w:r>
        <w:rPr>
          <w:rFonts w:ascii="Arial" w:hAnsi="Arial"/>
          <w:color w:val="252223"/>
          <w:sz w:val="18"/>
        </w:rPr>
        <w:t>P.Plocation</w:t>
      </w:r>
      <w:proofErr w:type="spellEnd"/>
      <w:proofErr w:type="gramEnd"/>
      <w:r>
        <w:rPr>
          <w:rFonts w:ascii="Arial" w:hAnsi="Arial"/>
          <w:color w:val="252223"/>
          <w:sz w:val="18"/>
        </w:rPr>
        <w:t>=</w:t>
      </w:r>
      <w:r>
        <w:rPr>
          <w:rFonts w:ascii="Arial" w:hAnsi="Arial"/>
          <w:color w:val="252223"/>
          <w:spacing w:val="-8"/>
          <w:sz w:val="18"/>
        </w:rPr>
        <w:t xml:space="preserve"> </w:t>
      </w:r>
      <w:r>
        <w:rPr>
          <w:rFonts w:ascii="Arial" w:hAnsi="Arial"/>
          <w:color w:val="252223"/>
          <w:sz w:val="18"/>
        </w:rPr>
        <w:t>‘Stafford’</w:t>
      </w:r>
      <w:r>
        <w:rPr>
          <w:rFonts w:ascii="Arial" w:hAnsi="Arial"/>
          <w:color w:val="252223"/>
          <w:sz w:val="18"/>
        </w:rPr>
        <w:tab/>
      </w:r>
      <w:r>
        <w:rPr>
          <w:rFonts w:ascii="Arial" w:hAnsi="Arial"/>
          <w:color w:val="252223"/>
          <w:position w:val="1"/>
          <w:sz w:val="18"/>
        </w:rPr>
        <w:t>D</w:t>
      </w:r>
    </w:p>
    <w:p w:rsidR="00E81E13" w:rsidRDefault="00E81E13">
      <w:pPr>
        <w:pStyle w:val="BodyText"/>
        <w:spacing w:before="10"/>
        <w:rPr>
          <w:rFonts w:ascii="Arial"/>
          <w:sz w:val="2"/>
        </w:rPr>
      </w:pPr>
    </w:p>
    <w:p w:rsidR="00E81E13" w:rsidRDefault="00330C79">
      <w:pPr>
        <w:pStyle w:val="BodyText"/>
        <w:ind w:left="2164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36" style="width:31.6pt;height:48.1pt;mso-position-horizontal-relative:char;mso-position-vertical-relative:line" coordsize="632,962">
            <v:line id="_x0000_s1040" style="position:absolute" from="190,0" to="190,805" strokecolor="#221e1f" strokeweight=".5pt"/>
            <v:shape id="_x0000_s1039" type="#_x0000_t75" style="position:absolute;top:584;width:378;height:378">
              <v:imagedata r:id="rId7" o:title=""/>
            </v:shape>
            <v:line id="_x0000_s1038" style="position:absolute" from="372,792" to="631,792" strokecolor="#221e1f" strokeweight=".5pt"/>
            <v:shape id="_x0000_s1037" type="#_x0000_t202" style="position:absolute;left:130;top:668;width:133;height:215" filled="f" stroked="f">
              <v:textbox inset="0,0,0,0">
                <w:txbxContent>
                  <w:p w:rsidR="00E81E13" w:rsidRDefault="00330C79">
                    <w:pPr>
                      <w:spacing w:before="1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252223"/>
                        <w:w w:val="93"/>
                        <w:sz w:val="18"/>
                      </w:rPr>
                      <w:t>P</w:t>
                    </w:r>
                  </w:p>
                </w:txbxContent>
              </v:textbox>
            </v:shape>
            <w10:anchorlock/>
          </v:group>
        </w:pict>
      </w:r>
    </w:p>
    <w:p w:rsidR="00E81E13" w:rsidRDefault="00330C79">
      <w:pPr>
        <w:pStyle w:val="BodyText"/>
        <w:rPr>
          <w:rFonts w:ascii="Arial"/>
          <w:sz w:val="20"/>
        </w:rPr>
      </w:pPr>
      <w:r>
        <w:br w:type="column"/>
      </w:r>
    </w:p>
    <w:p w:rsidR="00E81E13" w:rsidRDefault="00E81E13">
      <w:pPr>
        <w:pStyle w:val="BodyText"/>
        <w:rPr>
          <w:rFonts w:ascii="Arial"/>
          <w:sz w:val="20"/>
        </w:rPr>
      </w:pPr>
    </w:p>
    <w:p w:rsidR="00E81E13" w:rsidRDefault="00E81E13">
      <w:pPr>
        <w:pStyle w:val="BodyText"/>
        <w:spacing w:before="6"/>
        <w:rPr>
          <w:rFonts w:ascii="Arial"/>
          <w:sz w:val="23"/>
        </w:rPr>
      </w:pPr>
    </w:p>
    <w:p w:rsidR="00E81E13" w:rsidRDefault="00330C79">
      <w:pPr>
        <w:ind w:left="1398"/>
        <w:rPr>
          <w:rFonts w:ascii="Arial"/>
          <w:b/>
          <w:sz w:val="18"/>
        </w:rPr>
      </w:pPr>
      <w:r>
        <w:pict>
          <v:shape id="_x0000_s1035" type="#_x0000_t202" style="position:absolute;left:0;text-align:left;margin-left:281.5pt;margin-top:-22.7pt;width:69.3pt;height:16.75pt;z-index:251649536;mso-position-horizontal-relative:page" fillcolor="#e7e7e7" strokecolor="#221e1f" strokeweight=".5pt">
            <v:textbox inset="0,0,0,0">
              <w:txbxContent>
                <w:p w:rsidR="00E81E13" w:rsidRDefault="00330C79">
                  <w:pPr>
                    <w:spacing w:before="25"/>
                    <w:ind w:left="100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252223"/>
                      <w:sz w:val="18"/>
                    </w:rPr>
                    <w:t>DEPART</w:t>
                  </w:r>
                  <w:r>
                    <w:rPr>
                      <w:rFonts w:ascii="Sitka Heading"/>
                      <w:color w:val="252223"/>
                      <w:sz w:val="18"/>
                    </w:rPr>
                    <w:t>M</w:t>
                  </w:r>
                  <w:r>
                    <w:rPr>
                      <w:rFonts w:ascii="Arial"/>
                      <w:color w:val="252223"/>
                      <w:sz w:val="18"/>
                    </w:rPr>
                    <w:t>ENT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52223"/>
          <w:sz w:val="18"/>
        </w:rPr>
        <w:t>Figure 8.9</w:t>
      </w:r>
    </w:p>
    <w:p w:rsidR="00E81E13" w:rsidRDefault="00330C79">
      <w:pPr>
        <w:spacing w:before="13" w:line="254" w:lineRule="auto"/>
        <w:ind w:left="1398"/>
        <w:rPr>
          <w:rFonts w:ascii="Arial"/>
          <w:sz w:val="18"/>
        </w:rPr>
      </w:pPr>
      <w:r>
        <w:rPr>
          <w:rFonts w:ascii="Arial"/>
          <w:color w:val="252223"/>
          <w:w w:val="95"/>
          <w:sz w:val="18"/>
        </w:rPr>
        <w:t xml:space="preserve">Query tree corresponding </w:t>
      </w:r>
      <w:r>
        <w:rPr>
          <w:rFonts w:ascii="Arial"/>
          <w:color w:val="252223"/>
          <w:sz w:val="18"/>
        </w:rPr>
        <w:t>to the relational algebra expression for Q2.</w:t>
      </w:r>
    </w:p>
    <w:p w:rsidR="00E81E13" w:rsidRDefault="00E81E13">
      <w:pPr>
        <w:spacing w:line="254" w:lineRule="auto"/>
        <w:rPr>
          <w:rFonts w:ascii="Arial"/>
          <w:sz w:val="18"/>
        </w:rPr>
        <w:sectPr w:rsidR="00E81E13">
          <w:type w:val="continuous"/>
          <w:pgSz w:w="10620" w:h="13140"/>
          <w:pgMar w:top="480" w:right="480" w:bottom="280" w:left="500" w:header="720" w:footer="720" w:gutter="0"/>
          <w:cols w:num="2" w:space="720" w:equalWidth="0">
            <w:col w:w="4765" w:space="1436"/>
            <w:col w:w="3439"/>
          </w:cols>
        </w:sectPr>
      </w:pPr>
    </w:p>
    <w:p w:rsidR="00E81E13" w:rsidRDefault="00E81E13">
      <w:pPr>
        <w:pStyle w:val="BodyText"/>
        <w:spacing w:before="1"/>
        <w:rPr>
          <w:rFonts w:ascii="Arial"/>
          <w:sz w:val="13"/>
        </w:rPr>
      </w:pPr>
    </w:p>
    <w:p w:rsidR="00E81E13" w:rsidRDefault="00330C79">
      <w:pPr>
        <w:pStyle w:val="BodyText"/>
        <w:spacing w:line="20" w:lineRule="exact"/>
        <w:ind w:left="815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33" style="width:435pt;height:.5pt;mso-position-horizontal-relative:char;mso-position-vertical-relative:line" coordsize="8700,10">
            <v:line id="_x0000_s1034" style="position:absolute" from="8700,5" to="0,5" strokecolor="#252223" strokeweight=".5pt"/>
            <w10:anchorlock/>
          </v:group>
        </w:pict>
      </w:r>
    </w:p>
    <w:p w:rsidR="00E81E13" w:rsidRDefault="00E81E13">
      <w:pPr>
        <w:pStyle w:val="BodyText"/>
        <w:spacing w:before="6"/>
        <w:rPr>
          <w:rFonts w:ascii="Arial"/>
          <w:sz w:val="9"/>
        </w:rPr>
      </w:pPr>
    </w:p>
    <w:p w:rsidR="00E81E13" w:rsidRDefault="00330C79">
      <w:pPr>
        <w:pStyle w:val="BodyText"/>
        <w:spacing w:before="115" w:line="232" w:lineRule="auto"/>
        <w:ind w:left="820" w:right="1859"/>
        <w:jc w:val="both"/>
      </w:pPr>
      <w:r>
        <w:pict>
          <v:shape id="_x0000_s1032" type="#_x0000_t202" style="position:absolute;left:0;text-align:left;margin-left:165.45pt;margin-top:-33.9pt;width:51.2pt;height:16.75pt;z-index:251648512;mso-position-horizontal-relative:page" fillcolor="#e7e7e7" strokecolor="#221e1f" strokeweight=".5pt">
            <v:textbox inset="0,0,0,0">
              <w:txbxContent>
                <w:p w:rsidR="00E81E13" w:rsidRDefault="00330C79">
                  <w:pPr>
                    <w:spacing w:before="63"/>
                    <w:ind w:left="100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252223"/>
                      <w:sz w:val="18"/>
                    </w:rPr>
                    <w:t>PROJECT</w:t>
                  </w:r>
                </w:p>
              </w:txbxContent>
            </v:textbox>
            <w10:wrap anchorx="page"/>
          </v:shape>
        </w:pict>
      </w:r>
      <w:r>
        <w:rPr>
          <w:color w:val="252223"/>
          <w:spacing w:val="-4"/>
          <w:w w:val="95"/>
        </w:rPr>
        <w:t>node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(2)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must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4"/>
          <w:w w:val="95"/>
        </w:rPr>
        <w:t>begin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to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5"/>
          <w:w w:val="95"/>
        </w:rPr>
        <w:t>execute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and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5"/>
          <w:w w:val="95"/>
        </w:rPr>
        <w:t>produce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5"/>
          <w:w w:val="95"/>
        </w:rPr>
        <w:t>results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5"/>
          <w:w w:val="95"/>
        </w:rPr>
        <w:t>before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node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4"/>
          <w:w w:val="95"/>
        </w:rPr>
        <w:t>(3)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can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4"/>
          <w:w w:val="95"/>
        </w:rPr>
        <w:t>start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5"/>
          <w:w w:val="95"/>
        </w:rPr>
        <w:t xml:space="preserve">execution, </w:t>
      </w:r>
      <w:r>
        <w:rPr>
          <w:color w:val="252223"/>
          <w:w w:val="95"/>
        </w:rPr>
        <w:t>and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so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on.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general,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query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tree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gives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good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visual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representation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and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 xml:space="preserve">understand- </w:t>
      </w:r>
      <w:proofErr w:type="spellStart"/>
      <w:r>
        <w:rPr>
          <w:color w:val="252223"/>
        </w:rPr>
        <w:t>ing</w:t>
      </w:r>
      <w:proofErr w:type="spellEnd"/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query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terms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5"/>
        </w:rPr>
        <w:t xml:space="preserve"> </w:t>
      </w:r>
      <w:r>
        <w:rPr>
          <w:color w:val="252223"/>
          <w:spacing w:val="-3"/>
        </w:rPr>
        <w:t>relational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operations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25"/>
        </w:rPr>
        <w:t xml:space="preserve"> </w:t>
      </w:r>
      <w:r>
        <w:rPr>
          <w:color w:val="252223"/>
          <w:spacing w:val="-3"/>
        </w:rPr>
        <w:t>uses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recommended</w:t>
      </w:r>
      <w:r>
        <w:rPr>
          <w:color w:val="252223"/>
          <w:spacing w:val="-25"/>
        </w:rPr>
        <w:t xml:space="preserve"> </w:t>
      </w:r>
      <w:r>
        <w:rPr>
          <w:color w:val="252223"/>
          <w:spacing w:val="-3"/>
        </w:rPr>
        <w:t xml:space="preserve">as </w:t>
      </w:r>
      <w:r>
        <w:rPr>
          <w:color w:val="252223"/>
          <w:w w:val="95"/>
        </w:rPr>
        <w:t>an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additional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means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for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expressing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queries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relational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algebra.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w w:val="95"/>
        </w:rPr>
        <w:t>We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spacing w:val="-3"/>
          <w:w w:val="95"/>
        </w:rPr>
        <w:t>will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>revisit</w:t>
      </w:r>
      <w:r>
        <w:rPr>
          <w:color w:val="252223"/>
          <w:spacing w:val="-14"/>
          <w:w w:val="95"/>
        </w:rPr>
        <w:t xml:space="preserve"> </w:t>
      </w:r>
      <w:r>
        <w:rPr>
          <w:color w:val="252223"/>
          <w:spacing w:val="-3"/>
          <w:w w:val="95"/>
        </w:rPr>
        <w:t xml:space="preserve">query </w:t>
      </w:r>
      <w:r>
        <w:rPr>
          <w:color w:val="252223"/>
          <w:spacing w:val="-3"/>
        </w:rPr>
        <w:t>trees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-3"/>
        </w:rPr>
        <w:t>when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we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discuss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-3"/>
        </w:rPr>
        <w:t>query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processing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-3"/>
        </w:rPr>
        <w:t>optimization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Chapters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18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19.</w:t>
      </w:r>
    </w:p>
    <w:p w:rsidR="00E81E13" w:rsidRDefault="00E81E13">
      <w:pPr>
        <w:pStyle w:val="BodyText"/>
        <w:spacing w:before="2"/>
        <w:rPr>
          <w:sz w:val="32"/>
        </w:rPr>
      </w:pPr>
    </w:p>
    <w:p w:rsidR="00E81E13" w:rsidRDefault="00330C79">
      <w:pPr>
        <w:pStyle w:val="ListParagraph"/>
        <w:numPr>
          <w:ilvl w:val="1"/>
          <w:numId w:val="2"/>
        </w:numPr>
        <w:tabs>
          <w:tab w:val="left" w:pos="1383"/>
        </w:tabs>
        <w:spacing w:before="1"/>
        <w:ind w:hanging="562"/>
        <w:jc w:val="both"/>
        <w:rPr>
          <w:b/>
          <w:sz w:val="30"/>
        </w:rPr>
      </w:pPr>
      <w:r>
        <w:rPr>
          <w:b/>
          <w:color w:val="252223"/>
          <w:sz w:val="30"/>
        </w:rPr>
        <w:t>Additional Relational</w:t>
      </w:r>
      <w:r>
        <w:rPr>
          <w:b/>
          <w:color w:val="252223"/>
          <w:spacing w:val="-3"/>
          <w:sz w:val="30"/>
        </w:rPr>
        <w:t xml:space="preserve"> </w:t>
      </w:r>
      <w:r>
        <w:rPr>
          <w:b/>
          <w:color w:val="252223"/>
          <w:sz w:val="30"/>
        </w:rPr>
        <w:t>Operations</w:t>
      </w:r>
    </w:p>
    <w:p w:rsidR="00E81E13" w:rsidRDefault="00330C79">
      <w:pPr>
        <w:pStyle w:val="BodyText"/>
        <w:spacing w:before="102" w:line="232" w:lineRule="auto"/>
        <w:ind w:left="820" w:right="1853"/>
        <w:jc w:val="both"/>
      </w:pPr>
      <w:r>
        <w:rPr>
          <w:color w:val="252223"/>
          <w:w w:val="95"/>
        </w:rPr>
        <w:t>Some common database requests—which are needed in commercial applications for RDBMSs—cannot be performed with the original relational algebra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 xml:space="preserve">operations </w:t>
      </w:r>
      <w:r>
        <w:rPr>
          <w:color w:val="252223"/>
        </w:rPr>
        <w:t>described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Sections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8.1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through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8.3.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this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section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we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define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>additional</w:t>
      </w:r>
      <w:r>
        <w:rPr>
          <w:color w:val="252223"/>
          <w:spacing w:val="-19"/>
        </w:rPr>
        <w:t xml:space="preserve"> </w:t>
      </w:r>
      <w:r>
        <w:rPr>
          <w:color w:val="252223"/>
        </w:rPr>
        <w:t xml:space="preserve">opera- </w:t>
      </w:r>
      <w:proofErr w:type="spellStart"/>
      <w:r>
        <w:rPr>
          <w:color w:val="252223"/>
          <w:w w:val="95"/>
        </w:rPr>
        <w:t>tions</w:t>
      </w:r>
      <w:proofErr w:type="spellEnd"/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to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express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w w:val="95"/>
        </w:rPr>
        <w:t>se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requests.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These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operations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enhance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expressive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power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 xml:space="preserve">of </w:t>
      </w:r>
      <w:r>
        <w:rPr>
          <w:color w:val="252223"/>
        </w:rPr>
        <w:t>the original relational</w:t>
      </w:r>
      <w:r>
        <w:rPr>
          <w:color w:val="252223"/>
          <w:spacing w:val="-3"/>
        </w:rPr>
        <w:t xml:space="preserve"> </w:t>
      </w:r>
      <w:r>
        <w:rPr>
          <w:color w:val="252223"/>
        </w:rPr>
        <w:t>algebra.</w:t>
      </w:r>
    </w:p>
    <w:p w:rsidR="00E81E13" w:rsidRDefault="00E81E13">
      <w:pPr>
        <w:pStyle w:val="BodyText"/>
        <w:spacing w:before="2"/>
        <w:rPr>
          <w:sz w:val="25"/>
        </w:rPr>
      </w:pPr>
    </w:p>
    <w:p w:rsidR="00E81E13" w:rsidRDefault="00330C79">
      <w:pPr>
        <w:pStyle w:val="Heading1"/>
        <w:numPr>
          <w:ilvl w:val="2"/>
          <w:numId w:val="2"/>
        </w:numPr>
        <w:tabs>
          <w:tab w:val="left" w:pos="1445"/>
        </w:tabs>
        <w:ind w:hanging="624"/>
        <w:jc w:val="both"/>
      </w:pPr>
      <w:r>
        <w:rPr>
          <w:color w:val="252223"/>
          <w:w w:val="125"/>
        </w:rPr>
        <w:t>Generalized</w:t>
      </w:r>
      <w:r>
        <w:rPr>
          <w:color w:val="252223"/>
          <w:spacing w:val="-4"/>
          <w:w w:val="125"/>
        </w:rPr>
        <w:t xml:space="preserve"> </w:t>
      </w:r>
      <w:r>
        <w:rPr>
          <w:color w:val="252223"/>
          <w:w w:val="125"/>
        </w:rPr>
        <w:t>Projection</w:t>
      </w:r>
    </w:p>
    <w:p w:rsidR="00E81E13" w:rsidRDefault="00330C79">
      <w:pPr>
        <w:pStyle w:val="BodyText"/>
        <w:spacing w:before="116" w:line="232" w:lineRule="auto"/>
        <w:ind w:left="820" w:right="1854"/>
        <w:jc w:val="both"/>
      </w:pPr>
      <w:r>
        <w:rPr>
          <w:color w:val="252223"/>
          <w:w w:val="95"/>
        </w:rPr>
        <w:t>The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generalized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projection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operation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extends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projection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operation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by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 xml:space="preserve">allowing </w:t>
      </w:r>
      <w:r>
        <w:rPr>
          <w:color w:val="252223"/>
        </w:rPr>
        <w:t>functions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included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projection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list.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generalized</w:t>
      </w:r>
      <w:r>
        <w:rPr>
          <w:color w:val="252223"/>
          <w:spacing w:val="-18"/>
        </w:rPr>
        <w:t xml:space="preserve"> </w:t>
      </w:r>
      <w:r>
        <w:rPr>
          <w:color w:val="252223"/>
        </w:rPr>
        <w:t>form can be expressed</w:t>
      </w:r>
      <w:r>
        <w:rPr>
          <w:color w:val="252223"/>
          <w:spacing w:val="-2"/>
        </w:rPr>
        <w:t xml:space="preserve"> </w:t>
      </w:r>
      <w:r>
        <w:rPr>
          <w:color w:val="252223"/>
        </w:rPr>
        <w:t>as:</w:t>
      </w:r>
    </w:p>
    <w:p w:rsidR="00E81E13" w:rsidRDefault="00330C79">
      <w:pPr>
        <w:spacing w:before="99"/>
        <w:ind w:left="1179"/>
        <w:rPr>
          <w:sz w:val="21"/>
        </w:rPr>
      </w:pPr>
      <w:r>
        <w:rPr>
          <w:rFonts w:ascii="Symbol" w:hAnsi="Symbol"/>
          <w:color w:val="252223"/>
          <w:position w:val="4"/>
          <w:sz w:val="21"/>
        </w:rPr>
        <w:t></w:t>
      </w:r>
      <w:r>
        <w:rPr>
          <w:rFonts w:ascii="Palatino Linotype" w:hAnsi="Palatino Linotype"/>
          <w:i/>
          <w:color w:val="252223"/>
          <w:sz w:val="15"/>
        </w:rPr>
        <w:t>F</w:t>
      </w:r>
      <w:r>
        <w:rPr>
          <w:color w:val="252223"/>
          <w:sz w:val="15"/>
        </w:rPr>
        <w:t>1</w:t>
      </w:r>
      <w:r>
        <w:rPr>
          <w:rFonts w:ascii="Palatino Linotype" w:hAnsi="Palatino Linotype"/>
          <w:i/>
          <w:color w:val="252223"/>
          <w:sz w:val="15"/>
        </w:rPr>
        <w:t>, F</w:t>
      </w:r>
      <w:r>
        <w:rPr>
          <w:color w:val="252223"/>
          <w:sz w:val="15"/>
        </w:rPr>
        <w:t>2</w:t>
      </w:r>
      <w:r>
        <w:rPr>
          <w:rFonts w:ascii="Palatino Linotype" w:hAnsi="Palatino Linotype"/>
          <w:i/>
          <w:color w:val="252223"/>
          <w:sz w:val="15"/>
        </w:rPr>
        <w:t xml:space="preserve">, ..., </w:t>
      </w:r>
      <w:proofErr w:type="spellStart"/>
      <w:r>
        <w:rPr>
          <w:rFonts w:ascii="Palatino Linotype" w:hAnsi="Palatino Linotype"/>
          <w:i/>
          <w:color w:val="252223"/>
          <w:sz w:val="15"/>
        </w:rPr>
        <w:t>Fn</w:t>
      </w:r>
      <w:proofErr w:type="spellEnd"/>
      <w:r>
        <w:rPr>
          <w:rFonts w:ascii="Palatino Linotype" w:hAnsi="Palatino Linotype"/>
          <w:i/>
          <w:color w:val="252223"/>
          <w:sz w:val="15"/>
        </w:rPr>
        <w:t xml:space="preserve"> </w:t>
      </w:r>
      <w:r>
        <w:rPr>
          <w:color w:val="252223"/>
          <w:position w:val="4"/>
          <w:sz w:val="21"/>
        </w:rPr>
        <w:t>(</w:t>
      </w:r>
      <w:r>
        <w:rPr>
          <w:rFonts w:ascii="Palatino Linotype" w:hAnsi="Palatino Linotype"/>
          <w:i/>
          <w:color w:val="252223"/>
          <w:position w:val="4"/>
          <w:sz w:val="21"/>
        </w:rPr>
        <w:t>R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pStyle w:val="BodyText"/>
        <w:spacing w:before="183" w:line="228" w:lineRule="auto"/>
        <w:ind w:left="819" w:right="1855" w:hanging="1"/>
        <w:jc w:val="both"/>
      </w:pPr>
      <w:r>
        <w:rPr>
          <w:color w:val="252223"/>
        </w:rPr>
        <w:t>where</w:t>
      </w:r>
      <w:r>
        <w:rPr>
          <w:color w:val="252223"/>
          <w:spacing w:val="-23"/>
        </w:rPr>
        <w:t xml:space="preserve"> </w:t>
      </w:r>
      <w:r>
        <w:rPr>
          <w:rFonts w:ascii="Palatino Linotype" w:hAnsi="Palatino Linotype"/>
          <w:i/>
          <w:color w:val="252223"/>
        </w:rPr>
        <w:t>F</w:t>
      </w:r>
      <w:r>
        <w:rPr>
          <w:color w:val="252223"/>
          <w:vertAlign w:val="subscript"/>
        </w:rPr>
        <w:t>1</w:t>
      </w:r>
      <w:r>
        <w:rPr>
          <w:color w:val="252223"/>
        </w:rPr>
        <w:t>,</w:t>
      </w:r>
      <w:r>
        <w:rPr>
          <w:color w:val="252223"/>
          <w:spacing w:val="-22"/>
        </w:rPr>
        <w:t xml:space="preserve"> </w:t>
      </w:r>
      <w:r>
        <w:rPr>
          <w:rFonts w:ascii="Palatino Linotype" w:hAnsi="Palatino Linotype"/>
          <w:i/>
          <w:color w:val="252223"/>
        </w:rPr>
        <w:t>F</w:t>
      </w:r>
      <w:r>
        <w:rPr>
          <w:color w:val="252223"/>
          <w:vertAlign w:val="subscript"/>
        </w:rPr>
        <w:t>2</w:t>
      </w:r>
      <w:r>
        <w:rPr>
          <w:color w:val="252223"/>
        </w:rPr>
        <w:t>,</w:t>
      </w:r>
      <w:r>
        <w:rPr>
          <w:color w:val="252223"/>
          <w:spacing w:val="-22"/>
        </w:rPr>
        <w:t xml:space="preserve"> </w:t>
      </w:r>
      <w:proofErr w:type="gramStart"/>
      <w:r>
        <w:rPr>
          <w:color w:val="252223"/>
        </w:rPr>
        <w:t>…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,</w:t>
      </w:r>
      <w:proofErr w:type="gramEnd"/>
      <w:r>
        <w:rPr>
          <w:color w:val="252223"/>
          <w:spacing w:val="-22"/>
        </w:rPr>
        <w:t xml:space="preserve"> </w:t>
      </w:r>
      <w:proofErr w:type="spellStart"/>
      <w:r>
        <w:rPr>
          <w:rFonts w:ascii="Palatino Linotype" w:hAnsi="Palatino Linotype"/>
          <w:i/>
          <w:color w:val="252223"/>
        </w:rPr>
        <w:t>F</w:t>
      </w:r>
      <w:r>
        <w:rPr>
          <w:rFonts w:ascii="Palatino Linotype" w:hAnsi="Palatino Linotype"/>
          <w:i/>
          <w:color w:val="252223"/>
          <w:vertAlign w:val="subscript"/>
        </w:rPr>
        <w:t>n</w:t>
      </w:r>
      <w:proofErr w:type="spellEnd"/>
      <w:r>
        <w:rPr>
          <w:rFonts w:ascii="Palatino Linotype" w:hAnsi="Palatino Linotype"/>
          <w:i/>
          <w:color w:val="252223"/>
          <w:spacing w:val="-29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functions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over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2"/>
        </w:rPr>
        <w:t xml:space="preserve"> </w:t>
      </w:r>
      <w:r>
        <w:rPr>
          <w:rFonts w:ascii="Palatino Linotype" w:hAnsi="Palatino Linotype"/>
          <w:i/>
          <w:color w:val="252223"/>
        </w:rPr>
        <w:t>R</w:t>
      </w:r>
      <w:r>
        <w:rPr>
          <w:rFonts w:ascii="Palatino Linotype" w:hAnsi="Palatino Linotype"/>
          <w:i/>
          <w:color w:val="252223"/>
          <w:spacing w:val="-29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may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involve arithmetic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operations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constant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values.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This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helpful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when</w:t>
      </w:r>
      <w:r>
        <w:rPr>
          <w:color w:val="252223"/>
          <w:spacing w:val="-24"/>
        </w:rPr>
        <w:t xml:space="preserve"> </w:t>
      </w:r>
      <w:proofErr w:type="spellStart"/>
      <w:r>
        <w:rPr>
          <w:color w:val="252223"/>
          <w:spacing w:val="2"/>
        </w:rPr>
        <w:t>devel</w:t>
      </w:r>
      <w:proofErr w:type="spellEnd"/>
      <w:r>
        <w:rPr>
          <w:color w:val="252223"/>
          <w:spacing w:val="2"/>
        </w:rPr>
        <w:t xml:space="preserve">- </w:t>
      </w:r>
      <w:proofErr w:type="spellStart"/>
      <w:r>
        <w:rPr>
          <w:color w:val="252223"/>
        </w:rPr>
        <w:t>oping</w:t>
      </w:r>
      <w:proofErr w:type="spellEnd"/>
      <w:r>
        <w:rPr>
          <w:color w:val="252223"/>
          <w:spacing w:val="-6"/>
        </w:rPr>
        <w:t xml:space="preserve"> </w:t>
      </w:r>
      <w:r>
        <w:rPr>
          <w:color w:val="252223"/>
        </w:rPr>
        <w:t>reports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where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computed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values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have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produced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columns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a query</w:t>
      </w:r>
      <w:r>
        <w:rPr>
          <w:color w:val="252223"/>
          <w:spacing w:val="4"/>
        </w:rPr>
        <w:t xml:space="preserve"> </w:t>
      </w:r>
      <w:r>
        <w:rPr>
          <w:color w:val="252223"/>
        </w:rPr>
        <w:t>result.</w:t>
      </w:r>
    </w:p>
    <w:p w:rsidR="00E81E13" w:rsidRDefault="00E81E13">
      <w:pPr>
        <w:spacing w:line="228" w:lineRule="auto"/>
        <w:jc w:val="both"/>
        <w:sectPr w:rsidR="00E81E13">
          <w:type w:val="continuous"/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tabs>
          <w:tab w:val="left" w:pos="759"/>
        </w:tabs>
        <w:spacing w:before="93"/>
        <w:ind w:left="100"/>
        <w:rPr>
          <w:rFonts w:ascii="Arial"/>
          <w:sz w:val="18"/>
        </w:rPr>
      </w:pPr>
      <w:r>
        <w:rPr>
          <w:rFonts w:ascii="Arial Narrow"/>
          <w:color w:val="252223"/>
          <w:sz w:val="18"/>
        </w:rPr>
        <w:lastRenderedPageBreak/>
        <w:t>260</w:t>
      </w:r>
      <w:r>
        <w:rPr>
          <w:rFonts w:ascii="Arial Narrow"/>
          <w:color w:val="252223"/>
          <w:sz w:val="18"/>
        </w:rPr>
        <w:tab/>
      </w:r>
      <w:r>
        <w:rPr>
          <w:rFonts w:ascii="Arial"/>
          <w:color w:val="252223"/>
          <w:sz w:val="18"/>
        </w:rPr>
        <w:t>Chapter 8 The Relational Algebra and Relational</w:t>
      </w:r>
      <w:r>
        <w:rPr>
          <w:rFonts w:ascii="Arial"/>
          <w:color w:val="252223"/>
          <w:spacing w:val="11"/>
          <w:sz w:val="18"/>
        </w:rPr>
        <w:t xml:space="preserve"> </w:t>
      </w:r>
      <w:r>
        <w:rPr>
          <w:rFonts w:ascii="Arial"/>
          <w:color w:val="252223"/>
          <w:sz w:val="18"/>
        </w:rPr>
        <w:t>Calculus</w:t>
      </w:r>
    </w:p>
    <w:p w:rsidR="00E81E13" w:rsidRDefault="00E81E13">
      <w:pPr>
        <w:pStyle w:val="BodyText"/>
        <w:rPr>
          <w:rFonts w:ascii="Arial"/>
          <w:sz w:val="22"/>
        </w:rPr>
      </w:pPr>
    </w:p>
    <w:p w:rsidR="00E81E13" w:rsidRDefault="00330C79">
      <w:pPr>
        <w:pStyle w:val="BodyText"/>
        <w:spacing w:before="180"/>
        <w:ind w:left="1840"/>
      </w:pPr>
      <w:r>
        <w:rPr>
          <w:color w:val="252223"/>
        </w:rPr>
        <w:t>As an example, consider the relation</w:t>
      </w:r>
    </w:p>
    <w:p w:rsidR="00E81E13" w:rsidRDefault="00330C79">
      <w:pPr>
        <w:spacing w:before="114" w:line="350" w:lineRule="auto"/>
        <w:ind w:left="1840" w:right="3271" w:firstLine="359"/>
        <w:rPr>
          <w:sz w:val="21"/>
        </w:rPr>
      </w:pPr>
      <w:r>
        <w:rPr>
          <w:rFonts w:ascii="Arial"/>
          <w:color w:val="252223"/>
          <w:w w:val="95"/>
          <w:sz w:val="18"/>
        </w:rPr>
        <w:t xml:space="preserve">EMPLOYEE </w:t>
      </w:r>
      <w:r>
        <w:rPr>
          <w:color w:val="252223"/>
          <w:w w:val="95"/>
          <w:sz w:val="21"/>
        </w:rPr>
        <w:t>(</w:t>
      </w:r>
      <w:proofErr w:type="spellStart"/>
      <w:r>
        <w:rPr>
          <w:rFonts w:ascii="Arial"/>
          <w:color w:val="252223"/>
          <w:w w:val="95"/>
          <w:sz w:val="18"/>
        </w:rPr>
        <w:t>Ssn</w:t>
      </w:r>
      <w:proofErr w:type="spellEnd"/>
      <w:r>
        <w:rPr>
          <w:rFonts w:ascii="Arial"/>
          <w:color w:val="252223"/>
          <w:w w:val="95"/>
          <w:sz w:val="18"/>
        </w:rPr>
        <w:t xml:space="preserve">, Salary, Deduction, </w:t>
      </w:r>
      <w:proofErr w:type="spellStart"/>
      <w:r>
        <w:rPr>
          <w:rFonts w:ascii="Arial"/>
          <w:color w:val="252223"/>
          <w:w w:val="95"/>
          <w:sz w:val="18"/>
        </w:rPr>
        <w:t>Years_service</w:t>
      </w:r>
      <w:proofErr w:type="spellEnd"/>
      <w:r>
        <w:rPr>
          <w:color w:val="252223"/>
          <w:w w:val="95"/>
          <w:sz w:val="21"/>
        </w:rPr>
        <w:t xml:space="preserve">) </w:t>
      </w:r>
      <w:r>
        <w:rPr>
          <w:color w:val="252223"/>
          <w:sz w:val="21"/>
        </w:rPr>
        <w:t>A report may be required to show</w:t>
      </w:r>
    </w:p>
    <w:p w:rsidR="00E81E13" w:rsidRDefault="00330C79">
      <w:pPr>
        <w:spacing w:before="21" w:line="216" w:lineRule="auto"/>
        <w:ind w:left="2200" w:right="4651"/>
        <w:rPr>
          <w:rFonts w:ascii="Arial" w:hAnsi="Arial"/>
          <w:sz w:val="18"/>
        </w:rPr>
      </w:pPr>
      <w:r>
        <w:rPr>
          <w:rFonts w:ascii="Arial" w:hAnsi="Arial"/>
          <w:color w:val="252223"/>
          <w:sz w:val="18"/>
        </w:rPr>
        <w:t xml:space="preserve">Net Salary </w:t>
      </w:r>
      <w:r>
        <w:rPr>
          <w:color w:val="252223"/>
          <w:sz w:val="21"/>
        </w:rPr>
        <w:t xml:space="preserve">= </w:t>
      </w:r>
      <w:r>
        <w:rPr>
          <w:rFonts w:ascii="Arial" w:hAnsi="Arial"/>
          <w:color w:val="252223"/>
          <w:sz w:val="18"/>
        </w:rPr>
        <w:t xml:space="preserve">Salary </w:t>
      </w:r>
      <w:r>
        <w:rPr>
          <w:color w:val="252223"/>
          <w:sz w:val="21"/>
        </w:rPr>
        <w:t xml:space="preserve">– </w:t>
      </w:r>
      <w:r>
        <w:rPr>
          <w:rFonts w:ascii="Arial" w:hAnsi="Arial"/>
          <w:color w:val="252223"/>
          <w:sz w:val="18"/>
        </w:rPr>
        <w:t>Deduction</w:t>
      </w:r>
      <w:r>
        <w:rPr>
          <w:color w:val="252223"/>
          <w:sz w:val="21"/>
        </w:rPr>
        <w:t xml:space="preserve">, </w:t>
      </w:r>
      <w:r>
        <w:rPr>
          <w:rFonts w:ascii="Arial" w:hAnsi="Arial"/>
          <w:color w:val="252223"/>
          <w:sz w:val="18"/>
        </w:rPr>
        <w:t>Bonus</w:t>
      </w:r>
      <w:r>
        <w:rPr>
          <w:rFonts w:ascii="Arial" w:hAnsi="Arial"/>
          <w:color w:val="252223"/>
          <w:spacing w:val="-32"/>
          <w:sz w:val="18"/>
        </w:rPr>
        <w:t xml:space="preserve"> </w:t>
      </w:r>
      <w:r>
        <w:rPr>
          <w:color w:val="252223"/>
          <w:sz w:val="21"/>
        </w:rPr>
        <w:t>=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z w:val="21"/>
        </w:rPr>
        <w:t>2000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position w:val="-3"/>
          <w:sz w:val="21"/>
        </w:rPr>
        <w:t>*</w:t>
      </w:r>
      <w:r>
        <w:rPr>
          <w:color w:val="252223"/>
          <w:spacing w:val="-28"/>
          <w:position w:val="-3"/>
          <w:sz w:val="21"/>
        </w:rPr>
        <w:t xml:space="preserve"> </w:t>
      </w:r>
      <w:proofErr w:type="spellStart"/>
      <w:r>
        <w:rPr>
          <w:rFonts w:ascii="Arial" w:hAnsi="Arial"/>
          <w:color w:val="252223"/>
          <w:sz w:val="18"/>
        </w:rPr>
        <w:t>Years_service</w:t>
      </w:r>
      <w:proofErr w:type="spellEnd"/>
      <w:r>
        <w:rPr>
          <w:color w:val="252223"/>
          <w:sz w:val="21"/>
        </w:rPr>
        <w:t>,</w:t>
      </w:r>
      <w:r>
        <w:rPr>
          <w:color w:val="252223"/>
          <w:spacing w:val="-28"/>
          <w:sz w:val="21"/>
        </w:rPr>
        <w:t xml:space="preserve"> </w:t>
      </w:r>
      <w:r>
        <w:rPr>
          <w:color w:val="252223"/>
          <w:spacing w:val="-8"/>
          <w:sz w:val="21"/>
        </w:rPr>
        <w:t xml:space="preserve">and </w:t>
      </w:r>
      <w:r>
        <w:rPr>
          <w:rFonts w:ascii="Arial" w:hAnsi="Arial"/>
          <w:color w:val="252223"/>
          <w:sz w:val="18"/>
        </w:rPr>
        <w:t xml:space="preserve">Tax </w:t>
      </w:r>
      <w:r>
        <w:rPr>
          <w:color w:val="252223"/>
          <w:sz w:val="21"/>
        </w:rPr>
        <w:t xml:space="preserve">= 0.25 </w:t>
      </w:r>
      <w:r>
        <w:rPr>
          <w:color w:val="252223"/>
          <w:position w:val="-3"/>
          <w:sz w:val="21"/>
        </w:rPr>
        <w:t>*</w:t>
      </w:r>
      <w:r>
        <w:rPr>
          <w:color w:val="252223"/>
          <w:spacing w:val="-16"/>
          <w:position w:val="-3"/>
          <w:sz w:val="21"/>
        </w:rPr>
        <w:t xml:space="preserve"> </w:t>
      </w:r>
      <w:r>
        <w:rPr>
          <w:rFonts w:ascii="Arial" w:hAnsi="Arial"/>
          <w:color w:val="252223"/>
          <w:sz w:val="18"/>
        </w:rPr>
        <w:t>Salary</w:t>
      </w:r>
    </w:p>
    <w:p w:rsidR="00E81E13" w:rsidRDefault="00330C79">
      <w:pPr>
        <w:pStyle w:val="BodyText"/>
        <w:spacing w:before="75"/>
        <w:ind w:left="1840"/>
        <w:jc w:val="both"/>
      </w:pPr>
      <w:r>
        <w:rPr>
          <w:color w:val="252223"/>
        </w:rPr>
        <w:t>Then a generalized projection combined with renaming may be used as follows:</w:t>
      </w:r>
    </w:p>
    <w:p w:rsidR="00E81E13" w:rsidRDefault="00330C79">
      <w:pPr>
        <w:spacing w:before="104" w:line="277" w:lineRule="exact"/>
        <w:ind w:left="2200"/>
        <w:rPr>
          <w:sz w:val="15"/>
        </w:rPr>
      </w:pPr>
      <w:r>
        <w:rPr>
          <w:rFonts w:ascii="Arial" w:hAnsi="Arial"/>
          <w:color w:val="252223"/>
          <w:position w:val="4"/>
          <w:sz w:val="18"/>
        </w:rPr>
        <w:t xml:space="preserve">REPORT </w:t>
      </w:r>
      <w:r>
        <w:rPr>
          <w:rFonts w:ascii="Symbol" w:hAnsi="Symbol"/>
          <w:color w:val="252223"/>
          <w:position w:val="4"/>
          <w:sz w:val="21"/>
        </w:rPr>
        <w:t></w:t>
      </w:r>
      <w:r>
        <w:rPr>
          <w:rFonts w:ascii="Times New Roman" w:hAnsi="Times New Roman"/>
          <w:color w:val="252223"/>
          <w:position w:val="4"/>
          <w:sz w:val="21"/>
        </w:rPr>
        <w:t xml:space="preserve"> </w:t>
      </w:r>
      <w:r>
        <w:rPr>
          <w:rFonts w:ascii="Symbol" w:hAnsi="Symbol"/>
          <w:color w:val="252223"/>
          <w:position w:val="4"/>
          <w:sz w:val="21"/>
        </w:rPr>
        <w:t></w:t>
      </w:r>
      <w:r>
        <w:rPr>
          <w:color w:val="252223"/>
          <w:sz w:val="15"/>
        </w:rPr>
        <w:t>(</w:t>
      </w:r>
      <w:proofErr w:type="spellStart"/>
      <w:r>
        <w:rPr>
          <w:rFonts w:ascii="Arial" w:hAnsi="Arial"/>
          <w:color w:val="252223"/>
          <w:position w:val="1"/>
          <w:sz w:val="13"/>
        </w:rPr>
        <w:t>Ssn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</w:t>
      </w:r>
      <w:proofErr w:type="spellStart"/>
      <w:r>
        <w:rPr>
          <w:rFonts w:ascii="Arial" w:hAnsi="Arial"/>
          <w:color w:val="252223"/>
          <w:position w:val="1"/>
          <w:sz w:val="13"/>
        </w:rPr>
        <w:t>Net_salary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Bonus, </w:t>
      </w:r>
      <w:proofErr w:type="gramStart"/>
      <w:r>
        <w:rPr>
          <w:rFonts w:ascii="Arial" w:hAnsi="Arial"/>
          <w:color w:val="252223"/>
          <w:position w:val="1"/>
          <w:sz w:val="13"/>
        </w:rPr>
        <w:t>Tax</w:t>
      </w:r>
      <w:r>
        <w:rPr>
          <w:color w:val="252223"/>
          <w:sz w:val="15"/>
        </w:rPr>
        <w:t>)</w:t>
      </w:r>
      <w:r>
        <w:rPr>
          <w:color w:val="252223"/>
          <w:position w:val="4"/>
          <w:sz w:val="21"/>
        </w:rPr>
        <w:t>(</w:t>
      </w:r>
      <w:proofErr w:type="gramEnd"/>
      <w:r>
        <w:rPr>
          <w:rFonts w:ascii="Symbol" w:hAnsi="Symbol"/>
          <w:color w:val="252223"/>
          <w:position w:val="4"/>
          <w:sz w:val="21"/>
        </w:rPr>
        <w:t></w:t>
      </w:r>
      <w:proofErr w:type="spellStart"/>
      <w:r>
        <w:rPr>
          <w:rFonts w:ascii="Arial" w:hAnsi="Arial"/>
          <w:color w:val="252223"/>
          <w:position w:val="1"/>
          <w:sz w:val="13"/>
        </w:rPr>
        <w:t>Ssn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Salary </w:t>
      </w:r>
      <w:r>
        <w:rPr>
          <w:color w:val="252223"/>
          <w:sz w:val="15"/>
        </w:rPr>
        <w:t xml:space="preserve">– </w:t>
      </w:r>
      <w:r>
        <w:rPr>
          <w:rFonts w:ascii="Arial" w:hAnsi="Arial"/>
          <w:color w:val="252223"/>
          <w:position w:val="1"/>
          <w:sz w:val="13"/>
        </w:rPr>
        <w:t>Deduction</w:t>
      </w:r>
      <w:r>
        <w:rPr>
          <w:color w:val="252223"/>
          <w:sz w:val="15"/>
        </w:rPr>
        <w:t xml:space="preserve">, 2000 </w:t>
      </w:r>
      <w:r>
        <w:rPr>
          <w:color w:val="252223"/>
          <w:position w:val="-1"/>
          <w:sz w:val="15"/>
        </w:rPr>
        <w:t xml:space="preserve">* </w:t>
      </w:r>
      <w:proofErr w:type="spellStart"/>
      <w:r>
        <w:rPr>
          <w:rFonts w:ascii="Arial" w:hAnsi="Arial"/>
          <w:color w:val="252223"/>
          <w:position w:val="1"/>
          <w:sz w:val="13"/>
        </w:rPr>
        <w:t>Years_service</w:t>
      </w:r>
      <w:proofErr w:type="spellEnd"/>
      <w:r>
        <w:rPr>
          <w:color w:val="252223"/>
          <w:sz w:val="15"/>
        </w:rPr>
        <w:t>,</w:t>
      </w:r>
    </w:p>
    <w:p w:rsidR="00E81E13" w:rsidRDefault="00330C79">
      <w:pPr>
        <w:spacing w:line="206" w:lineRule="auto"/>
        <w:ind w:left="2200"/>
        <w:rPr>
          <w:sz w:val="21"/>
        </w:rPr>
      </w:pPr>
      <w:r>
        <w:rPr>
          <w:color w:val="252223"/>
          <w:position w:val="-3"/>
          <w:sz w:val="15"/>
        </w:rPr>
        <w:t xml:space="preserve">0.25 </w:t>
      </w:r>
      <w:r>
        <w:rPr>
          <w:color w:val="252223"/>
          <w:position w:val="-5"/>
          <w:sz w:val="15"/>
        </w:rPr>
        <w:t xml:space="preserve">* </w:t>
      </w:r>
      <w:proofErr w:type="gramStart"/>
      <w:r>
        <w:rPr>
          <w:rFonts w:ascii="Arial"/>
          <w:color w:val="252223"/>
          <w:position w:val="-3"/>
          <w:sz w:val="13"/>
        </w:rPr>
        <w:t>Salary</w:t>
      </w:r>
      <w:r>
        <w:rPr>
          <w:color w:val="252223"/>
          <w:sz w:val="21"/>
        </w:rPr>
        <w:t>(</w:t>
      </w:r>
      <w:proofErr w:type="gramEnd"/>
      <w:r>
        <w:rPr>
          <w:rFonts w:ascii="Arial"/>
          <w:color w:val="252223"/>
          <w:sz w:val="18"/>
        </w:rPr>
        <w:t>EMPLOYEE</w:t>
      </w:r>
      <w:r>
        <w:rPr>
          <w:color w:val="252223"/>
          <w:sz w:val="21"/>
        </w:rPr>
        <w:t>))</w:t>
      </w:r>
    </w:p>
    <w:p w:rsidR="00E81E13" w:rsidRDefault="00330C79">
      <w:pPr>
        <w:pStyle w:val="Heading1"/>
        <w:numPr>
          <w:ilvl w:val="2"/>
          <w:numId w:val="2"/>
        </w:numPr>
        <w:tabs>
          <w:tab w:val="left" w:pos="2465"/>
        </w:tabs>
        <w:spacing w:before="249"/>
        <w:ind w:left="2464" w:hanging="624"/>
        <w:jc w:val="both"/>
      </w:pPr>
      <w:r>
        <w:rPr>
          <w:color w:val="252223"/>
          <w:w w:val="125"/>
        </w:rPr>
        <w:t>Aggregate Functions and</w:t>
      </w:r>
      <w:r>
        <w:rPr>
          <w:color w:val="252223"/>
          <w:spacing w:val="-12"/>
          <w:w w:val="125"/>
        </w:rPr>
        <w:t xml:space="preserve"> </w:t>
      </w:r>
      <w:r>
        <w:rPr>
          <w:color w:val="252223"/>
          <w:w w:val="125"/>
        </w:rPr>
        <w:t>Grouping</w:t>
      </w:r>
    </w:p>
    <w:p w:rsidR="00E81E13" w:rsidRDefault="00330C79">
      <w:pPr>
        <w:pStyle w:val="BodyText"/>
        <w:spacing w:before="120" w:line="228" w:lineRule="auto"/>
        <w:ind w:left="1839" w:right="831"/>
        <w:jc w:val="both"/>
      </w:pPr>
      <w:r>
        <w:rPr>
          <w:color w:val="252223"/>
        </w:rPr>
        <w:t>Another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type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request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cannot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expressed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basic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relational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algebra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is to</w:t>
      </w:r>
      <w:r>
        <w:rPr>
          <w:color w:val="252223"/>
          <w:spacing w:val="-17"/>
        </w:rPr>
        <w:t xml:space="preserve"> </w:t>
      </w:r>
      <w:r>
        <w:rPr>
          <w:color w:val="252223"/>
          <w:spacing w:val="2"/>
        </w:rPr>
        <w:t>specify</w:t>
      </w:r>
      <w:r>
        <w:rPr>
          <w:color w:val="252223"/>
          <w:spacing w:val="-17"/>
        </w:rPr>
        <w:t xml:space="preserve"> </w:t>
      </w:r>
      <w:r>
        <w:rPr>
          <w:color w:val="252223"/>
          <w:spacing w:val="2"/>
        </w:rPr>
        <w:t>mathematical</w:t>
      </w:r>
      <w:r>
        <w:rPr>
          <w:color w:val="252223"/>
          <w:spacing w:val="-17"/>
        </w:rPr>
        <w:t xml:space="preserve"> </w:t>
      </w:r>
      <w:r>
        <w:rPr>
          <w:rFonts w:ascii="Palatino Linotype"/>
          <w:b/>
          <w:color w:val="252223"/>
          <w:spacing w:val="2"/>
        </w:rPr>
        <w:t>aggregate</w:t>
      </w:r>
      <w:r>
        <w:rPr>
          <w:rFonts w:ascii="Palatino Linotype"/>
          <w:b/>
          <w:color w:val="252223"/>
          <w:spacing w:val="-24"/>
        </w:rPr>
        <w:t xml:space="preserve"> </w:t>
      </w:r>
      <w:r>
        <w:rPr>
          <w:rFonts w:ascii="Palatino Linotype"/>
          <w:b/>
          <w:color w:val="252223"/>
          <w:spacing w:val="2"/>
        </w:rPr>
        <w:t>functions</w:t>
      </w:r>
      <w:r>
        <w:rPr>
          <w:rFonts w:ascii="Palatino Linotype"/>
          <w:b/>
          <w:color w:val="252223"/>
          <w:spacing w:val="-23"/>
        </w:rPr>
        <w:t xml:space="preserve"> </w:t>
      </w:r>
      <w:r>
        <w:rPr>
          <w:color w:val="252223"/>
        </w:rPr>
        <w:t>on</w:t>
      </w:r>
      <w:r>
        <w:rPr>
          <w:color w:val="252223"/>
          <w:spacing w:val="-17"/>
        </w:rPr>
        <w:t xml:space="preserve"> </w:t>
      </w:r>
      <w:r>
        <w:rPr>
          <w:color w:val="252223"/>
          <w:spacing w:val="2"/>
        </w:rPr>
        <w:t>collections</w:t>
      </w:r>
      <w:r>
        <w:rPr>
          <w:color w:val="252223"/>
          <w:spacing w:val="-17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7"/>
        </w:rPr>
        <w:t xml:space="preserve"> </w:t>
      </w:r>
      <w:r>
        <w:rPr>
          <w:color w:val="252223"/>
          <w:spacing w:val="2"/>
        </w:rPr>
        <w:t>values</w:t>
      </w:r>
      <w:r>
        <w:rPr>
          <w:color w:val="252223"/>
          <w:spacing w:val="-17"/>
        </w:rPr>
        <w:t xml:space="preserve"> </w:t>
      </w:r>
      <w:r>
        <w:rPr>
          <w:color w:val="252223"/>
          <w:spacing w:val="2"/>
        </w:rPr>
        <w:t>from</w:t>
      </w:r>
      <w:r>
        <w:rPr>
          <w:color w:val="252223"/>
          <w:spacing w:val="-16"/>
        </w:rPr>
        <w:t xml:space="preserve"> </w:t>
      </w:r>
      <w:r>
        <w:rPr>
          <w:color w:val="252223"/>
          <w:spacing w:val="3"/>
        </w:rPr>
        <w:t xml:space="preserve">the </w:t>
      </w:r>
      <w:r>
        <w:rPr>
          <w:color w:val="252223"/>
          <w:w w:val="95"/>
        </w:rPr>
        <w:t>database.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Examples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such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functions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include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retrieving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average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or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total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spacing w:val="2"/>
          <w:w w:val="95"/>
        </w:rPr>
        <w:t xml:space="preserve">salary </w:t>
      </w:r>
      <w:r>
        <w:rPr>
          <w:color w:val="252223"/>
        </w:rPr>
        <w:t>of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all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employees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or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total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number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employee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tuples.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These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functions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 xml:space="preserve">used </w:t>
      </w:r>
      <w:r>
        <w:rPr>
          <w:color w:val="252223"/>
          <w:spacing w:val="3"/>
        </w:rPr>
        <w:t>in</w:t>
      </w:r>
      <w:r>
        <w:rPr>
          <w:color w:val="252223"/>
          <w:spacing w:val="-7"/>
        </w:rPr>
        <w:t xml:space="preserve"> </w:t>
      </w:r>
      <w:r>
        <w:rPr>
          <w:color w:val="252223"/>
          <w:spacing w:val="5"/>
        </w:rPr>
        <w:t>simple</w:t>
      </w:r>
      <w:r>
        <w:rPr>
          <w:color w:val="252223"/>
          <w:spacing w:val="-6"/>
        </w:rPr>
        <w:t xml:space="preserve"> </w:t>
      </w:r>
      <w:r>
        <w:rPr>
          <w:color w:val="252223"/>
          <w:spacing w:val="5"/>
        </w:rPr>
        <w:t>statistical</w:t>
      </w:r>
      <w:r>
        <w:rPr>
          <w:color w:val="252223"/>
          <w:spacing w:val="-7"/>
        </w:rPr>
        <w:t xml:space="preserve"> </w:t>
      </w:r>
      <w:r>
        <w:rPr>
          <w:color w:val="252223"/>
          <w:spacing w:val="5"/>
        </w:rPr>
        <w:t>queries</w:t>
      </w:r>
      <w:r>
        <w:rPr>
          <w:color w:val="252223"/>
          <w:spacing w:val="-6"/>
        </w:rPr>
        <w:t xml:space="preserve"> </w:t>
      </w:r>
      <w:r>
        <w:rPr>
          <w:color w:val="252223"/>
          <w:spacing w:val="4"/>
        </w:rPr>
        <w:t>that</w:t>
      </w:r>
      <w:r>
        <w:rPr>
          <w:color w:val="252223"/>
          <w:spacing w:val="-6"/>
        </w:rPr>
        <w:t xml:space="preserve"> </w:t>
      </w:r>
      <w:r>
        <w:rPr>
          <w:color w:val="252223"/>
          <w:spacing w:val="5"/>
        </w:rPr>
        <w:t>summarize</w:t>
      </w:r>
      <w:r>
        <w:rPr>
          <w:color w:val="252223"/>
          <w:spacing w:val="-7"/>
        </w:rPr>
        <w:t xml:space="preserve"> </w:t>
      </w:r>
      <w:r>
        <w:rPr>
          <w:color w:val="252223"/>
          <w:spacing w:val="5"/>
        </w:rPr>
        <w:t>information</w:t>
      </w:r>
      <w:r>
        <w:rPr>
          <w:color w:val="252223"/>
          <w:spacing w:val="-6"/>
        </w:rPr>
        <w:t xml:space="preserve"> </w:t>
      </w:r>
      <w:r>
        <w:rPr>
          <w:color w:val="252223"/>
          <w:spacing w:val="4"/>
        </w:rPr>
        <w:t>from</w:t>
      </w:r>
      <w:r>
        <w:rPr>
          <w:color w:val="252223"/>
          <w:spacing w:val="-6"/>
        </w:rPr>
        <w:t xml:space="preserve"> </w:t>
      </w:r>
      <w:r>
        <w:rPr>
          <w:color w:val="252223"/>
          <w:spacing w:val="4"/>
        </w:rPr>
        <w:t>the</w:t>
      </w:r>
      <w:r>
        <w:rPr>
          <w:color w:val="252223"/>
          <w:spacing w:val="-7"/>
        </w:rPr>
        <w:t xml:space="preserve"> </w:t>
      </w:r>
      <w:r>
        <w:rPr>
          <w:color w:val="252223"/>
          <w:spacing w:val="6"/>
        </w:rPr>
        <w:t xml:space="preserve">database </w:t>
      </w:r>
      <w:r>
        <w:rPr>
          <w:color w:val="252223"/>
          <w:spacing w:val="2"/>
        </w:rPr>
        <w:t>tuples.</w:t>
      </w:r>
      <w:r>
        <w:rPr>
          <w:color w:val="252223"/>
          <w:spacing w:val="-28"/>
        </w:rPr>
        <w:t xml:space="preserve"> </w:t>
      </w:r>
      <w:r>
        <w:rPr>
          <w:color w:val="252223"/>
          <w:spacing w:val="2"/>
        </w:rPr>
        <w:t>Common</w:t>
      </w:r>
      <w:r>
        <w:rPr>
          <w:color w:val="252223"/>
          <w:spacing w:val="-28"/>
        </w:rPr>
        <w:t xml:space="preserve"> </w:t>
      </w:r>
      <w:r>
        <w:rPr>
          <w:color w:val="252223"/>
          <w:spacing w:val="2"/>
        </w:rPr>
        <w:t>functions</w:t>
      </w:r>
      <w:r>
        <w:rPr>
          <w:color w:val="252223"/>
          <w:spacing w:val="-28"/>
        </w:rPr>
        <w:t xml:space="preserve"> </w:t>
      </w:r>
      <w:r>
        <w:rPr>
          <w:color w:val="252223"/>
          <w:spacing w:val="2"/>
        </w:rPr>
        <w:t>applied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collections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8"/>
        </w:rPr>
        <w:t xml:space="preserve"> </w:t>
      </w:r>
      <w:r>
        <w:rPr>
          <w:color w:val="252223"/>
          <w:spacing w:val="2"/>
        </w:rPr>
        <w:t>numeric</w:t>
      </w:r>
      <w:r>
        <w:rPr>
          <w:color w:val="252223"/>
          <w:spacing w:val="-28"/>
        </w:rPr>
        <w:t xml:space="preserve"> </w:t>
      </w:r>
      <w:r>
        <w:rPr>
          <w:color w:val="252223"/>
          <w:spacing w:val="2"/>
        </w:rPr>
        <w:t>values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include</w:t>
      </w:r>
      <w:r>
        <w:rPr>
          <w:color w:val="252223"/>
          <w:spacing w:val="-28"/>
        </w:rPr>
        <w:t xml:space="preserve"> </w:t>
      </w:r>
      <w:r>
        <w:rPr>
          <w:rFonts w:ascii="Arial"/>
          <w:color w:val="252223"/>
          <w:sz w:val="18"/>
        </w:rPr>
        <w:t>SUM</w:t>
      </w:r>
      <w:r>
        <w:rPr>
          <w:color w:val="252223"/>
        </w:rPr>
        <w:t xml:space="preserve">, </w:t>
      </w:r>
      <w:r>
        <w:rPr>
          <w:rFonts w:ascii="Arial"/>
          <w:color w:val="252223"/>
          <w:spacing w:val="2"/>
          <w:sz w:val="18"/>
        </w:rPr>
        <w:t>AVERAGE</w:t>
      </w:r>
      <w:r>
        <w:rPr>
          <w:color w:val="252223"/>
          <w:spacing w:val="2"/>
        </w:rPr>
        <w:t xml:space="preserve">, </w:t>
      </w:r>
      <w:r>
        <w:rPr>
          <w:rFonts w:ascii="Arial"/>
          <w:color w:val="252223"/>
          <w:spacing w:val="2"/>
          <w:sz w:val="18"/>
        </w:rPr>
        <w:t>MAXIMUM</w:t>
      </w:r>
      <w:r>
        <w:rPr>
          <w:color w:val="252223"/>
          <w:spacing w:val="2"/>
        </w:rPr>
        <w:t xml:space="preserve">, </w:t>
      </w:r>
      <w:r>
        <w:rPr>
          <w:color w:val="252223"/>
        </w:rPr>
        <w:t xml:space="preserve">and </w:t>
      </w:r>
      <w:r>
        <w:rPr>
          <w:rFonts w:ascii="Arial"/>
          <w:color w:val="252223"/>
          <w:spacing w:val="2"/>
          <w:sz w:val="18"/>
        </w:rPr>
        <w:t>MINIMUM</w:t>
      </w:r>
      <w:r>
        <w:rPr>
          <w:color w:val="252223"/>
          <w:spacing w:val="2"/>
        </w:rPr>
        <w:t xml:space="preserve">. </w:t>
      </w:r>
      <w:r>
        <w:rPr>
          <w:color w:val="252223"/>
        </w:rPr>
        <w:t xml:space="preserve">The </w:t>
      </w:r>
      <w:r>
        <w:rPr>
          <w:rFonts w:ascii="Arial"/>
          <w:color w:val="252223"/>
          <w:spacing w:val="2"/>
          <w:sz w:val="18"/>
        </w:rPr>
        <w:t xml:space="preserve">COUNT </w:t>
      </w:r>
      <w:r>
        <w:rPr>
          <w:color w:val="252223"/>
          <w:spacing w:val="2"/>
        </w:rPr>
        <w:t xml:space="preserve">function </w:t>
      </w:r>
      <w:r>
        <w:rPr>
          <w:color w:val="252223"/>
        </w:rPr>
        <w:t xml:space="preserve">is </w:t>
      </w:r>
      <w:r>
        <w:rPr>
          <w:color w:val="252223"/>
          <w:spacing w:val="2"/>
        </w:rPr>
        <w:t xml:space="preserve">used </w:t>
      </w:r>
      <w:r>
        <w:rPr>
          <w:color w:val="252223"/>
        </w:rPr>
        <w:t xml:space="preserve">for </w:t>
      </w:r>
      <w:r>
        <w:rPr>
          <w:color w:val="252223"/>
          <w:spacing w:val="3"/>
        </w:rPr>
        <w:t xml:space="preserve">counting </w:t>
      </w:r>
      <w:r>
        <w:rPr>
          <w:color w:val="252223"/>
          <w:spacing w:val="2"/>
        </w:rPr>
        <w:t xml:space="preserve">tuples </w:t>
      </w:r>
      <w:r>
        <w:rPr>
          <w:color w:val="252223"/>
        </w:rPr>
        <w:t>or</w:t>
      </w:r>
      <w:r>
        <w:rPr>
          <w:color w:val="252223"/>
          <w:spacing w:val="10"/>
        </w:rPr>
        <w:t xml:space="preserve"> </w:t>
      </w:r>
      <w:r>
        <w:rPr>
          <w:color w:val="252223"/>
          <w:spacing w:val="3"/>
        </w:rPr>
        <w:t>values.</w:t>
      </w:r>
    </w:p>
    <w:p w:rsidR="00E81E13" w:rsidRDefault="00330C79">
      <w:pPr>
        <w:pStyle w:val="BodyText"/>
        <w:spacing w:before="140" w:line="220" w:lineRule="auto"/>
        <w:ind w:left="1839" w:right="836"/>
        <w:jc w:val="both"/>
      </w:pPr>
      <w:r>
        <w:rPr>
          <w:color w:val="252223"/>
        </w:rPr>
        <w:t>Another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common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type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request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involves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grouping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4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by</w:t>
      </w:r>
      <w:r>
        <w:rPr>
          <w:color w:val="252223"/>
          <w:spacing w:val="-23"/>
        </w:rPr>
        <w:t xml:space="preserve"> </w:t>
      </w:r>
      <w:r>
        <w:rPr>
          <w:color w:val="252223"/>
          <w:spacing w:val="-5"/>
        </w:rPr>
        <w:t xml:space="preserve">the </w:t>
      </w:r>
      <w:r>
        <w:rPr>
          <w:color w:val="252223"/>
        </w:rPr>
        <w:t>value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some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their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then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applying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an</w:t>
      </w:r>
      <w:r>
        <w:rPr>
          <w:color w:val="252223"/>
          <w:spacing w:val="-28"/>
        </w:rPr>
        <w:t xml:space="preserve"> </w:t>
      </w:r>
      <w:r>
        <w:rPr>
          <w:color w:val="252223"/>
        </w:rPr>
        <w:t>aggregate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function</w:t>
      </w:r>
      <w:r>
        <w:rPr>
          <w:color w:val="252223"/>
          <w:spacing w:val="-27"/>
        </w:rPr>
        <w:t xml:space="preserve"> </w:t>
      </w:r>
      <w:proofErr w:type="spellStart"/>
      <w:r>
        <w:rPr>
          <w:rFonts w:ascii="Palatino Linotype"/>
          <w:i/>
          <w:color w:val="252223"/>
        </w:rPr>
        <w:t>indepen</w:t>
      </w:r>
      <w:proofErr w:type="spellEnd"/>
      <w:r>
        <w:rPr>
          <w:rFonts w:ascii="Palatino Linotype"/>
          <w:i/>
          <w:color w:val="252223"/>
        </w:rPr>
        <w:t xml:space="preserve">- </w:t>
      </w:r>
      <w:proofErr w:type="spellStart"/>
      <w:r>
        <w:rPr>
          <w:rFonts w:ascii="Palatino Linotype"/>
          <w:i/>
          <w:color w:val="252223"/>
        </w:rPr>
        <w:t>dently</w:t>
      </w:r>
      <w:proofErr w:type="spellEnd"/>
      <w:r>
        <w:rPr>
          <w:rFonts w:ascii="Palatino Linotype"/>
          <w:i/>
          <w:color w:val="252223"/>
          <w:spacing w:val="-17"/>
        </w:rPr>
        <w:t xml:space="preserve"> </w:t>
      </w:r>
      <w:r>
        <w:rPr>
          <w:rFonts w:ascii="Palatino Linotype"/>
          <w:i/>
          <w:color w:val="252223"/>
        </w:rPr>
        <w:t>to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rFonts w:ascii="Palatino Linotype"/>
          <w:i/>
          <w:color w:val="252223"/>
        </w:rPr>
        <w:t>each</w:t>
      </w:r>
      <w:r>
        <w:rPr>
          <w:rFonts w:ascii="Palatino Linotype"/>
          <w:i/>
          <w:color w:val="252223"/>
          <w:spacing w:val="-17"/>
        </w:rPr>
        <w:t xml:space="preserve"> </w:t>
      </w:r>
      <w:r>
        <w:rPr>
          <w:rFonts w:ascii="Palatino Linotype"/>
          <w:i/>
          <w:color w:val="252223"/>
        </w:rPr>
        <w:t>group</w:t>
      </w:r>
      <w:r>
        <w:rPr>
          <w:color w:val="252223"/>
        </w:rPr>
        <w:t>.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An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example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would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be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>group</w:t>
      </w:r>
      <w:r>
        <w:rPr>
          <w:color w:val="252223"/>
          <w:spacing w:val="-11"/>
        </w:rPr>
        <w:t xml:space="preserve"> </w:t>
      </w:r>
      <w:r>
        <w:rPr>
          <w:rFonts w:ascii="Arial"/>
          <w:color w:val="252223"/>
          <w:sz w:val="18"/>
        </w:rPr>
        <w:t>EMPLOYEE</w:t>
      </w:r>
      <w:r>
        <w:rPr>
          <w:rFonts w:ascii="Arial"/>
          <w:color w:val="252223"/>
          <w:spacing w:val="-14"/>
          <w:sz w:val="18"/>
        </w:rPr>
        <w:t xml:space="preserve"> </w:t>
      </w:r>
      <w:r>
        <w:rPr>
          <w:color w:val="252223"/>
        </w:rPr>
        <w:t>tuples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by</w:t>
      </w:r>
      <w:r>
        <w:rPr>
          <w:color w:val="252223"/>
          <w:spacing w:val="-10"/>
        </w:rPr>
        <w:t xml:space="preserve"> </w:t>
      </w:r>
      <w:proofErr w:type="spellStart"/>
      <w:r>
        <w:rPr>
          <w:rFonts w:ascii="Arial"/>
          <w:color w:val="252223"/>
          <w:sz w:val="18"/>
        </w:rPr>
        <w:t>Dno</w:t>
      </w:r>
      <w:proofErr w:type="spellEnd"/>
      <w:r>
        <w:rPr>
          <w:color w:val="252223"/>
        </w:rPr>
        <w:t>,</w:t>
      </w:r>
      <w:r>
        <w:rPr>
          <w:color w:val="252223"/>
          <w:spacing w:val="-10"/>
        </w:rPr>
        <w:t xml:space="preserve"> </w:t>
      </w:r>
      <w:r>
        <w:rPr>
          <w:color w:val="252223"/>
        </w:rPr>
        <w:t xml:space="preserve">so </w:t>
      </w:r>
      <w:r>
        <w:rPr>
          <w:color w:val="252223"/>
          <w:w w:val="95"/>
        </w:rPr>
        <w:t>that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each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group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includes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tuples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for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employees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working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13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same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 xml:space="preserve">department. </w:t>
      </w:r>
      <w:r>
        <w:rPr>
          <w:color w:val="252223"/>
        </w:rPr>
        <w:t>We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can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then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list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each</w:t>
      </w:r>
      <w:r>
        <w:rPr>
          <w:color w:val="252223"/>
          <w:spacing w:val="-13"/>
        </w:rPr>
        <w:t xml:space="preserve"> </w:t>
      </w:r>
      <w:proofErr w:type="spellStart"/>
      <w:r>
        <w:rPr>
          <w:rFonts w:ascii="Arial"/>
          <w:color w:val="252223"/>
          <w:sz w:val="18"/>
        </w:rPr>
        <w:t>Dno</w:t>
      </w:r>
      <w:proofErr w:type="spellEnd"/>
      <w:r>
        <w:rPr>
          <w:rFonts w:ascii="Arial"/>
          <w:color w:val="252223"/>
          <w:spacing w:val="-15"/>
          <w:sz w:val="18"/>
        </w:rPr>
        <w:t xml:space="preserve"> </w:t>
      </w:r>
      <w:r>
        <w:rPr>
          <w:color w:val="252223"/>
        </w:rPr>
        <w:t>value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along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with,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say,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average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salary</w:t>
      </w:r>
      <w:r>
        <w:rPr>
          <w:color w:val="252223"/>
          <w:spacing w:val="-12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 xml:space="preserve">employees </w:t>
      </w:r>
      <w:r>
        <w:rPr>
          <w:color w:val="252223"/>
          <w:w w:val="95"/>
        </w:rPr>
        <w:t>within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department,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or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number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employees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who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work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department.</w:t>
      </w:r>
    </w:p>
    <w:p w:rsidR="00E81E13" w:rsidRDefault="00330C79">
      <w:pPr>
        <w:spacing w:before="144" w:line="206" w:lineRule="auto"/>
        <w:ind w:left="1840" w:right="837" w:hanging="1"/>
        <w:jc w:val="both"/>
        <w:rPr>
          <w:sz w:val="21"/>
        </w:rPr>
      </w:pPr>
      <w:r>
        <w:rPr>
          <w:color w:val="252223"/>
          <w:sz w:val="21"/>
        </w:rPr>
        <w:t xml:space="preserve">We can define an </w:t>
      </w:r>
      <w:r>
        <w:rPr>
          <w:rFonts w:ascii="Arial"/>
          <w:color w:val="252223"/>
          <w:sz w:val="18"/>
        </w:rPr>
        <w:t xml:space="preserve">AGGREGATE FUNCTION </w:t>
      </w:r>
      <w:r>
        <w:rPr>
          <w:color w:val="252223"/>
          <w:sz w:val="21"/>
        </w:rPr>
        <w:t xml:space="preserve">operation, using the symbol I (pro- </w:t>
      </w:r>
      <w:proofErr w:type="spellStart"/>
      <w:r>
        <w:rPr>
          <w:color w:val="252223"/>
          <w:sz w:val="21"/>
        </w:rPr>
        <w:t>nounced</w:t>
      </w:r>
      <w:proofErr w:type="spellEnd"/>
      <w:r>
        <w:rPr>
          <w:color w:val="252223"/>
          <w:sz w:val="21"/>
        </w:rPr>
        <w:t xml:space="preserve"> </w:t>
      </w:r>
      <w:r>
        <w:rPr>
          <w:rFonts w:ascii="Palatino Linotype"/>
          <w:i/>
          <w:color w:val="252223"/>
          <w:sz w:val="21"/>
        </w:rPr>
        <w:t>script F</w:t>
      </w:r>
      <w:r>
        <w:rPr>
          <w:color w:val="252223"/>
          <w:sz w:val="21"/>
        </w:rPr>
        <w:t>)</w:t>
      </w:r>
      <w:r>
        <w:rPr>
          <w:color w:val="252223"/>
          <w:position w:val="9"/>
          <w:sz w:val="15"/>
        </w:rPr>
        <w:t>7</w:t>
      </w:r>
      <w:r>
        <w:rPr>
          <w:color w:val="252223"/>
          <w:sz w:val="21"/>
        </w:rPr>
        <w:t>, to specify these types of requests as follows:</w:t>
      </w:r>
    </w:p>
    <w:p w:rsidR="00E81E13" w:rsidRDefault="00330C79">
      <w:pPr>
        <w:spacing w:before="86"/>
        <w:ind w:left="2200"/>
        <w:rPr>
          <w:sz w:val="21"/>
        </w:rPr>
      </w:pPr>
      <w:r>
        <w:rPr>
          <w:color w:val="252223"/>
          <w:sz w:val="15"/>
        </w:rPr>
        <w:t xml:space="preserve">&lt;grouping attributes&gt; </w:t>
      </w:r>
      <w:r>
        <w:rPr>
          <w:rFonts w:ascii="Symbol" w:hAnsi="Symbol"/>
          <w:color w:val="252223"/>
          <w:position w:val="4"/>
          <w:sz w:val="21"/>
        </w:rPr>
        <w:t></w:t>
      </w:r>
      <w:r>
        <w:rPr>
          <w:rFonts w:ascii="Times New Roman" w:hAnsi="Times New Roman"/>
          <w:color w:val="252223"/>
          <w:position w:val="4"/>
          <w:sz w:val="21"/>
        </w:rPr>
        <w:t xml:space="preserve"> </w:t>
      </w:r>
      <w:r>
        <w:rPr>
          <w:color w:val="252223"/>
          <w:sz w:val="15"/>
        </w:rPr>
        <w:t xml:space="preserve">&lt;function list&gt; </w:t>
      </w:r>
      <w:r>
        <w:rPr>
          <w:color w:val="252223"/>
          <w:position w:val="4"/>
          <w:sz w:val="21"/>
        </w:rPr>
        <w:t>(</w:t>
      </w:r>
      <w:r>
        <w:rPr>
          <w:rFonts w:ascii="Palatino Linotype" w:hAnsi="Palatino Linotype"/>
          <w:i/>
          <w:color w:val="252223"/>
          <w:position w:val="4"/>
          <w:sz w:val="21"/>
        </w:rPr>
        <w:t>R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pStyle w:val="BodyText"/>
        <w:spacing w:before="64" w:line="272" w:lineRule="exact"/>
        <w:ind w:left="1839"/>
      </w:pPr>
      <w:r>
        <w:rPr>
          <w:color w:val="252223"/>
        </w:rPr>
        <w:t xml:space="preserve">where &lt;grouping attributes&gt; is a list of attributes of the relation specified in </w:t>
      </w:r>
      <w:r>
        <w:rPr>
          <w:rFonts w:ascii="Palatino Linotype"/>
          <w:i/>
          <w:color w:val="252223"/>
        </w:rPr>
        <w:t>R</w:t>
      </w:r>
      <w:r>
        <w:rPr>
          <w:color w:val="252223"/>
        </w:rPr>
        <w:t>, and</w:t>
      </w:r>
    </w:p>
    <w:p w:rsidR="00E81E13" w:rsidRDefault="00330C79">
      <w:pPr>
        <w:pStyle w:val="BodyText"/>
        <w:spacing w:line="228" w:lineRule="auto"/>
        <w:ind w:left="1839" w:right="836"/>
        <w:jc w:val="both"/>
      </w:pPr>
      <w:r>
        <w:rPr>
          <w:color w:val="252223"/>
          <w:spacing w:val="-4"/>
        </w:rPr>
        <w:t>&lt;function</w:t>
      </w:r>
      <w:r>
        <w:rPr>
          <w:color w:val="252223"/>
          <w:spacing w:val="-33"/>
        </w:rPr>
        <w:t xml:space="preserve"> </w:t>
      </w:r>
      <w:r>
        <w:rPr>
          <w:color w:val="252223"/>
          <w:spacing w:val="-4"/>
        </w:rPr>
        <w:t>list&gt;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3"/>
        </w:rPr>
        <w:t>list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4"/>
        </w:rPr>
        <w:t>(&lt;function&gt;</w:t>
      </w:r>
      <w:r>
        <w:rPr>
          <w:color w:val="252223"/>
          <w:spacing w:val="-33"/>
        </w:rPr>
        <w:t xml:space="preserve"> </w:t>
      </w:r>
      <w:r>
        <w:rPr>
          <w:color w:val="252223"/>
          <w:spacing w:val="-4"/>
        </w:rPr>
        <w:t>&lt;attribute&gt;)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4"/>
        </w:rPr>
        <w:t>pairs.</w:t>
      </w:r>
      <w:r>
        <w:rPr>
          <w:color w:val="252223"/>
          <w:spacing w:val="-32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3"/>
        </w:rPr>
        <w:t>each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3"/>
        </w:rPr>
        <w:t>such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4"/>
        </w:rPr>
        <w:t>pair,</w:t>
      </w:r>
      <w:r>
        <w:rPr>
          <w:color w:val="252223"/>
          <w:spacing w:val="-32"/>
        </w:rPr>
        <w:t xml:space="preserve"> </w:t>
      </w:r>
      <w:r>
        <w:rPr>
          <w:color w:val="252223"/>
          <w:spacing w:val="-4"/>
        </w:rPr>
        <w:t xml:space="preserve">&lt;function&gt; </w:t>
      </w:r>
      <w:r>
        <w:rPr>
          <w:color w:val="252223"/>
        </w:rPr>
        <w:t xml:space="preserve">is one of the allowed functions—such as </w:t>
      </w:r>
      <w:r>
        <w:rPr>
          <w:rFonts w:ascii="Arial" w:hAnsi="Arial"/>
          <w:color w:val="252223"/>
          <w:sz w:val="18"/>
        </w:rPr>
        <w:t>SUM</w:t>
      </w:r>
      <w:r>
        <w:rPr>
          <w:color w:val="252223"/>
        </w:rPr>
        <w:t xml:space="preserve">, </w:t>
      </w:r>
      <w:r>
        <w:rPr>
          <w:rFonts w:ascii="Arial" w:hAnsi="Arial"/>
          <w:color w:val="252223"/>
          <w:sz w:val="18"/>
        </w:rPr>
        <w:t>AVERAGE</w:t>
      </w:r>
      <w:r>
        <w:rPr>
          <w:color w:val="252223"/>
        </w:rPr>
        <w:t xml:space="preserve">, </w:t>
      </w:r>
      <w:r>
        <w:rPr>
          <w:rFonts w:ascii="Arial" w:hAnsi="Arial"/>
          <w:color w:val="252223"/>
          <w:sz w:val="18"/>
        </w:rPr>
        <w:t>MAXIMUM</w:t>
      </w:r>
      <w:r>
        <w:rPr>
          <w:color w:val="252223"/>
        </w:rPr>
        <w:t xml:space="preserve">, </w:t>
      </w:r>
      <w:r>
        <w:rPr>
          <w:rFonts w:ascii="Arial" w:hAnsi="Arial"/>
          <w:color w:val="252223"/>
          <w:sz w:val="18"/>
        </w:rPr>
        <w:t>MINIMUM</w:t>
      </w:r>
      <w:r>
        <w:rPr>
          <w:color w:val="252223"/>
        </w:rPr>
        <w:t xml:space="preserve">, </w:t>
      </w:r>
      <w:r>
        <w:rPr>
          <w:rFonts w:ascii="Arial" w:hAnsi="Arial"/>
          <w:color w:val="252223"/>
          <w:w w:val="95"/>
          <w:sz w:val="18"/>
        </w:rPr>
        <w:t>COUNT</w:t>
      </w:r>
      <w:r>
        <w:rPr>
          <w:color w:val="252223"/>
          <w:w w:val="95"/>
        </w:rPr>
        <w:t>—and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&lt;attribute&gt;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an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attribute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>specified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by</w:t>
      </w:r>
      <w:r>
        <w:rPr>
          <w:color w:val="252223"/>
          <w:spacing w:val="-11"/>
          <w:w w:val="95"/>
        </w:rPr>
        <w:t xml:space="preserve"> </w:t>
      </w:r>
      <w:r>
        <w:rPr>
          <w:rFonts w:ascii="Palatino Linotype" w:hAnsi="Palatino Linotype"/>
          <w:i/>
          <w:color w:val="252223"/>
          <w:w w:val="95"/>
        </w:rPr>
        <w:t>R</w:t>
      </w:r>
      <w:r>
        <w:rPr>
          <w:color w:val="252223"/>
          <w:w w:val="95"/>
        </w:rPr>
        <w:t>.</w:t>
      </w:r>
      <w:r>
        <w:rPr>
          <w:color w:val="252223"/>
          <w:spacing w:val="-10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1"/>
          <w:w w:val="95"/>
        </w:rPr>
        <w:t xml:space="preserve"> </w:t>
      </w:r>
      <w:r>
        <w:rPr>
          <w:color w:val="252223"/>
          <w:w w:val="95"/>
        </w:rPr>
        <w:t xml:space="preserve">resulting </w:t>
      </w:r>
      <w:r>
        <w:rPr>
          <w:color w:val="252223"/>
          <w:spacing w:val="-4"/>
          <w:w w:val="95"/>
        </w:rPr>
        <w:t>relation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has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the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4"/>
          <w:w w:val="95"/>
        </w:rPr>
        <w:t>grouping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4"/>
          <w:w w:val="95"/>
        </w:rPr>
        <w:t>attributes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plus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one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4"/>
          <w:w w:val="95"/>
        </w:rPr>
        <w:t>attribute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for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each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4"/>
          <w:w w:val="95"/>
        </w:rPr>
        <w:t>element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3"/>
          <w:w w:val="95"/>
        </w:rPr>
        <w:t>the</w:t>
      </w:r>
      <w:r>
        <w:rPr>
          <w:color w:val="252223"/>
          <w:spacing w:val="-12"/>
          <w:w w:val="95"/>
        </w:rPr>
        <w:t xml:space="preserve"> </w:t>
      </w:r>
      <w:r>
        <w:rPr>
          <w:color w:val="252223"/>
          <w:spacing w:val="-4"/>
          <w:w w:val="95"/>
        </w:rPr>
        <w:t xml:space="preserve">function </w:t>
      </w:r>
      <w:r>
        <w:rPr>
          <w:color w:val="252223"/>
          <w:spacing w:val="-3"/>
        </w:rPr>
        <w:t>list.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example,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retrieve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each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department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number,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number</w:t>
      </w:r>
      <w:r>
        <w:rPr>
          <w:color w:val="252223"/>
          <w:spacing w:val="-26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>employees</w:t>
      </w:r>
      <w:r>
        <w:rPr>
          <w:color w:val="252223"/>
          <w:spacing w:val="-26"/>
        </w:rPr>
        <w:t xml:space="preserve"> </w:t>
      </w:r>
      <w:r>
        <w:rPr>
          <w:color w:val="252223"/>
          <w:spacing w:val="-3"/>
        </w:rPr>
        <w:t xml:space="preserve">in </w:t>
      </w:r>
      <w:r>
        <w:rPr>
          <w:color w:val="252223"/>
          <w:w w:val="95"/>
        </w:rPr>
        <w:t>the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department,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and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their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average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salary,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while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renaming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>resulting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attributes</w:t>
      </w:r>
      <w:r>
        <w:rPr>
          <w:color w:val="252223"/>
          <w:spacing w:val="-15"/>
          <w:w w:val="95"/>
        </w:rPr>
        <w:t xml:space="preserve"> </w:t>
      </w:r>
      <w:r>
        <w:rPr>
          <w:color w:val="252223"/>
          <w:w w:val="95"/>
        </w:rPr>
        <w:t xml:space="preserve">as </w:t>
      </w:r>
      <w:r>
        <w:rPr>
          <w:color w:val="252223"/>
          <w:spacing w:val="-3"/>
        </w:rPr>
        <w:t xml:space="preserve">indicated below, </w:t>
      </w:r>
      <w:r>
        <w:rPr>
          <w:color w:val="252223"/>
        </w:rPr>
        <w:t>we</w:t>
      </w:r>
      <w:r>
        <w:rPr>
          <w:color w:val="252223"/>
          <w:spacing w:val="-8"/>
        </w:rPr>
        <w:t xml:space="preserve"> </w:t>
      </w:r>
      <w:r>
        <w:rPr>
          <w:color w:val="252223"/>
          <w:spacing w:val="-3"/>
        </w:rPr>
        <w:t>write:</w:t>
      </w:r>
    </w:p>
    <w:p w:rsidR="00E81E13" w:rsidRDefault="00330C79">
      <w:pPr>
        <w:spacing w:before="107"/>
        <w:ind w:left="2199"/>
        <w:rPr>
          <w:sz w:val="21"/>
        </w:rPr>
      </w:pPr>
      <w:r>
        <w:rPr>
          <w:rFonts w:ascii="Symbol" w:hAnsi="Symbol"/>
          <w:color w:val="252223"/>
          <w:position w:val="4"/>
          <w:sz w:val="21"/>
        </w:rPr>
        <w:t></w:t>
      </w:r>
      <w:proofErr w:type="gramStart"/>
      <w:r>
        <w:rPr>
          <w:rFonts w:ascii="Palatino Linotype" w:hAnsi="Palatino Linotype"/>
          <w:i/>
          <w:color w:val="252223"/>
          <w:sz w:val="15"/>
        </w:rPr>
        <w:t>R</w:t>
      </w:r>
      <w:r>
        <w:rPr>
          <w:color w:val="252223"/>
          <w:sz w:val="15"/>
        </w:rPr>
        <w:t>(</w:t>
      </w:r>
      <w:proofErr w:type="spellStart"/>
      <w:proofErr w:type="gramEnd"/>
      <w:r>
        <w:rPr>
          <w:rFonts w:ascii="Arial" w:hAnsi="Arial"/>
          <w:color w:val="252223"/>
          <w:position w:val="1"/>
          <w:sz w:val="13"/>
        </w:rPr>
        <w:t>Dno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</w:t>
      </w:r>
      <w:proofErr w:type="spellStart"/>
      <w:r>
        <w:rPr>
          <w:rFonts w:ascii="Arial" w:hAnsi="Arial"/>
          <w:color w:val="252223"/>
          <w:position w:val="1"/>
          <w:sz w:val="13"/>
        </w:rPr>
        <w:t>No_of_employees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</w:t>
      </w:r>
      <w:proofErr w:type="spellStart"/>
      <w:r>
        <w:rPr>
          <w:rFonts w:ascii="Arial" w:hAnsi="Arial"/>
          <w:color w:val="252223"/>
          <w:position w:val="1"/>
          <w:sz w:val="13"/>
        </w:rPr>
        <w:t>Average_sal</w:t>
      </w:r>
      <w:proofErr w:type="spellEnd"/>
      <w:r>
        <w:rPr>
          <w:color w:val="252223"/>
          <w:sz w:val="15"/>
        </w:rPr>
        <w:t xml:space="preserve">) </w:t>
      </w:r>
      <w:r>
        <w:rPr>
          <w:color w:val="252223"/>
          <w:position w:val="4"/>
          <w:sz w:val="21"/>
        </w:rPr>
        <w:t>(</w:t>
      </w:r>
      <w:proofErr w:type="spellStart"/>
      <w:r>
        <w:rPr>
          <w:rFonts w:ascii="Arial" w:hAnsi="Arial"/>
          <w:color w:val="252223"/>
          <w:position w:val="1"/>
          <w:sz w:val="13"/>
        </w:rPr>
        <w:t>Dno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 </w:t>
      </w:r>
      <w:r>
        <w:rPr>
          <w:rFonts w:ascii="Symbol" w:hAnsi="Symbol"/>
          <w:color w:val="252223"/>
          <w:position w:val="4"/>
          <w:sz w:val="21"/>
        </w:rPr>
        <w:t></w:t>
      </w:r>
      <w:r>
        <w:rPr>
          <w:rFonts w:ascii="Times New Roman" w:hAnsi="Times New Roman"/>
          <w:color w:val="252223"/>
          <w:position w:val="4"/>
          <w:sz w:val="21"/>
        </w:rPr>
        <w:t xml:space="preserve"> </w:t>
      </w:r>
      <w:r>
        <w:rPr>
          <w:rFonts w:ascii="Arial" w:hAnsi="Arial"/>
          <w:color w:val="252223"/>
          <w:position w:val="1"/>
          <w:sz w:val="13"/>
        </w:rPr>
        <w:t xml:space="preserve">COUNT </w:t>
      </w:r>
      <w:proofErr w:type="spellStart"/>
      <w:r>
        <w:rPr>
          <w:rFonts w:ascii="Arial" w:hAnsi="Arial"/>
          <w:color w:val="252223"/>
          <w:position w:val="1"/>
          <w:sz w:val="13"/>
        </w:rPr>
        <w:t>Ssn</w:t>
      </w:r>
      <w:proofErr w:type="spellEnd"/>
      <w:r>
        <w:rPr>
          <w:rFonts w:ascii="Arial" w:hAnsi="Arial"/>
          <w:color w:val="252223"/>
          <w:position w:val="1"/>
          <w:sz w:val="13"/>
        </w:rPr>
        <w:t xml:space="preserve">, AVERAGE Salary </w:t>
      </w:r>
      <w:r>
        <w:rPr>
          <w:color w:val="252223"/>
          <w:position w:val="4"/>
          <w:sz w:val="21"/>
        </w:rPr>
        <w:t>(</w:t>
      </w:r>
      <w:r>
        <w:rPr>
          <w:rFonts w:ascii="Arial" w:hAnsi="Arial"/>
          <w:color w:val="252223"/>
          <w:position w:val="4"/>
          <w:sz w:val="18"/>
        </w:rPr>
        <w:t>EMPLOYEE</w:t>
      </w:r>
      <w:r>
        <w:rPr>
          <w:color w:val="252223"/>
          <w:position w:val="4"/>
          <w:sz w:val="21"/>
        </w:rPr>
        <w:t>))</w:t>
      </w:r>
    </w:p>
    <w:p w:rsidR="00E81E13" w:rsidRDefault="00330C79">
      <w:pPr>
        <w:pStyle w:val="BodyText"/>
        <w:spacing w:before="9"/>
        <w:rPr>
          <w:sz w:val="14"/>
        </w:rPr>
      </w:pPr>
      <w:r>
        <w:pict>
          <v:line id="_x0000_s1031" style="position:absolute;z-index:-251651584;mso-wrap-distance-left:0;mso-wrap-distance-right:0;mso-position-horizontal-relative:page" from="117pt,10.9pt" to="237pt,10.9pt" strokecolor="#252223" strokeweight=".5pt">
            <w10:wrap type="topAndBottom" anchorx="page"/>
          </v:line>
        </w:pict>
      </w:r>
    </w:p>
    <w:p w:rsidR="00E81E13" w:rsidRDefault="00330C79">
      <w:pPr>
        <w:spacing w:before="48" w:line="261" w:lineRule="auto"/>
        <w:ind w:left="1840" w:right="940" w:hanging="1"/>
        <w:rPr>
          <w:rFonts w:ascii="Arial" w:hAnsi="Arial"/>
          <w:sz w:val="16"/>
        </w:rPr>
      </w:pPr>
      <w:r>
        <w:rPr>
          <w:rFonts w:ascii="Arial" w:hAnsi="Arial"/>
          <w:color w:val="252223"/>
          <w:position w:val="6"/>
          <w:sz w:val="12"/>
        </w:rPr>
        <w:t>7</w:t>
      </w:r>
      <w:r>
        <w:rPr>
          <w:rFonts w:ascii="Arial" w:hAnsi="Arial"/>
          <w:color w:val="252223"/>
          <w:sz w:val="16"/>
        </w:rPr>
        <w:t>There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is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no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single</w:t>
      </w:r>
      <w:r>
        <w:rPr>
          <w:rFonts w:ascii="Arial" w:hAnsi="Arial"/>
          <w:color w:val="252223"/>
          <w:spacing w:val="-27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agreed-upon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notation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for</w:t>
      </w:r>
      <w:r>
        <w:rPr>
          <w:rFonts w:ascii="Arial" w:hAnsi="Arial"/>
          <w:color w:val="252223"/>
          <w:spacing w:val="-27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specifying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aggregate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functions.</w:t>
      </w:r>
      <w:r>
        <w:rPr>
          <w:rFonts w:ascii="Arial" w:hAnsi="Arial"/>
          <w:color w:val="252223"/>
          <w:spacing w:val="-27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In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some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proofErr w:type="gramStart"/>
      <w:r>
        <w:rPr>
          <w:rFonts w:ascii="Arial" w:hAnsi="Arial"/>
          <w:color w:val="252223"/>
          <w:sz w:val="16"/>
        </w:rPr>
        <w:t>cases</w:t>
      </w:r>
      <w:proofErr w:type="gramEnd"/>
      <w:r>
        <w:rPr>
          <w:rFonts w:ascii="Arial" w:hAnsi="Arial"/>
          <w:color w:val="252223"/>
          <w:spacing w:val="-27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a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“script</w:t>
      </w:r>
      <w:r>
        <w:rPr>
          <w:rFonts w:ascii="Arial" w:hAnsi="Arial"/>
          <w:color w:val="252223"/>
          <w:spacing w:val="-28"/>
          <w:sz w:val="16"/>
        </w:rPr>
        <w:t xml:space="preserve"> </w:t>
      </w:r>
      <w:r>
        <w:rPr>
          <w:rFonts w:ascii="Arial" w:hAnsi="Arial"/>
          <w:color w:val="252223"/>
          <w:spacing w:val="-7"/>
          <w:sz w:val="16"/>
        </w:rPr>
        <w:t xml:space="preserve">A” </w:t>
      </w:r>
      <w:r>
        <w:rPr>
          <w:rFonts w:ascii="Arial" w:hAnsi="Arial"/>
          <w:color w:val="252223"/>
          <w:sz w:val="16"/>
        </w:rPr>
        <w:t>is</w:t>
      </w:r>
      <w:r>
        <w:rPr>
          <w:rFonts w:ascii="Arial" w:hAnsi="Arial"/>
          <w:color w:val="252223"/>
          <w:spacing w:val="-3"/>
          <w:sz w:val="16"/>
        </w:rPr>
        <w:t xml:space="preserve"> </w:t>
      </w:r>
      <w:r>
        <w:rPr>
          <w:rFonts w:ascii="Arial" w:hAnsi="Arial"/>
          <w:color w:val="252223"/>
          <w:sz w:val="16"/>
        </w:rPr>
        <w:t>used.</w:t>
      </w:r>
    </w:p>
    <w:p w:rsidR="00E81E13" w:rsidRDefault="00E81E13">
      <w:pPr>
        <w:spacing w:line="261" w:lineRule="auto"/>
        <w:rPr>
          <w:rFonts w:ascii="Arial" w:hAnsi="Arial"/>
          <w:sz w:val="16"/>
        </w:rPr>
        <w:sectPr w:rsidR="00E81E13">
          <w:pgSz w:w="10620" w:h="13140"/>
          <w:pgMar w:top="480" w:right="480" w:bottom="280" w:left="500" w:header="720" w:footer="720" w:gutter="0"/>
          <w:cols w:space="720"/>
        </w:sectPr>
      </w:pPr>
    </w:p>
    <w:p w:rsidR="00E81E13" w:rsidRDefault="00330C79">
      <w:pPr>
        <w:tabs>
          <w:tab w:val="left" w:pos="9216"/>
        </w:tabs>
        <w:spacing w:before="93"/>
        <w:ind w:left="6051"/>
        <w:rPr>
          <w:rFonts w:ascii="Arial Narrow"/>
          <w:sz w:val="18"/>
        </w:rPr>
      </w:pPr>
      <w:r>
        <w:rPr>
          <w:rFonts w:ascii="Arial"/>
          <w:color w:val="252223"/>
          <w:sz w:val="18"/>
        </w:rPr>
        <w:lastRenderedPageBreak/>
        <w:t>8.4 Additional</w:t>
      </w:r>
      <w:r>
        <w:rPr>
          <w:rFonts w:ascii="Arial"/>
          <w:color w:val="252223"/>
          <w:spacing w:val="-11"/>
          <w:sz w:val="18"/>
        </w:rPr>
        <w:t xml:space="preserve"> </w:t>
      </w:r>
      <w:r>
        <w:rPr>
          <w:rFonts w:ascii="Arial"/>
          <w:color w:val="252223"/>
          <w:sz w:val="18"/>
        </w:rPr>
        <w:t>Relational</w:t>
      </w:r>
      <w:r>
        <w:rPr>
          <w:rFonts w:ascii="Arial"/>
          <w:color w:val="252223"/>
          <w:spacing w:val="-19"/>
          <w:sz w:val="18"/>
        </w:rPr>
        <w:t xml:space="preserve"> </w:t>
      </w:r>
      <w:r>
        <w:rPr>
          <w:rFonts w:ascii="Arial"/>
          <w:color w:val="252223"/>
          <w:sz w:val="18"/>
        </w:rPr>
        <w:t>Operations</w:t>
      </w:r>
      <w:r>
        <w:rPr>
          <w:rFonts w:ascii="Arial"/>
          <w:color w:val="252223"/>
          <w:sz w:val="18"/>
        </w:rPr>
        <w:tab/>
      </w:r>
      <w:r>
        <w:rPr>
          <w:rFonts w:ascii="Arial Narrow"/>
          <w:color w:val="252223"/>
          <w:sz w:val="18"/>
        </w:rPr>
        <w:t>261</w:t>
      </w:r>
    </w:p>
    <w:p w:rsidR="00E81E13" w:rsidRDefault="00E81E13">
      <w:pPr>
        <w:pStyle w:val="BodyText"/>
        <w:rPr>
          <w:rFonts w:ascii="Arial Narrow"/>
          <w:sz w:val="20"/>
        </w:rPr>
      </w:pPr>
    </w:p>
    <w:p w:rsidR="00E81E13" w:rsidRDefault="00E81E13">
      <w:pPr>
        <w:pStyle w:val="BodyText"/>
        <w:spacing w:before="7"/>
        <w:rPr>
          <w:rFonts w:ascii="Arial Narrow"/>
          <w:sz w:val="19"/>
        </w:rPr>
      </w:pPr>
    </w:p>
    <w:p w:rsidR="00E81E13" w:rsidRDefault="00330C79">
      <w:pPr>
        <w:ind w:left="1175"/>
        <w:rPr>
          <w:rFonts w:ascii="Arial Narrow"/>
          <w:sz w:val="18"/>
        </w:rPr>
      </w:pPr>
      <w:r>
        <w:rPr>
          <w:rFonts w:ascii="Arial Narrow"/>
          <w:color w:val="252223"/>
          <w:w w:val="109"/>
          <w:sz w:val="18"/>
        </w:rPr>
        <w:t>R</w:t>
      </w:r>
    </w:p>
    <w:p w:rsidR="00E81E13" w:rsidRDefault="00330C79">
      <w:pPr>
        <w:tabs>
          <w:tab w:val="left" w:pos="5461"/>
        </w:tabs>
        <w:spacing w:before="46"/>
        <w:ind w:left="831"/>
        <w:rPr>
          <w:rFonts w:ascii="Arial"/>
          <w:b/>
          <w:sz w:val="18"/>
        </w:rPr>
      </w:pPr>
      <w:r>
        <w:pict>
          <v:shape id="_x0000_s1030" type="#_x0000_t202" style="position:absolute;left:0;text-align:left;margin-left:82.35pt;margin-top:2.75pt;width:194.9pt;height:56.5pt;z-index:25165158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86"/>
                    <w:gridCol w:w="1903"/>
                    <w:gridCol w:w="1391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79" w:right="106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Dno</w:t>
                        </w:r>
                        <w:proofErr w:type="spellEnd"/>
                      </w:p>
                    </w:tc>
                    <w:tc>
                      <w:tcPr>
                        <w:tcW w:w="1903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158" w:right="244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No_of_employees</w:t>
                        </w:r>
                        <w:proofErr w:type="spellEnd"/>
                      </w:p>
                    </w:tc>
                    <w:tc>
                      <w:tcPr>
                        <w:tcW w:w="1391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129" w:right="21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Average_sal</w:t>
                        </w:r>
                        <w:proofErr w:type="spellEnd"/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903" w:type="dxa"/>
                      </w:tcPr>
                      <w:p w:rsidR="00E81E13" w:rsidRDefault="00330C79">
                        <w:pPr>
                          <w:pStyle w:val="TableParagraph"/>
                          <w:ind w:right="166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391" w:type="dxa"/>
                      </w:tcPr>
                      <w:p w:rsidR="00E81E13" w:rsidRDefault="00330C79">
                        <w:pPr>
                          <w:pStyle w:val="TableParagraph"/>
                          <w:ind w:left="129" w:right="124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33250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903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right="166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391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left="129" w:right="124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31000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903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right="166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4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391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left="129" w:right="124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55000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>
          <v:shape id="_x0000_s1029" type="#_x0000_t202" style="position:absolute;left:0;text-align:left;margin-left:313.8pt;margin-top:2.75pt;width:186.85pt;height:56.5pt;z-index:25165260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86"/>
                    <w:gridCol w:w="1343"/>
                    <w:gridCol w:w="1791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69" w:right="116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Dno</w:t>
                        </w:r>
                        <w:proofErr w:type="spellEnd"/>
                      </w:p>
                    </w:tc>
                    <w:tc>
                      <w:tcPr>
                        <w:tcW w:w="1343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193"/>
                          <w:jc w:val="lef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Count_ssn</w:t>
                        </w:r>
                        <w:proofErr w:type="spellEnd"/>
                      </w:p>
                    </w:tc>
                    <w:tc>
                      <w:tcPr>
                        <w:tcW w:w="1791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37"/>
                          <w:ind w:left="210" w:right="2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Average_salary</w:t>
                        </w:r>
                        <w:proofErr w:type="spellEnd"/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ind w:right="22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343" w:type="dxa"/>
                      </w:tcPr>
                      <w:p w:rsidR="00E81E13" w:rsidRDefault="00330C79">
                        <w:pPr>
                          <w:pStyle w:val="TableParagraph"/>
                          <w:ind w:left="10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791" w:type="dxa"/>
                      </w:tcPr>
                      <w:p w:rsidR="00E81E13" w:rsidRDefault="00330C79">
                        <w:pPr>
                          <w:pStyle w:val="TableParagraph"/>
                          <w:ind w:left="210" w:right="279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33250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right="22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343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left="10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791" w:type="dxa"/>
                      </w:tcPr>
                      <w:p w:rsidR="00E81E13" w:rsidRDefault="00330C79">
                        <w:pPr>
                          <w:pStyle w:val="TableParagraph"/>
                          <w:spacing w:before="31"/>
                          <w:ind w:left="210" w:right="279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31000</w:t>
                        </w:r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586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right="22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343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left="10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791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left="210" w:right="279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55000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52223"/>
          <w:w w:val="105"/>
          <w:sz w:val="18"/>
        </w:rPr>
        <w:t>(a)</w:t>
      </w:r>
      <w:r>
        <w:rPr>
          <w:rFonts w:ascii="Arial"/>
          <w:b/>
          <w:color w:val="252223"/>
          <w:w w:val="105"/>
          <w:sz w:val="18"/>
        </w:rPr>
        <w:tab/>
        <w:t>(b)</w:t>
      </w: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spacing w:before="8"/>
        <w:rPr>
          <w:rFonts w:ascii="Arial"/>
          <w:b/>
          <w:sz w:val="19"/>
        </w:rPr>
      </w:pPr>
    </w:p>
    <w:p w:rsidR="00E81E13" w:rsidRDefault="00330C79">
      <w:pPr>
        <w:ind w:left="831"/>
        <w:rPr>
          <w:rFonts w:ascii="Arial"/>
          <w:b/>
          <w:sz w:val="18"/>
        </w:rPr>
      </w:pPr>
      <w:r>
        <w:pict>
          <v:shape id="_x0000_s1028" type="#_x0000_t202" style="position:absolute;left:0;text-align:left;margin-left:82.35pt;margin-top:.25pt;width:150.8pt;height:28.5pt;z-index:25165363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221E1F"/>
                      <w:left w:val="single" w:sz="4" w:space="0" w:color="221E1F"/>
                      <w:bottom w:val="single" w:sz="4" w:space="0" w:color="221E1F"/>
                      <w:right w:val="single" w:sz="4" w:space="0" w:color="221E1F"/>
                      <w:insideH w:val="single" w:sz="4" w:space="0" w:color="221E1F"/>
                      <w:insideV w:val="single" w:sz="4" w:space="0" w:color="221E1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50"/>
                    <w:gridCol w:w="1750"/>
                  </w:tblGrid>
                  <w:tr w:rsidR="00E81E13">
                    <w:trPr>
                      <w:trHeight w:val="270"/>
                    </w:trPr>
                    <w:tc>
                      <w:tcPr>
                        <w:tcW w:w="1250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25"/>
                          <w:ind w:left="149" w:right="19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Count_ssn</w:t>
                        </w:r>
                        <w:proofErr w:type="spellEnd"/>
                      </w:p>
                    </w:tc>
                    <w:tc>
                      <w:tcPr>
                        <w:tcW w:w="1750" w:type="dxa"/>
                        <w:shd w:val="clear" w:color="auto" w:fill="E7E7E7"/>
                      </w:tcPr>
                      <w:p w:rsidR="00E81E13" w:rsidRDefault="00330C79">
                        <w:pPr>
                          <w:pStyle w:val="TableParagraph"/>
                          <w:spacing w:before="25"/>
                          <w:ind w:left="169" w:right="2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223"/>
                            <w:sz w:val="18"/>
                          </w:rPr>
                          <w:t>Average_salary</w:t>
                        </w:r>
                        <w:proofErr w:type="spellEnd"/>
                      </w:p>
                    </w:tc>
                  </w:tr>
                  <w:tr w:rsidR="00E81E13">
                    <w:trPr>
                      <w:trHeight w:val="270"/>
                    </w:trPr>
                    <w:tc>
                      <w:tcPr>
                        <w:tcW w:w="1250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left="27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3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1750" w:type="dxa"/>
                      </w:tcPr>
                      <w:p w:rsidR="00E81E13" w:rsidRDefault="00330C79">
                        <w:pPr>
                          <w:pStyle w:val="TableParagraph"/>
                          <w:spacing w:before="28"/>
                          <w:ind w:left="158" w:right="280"/>
                          <w:rPr>
                            <w:sz w:val="18"/>
                          </w:rPr>
                        </w:pPr>
                        <w:r>
                          <w:rPr>
                            <w:color w:val="252223"/>
                            <w:w w:val="105"/>
                            <w:sz w:val="18"/>
                          </w:rPr>
                          <w:t>35125</w:t>
                        </w:r>
                      </w:p>
                    </w:tc>
                  </w:tr>
                </w:tbl>
                <w:p w:rsidR="00E81E13" w:rsidRDefault="00E81E1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252223"/>
          <w:sz w:val="18"/>
        </w:rPr>
        <w:t>(c)</w:t>
      </w:r>
    </w:p>
    <w:p w:rsidR="00E81E13" w:rsidRDefault="00E81E13">
      <w:pPr>
        <w:pStyle w:val="BodyText"/>
        <w:rPr>
          <w:rFonts w:ascii="Arial"/>
          <w:b/>
          <w:sz w:val="20"/>
        </w:rPr>
      </w:pPr>
    </w:p>
    <w:p w:rsidR="00E81E13" w:rsidRDefault="00E81E13">
      <w:pPr>
        <w:pStyle w:val="BodyText"/>
        <w:spacing w:before="8"/>
        <w:rPr>
          <w:rFonts w:ascii="Arial"/>
          <w:b/>
          <w:sz w:val="20"/>
        </w:rPr>
      </w:pPr>
    </w:p>
    <w:p w:rsidR="00E81E13" w:rsidRDefault="00330C79">
      <w:pPr>
        <w:spacing w:before="99"/>
        <w:ind w:left="820"/>
        <w:rPr>
          <w:rFonts w:ascii="Arial"/>
          <w:b/>
          <w:sz w:val="18"/>
        </w:rPr>
      </w:pPr>
      <w:r>
        <w:rPr>
          <w:rFonts w:ascii="Arial"/>
          <w:b/>
          <w:color w:val="252223"/>
          <w:sz w:val="18"/>
        </w:rPr>
        <w:t>Figure 8.10</w:t>
      </w:r>
    </w:p>
    <w:p w:rsidR="00E81E13" w:rsidRDefault="00330C79">
      <w:pPr>
        <w:spacing w:before="12"/>
        <w:ind w:left="820"/>
        <w:rPr>
          <w:rFonts w:ascii="Arial"/>
          <w:sz w:val="18"/>
        </w:rPr>
      </w:pPr>
      <w:r>
        <w:rPr>
          <w:rFonts w:ascii="Arial"/>
          <w:color w:val="252223"/>
          <w:sz w:val="18"/>
        </w:rPr>
        <w:t>The aggregate function operation.</w:t>
      </w:r>
    </w:p>
    <w:p w:rsidR="00E81E13" w:rsidRDefault="00330C79">
      <w:pPr>
        <w:pStyle w:val="ListParagraph"/>
        <w:numPr>
          <w:ilvl w:val="0"/>
          <w:numId w:val="1"/>
        </w:numPr>
        <w:tabs>
          <w:tab w:val="left" w:pos="1060"/>
        </w:tabs>
        <w:spacing w:before="57"/>
        <w:ind w:hanging="239"/>
        <w:rPr>
          <w:sz w:val="18"/>
        </w:rPr>
      </w:pPr>
      <w:r>
        <w:rPr>
          <w:rFonts w:ascii="Symbol" w:hAnsi="Symbol"/>
          <w:color w:val="252223"/>
          <w:position w:val="4"/>
          <w:sz w:val="18"/>
        </w:rPr>
        <w:t></w:t>
      </w:r>
      <w:proofErr w:type="gramStart"/>
      <w:r>
        <w:rPr>
          <w:rFonts w:ascii="Arial Narrow" w:hAnsi="Arial Narrow"/>
          <w:i/>
          <w:color w:val="252223"/>
          <w:sz w:val="13"/>
        </w:rPr>
        <w:t>R</w:t>
      </w:r>
      <w:r>
        <w:rPr>
          <w:color w:val="252223"/>
          <w:sz w:val="13"/>
        </w:rPr>
        <w:t>(</w:t>
      </w:r>
      <w:proofErr w:type="spellStart"/>
      <w:proofErr w:type="gramEnd"/>
      <w:r>
        <w:rPr>
          <w:color w:val="252223"/>
          <w:sz w:val="13"/>
        </w:rPr>
        <w:t>Dno</w:t>
      </w:r>
      <w:proofErr w:type="spellEnd"/>
      <w:r>
        <w:rPr>
          <w:color w:val="252223"/>
          <w:sz w:val="13"/>
        </w:rPr>
        <w:t xml:space="preserve">, </w:t>
      </w:r>
      <w:proofErr w:type="spellStart"/>
      <w:r>
        <w:rPr>
          <w:color w:val="252223"/>
          <w:sz w:val="13"/>
        </w:rPr>
        <w:t>No_of_employees</w:t>
      </w:r>
      <w:proofErr w:type="spellEnd"/>
      <w:r>
        <w:rPr>
          <w:color w:val="252223"/>
          <w:sz w:val="13"/>
        </w:rPr>
        <w:t xml:space="preserve">, </w:t>
      </w:r>
      <w:proofErr w:type="spellStart"/>
      <w:r>
        <w:rPr>
          <w:color w:val="252223"/>
          <w:sz w:val="13"/>
        </w:rPr>
        <w:t>Average_sal</w:t>
      </w:r>
      <w:proofErr w:type="spellEnd"/>
      <w:r>
        <w:rPr>
          <w:color w:val="252223"/>
          <w:sz w:val="13"/>
        </w:rPr>
        <w:t>)</w:t>
      </w:r>
      <w:r>
        <w:rPr>
          <w:color w:val="252223"/>
          <w:position w:val="4"/>
          <w:sz w:val="18"/>
        </w:rPr>
        <w:t>(</w:t>
      </w:r>
      <w:proofErr w:type="spellStart"/>
      <w:r>
        <w:rPr>
          <w:color w:val="252223"/>
          <w:sz w:val="13"/>
        </w:rPr>
        <w:t>Dno</w:t>
      </w:r>
      <w:proofErr w:type="spellEnd"/>
      <w:r>
        <w:rPr>
          <w:color w:val="252223"/>
          <w:sz w:val="13"/>
        </w:rPr>
        <w:t xml:space="preserve"> </w:t>
      </w:r>
      <w:r>
        <w:rPr>
          <w:rFonts w:ascii="Symbol" w:hAnsi="Symbol"/>
          <w:color w:val="252223"/>
          <w:position w:val="4"/>
          <w:sz w:val="18"/>
        </w:rPr>
        <w:t></w:t>
      </w:r>
      <w:r>
        <w:rPr>
          <w:rFonts w:ascii="Times New Roman" w:hAnsi="Times New Roman"/>
          <w:color w:val="252223"/>
          <w:position w:val="4"/>
          <w:sz w:val="18"/>
        </w:rPr>
        <w:t xml:space="preserve"> </w:t>
      </w:r>
      <w:r>
        <w:rPr>
          <w:color w:val="252223"/>
          <w:sz w:val="13"/>
        </w:rPr>
        <w:t xml:space="preserve">COUNT </w:t>
      </w:r>
      <w:proofErr w:type="spellStart"/>
      <w:r>
        <w:rPr>
          <w:color w:val="252223"/>
          <w:sz w:val="13"/>
        </w:rPr>
        <w:t>Ssn</w:t>
      </w:r>
      <w:proofErr w:type="spellEnd"/>
      <w:r>
        <w:rPr>
          <w:color w:val="252223"/>
          <w:sz w:val="13"/>
        </w:rPr>
        <w:t>, AVERAGE Salary</w:t>
      </w:r>
      <w:r>
        <w:rPr>
          <w:color w:val="252223"/>
          <w:spacing w:val="10"/>
          <w:sz w:val="13"/>
        </w:rPr>
        <w:t xml:space="preserve"> </w:t>
      </w:r>
      <w:r>
        <w:rPr>
          <w:color w:val="252223"/>
          <w:position w:val="4"/>
          <w:sz w:val="18"/>
        </w:rPr>
        <w:t>(EMPLOYEE)).</w:t>
      </w:r>
    </w:p>
    <w:p w:rsidR="00E81E13" w:rsidRDefault="00330C79">
      <w:pPr>
        <w:pStyle w:val="ListParagraph"/>
        <w:numPr>
          <w:ilvl w:val="0"/>
          <w:numId w:val="1"/>
        </w:numPr>
        <w:tabs>
          <w:tab w:val="left" w:pos="1060"/>
        </w:tabs>
        <w:spacing w:before="32"/>
        <w:ind w:left="1060" w:hanging="241"/>
        <w:rPr>
          <w:sz w:val="18"/>
        </w:rPr>
      </w:pPr>
      <w:proofErr w:type="spellStart"/>
      <w:r>
        <w:rPr>
          <w:color w:val="252223"/>
          <w:sz w:val="13"/>
        </w:rPr>
        <w:t>Dno</w:t>
      </w:r>
      <w:proofErr w:type="spellEnd"/>
      <w:r>
        <w:rPr>
          <w:color w:val="252223"/>
          <w:sz w:val="13"/>
        </w:rPr>
        <w:t xml:space="preserve"> </w:t>
      </w:r>
      <w:r>
        <w:rPr>
          <w:rFonts w:ascii="Symbol" w:hAnsi="Symbol"/>
          <w:color w:val="252223"/>
          <w:position w:val="4"/>
          <w:sz w:val="18"/>
        </w:rPr>
        <w:t></w:t>
      </w:r>
      <w:r>
        <w:rPr>
          <w:rFonts w:ascii="Times New Roman" w:hAnsi="Times New Roman"/>
          <w:color w:val="252223"/>
          <w:position w:val="4"/>
          <w:sz w:val="18"/>
        </w:rPr>
        <w:t xml:space="preserve"> </w:t>
      </w:r>
      <w:r>
        <w:rPr>
          <w:color w:val="252223"/>
          <w:sz w:val="13"/>
        </w:rPr>
        <w:t xml:space="preserve">COUNT </w:t>
      </w:r>
      <w:proofErr w:type="spellStart"/>
      <w:r>
        <w:rPr>
          <w:color w:val="252223"/>
          <w:sz w:val="13"/>
        </w:rPr>
        <w:t>Ssn</w:t>
      </w:r>
      <w:proofErr w:type="spellEnd"/>
      <w:r>
        <w:rPr>
          <w:color w:val="252223"/>
          <w:sz w:val="13"/>
        </w:rPr>
        <w:t>, AVERAGE</w:t>
      </w:r>
      <w:r>
        <w:rPr>
          <w:color w:val="252223"/>
          <w:spacing w:val="-24"/>
          <w:sz w:val="13"/>
        </w:rPr>
        <w:t xml:space="preserve"> </w:t>
      </w:r>
      <w:proofErr w:type="gramStart"/>
      <w:r>
        <w:rPr>
          <w:color w:val="252223"/>
          <w:sz w:val="13"/>
        </w:rPr>
        <w:t>Salary</w:t>
      </w:r>
      <w:r>
        <w:rPr>
          <w:color w:val="252223"/>
          <w:position w:val="4"/>
          <w:sz w:val="18"/>
        </w:rPr>
        <w:t>(</w:t>
      </w:r>
      <w:proofErr w:type="gramEnd"/>
      <w:r>
        <w:rPr>
          <w:color w:val="252223"/>
          <w:position w:val="4"/>
          <w:sz w:val="18"/>
        </w:rPr>
        <w:t>EMPLOYEE).</w:t>
      </w:r>
    </w:p>
    <w:p w:rsidR="00E81E13" w:rsidRDefault="00330C79">
      <w:pPr>
        <w:pStyle w:val="ListParagraph"/>
        <w:numPr>
          <w:ilvl w:val="0"/>
          <w:numId w:val="1"/>
        </w:numPr>
        <w:tabs>
          <w:tab w:val="left" w:pos="1061"/>
        </w:tabs>
        <w:spacing w:before="31"/>
        <w:ind w:left="1060"/>
        <w:rPr>
          <w:sz w:val="18"/>
        </w:rPr>
      </w:pPr>
      <w:r>
        <w:rPr>
          <w:rFonts w:ascii="Symbol" w:hAnsi="Symbol"/>
          <w:color w:val="252223"/>
          <w:position w:val="4"/>
          <w:sz w:val="18"/>
        </w:rPr>
        <w:t></w:t>
      </w:r>
      <w:r>
        <w:rPr>
          <w:rFonts w:ascii="Times New Roman" w:hAnsi="Times New Roman"/>
          <w:color w:val="252223"/>
          <w:position w:val="4"/>
          <w:sz w:val="18"/>
        </w:rPr>
        <w:t xml:space="preserve"> </w:t>
      </w:r>
      <w:r>
        <w:rPr>
          <w:color w:val="252223"/>
          <w:sz w:val="13"/>
        </w:rPr>
        <w:t xml:space="preserve">COUNT </w:t>
      </w:r>
      <w:proofErr w:type="spellStart"/>
      <w:r>
        <w:rPr>
          <w:color w:val="252223"/>
          <w:sz w:val="13"/>
        </w:rPr>
        <w:t>Ssn</w:t>
      </w:r>
      <w:proofErr w:type="spellEnd"/>
      <w:r>
        <w:rPr>
          <w:color w:val="252223"/>
          <w:sz w:val="13"/>
        </w:rPr>
        <w:t xml:space="preserve">, AVERAGE </w:t>
      </w:r>
      <w:proofErr w:type="gramStart"/>
      <w:r>
        <w:rPr>
          <w:color w:val="252223"/>
          <w:sz w:val="13"/>
        </w:rPr>
        <w:t>Salary</w:t>
      </w:r>
      <w:r>
        <w:rPr>
          <w:color w:val="252223"/>
          <w:position w:val="4"/>
          <w:sz w:val="18"/>
        </w:rPr>
        <w:t>(</w:t>
      </w:r>
      <w:proofErr w:type="gramEnd"/>
      <w:r>
        <w:rPr>
          <w:color w:val="252223"/>
          <w:position w:val="4"/>
          <w:sz w:val="18"/>
        </w:rPr>
        <w:t>EMPLOYEE).</w:t>
      </w:r>
    </w:p>
    <w:p w:rsidR="00E81E13" w:rsidRDefault="00330C79">
      <w:pPr>
        <w:pStyle w:val="BodyText"/>
        <w:spacing w:before="11"/>
        <w:rPr>
          <w:rFonts w:ascii="Arial"/>
          <w:sz w:val="8"/>
        </w:rPr>
      </w:pPr>
      <w:r>
        <w:pict>
          <v:line id="_x0000_s1027" style="position:absolute;z-index:-251650560;mso-wrap-distance-left:0;mso-wrap-distance-right:0;mso-position-horizontal-relative:page" from="501pt,7.35pt" to="66pt,7.35pt" strokecolor="#252223" strokeweight=".5pt">
            <w10:wrap type="topAndBottom" anchorx="page"/>
          </v:line>
        </w:pict>
      </w:r>
    </w:p>
    <w:p w:rsidR="00E81E13" w:rsidRDefault="00E81E13">
      <w:pPr>
        <w:pStyle w:val="BodyText"/>
        <w:spacing w:before="7"/>
        <w:rPr>
          <w:rFonts w:ascii="Arial"/>
          <w:sz w:val="14"/>
        </w:rPr>
      </w:pPr>
    </w:p>
    <w:p w:rsidR="00E81E13" w:rsidRDefault="00330C79">
      <w:pPr>
        <w:pStyle w:val="BodyText"/>
        <w:spacing w:before="112" w:line="235" w:lineRule="auto"/>
        <w:ind w:left="820" w:right="1859" w:hanging="1"/>
        <w:jc w:val="both"/>
      </w:pPr>
      <w:r>
        <w:rPr>
          <w:color w:val="252223"/>
        </w:rPr>
        <w:t>The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this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operation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on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7"/>
        </w:rPr>
        <w:t xml:space="preserve"> </w:t>
      </w:r>
      <w:r>
        <w:rPr>
          <w:rFonts w:ascii="Arial"/>
          <w:color w:val="252223"/>
          <w:sz w:val="18"/>
        </w:rPr>
        <w:t>EMPLOYEE</w:t>
      </w:r>
      <w:r>
        <w:rPr>
          <w:rFonts w:ascii="Arial"/>
          <w:color w:val="252223"/>
          <w:spacing w:val="-12"/>
          <w:sz w:val="18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Figure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5.6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shown</w:t>
      </w:r>
      <w:r>
        <w:rPr>
          <w:color w:val="252223"/>
          <w:spacing w:val="-9"/>
        </w:rPr>
        <w:t xml:space="preserve"> </w:t>
      </w:r>
      <w:r>
        <w:rPr>
          <w:color w:val="252223"/>
        </w:rPr>
        <w:t>in Figure 8.10(a).</w:t>
      </w:r>
    </w:p>
    <w:p w:rsidR="00E81E13" w:rsidRDefault="00330C79">
      <w:pPr>
        <w:pStyle w:val="BodyText"/>
        <w:spacing w:before="127" w:line="223" w:lineRule="auto"/>
        <w:ind w:left="819" w:right="1856"/>
        <w:jc w:val="both"/>
      </w:pPr>
      <w:r>
        <w:rPr>
          <w:color w:val="252223"/>
          <w:w w:val="95"/>
        </w:rPr>
        <w:t>In</w:t>
      </w:r>
      <w:r>
        <w:rPr>
          <w:color w:val="252223"/>
          <w:spacing w:val="-20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preceding</w:t>
      </w:r>
      <w:r>
        <w:rPr>
          <w:color w:val="252223"/>
          <w:spacing w:val="-20"/>
          <w:w w:val="95"/>
        </w:rPr>
        <w:t xml:space="preserve"> </w:t>
      </w:r>
      <w:r>
        <w:rPr>
          <w:color w:val="252223"/>
          <w:w w:val="95"/>
        </w:rPr>
        <w:t>example,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we</w:t>
      </w:r>
      <w:r>
        <w:rPr>
          <w:color w:val="252223"/>
          <w:spacing w:val="-20"/>
          <w:w w:val="95"/>
        </w:rPr>
        <w:t xml:space="preserve"> </w:t>
      </w:r>
      <w:r>
        <w:rPr>
          <w:color w:val="252223"/>
          <w:w w:val="95"/>
        </w:rPr>
        <w:t>specified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a</w:t>
      </w:r>
      <w:r>
        <w:rPr>
          <w:color w:val="252223"/>
          <w:spacing w:val="-20"/>
          <w:w w:val="95"/>
        </w:rPr>
        <w:t xml:space="preserve"> </w:t>
      </w:r>
      <w:r>
        <w:rPr>
          <w:color w:val="252223"/>
          <w:w w:val="95"/>
        </w:rPr>
        <w:t>list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20"/>
          <w:w w:val="95"/>
        </w:rPr>
        <w:t xml:space="preserve"> </w:t>
      </w:r>
      <w:r>
        <w:rPr>
          <w:color w:val="252223"/>
          <w:w w:val="95"/>
        </w:rPr>
        <w:t>attribute</w:t>
      </w:r>
      <w:r>
        <w:rPr>
          <w:color w:val="252223"/>
          <w:spacing w:val="-19"/>
          <w:w w:val="95"/>
        </w:rPr>
        <w:t xml:space="preserve"> </w:t>
      </w:r>
      <w:r>
        <w:rPr>
          <w:color w:val="252223"/>
          <w:w w:val="95"/>
        </w:rPr>
        <w:t>names—between</w:t>
      </w:r>
      <w:r>
        <w:rPr>
          <w:color w:val="252223"/>
          <w:spacing w:val="-20"/>
          <w:w w:val="95"/>
        </w:rPr>
        <w:t xml:space="preserve"> </w:t>
      </w:r>
      <w:proofErr w:type="spellStart"/>
      <w:r>
        <w:rPr>
          <w:color w:val="252223"/>
          <w:w w:val="95"/>
        </w:rPr>
        <w:t>parenthe</w:t>
      </w:r>
      <w:proofErr w:type="spellEnd"/>
      <w:r>
        <w:rPr>
          <w:color w:val="252223"/>
          <w:w w:val="95"/>
        </w:rPr>
        <w:t xml:space="preserve">- </w:t>
      </w:r>
      <w:proofErr w:type="spellStart"/>
      <w:r>
        <w:rPr>
          <w:color w:val="252223"/>
          <w:w w:val="95"/>
        </w:rPr>
        <w:t>ses</w:t>
      </w:r>
      <w:proofErr w:type="spellEnd"/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6"/>
          <w:w w:val="95"/>
        </w:rPr>
        <w:t xml:space="preserve"> </w:t>
      </w:r>
      <w:r>
        <w:rPr>
          <w:rFonts w:ascii="Arial" w:hAnsi="Arial"/>
          <w:color w:val="252223"/>
          <w:w w:val="95"/>
          <w:sz w:val="18"/>
        </w:rPr>
        <w:t>RENAME</w:t>
      </w:r>
      <w:r>
        <w:rPr>
          <w:rFonts w:ascii="Arial" w:hAnsi="Arial"/>
          <w:color w:val="252223"/>
          <w:spacing w:val="-19"/>
          <w:w w:val="95"/>
          <w:sz w:val="18"/>
        </w:rPr>
        <w:t xml:space="preserve"> </w:t>
      </w:r>
      <w:r>
        <w:rPr>
          <w:color w:val="252223"/>
          <w:w w:val="95"/>
        </w:rPr>
        <w:t>operation—for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resulting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16"/>
          <w:w w:val="95"/>
        </w:rPr>
        <w:t xml:space="preserve"> </w:t>
      </w:r>
      <w:r>
        <w:rPr>
          <w:rFonts w:ascii="Palatino Linotype" w:hAnsi="Palatino Linotype"/>
          <w:i/>
          <w:color w:val="252223"/>
          <w:w w:val="95"/>
        </w:rPr>
        <w:t>R</w:t>
      </w:r>
      <w:r>
        <w:rPr>
          <w:color w:val="252223"/>
          <w:w w:val="95"/>
        </w:rPr>
        <w:t>.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If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no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renaming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16"/>
          <w:w w:val="95"/>
        </w:rPr>
        <w:t xml:space="preserve"> </w:t>
      </w:r>
      <w:r>
        <w:rPr>
          <w:color w:val="252223"/>
          <w:w w:val="95"/>
        </w:rPr>
        <w:t>applied, then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attributes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resulting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relation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that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correspond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to</w:t>
      </w:r>
      <w:r>
        <w:rPr>
          <w:color w:val="252223"/>
          <w:spacing w:val="-5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function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list</w:t>
      </w:r>
      <w:r>
        <w:rPr>
          <w:color w:val="252223"/>
          <w:spacing w:val="-4"/>
          <w:w w:val="95"/>
        </w:rPr>
        <w:t xml:space="preserve"> </w:t>
      </w:r>
      <w:r>
        <w:rPr>
          <w:color w:val="252223"/>
          <w:w w:val="95"/>
        </w:rPr>
        <w:t>will each</w:t>
      </w:r>
      <w:r>
        <w:rPr>
          <w:color w:val="252223"/>
          <w:spacing w:val="-8"/>
          <w:w w:val="95"/>
        </w:rPr>
        <w:t xml:space="preserve"> </w:t>
      </w:r>
      <w:r>
        <w:rPr>
          <w:color w:val="252223"/>
          <w:w w:val="95"/>
        </w:rPr>
        <w:t>be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concatenation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function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name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with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attribute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name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spacing w:val="-4"/>
          <w:w w:val="95"/>
        </w:rPr>
        <w:t>form</w:t>
      </w:r>
    </w:p>
    <w:p w:rsidR="00E81E13" w:rsidRDefault="00330C79">
      <w:pPr>
        <w:pStyle w:val="BodyText"/>
        <w:spacing w:before="4" w:line="240" w:lineRule="exact"/>
        <w:ind w:left="819" w:right="1858"/>
        <w:jc w:val="both"/>
      </w:pPr>
      <w:r>
        <w:rPr>
          <w:color w:val="252223"/>
        </w:rPr>
        <w:t>&lt;function&gt;_&lt;attribute&gt;.</w:t>
      </w:r>
      <w:r>
        <w:rPr>
          <w:color w:val="252223"/>
          <w:position w:val="9"/>
          <w:sz w:val="15"/>
        </w:rPr>
        <w:t>8</w:t>
      </w:r>
      <w:r>
        <w:rPr>
          <w:color w:val="252223"/>
          <w:spacing w:val="-16"/>
          <w:position w:val="9"/>
          <w:sz w:val="15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example,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Figure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8.10(b)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shows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23"/>
        </w:rPr>
        <w:t xml:space="preserve"> </w:t>
      </w:r>
      <w:proofErr w:type="spellStart"/>
      <w:r>
        <w:rPr>
          <w:color w:val="252223"/>
        </w:rPr>
        <w:t>fol</w:t>
      </w:r>
      <w:proofErr w:type="spellEnd"/>
      <w:r>
        <w:rPr>
          <w:color w:val="252223"/>
        </w:rPr>
        <w:t>- lowing operation:</w:t>
      </w:r>
    </w:p>
    <w:p w:rsidR="00E81E13" w:rsidRDefault="00330C79">
      <w:pPr>
        <w:spacing w:before="96"/>
        <w:ind w:left="1180"/>
        <w:rPr>
          <w:sz w:val="21"/>
        </w:rPr>
      </w:pPr>
      <w:proofErr w:type="spellStart"/>
      <w:r>
        <w:rPr>
          <w:rFonts w:ascii="Arial" w:hAnsi="Arial"/>
          <w:color w:val="252223"/>
          <w:sz w:val="13"/>
        </w:rPr>
        <w:t>Dno</w:t>
      </w:r>
      <w:proofErr w:type="spellEnd"/>
      <w:r>
        <w:rPr>
          <w:rFonts w:ascii="Arial" w:hAnsi="Arial"/>
          <w:color w:val="252223"/>
          <w:sz w:val="13"/>
        </w:rPr>
        <w:t xml:space="preserve"> </w:t>
      </w:r>
      <w:r>
        <w:rPr>
          <w:rFonts w:ascii="Symbol" w:hAnsi="Symbol"/>
          <w:color w:val="252223"/>
          <w:position w:val="4"/>
          <w:sz w:val="21"/>
        </w:rPr>
        <w:t></w:t>
      </w:r>
      <w:r>
        <w:rPr>
          <w:rFonts w:ascii="Times New Roman" w:hAnsi="Times New Roman"/>
          <w:color w:val="252223"/>
          <w:position w:val="4"/>
          <w:sz w:val="21"/>
        </w:rPr>
        <w:t xml:space="preserve"> </w:t>
      </w:r>
      <w:r>
        <w:rPr>
          <w:rFonts w:ascii="Arial" w:hAnsi="Arial"/>
          <w:color w:val="252223"/>
          <w:sz w:val="13"/>
        </w:rPr>
        <w:t xml:space="preserve">COUNT </w:t>
      </w:r>
      <w:proofErr w:type="spellStart"/>
      <w:r>
        <w:rPr>
          <w:rFonts w:ascii="Arial" w:hAnsi="Arial"/>
          <w:color w:val="252223"/>
          <w:sz w:val="13"/>
        </w:rPr>
        <w:t>Ssn</w:t>
      </w:r>
      <w:proofErr w:type="spellEnd"/>
      <w:r>
        <w:rPr>
          <w:rFonts w:ascii="Arial" w:hAnsi="Arial"/>
          <w:color w:val="252223"/>
          <w:sz w:val="13"/>
        </w:rPr>
        <w:t xml:space="preserve">, AVERAGE </w:t>
      </w:r>
      <w:proofErr w:type="gramStart"/>
      <w:r>
        <w:rPr>
          <w:rFonts w:ascii="Arial" w:hAnsi="Arial"/>
          <w:color w:val="252223"/>
          <w:sz w:val="13"/>
        </w:rPr>
        <w:t>Salary</w:t>
      </w:r>
      <w:r>
        <w:rPr>
          <w:color w:val="252223"/>
          <w:position w:val="4"/>
          <w:sz w:val="21"/>
        </w:rPr>
        <w:t>(</w:t>
      </w:r>
      <w:proofErr w:type="gramEnd"/>
      <w:r>
        <w:rPr>
          <w:rFonts w:ascii="Arial" w:hAnsi="Arial"/>
          <w:color w:val="252223"/>
          <w:position w:val="4"/>
          <w:sz w:val="18"/>
        </w:rPr>
        <w:t>EMPLOYEE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pStyle w:val="BodyText"/>
        <w:spacing w:before="223" w:line="211" w:lineRule="auto"/>
        <w:ind w:left="820" w:right="1860"/>
        <w:jc w:val="both"/>
      </w:pPr>
      <w:r>
        <w:rPr>
          <w:color w:val="252223"/>
        </w:rPr>
        <w:t>If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no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grouping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attributes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specified,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7"/>
        </w:rPr>
        <w:t xml:space="preserve"> </w:t>
      </w:r>
      <w:r>
        <w:rPr>
          <w:color w:val="252223"/>
        </w:rPr>
        <w:t>functions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applied</w:t>
      </w:r>
      <w:r>
        <w:rPr>
          <w:color w:val="252223"/>
          <w:spacing w:val="-8"/>
        </w:rPr>
        <w:t xml:space="preserve"> </w:t>
      </w:r>
      <w:r>
        <w:rPr>
          <w:color w:val="252223"/>
        </w:rPr>
        <w:t>to</w:t>
      </w:r>
      <w:r>
        <w:rPr>
          <w:color w:val="252223"/>
          <w:spacing w:val="-8"/>
        </w:rPr>
        <w:t xml:space="preserve"> </w:t>
      </w:r>
      <w:r>
        <w:rPr>
          <w:rFonts w:ascii="Palatino Linotype"/>
          <w:i/>
          <w:color w:val="252223"/>
        </w:rPr>
        <w:t>all</w:t>
      </w:r>
      <w:r>
        <w:rPr>
          <w:rFonts w:ascii="Palatino Linotype"/>
          <w:i/>
          <w:color w:val="252223"/>
          <w:spacing w:val="-14"/>
        </w:rPr>
        <w:t xml:space="preserve"> </w:t>
      </w:r>
      <w:r>
        <w:rPr>
          <w:rFonts w:ascii="Palatino Linotype"/>
          <w:i/>
          <w:color w:val="252223"/>
        </w:rPr>
        <w:t>the</w:t>
      </w:r>
      <w:r>
        <w:rPr>
          <w:rFonts w:ascii="Palatino Linotype"/>
          <w:i/>
          <w:color w:val="252223"/>
          <w:spacing w:val="-14"/>
        </w:rPr>
        <w:t xml:space="preserve"> </w:t>
      </w:r>
      <w:r>
        <w:rPr>
          <w:rFonts w:ascii="Palatino Linotype"/>
          <w:i/>
          <w:color w:val="252223"/>
        </w:rPr>
        <w:t xml:space="preserve">tuples </w:t>
      </w:r>
      <w:r>
        <w:rPr>
          <w:color w:val="252223"/>
        </w:rPr>
        <w:t>in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relation,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so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resulting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relation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has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8"/>
        </w:rPr>
        <w:t xml:space="preserve"> </w:t>
      </w:r>
      <w:r>
        <w:rPr>
          <w:rFonts w:ascii="Palatino Linotype"/>
          <w:i/>
          <w:color w:val="252223"/>
        </w:rPr>
        <w:t>single</w:t>
      </w:r>
      <w:r>
        <w:rPr>
          <w:rFonts w:ascii="Palatino Linotype"/>
          <w:i/>
          <w:color w:val="252223"/>
          <w:spacing w:val="-16"/>
        </w:rPr>
        <w:t xml:space="preserve"> </w:t>
      </w:r>
      <w:r>
        <w:rPr>
          <w:rFonts w:ascii="Palatino Linotype"/>
          <w:i/>
          <w:color w:val="252223"/>
        </w:rPr>
        <w:t>tuple</w:t>
      </w:r>
      <w:r>
        <w:rPr>
          <w:rFonts w:ascii="Palatino Linotype"/>
          <w:i/>
          <w:color w:val="252223"/>
          <w:spacing w:val="-17"/>
        </w:rPr>
        <w:t xml:space="preserve"> </w:t>
      </w:r>
      <w:r>
        <w:rPr>
          <w:rFonts w:ascii="Palatino Linotype"/>
          <w:i/>
          <w:color w:val="252223"/>
        </w:rPr>
        <w:t>only</w:t>
      </w:r>
      <w:r>
        <w:rPr>
          <w:color w:val="252223"/>
        </w:rPr>
        <w:t>.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For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>example,</w:t>
      </w:r>
      <w:r>
        <w:rPr>
          <w:color w:val="252223"/>
          <w:spacing w:val="-11"/>
        </w:rPr>
        <w:t xml:space="preserve"> </w:t>
      </w:r>
      <w:r>
        <w:rPr>
          <w:color w:val="252223"/>
        </w:rPr>
        <w:t xml:space="preserve">Fig- </w:t>
      </w:r>
      <w:proofErr w:type="spellStart"/>
      <w:r>
        <w:rPr>
          <w:color w:val="252223"/>
        </w:rPr>
        <w:t>ure</w:t>
      </w:r>
      <w:proofErr w:type="spellEnd"/>
      <w:r>
        <w:rPr>
          <w:color w:val="252223"/>
          <w:spacing w:val="-6"/>
        </w:rPr>
        <w:t xml:space="preserve"> </w:t>
      </w:r>
      <w:r>
        <w:rPr>
          <w:color w:val="252223"/>
        </w:rPr>
        <w:t>8.10(c)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shows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result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6"/>
        </w:rPr>
        <w:t xml:space="preserve"> </w:t>
      </w:r>
      <w:r>
        <w:rPr>
          <w:color w:val="252223"/>
        </w:rPr>
        <w:t>following</w:t>
      </w:r>
      <w:r>
        <w:rPr>
          <w:color w:val="252223"/>
          <w:spacing w:val="-5"/>
        </w:rPr>
        <w:t xml:space="preserve"> </w:t>
      </w:r>
      <w:r>
        <w:rPr>
          <w:color w:val="252223"/>
        </w:rPr>
        <w:t>operation:</w:t>
      </w:r>
    </w:p>
    <w:p w:rsidR="00E81E13" w:rsidRDefault="00330C79">
      <w:pPr>
        <w:spacing w:before="109"/>
        <w:ind w:left="1180"/>
        <w:rPr>
          <w:sz w:val="21"/>
        </w:rPr>
      </w:pPr>
      <w:r>
        <w:rPr>
          <w:rFonts w:ascii="Symbol" w:hAnsi="Symbol"/>
          <w:color w:val="252223"/>
          <w:position w:val="4"/>
          <w:sz w:val="21"/>
        </w:rPr>
        <w:t></w:t>
      </w:r>
      <w:r>
        <w:rPr>
          <w:rFonts w:ascii="Times New Roman" w:hAnsi="Times New Roman"/>
          <w:color w:val="252223"/>
          <w:position w:val="4"/>
          <w:sz w:val="21"/>
        </w:rPr>
        <w:t xml:space="preserve"> </w:t>
      </w:r>
      <w:r>
        <w:rPr>
          <w:rFonts w:ascii="Arial" w:hAnsi="Arial"/>
          <w:color w:val="252223"/>
          <w:position w:val="1"/>
          <w:sz w:val="13"/>
        </w:rPr>
        <w:t xml:space="preserve">COUNT </w:t>
      </w:r>
      <w:proofErr w:type="spellStart"/>
      <w:r>
        <w:rPr>
          <w:rFonts w:ascii="Arial" w:hAnsi="Arial"/>
          <w:color w:val="252223"/>
          <w:position w:val="1"/>
          <w:sz w:val="13"/>
        </w:rPr>
        <w:t>Ssn</w:t>
      </w:r>
      <w:proofErr w:type="spellEnd"/>
      <w:r>
        <w:rPr>
          <w:color w:val="252223"/>
          <w:sz w:val="15"/>
        </w:rPr>
        <w:t xml:space="preserve">, </w:t>
      </w:r>
      <w:r>
        <w:rPr>
          <w:rFonts w:ascii="Arial" w:hAnsi="Arial"/>
          <w:color w:val="252223"/>
          <w:position w:val="1"/>
          <w:sz w:val="13"/>
        </w:rPr>
        <w:t xml:space="preserve">AVERAGE </w:t>
      </w:r>
      <w:proofErr w:type="gramStart"/>
      <w:r>
        <w:rPr>
          <w:rFonts w:ascii="Arial" w:hAnsi="Arial"/>
          <w:color w:val="252223"/>
          <w:position w:val="1"/>
          <w:sz w:val="13"/>
        </w:rPr>
        <w:t>Salary</w:t>
      </w:r>
      <w:r>
        <w:rPr>
          <w:color w:val="252223"/>
          <w:position w:val="4"/>
          <w:sz w:val="21"/>
        </w:rPr>
        <w:t>(</w:t>
      </w:r>
      <w:proofErr w:type="gramEnd"/>
      <w:r>
        <w:rPr>
          <w:rFonts w:ascii="Arial" w:hAnsi="Arial"/>
          <w:color w:val="252223"/>
          <w:position w:val="4"/>
          <w:sz w:val="18"/>
        </w:rPr>
        <w:t>EMPLOYEE</w:t>
      </w:r>
      <w:r>
        <w:rPr>
          <w:color w:val="252223"/>
          <w:position w:val="4"/>
          <w:sz w:val="21"/>
        </w:rPr>
        <w:t>)</w:t>
      </w:r>
    </w:p>
    <w:p w:rsidR="00E81E13" w:rsidRDefault="00330C79">
      <w:pPr>
        <w:pStyle w:val="BodyText"/>
        <w:spacing w:before="198" w:line="225" w:lineRule="auto"/>
        <w:ind w:left="819" w:right="1849"/>
        <w:jc w:val="both"/>
      </w:pPr>
      <w:r>
        <w:rPr>
          <w:color w:val="252223"/>
        </w:rPr>
        <w:t xml:space="preserve">It is </w:t>
      </w:r>
      <w:r>
        <w:rPr>
          <w:color w:val="252223"/>
          <w:spacing w:val="2"/>
        </w:rPr>
        <w:t xml:space="preserve">important </w:t>
      </w:r>
      <w:r>
        <w:rPr>
          <w:color w:val="252223"/>
        </w:rPr>
        <w:t xml:space="preserve">to </w:t>
      </w:r>
      <w:r>
        <w:rPr>
          <w:color w:val="252223"/>
          <w:spacing w:val="2"/>
        </w:rPr>
        <w:t xml:space="preserve">note that, </w:t>
      </w:r>
      <w:r>
        <w:rPr>
          <w:color w:val="252223"/>
        </w:rPr>
        <w:t xml:space="preserve">in </w:t>
      </w:r>
      <w:r>
        <w:rPr>
          <w:color w:val="252223"/>
          <w:spacing w:val="2"/>
        </w:rPr>
        <w:t xml:space="preserve">general, duplicates </w:t>
      </w:r>
      <w:r>
        <w:rPr>
          <w:color w:val="252223"/>
        </w:rPr>
        <w:t xml:space="preserve">are </w:t>
      </w:r>
      <w:r>
        <w:rPr>
          <w:rFonts w:ascii="Palatino Linotype" w:hAnsi="Palatino Linotype"/>
          <w:i/>
          <w:color w:val="252223"/>
        </w:rPr>
        <w:t xml:space="preserve">not </w:t>
      </w:r>
      <w:r>
        <w:rPr>
          <w:rFonts w:ascii="Palatino Linotype" w:hAnsi="Palatino Linotype"/>
          <w:i/>
          <w:color w:val="252223"/>
          <w:spacing w:val="2"/>
        </w:rPr>
        <w:t xml:space="preserve">eliminated </w:t>
      </w:r>
      <w:r>
        <w:rPr>
          <w:color w:val="252223"/>
          <w:spacing w:val="2"/>
        </w:rPr>
        <w:t xml:space="preserve">when </w:t>
      </w:r>
      <w:r>
        <w:rPr>
          <w:color w:val="252223"/>
          <w:spacing w:val="3"/>
        </w:rPr>
        <w:t xml:space="preserve">an </w:t>
      </w:r>
      <w:r>
        <w:rPr>
          <w:color w:val="252223"/>
          <w:w w:val="95"/>
        </w:rPr>
        <w:t>aggregate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function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applied;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this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way,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the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normal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interpretation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>of</w:t>
      </w:r>
      <w:r>
        <w:rPr>
          <w:color w:val="252223"/>
          <w:spacing w:val="-6"/>
          <w:w w:val="95"/>
        </w:rPr>
        <w:t xml:space="preserve"> </w:t>
      </w:r>
      <w:r>
        <w:rPr>
          <w:color w:val="252223"/>
          <w:w w:val="95"/>
        </w:rPr>
        <w:t>functions</w:t>
      </w:r>
      <w:r>
        <w:rPr>
          <w:color w:val="252223"/>
          <w:spacing w:val="-7"/>
          <w:w w:val="95"/>
        </w:rPr>
        <w:t xml:space="preserve"> </w:t>
      </w:r>
      <w:r>
        <w:rPr>
          <w:color w:val="252223"/>
          <w:w w:val="95"/>
        </w:rPr>
        <w:t xml:space="preserve">such </w:t>
      </w:r>
      <w:r>
        <w:rPr>
          <w:color w:val="252223"/>
        </w:rPr>
        <w:t>as</w:t>
      </w:r>
      <w:r>
        <w:rPr>
          <w:color w:val="252223"/>
          <w:spacing w:val="-23"/>
        </w:rPr>
        <w:t xml:space="preserve"> </w:t>
      </w:r>
      <w:r>
        <w:rPr>
          <w:rFonts w:ascii="Arial" w:hAnsi="Arial"/>
          <w:color w:val="252223"/>
          <w:sz w:val="18"/>
        </w:rPr>
        <w:t>SUM</w:t>
      </w:r>
      <w:r>
        <w:rPr>
          <w:rFonts w:ascii="Arial" w:hAnsi="Arial"/>
          <w:color w:val="252223"/>
          <w:spacing w:val="-26"/>
          <w:sz w:val="18"/>
        </w:rPr>
        <w:t xml:space="preserve"> </w:t>
      </w:r>
      <w:r>
        <w:rPr>
          <w:color w:val="252223"/>
        </w:rPr>
        <w:t>and</w:t>
      </w:r>
      <w:r>
        <w:rPr>
          <w:color w:val="252223"/>
          <w:spacing w:val="-22"/>
        </w:rPr>
        <w:t xml:space="preserve"> </w:t>
      </w:r>
      <w:r>
        <w:rPr>
          <w:rFonts w:ascii="Arial" w:hAnsi="Arial"/>
          <w:color w:val="252223"/>
          <w:sz w:val="18"/>
        </w:rPr>
        <w:t>AVERAGE</w:t>
      </w:r>
      <w:r>
        <w:rPr>
          <w:rFonts w:ascii="Arial" w:hAnsi="Arial"/>
          <w:color w:val="252223"/>
          <w:spacing w:val="-26"/>
          <w:sz w:val="18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computed.</w:t>
      </w:r>
      <w:r>
        <w:rPr>
          <w:color w:val="252223"/>
          <w:position w:val="9"/>
          <w:sz w:val="15"/>
        </w:rPr>
        <w:t>9</w:t>
      </w:r>
      <w:r>
        <w:rPr>
          <w:color w:val="252223"/>
          <w:spacing w:val="-15"/>
          <w:position w:val="9"/>
          <w:sz w:val="15"/>
        </w:rPr>
        <w:t xml:space="preserve"> </w:t>
      </w:r>
      <w:r>
        <w:rPr>
          <w:color w:val="252223"/>
        </w:rPr>
        <w:t>However,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NULL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values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are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considered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in the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aggregation,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as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we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discussed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in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Section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7.1.7.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worth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emphasizing</w:t>
      </w:r>
      <w:r>
        <w:rPr>
          <w:color w:val="252223"/>
          <w:spacing w:val="-23"/>
        </w:rPr>
        <w:t xml:space="preserve"> </w:t>
      </w:r>
      <w:r>
        <w:rPr>
          <w:color w:val="252223"/>
        </w:rPr>
        <w:t>that</w:t>
      </w:r>
      <w:r>
        <w:rPr>
          <w:color w:val="252223"/>
          <w:spacing w:val="-22"/>
        </w:rPr>
        <w:t xml:space="preserve"> </w:t>
      </w:r>
      <w:r>
        <w:rPr>
          <w:color w:val="252223"/>
        </w:rPr>
        <w:t xml:space="preserve">the </w:t>
      </w:r>
      <w:r>
        <w:rPr>
          <w:color w:val="252223"/>
          <w:spacing w:val="2"/>
        </w:rPr>
        <w:t>result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of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applying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an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aggregate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function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is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relation,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not</w:t>
      </w:r>
      <w:r>
        <w:rPr>
          <w:color w:val="252223"/>
          <w:spacing w:val="-27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2"/>
        </w:rPr>
        <w:t>scalar</w:t>
      </w:r>
      <w:r>
        <w:rPr>
          <w:color w:val="252223"/>
          <w:spacing w:val="-27"/>
        </w:rPr>
        <w:t xml:space="preserve"> </w:t>
      </w:r>
      <w:r>
        <w:rPr>
          <w:color w:val="252223"/>
          <w:spacing w:val="3"/>
        </w:rPr>
        <w:t xml:space="preserve">number—even </w:t>
      </w:r>
      <w:r>
        <w:rPr>
          <w:color w:val="252223"/>
        </w:rPr>
        <w:t>if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it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has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3"/>
        </w:rPr>
        <w:t xml:space="preserve"> </w:t>
      </w:r>
      <w:r>
        <w:rPr>
          <w:color w:val="252223"/>
          <w:spacing w:val="2"/>
        </w:rPr>
        <w:t>single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2"/>
        </w:rPr>
        <w:t>value.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2"/>
        </w:rPr>
        <w:t>This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2"/>
        </w:rPr>
        <w:t>makes</w:t>
      </w:r>
      <w:r>
        <w:rPr>
          <w:color w:val="252223"/>
          <w:spacing w:val="-13"/>
        </w:rPr>
        <w:t xml:space="preserve"> </w:t>
      </w:r>
      <w:r>
        <w:rPr>
          <w:color w:val="252223"/>
        </w:rPr>
        <w:t>the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2"/>
        </w:rPr>
        <w:t>relational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2"/>
        </w:rPr>
        <w:t>algebra</w:t>
      </w:r>
      <w:r>
        <w:rPr>
          <w:color w:val="252223"/>
          <w:spacing w:val="-14"/>
        </w:rPr>
        <w:t xml:space="preserve"> </w:t>
      </w:r>
      <w:r>
        <w:rPr>
          <w:color w:val="252223"/>
        </w:rPr>
        <w:t>a</w:t>
      </w:r>
      <w:r>
        <w:rPr>
          <w:color w:val="252223"/>
          <w:spacing w:val="-13"/>
        </w:rPr>
        <w:t xml:space="preserve"> </w:t>
      </w:r>
      <w:r>
        <w:rPr>
          <w:color w:val="252223"/>
          <w:spacing w:val="2"/>
        </w:rPr>
        <w:t>closed</w:t>
      </w:r>
      <w:r>
        <w:rPr>
          <w:color w:val="252223"/>
          <w:spacing w:val="-14"/>
        </w:rPr>
        <w:t xml:space="preserve"> </w:t>
      </w:r>
      <w:r>
        <w:rPr>
          <w:color w:val="252223"/>
          <w:spacing w:val="3"/>
        </w:rPr>
        <w:t>mathematical system.</w:t>
      </w:r>
    </w:p>
    <w:p w:rsidR="00E81E13" w:rsidRDefault="00330C79">
      <w:pPr>
        <w:pStyle w:val="BodyText"/>
        <w:spacing w:before="4"/>
        <w:rPr>
          <w:sz w:val="17"/>
        </w:rPr>
      </w:pPr>
      <w:r>
        <w:pict>
          <v:line id="_x0000_s1026" style="position:absolute;z-index:-251649536;mso-wrap-distance-left:0;mso-wrap-distance-right:0;mso-position-horizontal-relative:page" from="66pt,12.4pt" to="186pt,12.4pt" strokecolor="#252223" strokeweight=".5pt">
            <w10:wrap type="topAndBottom" anchorx="page"/>
          </v:line>
        </w:pict>
      </w:r>
    </w:p>
    <w:p w:rsidR="00E81E13" w:rsidRDefault="00330C79">
      <w:pPr>
        <w:spacing w:before="48"/>
        <w:ind w:left="820"/>
        <w:rPr>
          <w:rFonts w:ascii="Arial"/>
          <w:sz w:val="16"/>
        </w:rPr>
      </w:pPr>
      <w:r>
        <w:rPr>
          <w:rFonts w:ascii="Arial"/>
          <w:color w:val="252223"/>
          <w:position w:val="6"/>
          <w:sz w:val="12"/>
        </w:rPr>
        <w:t>8</w:t>
      </w:r>
      <w:r>
        <w:rPr>
          <w:rFonts w:ascii="Arial"/>
          <w:color w:val="252223"/>
          <w:sz w:val="16"/>
        </w:rPr>
        <w:t>Note that this is an arbitrary notation, consistent with what SQL would do.</w:t>
      </w:r>
    </w:p>
    <w:p w:rsidR="00E81E13" w:rsidRDefault="00330C79">
      <w:pPr>
        <w:spacing w:before="70" w:line="261" w:lineRule="auto"/>
        <w:ind w:left="820" w:right="2262" w:hanging="1"/>
        <w:rPr>
          <w:rFonts w:ascii="Arial"/>
          <w:sz w:val="16"/>
        </w:rPr>
      </w:pPr>
      <w:r>
        <w:rPr>
          <w:rFonts w:ascii="Arial"/>
          <w:color w:val="252223"/>
          <w:position w:val="6"/>
          <w:sz w:val="12"/>
        </w:rPr>
        <w:t>9</w:t>
      </w:r>
      <w:r>
        <w:rPr>
          <w:rFonts w:ascii="Arial"/>
          <w:color w:val="252223"/>
          <w:sz w:val="16"/>
        </w:rPr>
        <w:t>In</w:t>
      </w:r>
      <w:r>
        <w:rPr>
          <w:rFonts w:ascii="Arial"/>
          <w:color w:val="252223"/>
          <w:spacing w:val="-29"/>
          <w:sz w:val="16"/>
        </w:rPr>
        <w:t xml:space="preserve"> </w:t>
      </w:r>
      <w:r>
        <w:rPr>
          <w:rFonts w:ascii="Arial"/>
          <w:color w:val="252223"/>
          <w:sz w:val="16"/>
        </w:rPr>
        <w:t>SQL,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the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option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of</w:t>
      </w:r>
      <w:r>
        <w:rPr>
          <w:rFonts w:ascii="Arial"/>
          <w:color w:val="252223"/>
          <w:spacing w:val="-29"/>
          <w:sz w:val="16"/>
        </w:rPr>
        <w:t xml:space="preserve"> </w:t>
      </w:r>
      <w:r>
        <w:rPr>
          <w:rFonts w:ascii="Arial"/>
          <w:color w:val="252223"/>
          <w:sz w:val="16"/>
        </w:rPr>
        <w:t>eliminating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duplicates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before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applying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the</w:t>
      </w:r>
      <w:r>
        <w:rPr>
          <w:rFonts w:ascii="Arial"/>
          <w:color w:val="252223"/>
          <w:spacing w:val="-29"/>
          <w:sz w:val="16"/>
        </w:rPr>
        <w:t xml:space="preserve"> </w:t>
      </w:r>
      <w:r>
        <w:rPr>
          <w:rFonts w:ascii="Arial"/>
          <w:color w:val="252223"/>
          <w:sz w:val="16"/>
        </w:rPr>
        <w:t>aggregate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function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is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available</w:t>
      </w:r>
      <w:r>
        <w:rPr>
          <w:rFonts w:ascii="Arial"/>
          <w:color w:val="252223"/>
          <w:spacing w:val="-28"/>
          <w:sz w:val="16"/>
        </w:rPr>
        <w:t xml:space="preserve"> </w:t>
      </w:r>
      <w:r>
        <w:rPr>
          <w:rFonts w:ascii="Arial"/>
          <w:color w:val="252223"/>
          <w:sz w:val="16"/>
        </w:rPr>
        <w:t>by including</w:t>
      </w:r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the</w:t>
      </w:r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keyword</w:t>
      </w:r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DISTINCT</w:t>
      </w:r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(see</w:t>
      </w:r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Section</w:t>
      </w:r>
      <w:r>
        <w:rPr>
          <w:rFonts w:ascii="Arial"/>
          <w:color w:val="252223"/>
          <w:spacing w:val="-6"/>
          <w:sz w:val="16"/>
        </w:rPr>
        <w:t xml:space="preserve"> </w:t>
      </w:r>
      <w:proofErr w:type="spellStart"/>
      <w:r>
        <w:rPr>
          <w:rFonts w:ascii="Arial"/>
          <w:color w:val="252223"/>
          <w:sz w:val="16"/>
        </w:rPr>
        <w:t>Section</w:t>
      </w:r>
      <w:proofErr w:type="spellEnd"/>
      <w:r>
        <w:rPr>
          <w:rFonts w:ascii="Arial"/>
          <w:color w:val="252223"/>
          <w:spacing w:val="-6"/>
          <w:sz w:val="16"/>
        </w:rPr>
        <w:t xml:space="preserve"> </w:t>
      </w:r>
      <w:r>
        <w:rPr>
          <w:rFonts w:ascii="Arial"/>
          <w:color w:val="252223"/>
          <w:sz w:val="16"/>
        </w:rPr>
        <w:t>4.4.4).</w:t>
      </w:r>
    </w:p>
    <w:sectPr w:rsidR="00E81E13">
      <w:pgSz w:w="10620" w:h="13140"/>
      <w:pgMar w:top="480" w:right="4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005A1"/>
    <w:multiLevelType w:val="multilevel"/>
    <w:tmpl w:val="617E965E"/>
    <w:lvl w:ilvl="0">
      <w:start w:val="8"/>
      <w:numFmt w:val="decimal"/>
      <w:lvlText w:val="%1"/>
      <w:lvlJc w:val="left"/>
      <w:pPr>
        <w:ind w:left="1382" w:hanging="563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82" w:hanging="563"/>
        <w:jc w:val="left"/>
      </w:pPr>
      <w:rPr>
        <w:rFonts w:ascii="Arial" w:eastAsia="Arial" w:hAnsi="Arial" w:cs="Arial" w:hint="default"/>
        <w:b/>
        <w:bCs/>
        <w:color w:val="252223"/>
        <w:w w:val="98"/>
        <w:sz w:val="30"/>
        <w:szCs w:val="30"/>
      </w:rPr>
    </w:lvl>
    <w:lvl w:ilvl="2">
      <w:start w:val="1"/>
      <w:numFmt w:val="decimal"/>
      <w:lvlText w:val="%1.%2.%3"/>
      <w:lvlJc w:val="left"/>
      <w:pPr>
        <w:ind w:left="1444" w:hanging="625"/>
        <w:jc w:val="right"/>
      </w:pPr>
      <w:rPr>
        <w:rFonts w:ascii="Arial Narrow" w:eastAsia="Arial Narrow" w:hAnsi="Arial Narrow" w:cs="Arial Narrow" w:hint="default"/>
        <w:color w:val="252223"/>
        <w:w w:val="115"/>
        <w:sz w:val="24"/>
        <w:szCs w:val="24"/>
      </w:rPr>
    </w:lvl>
    <w:lvl w:ilvl="3">
      <w:numFmt w:val="bullet"/>
      <w:lvlText w:val="•"/>
      <w:lvlJc w:val="left"/>
      <w:pPr>
        <w:ind w:left="3262" w:hanging="625"/>
      </w:pPr>
      <w:rPr>
        <w:rFonts w:hint="default"/>
      </w:rPr>
    </w:lvl>
    <w:lvl w:ilvl="4">
      <w:numFmt w:val="bullet"/>
      <w:lvlText w:val="•"/>
      <w:lvlJc w:val="left"/>
      <w:pPr>
        <w:ind w:left="4173" w:hanging="625"/>
      </w:pPr>
      <w:rPr>
        <w:rFonts w:hint="default"/>
      </w:rPr>
    </w:lvl>
    <w:lvl w:ilvl="5">
      <w:numFmt w:val="bullet"/>
      <w:lvlText w:val="•"/>
      <w:lvlJc w:val="left"/>
      <w:pPr>
        <w:ind w:left="5084" w:hanging="625"/>
      </w:pPr>
      <w:rPr>
        <w:rFonts w:hint="default"/>
      </w:rPr>
    </w:lvl>
    <w:lvl w:ilvl="6">
      <w:numFmt w:val="bullet"/>
      <w:lvlText w:val="•"/>
      <w:lvlJc w:val="left"/>
      <w:pPr>
        <w:ind w:left="5995" w:hanging="625"/>
      </w:pPr>
      <w:rPr>
        <w:rFonts w:hint="default"/>
      </w:rPr>
    </w:lvl>
    <w:lvl w:ilvl="7">
      <w:numFmt w:val="bullet"/>
      <w:lvlText w:val="•"/>
      <w:lvlJc w:val="left"/>
      <w:pPr>
        <w:ind w:left="6906" w:hanging="625"/>
      </w:pPr>
      <w:rPr>
        <w:rFonts w:hint="default"/>
      </w:rPr>
    </w:lvl>
    <w:lvl w:ilvl="8">
      <w:numFmt w:val="bullet"/>
      <w:lvlText w:val="•"/>
      <w:lvlJc w:val="left"/>
      <w:pPr>
        <w:ind w:left="7817" w:hanging="625"/>
      </w:pPr>
      <w:rPr>
        <w:rFonts w:hint="default"/>
      </w:rPr>
    </w:lvl>
  </w:abstractNum>
  <w:abstractNum w:abstractNumId="1" w15:restartNumberingAfterBreak="0">
    <w:nsid w:val="5E2D3357"/>
    <w:multiLevelType w:val="hybridMultilevel"/>
    <w:tmpl w:val="BB3C73DA"/>
    <w:lvl w:ilvl="0" w:tplc="0354211C">
      <w:start w:val="1"/>
      <w:numFmt w:val="lowerLetter"/>
      <w:lvlText w:val="%1."/>
      <w:lvlJc w:val="left"/>
      <w:pPr>
        <w:ind w:left="1059" w:hanging="240"/>
        <w:jc w:val="left"/>
      </w:pPr>
      <w:rPr>
        <w:rFonts w:ascii="Arial" w:eastAsia="Arial" w:hAnsi="Arial" w:cs="Arial" w:hint="default"/>
        <w:color w:val="252223"/>
        <w:w w:val="87"/>
        <w:position w:val="4"/>
        <w:sz w:val="18"/>
        <w:szCs w:val="18"/>
      </w:rPr>
    </w:lvl>
    <w:lvl w:ilvl="1" w:tplc="900226A0">
      <w:numFmt w:val="bullet"/>
      <w:lvlText w:val="•"/>
      <w:lvlJc w:val="left"/>
      <w:pPr>
        <w:ind w:left="1918" w:hanging="240"/>
      </w:pPr>
      <w:rPr>
        <w:rFonts w:hint="default"/>
      </w:rPr>
    </w:lvl>
    <w:lvl w:ilvl="2" w:tplc="4ACE42D6">
      <w:numFmt w:val="bullet"/>
      <w:lvlText w:val="•"/>
      <w:lvlJc w:val="left"/>
      <w:pPr>
        <w:ind w:left="2776" w:hanging="240"/>
      </w:pPr>
      <w:rPr>
        <w:rFonts w:hint="default"/>
      </w:rPr>
    </w:lvl>
    <w:lvl w:ilvl="3" w:tplc="8AAC5C58">
      <w:numFmt w:val="bullet"/>
      <w:lvlText w:val="•"/>
      <w:lvlJc w:val="left"/>
      <w:pPr>
        <w:ind w:left="3634" w:hanging="240"/>
      </w:pPr>
      <w:rPr>
        <w:rFonts w:hint="default"/>
      </w:rPr>
    </w:lvl>
    <w:lvl w:ilvl="4" w:tplc="F80ED1D8">
      <w:numFmt w:val="bullet"/>
      <w:lvlText w:val="•"/>
      <w:lvlJc w:val="left"/>
      <w:pPr>
        <w:ind w:left="4492" w:hanging="240"/>
      </w:pPr>
      <w:rPr>
        <w:rFonts w:hint="default"/>
      </w:rPr>
    </w:lvl>
    <w:lvl w:ilvl="5" w:tplc="DBA625C8">
      <w:numFmt w:val="bullet"/>
      <w:lvlText w:val="•"/>
      <w:lvlJc w:val="left"/>
      <w:pPr>
        <w:ind w:left="5350" w:hanging="240"/>
      </w:pPr>
      <w:rPr>
        <w:rFonts w:hint="default"/>
      </w:rPr>
    </w:lvl>
    <w:lvl w:ilvl="6" w:tplc="C608BC72">
      <w:numFmt w:val="bullet"/>
      <w:lvlText w:val="•"/>
      <w:lvlJc w:val="left"/>
      <w:pPr>
        <w:ind w:left="6208" w:hanging="240"/>
      </w:pPr>
      <w:rPr>
        <w:rFonts w:hint="default"/>
      </w:rPr>
    </w:lvl>
    <w:lvl w:ilvl="7" w:tplc="1862EB9E">
      <w:numFmt w:val="bullet"/>
      <w:lvlText w:val="•"/>
      <w:lvlJc w:val="left"/>
      <w:pPr>
        <w:ind w:left="7066" w:hanging="240"/>
      </w:pPr>
      <w:rPr>
        <w:rFonts w:hint="default"/>
      </w:rPr>
    </w:lvl>
    <w:lvl w:ilvl="8" w:tplc="A78E9144">
      <w:numFmt w:val="bullet"/>
      <w:lvlText w:val="•"/>
      <w:lvlJc w:val="left"/>
      <w:pPr>
        <w:ind w:left="7924" w:hanging="2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E13"/>
    <w:rsid w:val="00330C79"/>
    <w:rsid w:val="00AC0609"/>
    <w:rsid w:val="00E8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5:docId w15:val="{1E3C8975-CEB1-47C4-95BF-264EEDE9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820" w:hanging="624"/>
      <w:jc w:val="both"/>
      <w:outlineLvl w:val="0"/>
    </w:pPr>
    <w:rPr>
      <w:rFonts w:ascii="Arial Narrow" w:eastAsia="Arial Narrow" w:hAnsi="Arial Narrow" w:cs="Arial Narro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60" w:hanging="62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32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Database Systems Seventh Edition</vt:lpstr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Database Systems Seventh Edition</dc:title>
  <dc:creator>Ramez Elmasri, Shamkant B. Navathe</dc:creator>
  <cp:lastModifiedBy>Ms. Loan Nguyen</cp:lastModifiedBy>
  <cp:revision>2</cp:revision>
  <dcterms:created xsi:type="dcterms:W3CDTF">2019-03-12T03:04:00Z</dcterms:created>
  <dcterms:modified xsi:type="dcterms:W3CDTF">2019-03-12T05:11:00Z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2019-03-12T00:00:00Z</vt:filetime>
  </property>
  <property fmtid="{D5CDD505-2E9C-101B-9397-08002B2CF9AE}" pid="3" name="Creator">
    <vt:lpwstr>HELIOS pdfcat</vt:lpwstr>
  </property>
  <property fmtid="{D5CDD505-2E9C-101B-9397-08002B2CF9AE}" pid="4" name="LastSaved">
    <vt:filetime>2019-03-12T00:00:00Z</vt:filetime>
  </property>
</Properties>
</file>