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272727" w:themeColor="text1" w:themeTint="D8"/>
  <w:body>
    <w:p w14:paraId="7C7571C6" w14:textId="2F6FA16C" w:rsidR="00234974" w:rsidRDefault="00EB6288" w:rsidP="00EB6288">
      <w:pPr>
        <w:pStyle w:val="Heading1"/>
      </w:pPr>
      <w:r>
        <w:t>Evaluate K means</w:t>
      </w:r>
    </w:p>
    <w:p w14:paraId="06A8EFCD" w14:textId="6ABD8F01" w:rsidR="00EB6288" w:rsidRDefault="00EB6288" w:rsidP="00EB6288">
      <w:r>
        <w:t xml:space="preserve">We don’t have any metrics. The goal of K means is just grouping based on similarity. Domain knowledge came in handy at evaluating. A good clustering should be: </w:t>
      </w:r>
    </w:p>
    <w:p w14:paraId="5115EDF7" w14:textId="0873F2BA" w:rsidR="00EB6288" w:rsidRDefault="00EB6288" w:rsidP="00EB6288">
      <w:pPr>
        <w:pStyle w:val="ListParagraph"/>
        <w:numPr>
          <w:ilvl w:val="0"/>
          <w:numId w:val="1"/>
        </w:numPr>
      </w:pPr>
      <w:r>
        <w:t>Clearly identifiable clusters</w:t>
      </w:r>
    </w:p>
    <w:p w14:paraId="4A569B43" w14:textId="5134429A" w:rsidR="00EB6288" w:rsidRDefault="00EB6288" w:rsidP="00EB6288">
      <w:pPr>
        <w:pStyle w:val="ListParagraph"/>
      </w:pPr>
      <w:r w:rsidRPr="00EB6288">
        <w:rPr>
          <w:noProof/>
        </w:rPr>
        <w:drawing>
          <wp:inline distT="0" distB="0" distL="0" distR="0" wp14:anchorId="5CEBE277" wp14:editId="0E21380E">
            <wp:extent cx="1986643" cy="1367472"/>
            <wp:effectExtent l="0" t="0" r="0" b="4445"/>
            <wp:docPr id="4561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403" name=""/>
                    <pic:cNvPicPr/>
                  </pic:nvPicPr>
                  <pic:blipFill>
                    <a:blip r:embed="rId7"/>
                    <a:stretch>
                      <a:fillRect/>
                    </a:stretch>
                  </pic:blipFill>
                  <pic:spPr>
                    <a:xfrm>
                      <a:off x="0" y="0"/>
                      <a:ext cx="1993989" cy="1372528"/>
                    </a:xfrm>
                    <a:prstGeom prst="rect">
                      <a:avLst/>
                    </a:prstGeom>
                  </pic:spPr>
                </pic:pic>
              </a:graphicData>
            </a:graphic>
          </wp:inline>
        </w:drawing>
      </w:r>
    </w:p>
    <w:p w14:paraId="0A5101CE" w14:textId="77777777" w:rsidR="00EB6288" w:rsidRDefault="00EB6288" w:rsidP="00EB6288">
      <w:pPr>
        <w:pStyle w:val="ListParagraph"/>
      </w:pPr>
    </w:p>
    <w:p w14:paraId="175D0855" w14:textId="73F30D7D" w:rsidR="00EB6288" w:rsidRDefault="00EB6288" w:rsidP="00EB6288">
      <w:pPr>
        <w:pStyle w:val="ListParagraph"/>
        <w:numPr>
          <w:ilvl w:val="0"/>
          <w:numId w:val="1"/>
        </w:numPr>
      </w:pPr>
      <w:r>
        <w:t xml:space="preserve">There should be space between clusters </w:t>
      </w:r>
    </w:p>
    <w:p w14:paraId="54830EC1" w14:textId="1E9D98DB" w:rsidR="00EB6288" w:rsidRDefault="00EB6288" w:rsidP="00EB6288">
      <w:pPr>
        <w:pStyle w:val="ListParagraph"/>
      </w:pPr>
      <w:r w:rsidRPr="00EB6288">
        <w:rPr>
          <w:noProof/>
        </w:rPr>
        <w:drawing>
          <wp:inline distT="0" distB="0" distL="0" distR="0" wp14:anchorId="1EFDD743" wp14:editId="0BBE9317">
            <wp:extent cx="2133600" cy="1419831"/>
            <wp:effectExtent l="0" t="0" r="0" b="9525"/>
            <wp:docPr id="130846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65282" name=""/>
                    <pic:cNvPicPr/>
                  </pic:nvPicPr>
                  <pic:blipFill>
                    <a:blip r:embed="rId8"/>
                    <a:stretch>
                      <a:fillRect/>
                    </a:stretch>
                  </pic:blipFill>
                  <pic:spPr>
                    <a:xfrm>
                      <a:off x="0" y="0"/>
                      <a:ext cx="2146559" cy="1428455"/>
                    </a:xfrm>
                    <a:prstGeom prst="rect">
                      <a:avLst/>
                    </a:prstGeom>
                  </pic:spPr>
                </pic:pic>
              </a:graphicData>
            </a:graphic>
          </wp:inline>
        </w:drawing>
      </w:r>
    </w:p>
    <w:p w14:paraId="6D96BA36" w14:textId="72D58107" w:rsidR="00EB6288" w:rsidRDefault="00EB6288" w:rsidP="00EB6288">
      <w:pPr>
        <w:pStyle w:val="ListParagraph"/>
      </w:pPr>
      <w:r>
        <w:t xml:space="preserve">For this they use a metric called </w:t>
      </w:r>
      <w:r w:rsidRPr="00EB6288">
        <w:rPr>
          <w:color w:val="FF0000"/>
        </w:rPr>
        <w:t>Inertia</w:t>
      </w:r>
      <w:r>
        <w:t xml:space="preserve"> (Sum of squared distances between each observation and its nearest centroid)</w:t>
      </w:r>
    </w:p>
    <w:p w14:paraId="098448D5" w14:textId="7AB0B9B7" w:rsidR="00EB6288" w:rsidRDefault="00EB6288" w:rsidP="00EB6288">
      <w:pPr>
        <w:pStyle w:val="ListParagraph"/>
      </w:pPr>
      <w:r>
        <w:rPr>
          <w:rStyle w:val="Strong"/>
        </w:rPr>
        <w:t>Silhouette Score</w:t>
      </w:r>
      <w:r>
        <w:t xml:space="preserve"> are used to find the optimal K value and avoid local minima.</w:t>
      </w:r>
    </w:p>
    <w:p w14:paraId="073F8A4E" w14:textId="77777777" w:rsidR="00EB6288" w:rsidRDefault="00EB6288" w:rsidP="00EB6288">
      <w:pPr>
        <w:pStyle w:val="ListParagraph"/>
      </w:pPr>
    </w:p>
    <w:p w14:paraId="2453ADA5" w14:textId="77777777" w:rsidR="00EB6288" w:rsidRDefault="00EB6288" w:rsidP="00EB6288">
      <w:pPr>
        <w:pStyle w:val="ListParagraph"/>
      </w:pPr>
    </w:p>
    <w:p w14:paraId="6A964BC2" w14:textId="77777777" w:rsidR="00EB6288" w:rsidRDefault="00EB6288" w:rsidP="00EB6288">
      <w:pPr>
        <w:pStyle w:val="ListParagraph"/>
      </w:pPr>
    </w:p>
    <w:p w14:paraId="4F9B72FD" w14:textId="77777777" w:rsidR="00EB6288" w:rsidRDefault="00EB6288" w:rsidP="00EB6288">
      <w:pPr>
        <w:pStyle w:val="ListParagraph"/>
      </w:pPr>
    </w:p>
    <w:p w14:paraId="5A919017" w14:textId="77777777" w:rsidR="00EB6288" w:rsidRDefault="00EB6288" w:rsidP="00EB6288">
      <w:pPr>
        <w:pStyle w:val="ListParagraph"/>
      </w:pPr>
    </w:p>
    <w:p w14:paraId="5FA5730A" w14:textId="77777777" w:rsidR="00EB6288" w:rsidRDefault="00EB6288" w:rsidP="00EB6288">
      <w:pPr>
        <w:pStyle w:val="ListParagraph"/>
      </w:pPr>
    </w:p>
    <w:p w14:paraId="2047A65E" w14:textId="77777777" w:rsidR="00EB6288" w:rsidRDefault="00EB6288" w:rsidP="00EB6288">
      <w:pPr>
        <w:pStyle w:val="ListParagraph"/>
      </w:pPr>
    </w:p>
    <w:p w14:paraId="07C40CEF" w14:textId="3DA8A573" w:rsidR="00EB6288" w:rsidRDefault="00EB6288" w:rsidP="00EB6288">
      <w:pPr>
        <w:pStyle w:val="Heading2"/>
      </w:pPr>
      <w:r>
        <w:lastRenderedPageBreak/>
        <w:t xml:space="preserve">Inertia </w:t>
      </w:r>
    </w:p>
    <w:p w14:paraId="72596DD8" w14:textId="4D34C825" w:rsidR="00EB6288" w:rsidRDefault="00D60619" w:rsidP="00EB6288">
      <w:r w:rsidRPr="00D60619">
        <w:t>Inertia measures how tightly the data points are clustered around the centroids. It is the sum of the squared distances between each data point and the centroid of the cluster it belongs to.</w:t>
      </w:r>
    </w:p>
    <w:p w14:paraId="3BDEDD33" w14:textId="0ED4A4D8" w:rsidR="00D60619" w:rsidRDefault="00D60619" w:rsidP="00EB6288">
      <w:r w:rsidRPr="00D60619">
        <w:rPr>
          <w:color w:val="FF0000"/>
        </w:rPr>
        <w:t xml:space="preserve">Purpose: </w:t>
      </w:r>
      <w:r w:rsidRPr="00D60619">
        <w:t>The goal of K-Means is to minimize the inertia. Lower inertia means that data points are closer to their respective cluster centroids, implying that the clusters are more compact.</w:t>
      </w:r>
    </w:p>
    <w:p w14:paraId="1D3FB38A" w14:textId="24F6D266" w:rsidR="00D90455" w:rsidRDefault="00D90455" w:rsidP="00EB6288">
      <w:r w:rsidRPr="00D90455">
        <w:rPr>
          <w:noProof/>
        </w:rPr>
        <w:drawing>
          <wp:inline distT="0" distB="0" distL="0" distR="0" wp14:anchorId="33FDC2AA" wp14:editId="0D5F8958">
            <wp:extent cx="3325586" cy="839094"/>
            <wp:effectExtent l="0" t="0" r="8255" b="0"/>
            <wp:docPr id="18263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9447" name=""/>
                    <pic:cNvPicPr/>
                  </pic:nvPicPr>
                  <pic:blipFill>
                    <a:blip r:embed="rId9"/>
                    <a:stretch>
                      <a:fillRect/>
                    </a:stretch>
                  </pic:blipFill>
                  <pic:spPr>
                    <a:xfrm>
                      <a:off x="0" y="0"/>
                      <a:ext cx="3342887" cy="843459"/>
                    </a:xfrm>
                    <a:prstGeom prst="rect">
                      <a:avLst/>
                    </a:prstGeom>
                  </pic:spPr>
                </pic:pic>
              </a:graphicData>
            </a:graphic>
          </wp:inline>
        </w:drawing>
      </w:r>
    </w:p>
    <w:p w14:paraId="3558283D" w14:textId="67B1DC50" w:rsidR="00D90455" w:rsidRDefault="00D90455" w:rsidP="00EB6288">
      <w:r>
        <w:t xml:space="preserve">where </w:t>
      </w:r>
      <w:r>
        <w:rPr>
          <w:rStyle w:val="katex-mathml"/>
        </w:rPr>
        <w:t xml:space="preserve">Xi </w:t>
      </w:r>
      <w:r>
        <w:t xml:space="preserve">is a data point, </w:t>
      </w:r>
      <w:r>
        <w:rPr>
          <w:rStyle w:val="katex-mathml"/>
        </w:rPr>
        <w:t xml:space="preserve">C </w:t>
      </w:r>
      <w:r>
        <w:t xml:space="preserve">is the centroid of the cluster </w:t>
      </w:r>
      <w:r>
        <w:rPr>
          <w:rStyle w:val="katex-mathml"/>
        </w:rPr>
        <w:t xml:space="preserve">C(k) </w:t>
      </w:r>
      <w:r>
        <w:t xml:space="preserve">that the data point belongs to, and </w:t>
      </w:r>
      <w:r>
        <w:rPr>
          <w:rStyle w:val="katex-mathml"/>
        </w:rPr>
        <w:t>n</w:t>
      </w:r>
      <w:r>
        <w:t xml:space="preserve"> is the total number of data points.</w:t>
      </w:r>
    </w:p>
    <w:p w14:paraId="6985D37C" w14:textId="679DF5B3" w:rsidR="00D90455" w:rsidRDefault="00FD60EC" w:rsidP="00EB6288">
      <w:r w:rsidRPr="00D90455">
        <w:rPr>
          <w:noProof/>
        </w:rPr>
        <w:drawing>
          <wp:anchor distT="0" distB="0" distL="114300" distR="114300" simplePos="0" relativeHeight="251658240" behindDoc="1" locked="0" layoutInCell="1" allowOverlap="1" wp14:anchorId="427E9E6F" wp14:editId="7754D439">
            <wp:simplePos x="0" y="0"/>
            <wp:positionH relativeFrom="column">
              <wp:posOffset>-203200</wp:posOffset>
            </wp:positionH>
            <wp:positionV relativeFrom="paragraph">
              <wp:posOffset>467995</wp:posOffset>
            </wp:positionV>
            <wp:extent cx="2476500" cy="1957705"/>
            <wp:effectExtent l="0" t="0" r="0" b="4445"/>
            <wp:wrapTight wrapText="bothSides">
              <wp:wrapPolygon edited="0">
                <wp:start x="0" y="0"/>
                <wp:lineTo x="0" y="21439"/>
                <wp:lineTo x="21434" y="21439"/>
                <wp:lineTo x="21434" y="0"/>
                <wp:lineTo x="0" y="0"/>
              </wp:wrapPolygon>
            </wp:wrapTight>
            <wp:docPr id="19186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8687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500" cy="1957705"/>
                    </a:xfrm>
                    <a:prstGeom prst="rect">
                      <a:avLst/>
                    </a:prstGeom>
                  </pic:spPr>
                </pic:pic>
              </a:graphicData>
            </a:graphic>
            <wp14:sizeRelH relativeFrom="page">
              <wp14:pctWidth>0</wp14:pctWidth>
            </wp14:sizeRelH>
            <wp14:sizeRelV relativeFrom="page">
              <wp14:pctHeight>0</wp14:pctHeight>
            </wp14:sizeRelV>
          </wp:anchor>
        </w:drawing>
      </w:r>
    </w:p>
    <w:p w14:paraId="387EC0D2" w14:textId="05672812" w:rsidR="00D90455" w:rsidRDefault="00D90455" w:rsidP="00EB6288">
      <w:r>
        <w:t xml:space="preserve">This metric is good for optimize K values </w:t>
      </w:r>
    </w:p>
    <w:p w14:paraId="73E8CF92" w14:textId="1AD3ACEF" w:rsidR="00D90455" w:rsidRDefault="00D90455" w:rsidP="00EB6288">
      <w:r>
        <w:t xml:space="preserve">A good way to choose K is when K starts a turning point or the elbow. </w:t>
      </w:r>
    </w:p>
    <w:p w14:paraId="71DE5E8D" w14:textId="10B285E1" w:rsidR="00D90455" w:rsidRDefault="00D90455" w:rsidP="00D90455"/>
    <w:p w14:paraId="33058021" w14:textId="77777777" w:rsidR="00FD60EC" w:rsidRDefault="00FD60EC" w:rsidP="00D90455"/>
    <w:p w14:paraId="5087B67F" w14:textId="77777777" w:rsidR="00FD60EC" w:rsidRDefault="00FD60EC" w:rsidP="00D90455"/>
    <w:p w14:paraId="69CACC74" w14:textId="77777777" w:rsidR="00FD60EC" w:rsidRDefault="00FD60EC" w:rsidP="00D90455"/>
    <w:p w14:paraId="6FF6C79C" w14:textId="77777777" w:rsidR="00FD60EC" w:rsidRDefault="00FD60EC" w:rsidP="00D90455"/>
    <w:p w14:paraId="6CD48A44" w14:textId="77777777" w:rsidR="00FD60EC" w:rsidRDefault="00FD60EC" w:rsidP="00D90455"/>
    <w:p w14:paraId="33062811" w14:textId="77777777" w:rsidR="00FD60EC" w:rsidRDefault="00FD60EC" w:rsidP="00D90455"/>
    <w:p w14:paraId="29891F42" w14:textId="6732FAA4" w:rsidR="00FD60EC" w:rsidRDefault="00FD60EC" w:rsidP="00D90455">
      <w:r>
        <w:lastRenderedPageBreak/>
        <w:t>Example:</w:t>
      </w:r>
    </w:p>
    <w:p w14:paraId="367B9209" w14:textId="407BD0D3" w:rsidR="00FD60EC" w:rsidRPr="00D90455" w:rsidRDefault="00FD60EC" w:rsidP="00D90455">
      <w:r>
        <w:t>T</w:t>
      </w:r>
      <w:r w:rsidRPr="00FD60EC">
        <w:t>he three clusters on the left have higher inertia than the three clusters on the right, because they are less compactly positioned around their respective centroids.</w:t>
      </w:r>
    </w:p>
    <w:p w14:paraId="3A4A8AA9" w14:textId="74010366" w:rsidR="00D90455" w:rsidRDefault="00FD60EC" w:rsidP="00D90455">
      <w:r w:rsidRPr="00FD60EC">
        <w:rPr>
          <w:noProof/>
        </w:rPr>
        <w:drawing>
          <wp:anchor distT="0" distB="0" distL="114300" distR="114300" simplePos="0" relativeHeight="251659264" behindDoc="1" locked="0" layoutInCell="1" allowOverlap="1" wp14:anchorId="5A641439" wp14:editId="2999E120">
            <wp:simplePos x="0" y="0"/>
            <wp:positionH relativeFrom="column">
              <wp:posOffset>-203200</wp:posOffset>
            </wp:positionH>
            <wp:positionV relativeFrom="paragraph">
              <wp:posOffset>-85725</wp:posOffset>
            </wp:positionV>
            <wp:extent cx="4533900" cy="2812795"/>
            <wp:effectExtent l="0" t="0" r="0" b="6985"/>
            <wp:wrapTight wrapText="bothSides">
              <wp:wrapPolygon edited="0">
                <wp:start x="0" y="0"/>
                <wp:lineTo x="0" y="21507"/>
                <wp:lineTo x="21509" y="21507"/>
                <wp:lineTo x="21509" y="0"/>
                <wp:lineTo x="0" y="0"/>
              </wp:wrapPolygon>
            </wp:wrapTight>
            <wp:docPr id="5853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73815" name=""/>
                    <pic:cNvPicPr/>
                  </pic:nvPicPr>
                  <pic:blipFill>
                    <a:blip r:embed="rId11">
                      <a:extLst>
                        <a:ext uri="{28A0092B-C50C-407E-A947-70E740481C1C}">
                          <a14:useLocalDpi xmlns:a14="http://schemas.microsoft.com/office/drawing/2010/main" val="0"/>
                        </a:ext>
                      </a:extLst>
                    </a:blip>
                    <a:stretch>
                      <a:fillRect/>
                    </a:stretch>
                  </pic:blipFill>
                  <pic:spPr>
                    <a:xfrm>
                      <a:off x="0" y="0"/>
                      <a:ext cx="4536105" cy="2814163"/>
                    </a:xfrm>
                    <a:prstGeom prst="rect">
                      <a:avLst/>
                    </a:prstGeom>
                  </pic:spPr>
                </pic:pic>
              </a:graphicData>
            </a:graphic>
            <wp14:sizeRelH relativeFrom="page">
              <wp14:pctWidth>0</wp14:pctWidth>
            </wp14:sizeRelH>
            <wp14:sizeRelV relativeFrom="page">
              <wp14:pctHeight>0</wp14:pctHeight>
            </wp14:sizeRelV>
          </wp:anchor>
        </w:drawing>
      </w:r>
    </w:p>
    <w:p w14:paraId="41FFF663" w14:textId="2F4E9042" w:rsidR="00FD60EC" w:rsidRDefault="00FD60EC" w:rsidP="00D90455"/>
    <w:p w14:paraId="37CB6767" w14:textId="18C7270A" w:rsidR="00FD60EC" w:rsidRPr="00D90455" w:rsidRDefault="00FD60EC" w:rsidP="00D90455"/>
    <w:p w14:paraId="61672C5E" w14:textId="2FB61C52" w:rsidR="00D90455" w:rsidRDefault="00D90455" w:rsidP="00D90455"/>
    <w:p w14:paraId="4C3D2302" w14:textId="77777777" w:rsidR="0057742E" w:rsidRDefault="0057742E" w:rsidP="00D90455"/>
    <w:p w14:paraId="7D708056" w14:textId="77777777" w:rsidR="0057742E" w:rsidRDefault="0057742E" w:rsidP="00D90455"/>
    <w:p w14:paraId="57BB3632" w14:textId="77777777" w:rsidR="0057742E" w:rsidRDefault="0057742E" w:rsidP="00D90455"/>
    <w:p w14:paraId="7FF5FA3E" w14:textId="77777777" w:rsidR="0057742E" w:rsidRPr="0057742E" w:rsidRDefault="0057742E" w:rsidP="0057742E">
      <w:r w:rsidRPr="0057742E">
        <w:t xml:space="preserve">Note, however, that inertia only measures </w:t>
      </w:r>
      <w:proofErr w:type="spellStart"/>
      <w:r w:rsidRPr="0057742E">
        <w:t>intracluster</w:t>
      </w:r>
      <w:proofErr w:type="spellEnd"/>
      <w:r w:rsidRPr="0057742E">
        <w:t xml:space="preserve"> distance. Therefore, both of the </w:t>
      </w:r>
      <w:proofErr w:type="spellStart"/>
      <w:r w:rsidRPr="0057742E">
        <w:t>clusterings</w:t>
      </w:r>
      <w:proofErr w:type="spellEnd"/>
      <w:r w:rsidRPr="0057742E">
        <w:t xml:space="preserve"> in the figure below have the same inertia.</w:t>
      </w:r>
    </w:p>
    <w:p w14:paraId="5BDD5932" w14:textId="08510E5C" w:rsidR="0057742E" w:rsidRDefault="0057742E" w:rsidP="00D90455">
      <w:r w:rsidRPr="0057742E">
        <w:rPr>
          <w:noProof/>
        </w:rPr>
        <w:drawing>
          <wp:inline distT="0" distB="0" distL="0" distR="0" wp14:anchorId="28A0A242" wp14:editId="2F1CC1EF">
            <wp:extent cx="4838700" cy="2127236"/>
            <wp:effectExtent l="0" t="0" r="0" b="6985"/>
            <wp:docPr id="82105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0227" name=""/>
                    <pic:cNvPicPr/>
                  </pic:nvPicPr>
                  <pic:blipFill>
                    <a:blip r:embed="rId12"/>
                    <a:stretch>
                      <a:fillRect/>
                    </a:stretch>
                  </pic:blipFill>
                  <pic:spPr>
                    <a:xfrm>
                      <a:off x="0" y="0"/>
                      <a:ext cx="4851760" cy="2132978"/>
                    </a:xfrm>
                    <a:prstGeom prst="rect">
                      <a:avLst/>
                    </a:prstGeom>
                  </pic:spPr>
                </pic:pic>
              </a:graphicData>
            </a:graphic>
          </wp:inline>
        </w:drawing>
      </w:r>
    </w:p>
    <w:p w14:paraId="0FA464F1" w14:textId="7D48C244" w:rsidR="00FD60EC" w:rsidRDefault="0057742E" w:rsidP="00D90455">
      <w:r w:rsidRPr="0057742E">
        <w:t>Remember, you want inertia to be low, but if you add more and more clusters with only minimal improvement to inertia, you’re only adding complexity without capturing real structure in the data.</w:t>
      </w:r>
    </w:p>
    <w:p w14:paraId="6722D061" w14:textId="7BCCF99A" w:rsidR="00D90455" w:rsidRDefault="00D90455" w:rsidP="00D90455">
      <w:pPr>
        <w:pStyle w:val="Heading2"/>
      </w:pPr>
      <w:r>
        <w:lastRenderedPageBreak/>
        <w:t xml:space="preserve">Silhouette score  </w:t>
      </w:r>
    </w:p>
    <w:p w14:paraId="1ED0C0AA" w14:textId="12E23188" w:rsidR="00D90455" w:rsidRDefault="00D90455" w:rsidP="00D90455">
      <w:r w:rsidRPr="00D90455">
        <w:t>The silhouette score measures how similar an object is to its own cluster compared to other clusters. It quantifies the quality of clustering by measuring how well-separated clusters are and how cohesive the points within a cluster are.</w:t>
      </w:r>
      <w:r w:rsidR="00FD60EC">
        <w:t xml:space="preserve"> It takes the distance between clusters. </w:t>
      </w:r>
    </w:p>
    <w:p w14:paraId="356A0B60" w14:textId="77777777" w:rsidR="0057742E" w:rsidRDefault="0057742E" w:rsidP="00D90455"/>
    <w:p w14:paraId="6AA7D792" w14:textId="474E4CD4" w:rsidR="0057742E" w:rsidRDefault="0057742E" w:rsidP="00D90455">
      <w:r w:rsidRPr="0057742E">
        <w:t xml:space="preserve">The </w:t>
      </w:r>
      <w:r w:rsidRPr="0057742E">
        <w:rPr>
          <w:b/>
          <w:bCs/>
        </w:rPr>
        <w:t>silhouette score</w:t>
      </w:r>
      <w:r w:rsidRPr="0057742E">
        <w:t xml:space="preserve"> is the mean silhouette coefficient over all the observations in a model. The greater the silhouette score, the better defined the model clusters, because the points in a given cluster are closer to each other, and the clusters themselves are more separated from each other.</w:t>
      </w:r>
    </w:p>
    <w:p w14:paraId="3F74D256" w14:textId="5EF99F92" w:rsidR="00FD60EC" w:rsidRDefault="00FD60EC" w:rsidP="00D90455">
      <w:r w:rsidRPr="00FD60EC">
        <w:rPr>
          <w:noProof/>
        </w:rPr>
        <w:drawing>
          <wp:inline distT="0" distB="0" distL="0" distR="0" wp14:anchorId="296B946F" wp14:editId="4078D475">
            <wp:extent cx="6858000" cy="3800475"/>
            <wp:effectExtent l="0" t="0" r="0" b="9525"/>
            <wp:docPr id="56032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3764" name=""/>
                    <pic:cNvPicPr/>
                  </pic:nvPicPr>
                  <pic:blipFill>
                    <a:blip r:embed="rId13"/>
                    <a:stretch>
                      <a:fillRect/>
                    </a:stretch>
                  </pic:blipFill>
                  <pic:spPr>
                    <a:xfrm>
                      <a:off x="0" y="0"/>
                      <a:ext cx="6858000" cy="3800475"/>
                    </a:xfrm>
                    <a:prstGeom prst="rect">
                      <a:avLst/>
                    </a:prstGeom>
                  </pic:spPr>
                </pic:pic>
              </a:graphicData>
            </a:graphic>
          </wp:inline>
        </w:drawing>
      </w:r>
    </w:p>
    <w:p w14:paraId="15E7E6E1" w14:textId="77777777" w:rsidR="0057742E" w:rsidRDefault="0057742E" w:rsidP="00D90455"/>
    <w:p w14:paraId="5F9BD153" w14:textId="77777777" w:rsidR="0057742E" w:rsidRDefault="0057742E" w:rsidP="00D90455"/>
    <w:p w14:paraId="40D35DCE" w14:textId="77777777" w:rsidR="0057742E" w:rsidRDefault="0057742E" w:rsidP="00D90455"/>
    <w:p w14:paraId="25DB9C16" w14:textId="7687E3B1" w:rsidR="00FD60EC" w:rsidRDefault="00FD60EC" w:rsidP="00D90455">
      <w:r>
        <w:lastRenderedPageBreak/>
        <w:t>For example:</w:t>
      </w:r>
    </w:p>
    <w:p w14:paraId="13B9D171" w14:textId="50B65861" w:rsidR="00FD60EC" w:rsidRDefault="00FD60EC" w:rsidP="00D90455">
      <w:r w:rsidRPr="00FD60EC">
        <w:rPr>
          <w:noProof/>
        </w:rPr>
        <w:drawing>
          <wp:inline distT="0" distB="0" distL="0" distR="0" wp14:anchorId="7E696976" wp14:editId="30926AA0">
            <wp:extent cx="3251200" cy="2014239"/>
            <wp:effectExtent l="0" t="0" r="6350" b="5080"/>
            <wp:docPr id="14668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5143" name=""/>
                    <pic:cNvPicPr/>
                  </pic:nvPicPr>
                  <pic:blipFill>
                    <a:blip r:embed="rId14"/>
                    <a:stretch>
                      <a:fillRect/>
                    </a:stretch>
                  </pic:blipFill>
                  <pic:spPr>
                    <a:xfrm>
                      <a:off x="0" y="0"/>
                      <a:ext cx="3256774" cy="2017692"/>
                    </a:xfrm>
                    <a:prstGeom prst="rect">
                      <a:avLst/>
                    </a:prstGeom>
                  </pic:spPr>
                </pic:pic>
              </a:graphicData>
            </a:graphic>
          </wp:inline>
        </w:drawing>
      </w:r>
    </w:p>
    <w:p w14:paraId="67E2AB54" w14:textId="394892D3" w:rsidR="00FD60EC" w:rsidRDefault="00FD60EC" w:rsidP="00D90455">
      <w:r w:rsidRPr="00FD60EC">
        <w:rPr>
          <w:noProof/>
        </w:rPr>
        <w:drawing>
          <wp:inline distT="0" distB="0" distL="0" distR="0" wp14:anchorId="30358497" wp14:editId="3B938DC0">
            <wp:extent cx="4279900" cy="2630156"/>
            <wp:effectExtent l="0" t="0" r="6350" b="0"/>
            <wp:docPr id="5140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4785" name=""/>
                    <pic:cNvPicPr/>
                  </pic:nvPicPr>
                  <pic:blipFill>
                    <a:blip r:embed="rId15"/>
                    <a:stretch>
                      <a:fillRect/>
                    </a:stretch>
                  </pic:blipFill>
                  <pic:spPr>
                    <a:xfrm>
                      <a:off x="0" y="0"/>
                      <a:ext cx="4293015" cy="2638216"/>
                    </a:xfrm>
                    <a:prstGeom prst="rect">
                      <a:avLst/>
                    </a:prstGeom>
                  </pic:spPr>
                </pic:pic>
              </a:graphicData>
            </a:graphic>
          </wp:inline>
        </w:drawing>
      </w:r>
    </w:p>
    <w:p w14:paraId="59C1134B" w14:textId="1F9BFCB2" w:rsidR="00FD60EC" w:rsidRDefault="00FD60EC" w:rsidP="00D90455">
      <w:r w:rsidRPr="00FD60EC">
        <w:rPr>
          <w:noProof/>
        </w:rPr>
        <w:drawing>
          <wp:inline distT="0" distB="0" distL="0" distR="0" wp14:anchorId="3E39FA4D" wp14:editId="4A134D8D">
            <wp:extent cx="4279900" cy="2614306"/>
            <wp:effectExtent l="0" t="0" r="6350" b="0"/>
            <wp:docPr id="85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449" name=""/>
                    <pic:cNvPicPr/>
                  </pic:nvPicPr>
                  <pic:blipFill>
                    <a:blip r:embed="rId16"/>
                    <a:stretch>
                      <a:fillRect/>
                    </a:stretch>
                  </pic:blipFill>
                  <pic:spPr>
                    <a:xfrm>
                      <a:off x="0" y="0"/>
                      <a:ext cx="4314220" cy="2635270"/>
                    </a:xfrm>
                    <a:prstGeom prst="rect">
                      <a:avLst/>
                    </a:prstGeom>
                  </pic:spPr>
                </pic:pic>
              </a:graphicData>
            </a:graphic>
          </wp:inline>
        </w:drawing>
      </w:r>
    </w:p>
    <w:p w14:paraId="1DFADC41" w14:textId="77777777" w:rsidR="0057742E" w:rsidRDefault="0057742E" w:rsidP="00D90455"/>
    <w:p w14:paraId="28D6133D" w14:textId="77777777" w:rsidR="0057742E" w:rsidRDefault="0057742E" w:rsidP="00D90455"/>
    <w:p w14:paraId="79EEFB50" w14:textId="10B4883D" w:rsidR="0057742E" w:rsidRDefault="0057742E" w:rsidP="00D90455">
      <w:r w:rsidRPr="0057742E">
        <w:lastRenderedPageBreak/>
        <w:t>The points in the three clusters on the left have lower silhouette coefficients than the points in the three on the right.</w:t>
      </w:r>
    </w:p>
    <w:p w14:paraId="0C873483" w14:textId="7D97D866" w:rsidR="0057742E" w:rsidRDefault="0057742E" w:rsidP="00D90455">
      <w:r w:rsidRPr="0057742E">
        <w:rPr>
          <w:noProof/>
        </w:rPr>
        <w:drawing>
          <wp:inline distT="0" distB="0" distL="0" distR="0" wp14:anchorId="4555CA2C" wp14:editId="50B560E5">
            <wp:extent cx="6858000" cy="2586355"/>
            <wp:effectExtent l="0" t="0" r="0" b="4445"/>
            <wp:docPr id="119569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90478" name=""/>
                    <pic:cNvPicPr/>
                  </pic:nvPicPr>
                  <pic:blipFill>
                    <a:blip r:embed="rId17"/>
                    <a:stretch>
                      <a:fillRect/>
                    </a:stretch>
                  </pic:blipFill>
                  <pic:spPr>
                    <a:xfrm>
                      <a:off x="0" y="0"/>
                      <a:ext cx="6858000" cy="2586355"/>
                    </a:xfrm>
                    <a:prstGeom prst="rect">
                      <a:avLst/>
                    </a:prstGeom>
                  </pic:spPr>
                </pic:pic>
              </a:graphicData>
            </a:graphic>
          </wp:inline>
        </w:drawing>
      </w:r>
    </w:p>
    <w:p w14:paraId="64F45FE2" w14:textId="23ADA1B9" w:rsidR="0057742E" w:rsidRDefault="0057742E" w:rsidP="00D90455">
      <w:r w:rsidRPr="0057742E">
        <w:rPr>
          <w:noProof/>
        </w:rPr>
        <w:drawing>
          <wp:inline distT="0" distB="0" distL="0" distR="0" wp14:anchorId="5721EF3A" wp14:editId="47E7C106">
            <wp:extent cx="6858000" cy="3521075"/>
            <wp:effectExtent l="0" t="0" r="0" b="3175"/>
            <wp:docPr id="120406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1420" name=""/>
                    <pic:cNvPicPr/>
                  </pic:nvPicPr>
                  <pic:blipFill>
                    <a:blip r:embed="rId18"/>
                    <a:stretch>
                      <a:fillRect/>
                    </a:stretch>
                  </pic:blipFill>
                  <pic:spPr>
                    <a:xfrm>
                      <a:off x="0" y="0"/>
                      <a:ext cx="6858000" cy="3521075"/>
                    </a:xfrm>
                    <a:prstGeom prst="rect">
                      <a:avLst/>
                    </a:prstGeom>
                  </pic:spPr>
                </pic:pic>
              </a:graphicData>
            </a:graphic>
          </wp:inline>
        </w:drawing>
      </w:r>
    </w:p>
    <w:p w14:paraId="0878698D" w14:textId="77777777" w:rsidR="0057742E" w:rsidRDefault="0057742E" w:rsidP="00D90455"/>
    <w:p w14:paraId="5E7D7F42" w14:textId="77777777" w:rsidR="0057742E" w:rsidRDefault="0057742E" w:rsidP="00D90455"/>
    <w:p w14:paraId="6E467B60" w14:textId="77777777" w:rsidR="0057742E" w:rsidRDefault="0057742E" w:rsidP="00D90455"/>
    <w:p w14:paraId="657056BE" w14:textId="77777777" w:rsidR="0057742E" w:rsidRDefault="0057742E" w:rsidP="00D90455"/>
    <w:p w14:paraId="5A89DA65" w14:textId="77777777" w:rsidR="0057742E" w:rsidRDefault="0057742E" w:rsidP="00D90455"/>
    <w:p w14:paraId="19E47BDE" w14:textId="77777777" w:rsidR="0057742E" w:rsidRDefault="0057742E" w:rsidP="00D90455"/>
    <w:p w14:paraId="5D481FE1" w14:textId="77777777" w:rsidR="00FD60EC" w:rsidRDefault="00FD60EC" w:rsidP="00D90455"/>
    <w:p w14:paraId="05C5D906" w14:textId="77777777" w:rsidR="00FD60EC" w:rsidRDefault="00FD60EC" w:rsidP="00D90455"/>
    <w:p w14:paraId="31815155" w14:textId="77777777" w:rsidR="00FD60EC" w:rsidRPr="00D90455" w:rsidRDefault="00FD60EC" w:rsidP="00D90455"/>
    <w:sectPr w:rsidR="00FD60EC" w:rsidRPr="00D90455" w:rsidSect="005B6CCA">
      <w:pgSz w:w="12240" w:h="15840"/>
      <w:pgMar w:top="720" w:right="720" w:bottom="720" w:left="720" w:header="720" w:footer="720" w:gutter="0"/>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BA0CA" w14:textId="77777777" w:rsidR="005A5052" w:rsidRDefault="005A5052" w:rsidP="005B6CCA">
      <w:pPr>
        <w:spacing w:after="0" w:line="240" w:lineRule="auto"/>
      </w:pPr>
      <w:r>
        <w:separator/>
      </w:r>
    </w:p>
  </w:endnote>
  <w:endnote w:type="continuationSeparator" w:id="0">
    <w:p w14:paraId="3EC72999" w14:textId="77777777" w:rsidR="005A5052" w:rsidRDefault="005A5052" w:rsidP="005B6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AAD37" w14:textId="77777777" w:rsidR="005A5052" w:rsidRDefault="005A5052" w:rsidP="005B6CCA">
      <w:pPr>
        <w:spacing w:after="0" w:line="240" w:lineRule="auto"/>
      </w:pPr>
      <w:r>
        <w:separator/>
      </w:r>
    </w:p>
  </w:footnote>
  <w:footnote w:type="continuationSeparator" w:id="0">
    <w:p w14:paraId="07C620B5" w14:textId="77777777" w:rsidR="005A5052" w:rsidRDefault="005A5052" w:rsidP="005B6C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7C432C"/>
    <w:multiLevelType w:val="hybridMultilevel"/>
    <w:tmpl w:val="B244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4739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Q2MzY1NbE0MjEzMDFV0lEKTi0uzszPAykwrgUALS82HywAAAA="/>
  </w:docVars>
  <w:rsids>
    <w:rsidRoot w:val="00FF37F0"/>
    <w:rsid w:val="000533A1"/>
    <w:rsid w:val="000F0C9C"/>
    <w:rsid w:val="001632E2"/>
    <w:rsid w:val="00200E35"/>
    <w:rsid w:val="00234974"/>
    <w:rsid w:val="00433186"/>
    <w:rsid w:val="00496903"/>
    <w:rsid w:val="0057742E"/>
    <w:rsid w:val="005936E9"/>
    <w:rsid w:val="005A5052"/>
    <w:rsid w:val="005B6CCA"/>
    <w:rsid w:val="00645175"/>
    <w:rsid w:val="00651974"/>
    <w:rsid w:val="007A1639"/>
    <w:rsid w:val="007D6AF2"/>
    <w:rsid w:val="007E3419"/>
    <w:rsid w:val="008718E7"/>
    <w:rsid w:val="0093579B"/>
    <w:rsid w:val="009A06CC"/>
    <w:rsid w:val="00A374B9"/>
    <w:rsid w:val="00BC4C45"/>
    <w:rsid w:val="00D60619"/>
    <w:rsid w:val="00D90455"/>
    <w:rsid w:val="00EB6288"/>
    <w:rsid w:val="00ED46A1"/>
    <w:rsid w:val="00F92C09"/>
    <w:rsid w:val="00FD60EC"/>
    <w:rsid w:val="00FF37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AF367"/>
  <w15:chartTrackingRefBased/>
  <w15:docId w15:val="{0B544707-E858-41B0-B0B4-9934B0E9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FFFFFF" w:themeColor="background1"/>
        <w:kern w:val="2"/>
        <w:sz w:val="36"/>
        <w:szCs w:val="22"/>
        <w:lang w:val="en-US" w:eastAsia="ja-JP"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ystyle"/>
    <w:qFormat/>
    <w:rsid w:val="009A06CC"/>
  </w:style>
  <w:style w:type="paragraph" w:styleId="Heading1">
    <w:name w:val="heading 1"/>
    <w:basedOn w:val="Normal"/>
    <w:next w:val="Normal"/>
    <w:link w:val="Heading1Char"/>
    <w:autoRedefine/>
    <w:uiPriority w:val="9"/>
    <w:qFormat/>
    <w:rsid w:val="005936E9"/>
    <w:pPr>
      <w:keepNext/>
      <w:keepLines/>
      <w:spacing w:before="240" w:after="0"/>
      <w:outlineLvl w:val="0"/>
    </w:pPr>
    <w:rPr>
      <w:rFonts w:eastAsiaTheme="majorEastAsia" w:cstheme="majorBidi"/>
      <w:b/>
      <w:color w:val="9BBB59" w:themeColor="accent3"/>
      <w:sz w:val="40"/>
      <w:szCs w:val="40"/>
    </w:rPr>
  </w:style>
  <w:style w:type="paragraph" w:styleId="Heading2">
    <w:name w:val="heading 2"/>
    <w:basedOn w:val="Normal"/>
    <w:next w:val="Normal"/>
    <w:link w:val="Heading2Char"/>
    <w:autoRedefine/>
    <w:uiPriority w:val="9"/>
    <w:unhideWhenUsed/>
    <w:qFormat/>
    <w:rsid w:val="005936E9"/>
    <w:pPr>
      <w:keepNext/>
      <w:keepLines/>
      <w:spacing w:before="40" w:after="0"/>
      <w:outlineLvl w:val="1"/>
    </w:pPr>
    <w:rPr>
      <w:rFonts w:eastAsiaTheme="majorEastAsia" w:cstheme="majorBidi"/>
      <w:b/>
      <w:color w:val="31849B" w:themeColor="accent5" w:themeShade="BF"/>
      <w:sz w:val="38"/>
      <w:szCs w:val="26"/>
    </w:rPr>
  </w:style>
  <w:style w:type="paragraph" w:styleId="Heading3">
    <w:name w:val="heading 3"/>
    <w:basedOn w:val="Normal"/>
    <w:next w:val="Normal"/>
    <w:link w:val="Heading3Char"/>
    <w:autoRedefine/>
    <w:uiPriority w:val="9"/>
    <w:unhideWhenUsed/>
    <w:qFormat/>
    <w:rsid w:val="005936E9"/>
    <w:pPr>
      <w:keepNext/>
      <w:keepLines/>
      <w:spacing w:before="40" w:after="0"/>
      <w:outlineLvl w:val="2"/>
    </w:pPr>
    <w:rPr>
      <w:rFonts w:eastAsiaTheme="majorEastAsia" w:cstheme="majorBidi"/>
      <w:b/>
      <w:color w:val="C0504D" w:themeColor="accent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6E9"/>
    <w:rPr>
      <w:rFonts w:eastAsiaTheme="majorEastAsia" w:cstheme="majorBidi"/>
      <w:b/>
      <w:color w:val="9BBB59" w:themeColor="accent3"/>
      <w:sz w:val="40"/>
      <w:szCs w:val="40"/>
    </w:rPr>
  </w:style>
  <w:style w:type="character" w:customStyle="1" w:styleId="Heading2Char">
    <w:name w:val="Heading 2 Char"/>
    <w:basedOn w:val="DefaultParagraphFont"/>
    <w:link w:val="Heading2"/>
    <w:uiPriority w:val="9"/>
    <w:rsid w:val="005936E9"/>
    <w:rPr>
      <w:rFonts w:eastAsiaTheme="majorEastAsia" w:cstheme="majorBidi"/>
      <w:b/>
      <w:color w:val="31849B" w:themeColor="accent5" w:themeShade="BF"/>
      <w:sz w:val="38"/>
      <w:szCs w:val="26"/>
    </w:rPr>
  </w:style>
  <w:style w:type="character" w:customStyle="1" w:styleId="Heading3Char">
    <w:name w:val="Heading 3 Char"/>
    <w:basedOn w:val="DefaultParagraphFont"/>
    <w:link w:val="Heading3"/>
    <w:uiPriority w:val="9"/>
    <w:rsid w:val="005936E9"/>
    <w:rPr>
      <w:rFonts w:eastAsiaTheme="majorEastAsia" w:cstheme="majorBidi"/>
      <w:b/>
      <w:color w:val="C0504D" w:themeColor="accent2"/>
      <w:szCs w:val="24"/>
    </w:rPr>
  </w:style>
  <w:style w:type="paragraph" w:styleId="Header">
    <w:name w:val="header"/>
    <w:basedOn w:val="Normal"/>
    <w:link w:val="HeaderChar"/>
    <w:uiPriority w:val="99"/>
    <w:unhideWhenUsed/>
    <w:rsid w:val="005B6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CCA"/>
  </w:style>
  <w:style w:type="paragraph" w:styleId="Footer">
    <w:name w:val="footer"/>
    <w:basedOn w:val="Normal"/>
    <w:link w:val="FooterChar"/>
    <w:uiPriority w:val="99"/>
    <w:unhideWhenUsed/>
    <w:rsid w:val="005B6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CCA"/>
  </w:style>
  <w:style w:type="paragraph" w:styleId="ListParagraph">
    <w:name w:val="List Paragraph"/>
    <w:basedOn w:val="Normal"/>
    <w:uiPriority w:val="34"/>
    <w:qFormat/>
    <w:rsid w:val="00EB6288"/>
    <w:pPr>
      <w:ind w:left="720"/>
      <w:contextualSpacing/>
    </w:pPr>
  </w:style>
  <w:style w:type="character" w:styleId="Strong">
    <w:name w:val="Strong"/>
    <w:basedOn w:val="DefaultParagraphFont"/>
    <w:uiPriority w:val="22"/>
    <w:qFormat/>
    <w:rsid w:val="00EB6288"/>
    <w:rPr>
      <w:b/>
      <w:bCs/>
    </w:rPr>
  </w:style>
  <w:style w:type="character" w:customStyle="1" w:styleId="katex-mathml">
    <w:name w:val="katex-mathml"/>
    <w:basedOn w:val="DefaultParagraphFont"/>
    <w:rsid w:val="00D90455"/>
  </w:style>
  <w:style w:type="character" w:customStyle="1" w:styleId="mord">
    <w:name w:val="mord"/>
    <w:basedOn w:val="DefaultParagraphFont"/>
    <w:rsid w:val="00D90455"/>
  </w:style>
  <w:style w:type="character" w:customStyle="1" w:styleId="vlist-s">
    <w:name w:val="vlist-s"/>
    <w:basedOn w:val="DefaultParagraphFont"/>
    <w:rsid w:val="00D90455"/>
  </w:style>
  <w:style w:type="character" w:customStyle="1" w:styleId="mopen">
    <w:name w:val="mopen"/>
    <w:basedOn w:val="DefaultParagraphFont"/>
    <w:rsid w:val="00D90455"/>
  </w:style>
  <w:style w:type="character" w:customStyle="1" w:styleId="mclose">
    <w:name w:val="mclose"/>
    <w:basedOn w:val="DefaultParagraphFont"/>
    <w:rsid w:val="00D90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643</TotalTime>
  <Pages>7</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Khang</dc:creator>
  <cp:keywords/>
  <dc:description/>
  <cp:lastModifiedBy>Ho Khang</cp:lastModifiedBy>
  <cp:revision>4</cp:revision>
  <dcterms:created xsi:type="dcterms:W3CDTF">2024-08-29T00:05:00Z</dcterms:created>
  <dcterms:modified xsi:type="dcterms:W3CDTF">2024-09-04T05:53:00Z</dcterms:modified>
</cp:coreProperties>
</file>