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Kính gửi các đội thi tham dự </w:t>
      </w:r>
      <w:r w:rsidDel="00000000" w:rsidR="00000000" w:rsidRPr="00000000">
        <w:rPr>
          <w:rFonts w:ascii="Times New Roman" w:cs="Times New Roman" w:eastAsia="Times New Roman" w:hAnsi="Times New Roman"/>
          <w:b w:val="1"/>
          <w:bCs w:val="1"/>
          <w:color w:val="242424"/>
          <w:sz w:val="24"/>
          <w:szCs w:val="24"/>
          <w:rtl w:val="0"/>
        </w:rPr>
        <w:t xml:space="preserve">UIT Data Science Challenge 2026</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2">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Ban Tổ chức (BTC) xin chúc mừng các đội đã hoàn tất đăng ký tham gia cuộc thi.</w:t>
      </w:r>
    </w:p>
    <w:p w:rsidR="00000000" w:rsidDel="00000000" w:rsidP="00000000" w:rsidRDefault="00000000" w:rsidRPr="00000000" w14:paraId="00000003">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Task 1 – Legal Information Retrieval (LegalIR): Truy vấn văn bản pháp luật</w:t>
      </w:r>
      <w:r w:rsidDel="00000000" w:rsidR="00000000" w:rsidRPr="00000000">
        <w:rPr>
          <w:rFonts w:ascii="Times New Roman" w:cs="Times New Roman" w:eastAsia="Times New Roman" w:hAnsi="Times New Roman"/>
          <w:color w:val="242424"/>
          <w:sz w:val="24"/>
          <w:szCs w:val="24"/>
          <w:rtl w:val="0"/>
        </w:rPr>
        <w:t xml:space="preserve"> sẽ chính thức bước vào </w:t>
      </w:r>
      <w:r w:rsidDel="00000000" w:rsidR="00000000" w:rsidRPr="00000000">
        <w:rPr>
          <w:rFonts w:ascii="Times New Roman" w:cs="Times New Roman" w:eastAsia="Times New Roman" w:hAnsi="Times New Roman"/>
          <w:b w:val="1"/>
          <w:bCs w:val="1"/>
          <w:color w:val="242424"/>
          <w:sz w:val="24"/>
          <w:szCs w:val="24"/>
          <w:rtl w:val="0"/>
        </w:rPr>
        <w:t xml:space="preserve">Vòng Warm-up từ ngày 01/08/2026 đến ngày 05/08/2026</w:t>
      </w:r>
      <w:r w:rsidDel="00000000" w:rsidR="00000000" w:rsidRPr="00000000">
        <w:rPr>
          <w:rFonts w:ascii="Times New Roman" w:cs="Times New Roman" w:eastAsia="Times New Roman" w:hAnsi="Times New Roman"/>
          <w:color w:val="242424"/>
          <w:sz w:val="24"/>
          <w:szCs w:val="24"/>
          <w:rtl w:val="0"/>
        </w:rPr>
        <w:t xml:space="preserve">. Vòng thi này nhằm giúp các đội làm quen với bài toán, cấu trúc dữ liệu, hệ thống đánh giá và quy trình nộp bài trước khi bước vào các vòng thi chính thức.</w:t>
        <w:tab/>
      </w:r>
    </w:p>
    <w:p w:rsidR="00000000" w:rsidDel="00000000" w:rsidP="00000000" w:rsidRDefault="00000000" w:rsidRPr="00000000" w14:paraId="00000004">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Đối với </w:t>
      </w:r>
      <w:r w:rsidDel="00000000" w:rsidR="00000000" w:rsidRPr="00000000">
        <w:rPr>
          <w:rFonts w:ascii="Times New Roman" w:cs="Times New Roman" w:eastAsia="Times New Roman" w:hAnsi="Times New Roman"/>
          <w:b w:val="1"/>
          <w:bCs w:val="1"/>
          <w:color w:val="242424"/>
          <w:sz w:val="24"/>
          <w:szCs w:val="24"/>
          <w:rtl w:val="0"/>
        </w:rPr>
        <w:t xml:space="preserve">từng task</w:t>
      </w:r>
      <w:r w:rsidDel="00000000" w:rsidR="00000000" w:rsidRPr="00000000">
        <w:rPr>
          <w:rFonts w:ascii="Times New Roman" w:cs="Times New Roman" w:eastAsia="Times New Roman" w:hAnsi="Times New Roman"/>
          <w:color w:val="242424"/>
          <w:sz w:val="24"/>
          <w:szCs w:val="24"/>
          <w:rtl w:val="0"/>
        </w:rPr>
        <w:t xml:space="preserve">, BTC sử dụng một hệ thống </w:t>
      </w:r>
      <w:r w:rsidDel="00000000" w:rsidR="00000000" w:rsidRPr="00000000">
        <w:rPr>
          <w:rFonts w:ascii="Times New Roman" w:cs="Times New Roman" w:eastAsia="Times New Roman" w:hAnsi="Times New Roman"/>
          <w:b w:val="1"/>
          <w:bCs w:val="1"/>
          <w:color w:val="242424"/>
          <w:sz w:val="24"/>
          <w:szCs w:val="24"/>
          <w:rtl w:val="0"/>
        </w:rPr>
        <w:t xml:space="preserve">Codabench riêng</w:t>
      </w:r>
      <w:r w:rsidDel="00000000" w:rsidR="00000000" w:rsidRPr="00000000">
        <w:rPr>
          <w:rFonts w:ascii="Times New Roman" w:cs="Times New Roman" w:eastAsia="Times New Roman" w:hAnsi="Times New Roman"/>
          <w:color w:val="242424"/>
          <w:sz w:val="24"/>
          <w:szCs w:val="24"/>
          <w:rtl w:val="0"/>
        </w:rPr>
        <w:t xml:space="preserve"> và cung cấp</w:t>
      </w:r>
      <w:r w:rsidDel="00000000" w:rsidR="00000000" w:rsidRPr="00000000">
        <w:rPr>
          <w:rFonts w:ascii="Times New Roman" w:cs="Times New Roman" w:eastAsia="Times New Roman" w:hAnsi="Times New Roman"/>
          <w:b w:val="1"/>
          <w:bCs w:val="1"/>
          <w:color w:val="242424"/>
          <w:sz w:val="24"/>
          <w:szCs w:val="24"/>
          <w:rtl w:val="0"/>
        </w:rPr>
        <w:t xml:space="preserve"> dữ liệu riêng</w:t>
      </w:r>
      <w:r w:rsidDel="00000000" w:rsidR="00000000" w:rsidRPr="00000000">
        <w:rPr>
          <w:rFonts w:ascii="Times New Roman" w:cs="Times New Roman" w:eastAsia="Times New Roman" w:hAnsi="Times New Roman"/>
          <w:color w:val="242424"/>
          <w:sz w:val="24"/>
          <w:szCs w:val="24"/>
          <w:rtl w:val="0"/>
        </w:rPr>
        <w:t xml:space="preserve">. Các đội vui lòng thực hiện các nội dung sau:</w:t>
      </w:r>
    </w:p>
    <w:p w:rsidR="00000000" w:rsidDel="00000000" w:rsidP="00000000" w:rsidRDefault="00000000" w:rsidRPr="00000000" w14:paraId="00000005">
      <w:pPr>
        <w:pStyle w:val="Heading3"/>
        <w:keepNext w:val="0"/>
        <w:keepLines w:val="0"/>
        <w:shd w:fill="ffffff" w:val="clear"/>
        <w:spacing w:before="280" w:lineRule="auto"/>
        <w:rPr>
          <w:rFonts w:ascii="Times New Roman" w:cs="Times New Roman" w:eastAsia="Times New Roman" w:hAnsi="Times New Roman"/>
          <w:b w:val="1"/>
          <w:bCs w:val="1"/>
          <w:color w:val="242424"/>
          <w:sz w:val="24"/>
          <w:szCs w:val="24"/>
        </w:rPr>
      </w:pPr>
      <w:bookmarkStart w:colFirst="0" w:colLast="0" w:name="_wm3c29oivlt1" w:id="0"/>
      <w:bookmarkEnd w:id="0"/>
      <w:r w:rsidDel="00000000" w:rsidR="00000000" w:rsidRPr="00000000">
        <w:rPr>
          <w:rFonts w:ascii="Times New Roman" w:cs="Times New Roman" w:eastAsia="Times New Roman" w:hAnsi="Times New Roman"/>
          <w:b w:val="1"/>
          <w:bCs w:val="1"/>
          <w:color w:val="242424"/>
          <w:sz w:val="24"/>
          <w:szCs w:val="24"/>
          <w:rtl w:val="0"/>
        </w:rPr>
        <w:t xml:space="preserve">A. Thiết lập tài khoản và tham gia Codabench – Task 1</w:t>
      </w:r>
    </w:p>
    <w:p w:rsidR="00000000" w:rsidDel="00000000" w:rsidP="00000000" w:rsidRDefault="00000000" w:rsidRPr="00000000" w14:paraId="00000006">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BTC sử dụng nền tảng </w:t>
      </w:r>
      <w:r w:rsidDel="00000000" w:rsidR="00000000" w:rsidRPr="00000000">
        <w:rPr>
          <w:rFonts w:ascii="Times New Roman" w:cs="Times New Roman" w:eastAsia="Times New Roman" w:hAnsi="Times New Roman"/>
          <w:b w:val="1"/>
          <w:bCs w:val="1"/>
          <w:color w:val="242424"/>
          <w:sz w:val="24"/>
          <w:szCs w:val="24"/>
          <w:rtl w:val="0"/>
        </w:rPr>
        <w:t xml:space="preserve">Codabench</w:t>
      </w:r>
      <w:r w:rsidDel="00000000" w:rsidR="00000000" w:rsidRPr="00000000">
        <w:rPr>
          <w:rFonts w:ascii="Times New Roman" w:cs="Times New Roman" w:eastAsia="Times New Roman" w:hAnsi="Times New Roman"/>
          <w:color w:val="242424"/>
          <w:sz w:val="24"/>
          <w:szCs w:val="24"/>
          <w:rtl w:val="0"/>
        </w:rPr>
        <w:t xml:space="preserve"> để tiếp nhận bài nộp và đánh giá kết quả của Task 1.</w:t>
      </w:r>
    </w:p>
    <w:p w:rsidR="00000000" w:rsidDel="00000000" w:rsidP="00000000" w:rsidRDefault="00000000" w:rsidRPr="00000000" w14:paraId="00000007">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Đề nghị nhóm trưởng:</w:t>
      </w:r>
    </w:p>
    <w:p w:rsidR="00000000" w:rsidDel="00000000" w:rsidP="00000000" w:rsidRDefault="00000000" w:rsidRPr="00000000" w14:paraId="00000008">
      <w:pPr>
        <w:numPr>
          <w:ilvl w:val="1"/>
          <w:numId w:val="2"/>
        </w:numPr>
        <w:spacing w:after="0" w:afterAutospacing="0" w:before="220" w:lineRule="auto"/>
        <w:ind w:left="1440" w:hanging="360"/>
      </w:pPr>
      <w:r w:rsidDel="00000000" w:rsidR="00000000" w:rsidRPr="00000000">
        <w:rPr>
          <w:rFonts w:ascii="Times New Roman" w:cs="Times New Roman" w:eastAsia="Times New Roman" w:hAnsi="Times New Roman"/>
          <w:color w:val="242424"/>
          <w:sz w:val="24"/>
          <w:szCs w:val="24"/>
          <w:rtl w:val="0"/>
        </w:rPr>
        <w:t xml:space="preserve">Đăng ký tài khoản Codabench bằng </w:t>
      </w:r>
      <w:r w:rsidDel="00000000" w:rsidR="00000000" w:rsidRPr="00000000">
        <w:rPr>
          <w:rFonts w:ascii="Times New Roman" w:cs="Times New Roman" w:eastAsia="Times New Roman" w:hAnsi="Times New Roman"/>
          <w:b w:val="1"/>
          <w:bCs w:val="1"/>
          <w:color w:val="242424"/>
          <w:sz w:val="24"/>
          <w:szCs w:val="24"/>
          <w:rtl w:val="0"/>
        </w:rPr>
        <w:t xml:space="preserve">email sinh viên</w:t>
      </w:r>
      <w:r w:rsidDel="00000000" w:rsidR="00000000" w:rsidRPr="00000000">
        <w:rPr>
          <w:rFonts w:ascii="Times New Roman" w:cs="Times New Roman" w:eastAsia="Times New Roman" w:hAnsi="Times New Roman"/>
          <w:b w:val="1"/>
          <w:bCs w:val="1"/>
          <w:color w:val="242424"/>
          <w:sz w:val="28"/>
          <w:szCs w:val="28"/>
          <w:rtl w:val="0"/>
        </w:rPr>
        <w:t xml:space="preserve"> của nhóm trưởng</w:t>
      </w:r>
      <w:r w:rsidDel="00000000" w:rsidR="00000000" w:rsidRPr="00000000">
        <w:rPr>
          <w:rFonts w:ascii="Times New Roman" w:cs="Times New Roman" w:eastAsia="Times New Roman" w:hAnsi="Times New Roman"/>
          <w:b w:val="1"/>
          <w:bCs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đã sử dụng khi đăng ký cuộc thi.</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Tạo </w:t>
      </w:r>
      <w:r w:rsidDel="00000000" w:rsidR="00000000" w:rsidRPr="00000000">
        <w:rPr>
          <w:rFonts w:ascii="Times New Roman" w:cs="Times New Roman" w:eastAsia="Times New Roman" w:hAnsi="Times New Roman"/>
          <w:b w:val="1"/>
          <w:bCs w:val="1"/>
          <w:color w:val="242424"/>
          <w:sz w:val="24"/>
          <w:szCs w:val="24"/>
          <w:rtl w:val="0"/>
        </w:rPr>
        <w:t xml:space="preserve">Organization</w:t>
      </w:r>
      <w:r w:rsidDel="00000000" w:rsidR="00000000" w:rsidRPr="00000000">
        <w:rPr>
          <w:rFonts w:ascii="Times New Roman" w:cs="Times New Roman" w:eastAsia="Times New Roman" w:hAnsi="Times New Roman"/>
          <w:color w:val="242424"/>
          <w:sz w:val="24"/>
          <w:szCs w:val="24"/>
          <w:rtl w:val="0"/>
        </w:rPr>
        <w:t xml:space="preserve"> với </w:t>
      </w:r>
      <w:r w:rsidDel="00000000" w:rsidR="00000000" w:rsidRPr="00000000">
        <w:rPr>
          <w:rFonts w:ascii="Times New Roman" w:cs="Times New Roman" w:eastAsia="Times New Roman" w:hAnsi="Times New Roman"/>
          <w:b w:val="1"/>
          <w:bCs w:val="1"/>
          <w:color w:val="242424"/>
          <w:sz w:val="24"/>
          <w:szCs w:val="24"/>
          <w:rtl w:val="0"/>
        </w:rPr>
        <w:t xml:space="preserve">đúng tên đội</w:t>
      </w:r>
      <w:r w:rsidDel="00000000" w:rsidR="00000000" w:rsidRPr="00000000">
        <w:rPr>
          <w:rFonts w:ascii="Times New Roman" w:cs="Times New Roman" w:eastAsia="Times New Roman" w:hAnsi="Times New Roman"/>
          <w:color w:val="242424"/>
          <w:sz w:val="24"/>
          <w:szCs w:val="24"/>
          <w:rtl w:val="0"/>
        </w:rPr>
        <w:t xml:space="preserve"> đã đăng ký với BTC.</w:t>
      </w:r>
    </w:p>
    <w:p w:rsidR="00000000" w:rsidDel="00000000" w:rsidP="00000000" w:rsidRDefault="00000000" w:rsidRPr="00000000" w14:paraId="0000000A">
      <w:pPr>
        <w:numPr>
          <w:ilvl w:val="1"/>
          <w:numId w:val="2"/>
        </w:numPr>
        <w:spacing w:after="22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Gửi yêu cầu tham gia </w:t>
      </w:r>
      <w:r w:rsidDel="00000000" w:rsidR="00000000" w:rsidRPr="00000000">
        <w:rPr>
          <w:rFonts w:ascii="Times New Roman" w:cs="Times New Roman" w:eastAsia="Times New Roman" w:hAnsi="Times New Roman"/>
          <w:b w:val="1"/>
          <w:bCs w:val="1"/>
          <w:color w:val="242424"/>
          <w:sz w:val="24"/>
          <w:szCs w:val="24"/>
          <w:rtl w:val="0"/>
        </w:rPr>
        <w:t xml:space="preserve">Task 1 – LegalIR</w:t>
      </w:r>
      <w:r w:rsidDel="00000000" w:rsidR="00000000" w:rsidRPr="00000000">
        <w:rPr>
          <w:rFonts w:ascii="Times New Roman" w:cs="Times New Roman" w:eastAsia="Times New Roman" w:hAnsi="Times New Roman"/>
          <w:color w:val="242424"/>
          <w:sz w:val="24"/>
          <w:szCs w:val="24"/>
          <w:rtl w:val="0"/>
        </w:rPr>
        <w:t xml:space="preserve"> tại:</w:t>
      </w:r>
      <w:r w:rsidDel="00000000" w:rsidR="00000000" w:rsidRPr="00000000">
        <w:rPr>
          <w:rFonts w:ascii="Times New Roman" w:cs="Times New Roman" w:eastAsia="Times New Roman" w:hAnsi="Times New Roman"/>
          <w:color w:val="242424"/>
          <w:sz w:val="28"/>
          <w:szCs w:val="28"/>
          <w:rtl w:val="0"/>
        </w:rPr>
        <w:t xml:space="preserve"> </w:t>
      </w:r>
      <w:hyperlink r:id="rId6">
        <w:r w:rsidDel="00000000" w:rsidR="00000000" w:rsidRPr="00000000">
          <w:rPr>
            <w:rFonts w:ascii="Roboto" w:cs="Roboto" w:eastAsia="Roboto" w:hAnsi="Roboto"/>
            <w:color w:val="1155cc"/>
            <w:sz w:val="23"/>
            <w:szCs w:val="23"/>
            <w:u w:val="single"/>
            <w:rtl w:val="0"/>
          </w:rPr>
          <w:t xml:space="preserve">https://www.codabench.org/competitions/17715/</w:t>
        </w:r>
      </w:hyperlink>
      <w:r w:rsidDel="00000000" w:rsidR="00000000" w:rsidRPr="00000000">
        <w:rPr>
          <w:rtl w:val="0"/>
        </w:rPr>
      </w:r>
    </w:p>
    <w:p w:rsidR="00000000" w:rsidDel="00000000" w:rsidP="00000000" w:rsidRDefault="00000000" w:rsidRPr="00000000" w14:paraId="0000000B">
      <w:pPr>
        <w:spacing w:after="220" w:before="220" w:lineRule="auto"/>
        <w:ind w:left="600" w:firstLine="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BTC sẽ kiểm tra thông tin và phê duyệt các đội hợp lệ trong thời gian sớm nhất.</w:t>
      </w:r>
    </w:p>
    <w:p w:rsidR="00000000" w:rsidDel="00000000" w:rsidP="00000000" w:rsidRDefault="00000000" w:rsidRPr="00000000" w14:paraId="0000000C">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Lưu ý:</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D">
      <w:pPr>
        <w:numPr>
          <w:ilvl w:val="0"/>
          <w:numId w:val="3"/>
        </w:numPr>
        <w:spacing w:after="0" w:afterAutospacing="0" w:before="220" w:lineRule="auto"/>
        <w:ind w:left="1320" w:hanging="360"/>
      </w:pPr>
      <w:r w:rsidDel="00000000" w:rsidR="00000000" w:rsidRPr="00000000">
        <w:rPr>
          <w:rFonts w:ascii="Times New Roman" w:cs="Times New Roman" w:eastAsia="Times New Roman" w:hAnsi="Times New Roman"/>
          <w:color w:val="242424"/>
          <w:sz w:val="28"/>
          <w:szCs w:val="28"/>
          <w:rtl w:val="0"/>
        </w:rPr>
        <w:t xml:space="preserve">BTC chỉ duyệt đại diện nhóm trưởng join vào Codabench.</w:t>
      </w:r>
    </w:p>
    <w:p w:rsidR="00000000" w:rsidDel="00000000" w:rsidP="00000000" w:rsidRDefault="00000000" w:rsidRPr="00000000" w14:paraId="0000000E">
      <w:pPr>
        <w:numPr>
          <w:ilvl w:val="0"/>
          <w:numId w:val="3"/>
        </w:numPr>
        <w:spacing w:after="220" w:before="0" w:beforeAutospacing="0" w:lineRule="auto"/>
        <w:ind w:left="1320" w:hanging="360"/>
      </w:pPr>
      <w:r w:rsidDel="00000000" w:rsidR="00000000" w:rsidRPr="00000000">
        <w:rPr>
          <w:rFonts w:ascii="Times New Roman" w:cs="Times New Roman" w:eastAsia="Times New Roman" w:hAnsi="Times New Roman"/>
          <w:color w:val="242424"/>
          <w:sz w:val="24"/>
          <w:szCs w:val="24"/>
          <w:rtl w:val="0"/>
        </w:rPr>
        <w:t xml:space="preserve">Codabench của Task 1 là hệ thống độc lập với Codabench của Task 2. Các đội tham gia cả hai task cần tham gia </w:t>
      </w:r>
      <w:r w:rsidDel="00000000" w:rsidR="00000000" w:rsidRPr="00000000">
        <w:rPr>
          <w:rFonts w:ascii="Times New Roman" w:cs="Times New Roman" w:eastAsia="Times New Roman" w:hAnsi="Times New Roman"/>
          <w:b w:val="1"/>
          <w:bCs w:val="1"/>
          <w:color w:val="242424"/>
          <w:sz w:val="24"/>
          <w:szCs w:val="24"/>
          <w:rtl w:val="0"/>
        </w:rPr>
        <w:t xml:space="preserve">từng hệ thống tương ứng</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F">
      <w:pPr>
        <w:pStyle w:val="Heading3"/>
        <w:keepNext w:val="0"/>
        <w:keepLines w:val="0"/>
        <w:shd w:fill="ffffff" w:val="clear"/>
        <w:spacing w:before="280" w:lineRule="auto"/>
        <w:rPr>
          <w:rFonts w:ascii="Times New Roman" w:cs="Times New Roman" w:eastAsia="Times New Roman" w:hAnsi="Times New Roman"/>
          <w:b w:val="1"/>
          <w:bCs w:val="1"/>
          <w:color w:val="242424"/>
        </w:rPr>
      </w:pPr>
      <w:bookmarkStart w:colFirst="0" w:colLast="0" w:name="_9wu0uao1h3lg" w:id="1"/>
      <w:bookmarkEnd w:id="1"/>
      <w:r w:rsidDel="00000000" w:rsidR="00000000" w:rsidRPr="00000000">
        <w:rPr>
          <w:rFonts w:ascii="Times New Roman" w:cs="Times New Roman" w:eastAsia="Times New Roman" w:hAnsi="Times New Roman"/>
          <w:b w:val="1"/>
          <w:bCs w:val="1"/>
          <w:color w:val="242424"/>
          <w:sz w:val="24"/>
          <w:szCs w:val="24"/>
          <w:rtl w:val="0"/>
        </w:rPr>
        <w:t xml:space="preserve">B. </w:t>
      </w:r>
      <w:r w:rsidDel="00000000" w:rsidR="00000000" w:rsidRPr="00000000">
        <w:rPr>
          <w:rFonts w:ascii="Times New Roman" w:cs="Times New Roman" w:eastAsia="Times New Roman" w:hAnsi="Times New Roman"/>
          <w:b w:val="1"/>
          <w:bCs w:val="1"/>
          <w:color w:val="242424"/>
          <w:rtl w:val="0"/>
        </w:rPr>
        <w:t xml:space="preserve">Dữ liệu và tài nguyên Warm-up Task 1</w:t>
      </w:r>
    </w:p>
    <w:p w:rsidR="00000000" w:rsidDel="00000000" w:rsidP="00000000" w:rsidRDefault="00000000" w:rsidRPr="00000000" w14:paraId="00000010">
      <w:pPr>
        <w:spacing w:after="220" w:before="220" w:lineRule="auto"/>
        <w:ind w:left="600" w:firstLine="0"/>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4"/>
          <w:szCs w:val="24"/>
          <w:rtl w:val="0"/>
        </w:rPr>
        <w:t xml:space="preserve">BTC cung cấp các tài nguyên phục vụ Task 1 – LegalIR tại:</w:t>
      </w:r>
      <w:r w:rsidDel="00000000" w:rsidR="00000000" w:rsidRPr="00000000">
        <w:rPr>
          <w:rFonts w:ascii="Times New Roman" w:cs="Times New Roman" w:eastAsia="Times New Roman" w:hAnsi="Times New Roman"/>
          <w:color w:val="242424"/>
          <w:sz w:val="28"/>
          <w:szCs w:val="28"/>
          <w:rtl w:val="0"/>
        </w:rPr>
        <w:t xml:space="preserve"> </w:t>
      </w:r>
      <w:hyperlink r:id="rId7">
        <w:r w:rsidDel="00000000" w:rsidR="00000000" w:rsidRPr="00000000">
          <w:rPr>
            <w:rFonts w:ascii="Roboto" w:cs="Roboto" w:eastAsia="Roboto" w:hAnsi="Roboto"/>
            <w:color w:val="1155cc"/>
            <w:sz w:val="23"/>
            <w:szCs w:val="23"/>
            <w:u w:val="single"/>
            <w:rtl w:val="0"/>
          </w:rPr>
          <w:t xml:space="preserve">https://drive.google.com/drive/folders/13FimbavEhVcSWHcNQ8fSiWyfZxIwlkKA?usp=sharing</w:t>
        </w:r>
      </w:hyperlink>
      <w:r w:rsidDel="00000000" w:rsidR="00000000" w:rsidRPr="00000000">
        <w:rPr>
          <w:rFonts w:ascii="Times New Roman" w:cs="Times New Roman" w:eastAsia="Times New Roman" w:hAnsi="Times New Roman"/>
          <w:color w:val="242424"/>
          <w:sz w:val="28"/>
          <w:szCs w:val="28"/>
          <w:rtl w:val="0"/>
        </w:rPr>
        <w:t xml:space="preserve"> (BTC sẽ mở quyền truy cập vào đúng timeline)</w:t>
      </w:r>
    </w:p>
    <w:p w:rsidR="00000000" w:rsidDel="00000000" w:rsidP="00000000" w:rsidRDefault="00000000" w:rsidRPr="00000000" w14:paraId="00000011">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Thư mục bao gồm:</w:t>
      </w:r>
    </w:p>
    <w:p w:rsidR="00000000" w:rsidDel="00000000" w:rsidP="00000000" w:rsidRDefault="00000000" w:rsidRPr="00000000" w14:paraId="00000012">
      <w:pPr>
        <w:numPr>
          <w:ilvl w:val="1"/>
          <w:numId w:val="1"/>
        </w:numPr>
        <w:spacing w:after="0" w:afterAutospacing="0" w:before="220" w:lineRule="auto"/>
        <w:ind w:left="1440" w:hanging="360"/>
      </w:pPr>
      <w:r w:rsidDel="00000000" w:rsidR="00000000" w:rsidRPr="00000000">
        <w:rPr>
          <w:rFonts w:ascii="Times New Roman" w:cs="Times New Roman" w:eastAsia="Times New Roman" w:hAnsi="Times New Roman"/>
          <w:color w:val="242424"/>
          <w:sz w:val="24"/>
          <w:szCs w:val="24"/>
          <w:rtl w:val="0"/>
        </w:rPr>
        <w:t xml:space="preserve">Bộ dữ liệu Warm-up Task 1;</w:t>
      </w:r>
    </w:p>
    <w:p w:rsidR="00000000" w:rsidDel="00000000" w:rsidP="00000000" w:rsidRDefault="00000000" w:rsidRPr="00000000" w14:paraId="00000013">
      <w:pPr>
        <w:numPr>
          <w:ilvl w:val="1"/>
          <w:numId w:val="1"/>
        </w:numPr>
        <w:spacing w:after="22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Tài liệu mô tả bài toán;</w:t>
      </w:r>
    </w:p>
    <w:p w:rsidR="00000000" w:rsidDel="00000000" w:rsidP="00000000" w:rsidRDefault="00000000" w:rsidRPr="00000000" w14:paraId="00000014">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Dữ liệu Warm-up được cung cấp nhằm giúp các đội:</w:t>
      </w:r>
    </w:p>
    <w:p w:rsidR="00000000" w:rsidDel="00000000" w:rsidP="00000000" w:rsidRDefault="00000000" w:rsidRPr="00000000" w14:paraId="00000015">
      <w:pPr>
        <w:numPr>
          <w:ilvl w:val="1"/>
          <w:numId w:val="4"/>
        </w:numPr>
        <w:spacing w:after="0" w:afterAutospacing="0" w:before="220" w:lineRule="auto"/>
        <w:ind w:left="1440" w:hanging="360"/>
      </w:pPr>
      <w:r w:rsidDel="00000000" w:rsidR="00000000" w:rsidRPr="00000000">
        <w:rPr>
          <w:rFonts w:ascii="Times New Roman" w:cs="Times New Roman" w:eastAsia="Times New Roman" w:hAnsi="Times New Roman"/>
          <w:color w:val="242424"/>
          <w:sz w:val="24"/>
          <w:szCs w:val="24"/>
          <w:rtl w:val="0"/>
        </w:rPr>
        <w:t xml:space="preserve">Làm quen với cấu trúc dữ liệu của Task 1;</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Xây dựng và kiểm thử pipeline xử lý;</w:t>
      </w:r>
    </w:p>
    <w:p w:rsidR="00000000" w:rsidDel="00000000" w:rsidP="00000000" w:rsidRDefault="00000000" w:rsidRPr="00000000" w14:paraId="00000017">
      <w:pPr>
        <w:numPr>
          <w:ilvl w:val="1"/>
          <w:numId w:val="4"/>
        </w:numPr>
        <w:spacing w:after="22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Thực hành quy trình nộp bài và đánh giá trên Codabench.</w:t>
      </w:r>
    </w:p>
    <w:p w:rsidR="00000000" w:rsidDel="00000000" w:rsidP="00000000" w:rsidRDefault="00000000" w:rsidRPr="00000000" w14:paraId="00000018">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Cấu trúc dữ liệu của các vòng Public Test và Private Test sẽ tương tự dữ liệu Warm-up</w:t>
      </w:r>
      <w:r w:rsidDel="00000000" w:rsidR="00000000" w:rsidRPr="00000000">
        <w:rPr>
          <w:rFonts w:ascii="Times New Roman" w:cs="Times New Roman" w:eastAsia="Times New Roman" w:hAnsi="Times New Roman"/>
          <w:color w:val="242424"/>
          <w:sz w:val="24"/>
          <w:szCs w:val="24"/>
          <w:rtl w:val="0"/>
        </w:rPr>
        <w:t xml:space="preserve">, tuy nhiên nội dung và tập dữ liệu đánh giá của từng vòng sẽ được BTC cung cấp theo kế hoạch chính thức.</w:t>
      </w:r>
    </w:p>
    <w:tbl>
      <w:tblPr>
        <w:tblStyle w:val="Table1"/>
        <w:tblW w:w="936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3737.753058954394"/>
        <w:gridCol w:w="5622.246941045606"/>
        <w:tblGridChange w:id="0">
          <w:tblGrid>
            <w:gridCol w:w="3737.753058954394"/>
            <w:gridCol w:w="5622.246941045606"/>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19">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1A">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Nội dung</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B">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01/07 – 16/08/2026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C">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Đăng ký tham gia cuộc thi</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D">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01/08 – 05/08/2026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E">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Vòng khởi động (warm-up phase)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F">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06/08 – 18/09/2026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0">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Vòng public test</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1">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19/09 – 23/09/2026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2">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Vòng private test</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3">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24/09 – 24/10/2026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4">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Top 10 các nhóm nộp bài báo khoa học</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5">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25/10 – 30/10/2026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6">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Phản biện bài báo</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7">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13/11/2026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8">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Bế mạc cuộc thi</w:t>
            </w:r>
            <w:r w:rsidDel="00000000" w:rsidR="00000000" w:rsidRPr="00000000">
              <w:rPr>
                <w:rtl w:val="0"/>
              </w:rPr>
            </w:r>
          </w:p>
        </w:tc>
      </w:tr>
    </w:tbl>
    <w:p w:rsidR="00000000" w:rsidDel="00000000" w:rsidP="00000000" w:rsidRDefault="00000000" w:rsidRPr="00000000" w14:paraId="00000029">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Nếu có bất kỳ thắc mắc hoặc gặp khó khăn trong quá trình tham gia </w:t>
      </w:r>
      <w:r w:rsidDel="00000000" w:rsidR="00000000" w:rsidRPr="00000000">
        <w:rPr>
          <w:rFonts w:ascii="Times New Roman" w:cs="Times New Roman" w:eastAsia="Times New Roman" w:hAnsi="Times New Roman"/>
          <w:b w:val="1"/>
          <w:bCs w:val="1"/>
          <w:color w:val="242424"/>
          <w:sz w:val="24"/>
          <w:szCs w:val="24"/>
          <w:rtl w:val="0"/>
        </w:rPr>
        <w:t xml:space="preserve">Task 1</w:t>
      </w:r>
      <w:r w:rsidDel="00000000" w:rsidR="00000000" w:rsidRPr="00000000">
        <w:rPr>
          <w:rFonts w:ascii="Times New Roman" w:cs="Times New Roman" w:eastAsia="Times New Roman" w:hAnsi="Times New Roman"/>
          <w:color w:val="242424"/>
          <w:sz w:val="24"/>
          <w:szCs w:val="24"/>
          <w:rtl w:val="0"/>
        </w:rPr>
        <w:t xml:space="preserve">, vui lòng </w:t>
      </w:r>
      <w:r w:rsidDel="00000000" w:rsidR="00000000" w:rsidRPr="00000000">
        <w:rPr>
          <w:rFonts w:ascii="Times New Roman" w:cs="Times New Roman" w:eastAsia="Times New Roman" w:hAnsi="Times New Roman"/>
          <w:b w:val="1"/>
          <w:bCs w:val="1"/>
          <w:color w:val="242424"/>
          <w:sz w:val="24"/>
          <w:szCs w:val="24"/>
          <w:rtl w:val="0"/>
        </w:rPr>
        <w:t xml:space="preserve">Reply trực tiếp email này</w:t>
      </w:r>
      <w:r w:rsidDel="00000000" w:rsidR="00000000" w:rsidRPr="00000000">
        <w:rPr>
          <w:rFonts w:ascii="Times New Roman" w:cs="Times New Roman" w:eastAsia="Times New Roman" w:hAnsi="Times New Roman"/>
          <w:color w:val="242424"/>
          <w:sz w:val="24"/>
          <w:szCs w:val="24"/>
          <w:rtl w:val="0"/>
        </w:rPr>
        <w:t xml:space="preserve"> để BTC thuận tiện theo dõi và hỗ trợ.</w:t>
      </w:r>
    </w:p>
    <w:p w:rsidR="00000000" w:rsidDel="00000000" w:rsidP="00000000" w:rsidRDefault="00000000" w:rsidRPr="00000000" w14:paraId="0000002A">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Ban Tổ chức kính chúc các đội có sự chuẩn bị tốt và đạt kết quả cao tại </w:t>
      </w:r>
      <w:r w:rsidDel="00000000" w:rsidR="00000000" w:rsidRPr="00000000">
        <w:rPr>
          <w:rFonts w:ascii="Times New Roman" w:cs="Times New Roman" w:eastAsia="Times New Roman" w:hAnsi="Times New Roman"/>
          <w:b w:val="1"/>
          <w:bCs w:val="1"/>
          <w:color w:val="242424"/>
          <w:sz w:val="24"/>
          <w:szCs w:val="24"/>
          <w:rtl w:val="0"/>
        </w:rPr>
        <w:t xml:space="preserve">UIT Data Science Challenge 2026</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2B">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Trân trọng,</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42424"/>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dabench.org/competitions/17715/" TargetMode="External"/><Relationship Id="rId7" Type="http://schemas.openxmlformats.org/officeDocument/2006/relationships/hyperlink" Target="https://drive.google.com/drive/folders/13FimbavEhVcSWHcNQ8fSiWyfZxIwlkKA?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