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BÁO CÁO CHỨC NĂNG ĐỀ XUẤT BÀI VIẾT</w:t>
        <w:br/>
        <w:t>SOCIAL FEED “FOR YOU” (ĐỀ XUẤT)</w:t>
        <w:br/>
        <w:t>CANDIDATE RECALL + 6-DIM FEATURES + LIGHTGBM ONNX / RULE FALLBACK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Nguồn: mã nguồn đã triển khai (social-service, recsys-offline, frontend)</w:t>
        <w:br/>
        <w:t>Không mô tả Commerce Home / commerce_home_ranker</w:t>
        <w:br/>
        <w:t>Dự án 2Hands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Mục đích và phạm vi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Báo cáo mô tả chức năng đề xuất bài viết trên tab Social “Đề xuất” (For You) theo đúng những gì đã implement trong codebase. Owner online là social-service; train/export offline nằm ở Services/recsys-offline. Đây là đường ranking bài viết (post feed), khác hoàn toàn Commerce Home hybrid LTR (15 chiều, commerce_home_ranker).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Trong phạm vi đã implement: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API GET /api/v1/social/feed/for-you — RecommendPostsUseCase.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Candidate recall: followee ưu tiên + public fill; cửa sổ 7/30/90 ngày; loại bài đã xem.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Feature vector 6 chiều (PostFeatureBuilder) khớp FEATURE_ORDER offline.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Ranking LightGBM ONNX model feed_ranker; fallback RuleBasedRankingModel khi thiếu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Ghi impression async (post_impression_log) + user_seen_posts.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Offline: clean → build-dataset → split → train → evaluate → export-activate.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Admin Model Registry đọc artifacts/status cho feed_ranker (read-only).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Web FE tab “Đề xuất” gọi đúng /feed/for-you.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Ngoài phạm vi / chưa làm (theo code hiện tại):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Diversity / MMR re-rank trên Social For You (chỉ có ở Commerce Home).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Affinity mua hàng real-time online: EmptyUserProductAffinityClient → cross_domain ≈ 0 khi serving.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Bảng engage-event riêng cho feed; label train lấy từ like/save/comment trong 24h sau impression.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LambdaRank / listwise; objective offline là binary.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Admin UI activate/rollback model; chỉ xem registry.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Mobile: tab “Đề xuất” vẫn gọi /feed/global (chronological), chưa wire /for-you.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Không nhầm với GET /feed/global (ViewGlobalFeedUseCase — mới nhất, không ranking).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Phân biệt các feed Social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Endpoint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Use case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Hành vi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/api/v1/social/feed/for-you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RecommendPostsUseCase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Candidate pool → features → LightGBM/rule → phân trang → log impression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/api/v1/social/feed/global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ViewGlobalFeedUseCase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Chronological PUBLIC; không ranking/model/impression recommend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 /api/v1/social/feed/following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ViewFollowingFeedUseCase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Feed theo follow; không dùng feed_ranker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Response shape của For You tái sử dụng ViewGlobalFeedResult / ViewGlobalFeedResponse (cùng mapper ViewGlobalFeedHttpMapper) nhưng luồng nghiệp vụ khác Global.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Hợp đồng API phục vụ (Online)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3.1 Endpoint và auth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Method/URL: GET /api/v1/social/feed/for-you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Controller: FeedController (@GetMapping("/for-you"))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Auth: JWT bắt buộc; userId null → UNAUTHORIZED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Query: page ≥ 0 (mặc định 0); size ∈ [1, 50] (mặc định 20)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Message thành công: "Lay recommend feed thanh cong."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3.2 Owner và model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Owner: social-service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Model name: feed_ranker (social.recommendation.model-name / SOCIAL_RECOMMENDATION_MODEL_NAME)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Bảng registry: Social Postgres model_artifacts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MODEL_ROOT: social.recommendation.model-root ← SOCIAL_RECOMMENDATION_MODEL_ROOT (Compose thường mount recsys-offline/data/artifacts → /models/recsys)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Pipeline online (điểm phục vụ)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Thứ tự trong RecommendPostsUseCase (đã implement):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1) Xác thực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2) CandidatePoolService.getCandidates(userId, maxSize=500).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3) PostFeatureBuilder.buildFeatureVectors → vector 6 chiều / bài.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4) Nếu social.recommendation.ranking.model=lightgbm (mặc định) và ModelLoader có OrtSession → LightGBMRankingModel; ngược lại RuleBasedRankingModel.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5) Sắp xếp score giảm dần; phân trang offset = page * size.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6) Hydrate post + like state; map response.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7) PostImpressionLogger ghi async impression + upsert user_seen_posts cho các item trên trang.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Candidate recall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Impl: CandidatePoolServiceImpl. Nguồn Mongo posts; seen set từ Postgres user_seen_posts (lỗi query seen → coi như chưa xem).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Bộ lọc bài: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status = ACTIVE; visibility = PUBLIC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created_at ≥ now − windowDays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Moderation: thiếu / null / NONE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Loại post_id đã có trong user_seen_posts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Nguồn gộp (dedupe):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Followee priority: bài của followee đã accept, limit 300, mới nhất trước.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Public fill: cùng cửa sổ, limit maxSize (500), đổ đầy đến maxSize.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Fallback cửa sổ thời gian: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Config: social.recommendation.recall.window-days mặc định 7,30,90 (SOCIAL_RECOMMENDATION_RECALL_WINDOW_DAYS).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Thử lần lượt; dừng khi poolSize ≥ min-pool-size (mặc định 20, SOCIAL_RECOMMENDATION_RECALL_MIN_POOL_SIZE).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Half-life feature recency vẫn 7 ngày; cửa sổ recall có thể rộng hơn độc lập.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Feature vector (6 chiều)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Online: PostFeatureBuilder / PostFeatureVector. Offline: FEATURE_ORDER trong pipelines/train.py. Thứ tự phải khớp ONNX input float[batch][6]. feature_version =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#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Tên feature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Công thức / ghi chú (đã implement)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recency_score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2^(-Δ / 7 ngày)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engagement_score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min-max trên batch của log(1+likes) + 2·log(1+comments)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hashtag_match_score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min-max; trọng số search 1.0 / saved 0.8 / liked 0.4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author_affinity_score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min-max; follow +1 + liked×0.5 + saved×0.6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mutual_follow_score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nếu đang follow author; không thì Jaccard tập followee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cross_domain_product_score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0.6·cat_overlap + 0.4·shop_overlap (CrossDomainProductScore)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Lịch sử online dùng: recent likes 50, saves page 50, search keywords 20. Client affinity online hiện là EmptyUserProductAffinityClient → cross_domain_product_score thường ≈ 0 khi serving. Offline vẫn có thể tính từ export purchase profile (CSV) khi build dataset.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Ranking: LightGBM ONNX và fallback rule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7.1 LightGBM / ONNX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Class: LightGBMRankingModel; session từ ModelLoader (ONNX Runtime).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Bật khi ranking.model=lightgbm và OrtSession != null.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ModelLoader: @PostConstruct + @Scheduled cron mặc định 0 0 * * * * (SOCIAL_RECOMMENDATION_RELOAD_CRON); resolve active feed_ranker dưới MODEL_ROOT (basename, ví dụ feed_ranker_v3.onnx); fallback SOCIAL_RECOMMENDATION_MODEL_PATH (mặc định models/recommend_post_model.onnx).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forceReload() có trên ModelLoader; không có HTTP admin force-reload.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7.2 Rule-based degraded (khóa Phase-1, tổng = 1.0)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Class: RuleBasedRankingModel — phải khớp baseline offline evaluate: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Feature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Trọng số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recency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0.12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engagement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0.28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hashtag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0.22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author_affinity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0.13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mutual_follow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0.13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cross_domain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0.12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Khi rule-based: impression ghi model_version / model_name = null. Khi LightGBM: ghi version/name từ artifact đang load. Không có diversity re-rank trên Social For You.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Impression và seen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Bảng post_impression_log: user_id, post_id, shown_at, rank_position, model_version, model_name, request_id.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Bảng user_seen_posts: (user_id, post_id) — loại khỏi recall sau này.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PostImpressionLoggerImpl: async; chỉ log các item của trang trả về.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Không có cột provenance / feature snapshot trên impression Social (khác Commerce Home).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Không có bảng post_engage_event riêng; train dùng like/save/comment hiện hữu.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Pipeline offline (recsys-offline) — feed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FastAPI app/main.py không phục vụ predict online. Các job feed (không gồm home-*):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Job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Endpoint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Vai trò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Clean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/jobs/clean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Extract Social Mongo/PG → CSV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Build dataset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/jobs/build-dataset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Impression + PIT features + nhãn 24h → dataset.parquet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Split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/jobs/split-dataset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Time-ordered 80/10/10 theo shown_at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Train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/jobs/train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LightGBM binary → model.txt + train_meta.json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Evaluate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/jobs/evaluate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AUC + P/R/Hit@10 vs rule baseline → evaluate_report.json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Export-activate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/jobs/export-activate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ONNX + parity ≤1e-4 + insert model_artifacts + gate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Purchase profile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 /jobs/export-purchase-profile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Commerce → user_purchase_profile.csv (cho feature offline)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Nhãn và gate: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Positive nếu like hoặc save hoặc comment trong 24 giờ sau shown_at; không synthetic negative.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Train: objective binary; learning_rate 0.05; num_leaves 31; boost 200; early stop 30.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Activate nếu AUC LightGBM ≥ baseline và Precision@10 ≥ baseline; soft-reject giữ active cũ (exported_not_activated). Artifact: feed_ranker_v{N}.onnx.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Simulation seed: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CLI: python -m simulation.cli (seed-db / simulate-memory / repair-post-timestamps).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Bật bằng RECSYS_SIM_ALLOW=1; fashion-only; ghi impression/engage vào DB để train.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Không gọi RecommendPosts online; không phải FastAPI /jobs/sim.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Frontend và Admin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10.1 Web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Tab FEED_TABS.FOR_YOU = "for-you", nhãn "Đề xuất"; mặc định trên SocialFeedPage.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fetchForYouFeed → GET /api/v1/social/feed/for-you; page size 20.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10.2 Mobile (hiện trạng)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Tab nhãn “Đề xuất” nhưng id global → GET /feed/global (chronological).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Chưa có fetchForYouFeed / wire /for-you.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2"/>
        </w:rPr>
        <w:t>10.3 Model Registry (Admin)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GET /api/v1/social/admin/recommendation-model-artifacts?modelName= (mặc định feed_ranker)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GET /api/v1/social/admin/recommendation-model-status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Use case: ViewRecommendationModelArtifactsUseCase, ViewRecommendationModelStatusUseCase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UI System Operations → Model registry: chọn Social For You (feed_ranker) vs Commerce Home (commerce_home_ranker); chỉ đọc, không activate từ UI.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11. Hằng số vận hành (đã khóa trong code)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Hằng số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Giá trị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Feature dim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Candidate cap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Followee query cap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Recall windows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7, 30, 90 ngày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Min pool trước khi nới cửa sổ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Page size max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Recency half-life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 ngày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Label window (offline)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 giờ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Train objective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binary LightGBM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ONNX verify max abs diff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1e-4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Diversity Social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Không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Model name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feed_ranker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12. So sánh nhanh với Commerce 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Social For You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Commerce Home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Model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feed_ranker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commerce_home_ranker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Features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PostFeatureBuilder — 6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HomeFeatureBuilder — 15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Endpoint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/social/.../feed/for-you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/commerce/.../home/recommendations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Diversity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Không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Có (greedy hard-cap)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MODEL_ROOT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SOCIAL_RECOMMENDATION_MODEL_ROOT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COMMERCE_HOME_MODEL_ROOT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Owner service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social-service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commerce-service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13. Kết luận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2"/>
        </w:rPr>
        <w:t>Chức năng đề xuất Social For You đã được triển khai end-to-end: recall ứng viên theo followee + public với fallback cửa sổ thời gian, vector 6 chiều, chấm điểm LightGBM ONNX (feed_ranker) hoặc rule-based khóa Phase-1, phân trang, ghi impression/seen, và pipeline offline train/evaluate/export-activate. Web đã gắn tab Đề xuất vào /for-you. Các hạn chế hiện hữu cần ghi nhận khi vận hành: cross-domain online đang stub rỗng, không diversity, mobile chưa gọi for-you, registry chỉ đọc.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