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4E155" w14:textId="7EDE2FB9" w:rsidR="003936E1" w:rsidRPr="00B16125" w:rsidRDefault="00B16125" w:rsidP="003936E1">
      <w:pPr>
        <w:spacing w:line="360" w:lineRule="auto"/>
        <w:jc w:val="center"/>
        <w:rPr>
          <w:rFonts w:ascii="Times New Roman" w:eastAsia="Arial" w:hAnsi="Times New Roman" w:cs="Times New Roman"/>
          <w:b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kern w:val="2"/>
          <w:sz w:val="36"/>
          <w:szCs w:val="36"/>
          <w:lang w:val="en-US"/>
          <w14:ligatures w14:val="standardContextual"/>
        </w:rPr>
        <w:t>SAIGON UNIVERSITY</w:t>
      </w:r>
      <w:r w:rsidR="002109C5">
        <w:rPr>
          <w:rFonts w:ascii="Times New Roman" w:eastAsia="Arial" w:hAnsi="Times New Roman" w:cs="Times New Roman"/>
          <w:b/>
          <w:bCs/>
          <w:kern w:val="2"/>
          <w:sz w:val="36"/>
          <w:szCs w:val="36"/>
          <w:lang w:val="en-US"/>
          <w14:ligatures w14:val="standardContextual"/>
        </w:rPr>
        <w:tab/>
      </w:r>
    </w:p>
    <w:p w14:paraId="70456DCA" w14:textId="5A20722A" w:rsidR="003936E1" w:rsidRPr="003E7979" w:rsidRDefault="003E7979" w:rsidP="003936E1">
      <w:pPr>
        <w:tabs>
          <w:tab w:val="left" w:pos="2478"/>
        </w:tabs>
        <w:spacing w:line="360" w:lineRule="auto"/>
        <w:jc w:val="center"/>
        <w:rPr>
          <w:rFonts w:ascii="Times New Roman" w:eastAsia="Arial" w:hAnsi="Times New Roman" w:cs="Times New Roman"/>
          <w:b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kern w:val="2"/>
          <w:sz w:val="36"/>
          <w:szCs w:val="36"/>
          <w:lang w:val="en-US"/>
          <w14:ligatures w14:val="standardContextual"/>
        </w:rPr>
        <w:t>FACULTY OF INFORMATION TECHNOLOGY</w:t>
      </w:r>
    </w:p>
    <w:p w14:paraId="3291DE83" w14:textId="77777777" w:rsidR="003936E1" w:rsidRPr="006F36A2" w:rsidRDefault="003936E1" w:rsidP="003936E1">
      <w:pPr>
        <w:tabs>
          <w:tab w:val="left" w:pos="2478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6F36A2">
        <w:rPr>
          <w:rFonts w:ascii="Times New Roman" w:eastAsia="Arial" w:hAnsi="Times New Roman" w:cs="Times New Roman"/>
          <w:b/>
          <w:bCs/>
          <w:noProof/>
          <w:kern w:val="2"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701AC5F" wp14:editId="663E5E20">
            <wp:simplePos x="0" y="0"/>
            <wp:positionH relativeFrom="margin">
              <wp:posOffset>846179</wp:posOffset>
            </wp:positionH>
            <wp:positionV relativeFrom="paragraph">
              <wp:posOffset>140335</wp:posOffset>
            </wp:positionV>
            <wp:extent cx="3952875" cy="2405380"/>
            <wp:effectExtent l="0" t="0" r="0" b="0"/>
            <wp:wrapSquare wrapText="bothSides"/>
            <wp:docPr id="1919254828" name="Picture 2" descr="A blue circle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96EFEF-B454-4683-A808-D4ED3E8DD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6535" name="Picture 2" descr="A blue circ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6A2">
        <w:rPr>
          <w:rFonts w:ascii="Times New Roman" w:eastAsia="Arial" w:hAnsi="Times New Roman" w:cs="Times New Roman"/>
          <w:noProof/>
          <w:kern w:val="2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DD283" wp14:editId="047199C0">
                <wp:simplePos x="0" y="0"/>
                <wp:positionH relativeFrom="margin">
                  <wp:align>center</wp:align>
                </wp:positionH>
                <wp:positionV relativeFrom="paragraph">
                  <wp:posOffset>27501</wp:posOffset>
                </wp:positionV>
                <wp:extent cx="1909342" cy="635"/>
                <wp:effectExtent l="0" t="0" r="15240" b="37465"/>
                <wp:wrapNone/>
                <wp:docPr id="1717751598" name="Freeform: Shap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15FC5-4709-4AEF-8EB0-D95AD57FBB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342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9445" h="635">
                              <a:moveTo>
                                <a:pt x="0" y="0"/>
                              </a:moveTo>
                              <a:lnTo>
                                <a:pt x="1909445" y="635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7F04" id="Freeform: Shape 2" o:spid="_x0000_s1026" style="position:absolute;margin-left:0;margin-top:2.15pt;width:150.35pt;height:.0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190944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" path="m,l1909445,635e" filled="f">
                <v:path arrowok="t" textboxrect="0,0,1909445,635"/>
                <w10:wrap anchorx="margin"/>
              </v:shape>
            </w:pict>
          </mc:Fallback>
        </mc:AlternateContent>
      </w:r>
    </w:p>
    <w:p w14:paraId="21121272" w14:textId="77777777" w:rsidR="003936E1" w:rsidRPr="006F36A2" w:rsidRDefault="003936E1" w:rsidP="003936E1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4D5A647F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1FCE481C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47B12A32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72AC99B3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62916A8D" w14:textId="6C420186" w:rsidR="003936E1" w:rsidRPr="009B2015" w:rsidRDefault="009B2015" w:rsidP="003936E1">
      <w:pPr>
        <w:spacing w:line="259" w:lineRule="auto"/>
        <w:jc w:val="center"/>
        <w:rPr>
          <w:rFonts w:ascii="Times New Roman" w:eastAsia="Arial" w:hAnsi="Times New Roman" w:cs="Times New Roman"/>
          <w:b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kern w:val="2"/>
          <w:sz w:val="36"/>
          <w:szCs w:val="36"/>
          <w:lang w:val="en-US"/>
          <w14:ligatures w14:val="standardContextual"/>
        </w:rPr>
        <w:t>REPORT</w:t>
      </w:r>
    </w:p>
    <w:p w14:paraId="7FB18D3E" w14:textId="77777777" w:rsidR="003936E1" w:rsidRDefault="003936E1" w:rsidP="003936E1">
      <w:pPr>
        <w:spacing w:line="259" w:lineRule="auto"/>
        <w:jc w:val="center"/>
        <w:rPr>
          <w:rFonts w:ascii="Times New Roman" w:eastAsia="Arial" w:hAnsi="Times New Roman" w:cs="Times New Roman"/>
          <w:b/>
          <w:kern w:val="2"/>
          <w:sz w:val="36"/>
          <w:szCs w:val="36"/>
          <w14:ligatures w14:val="standardContextual"/>
        </w:rPr>
      </w:pPr>
      <w:r>
        <w:rPr>
          <w:rFonts w:ascii="Times New Roman" w:eastAsia="Arial" w:hAnsi="Times New Roman" w:cs="Times New Roman"/>
          <w:b/>
          <w:kern w:val="2"/>
          <w:sz w:val="36"/>
          <w:szCs w:val="36"/>
          <w14:ligatures w14:val="standardContextual"/>
        </w:rPr>
        <w:t>MICROSERVICE CHO FOODFAST DELIVERY</w:t>
      </w:r>
    </w:p>
    <w:p w14:paraId="5984848C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4BDDE6F8" w14:textId="77777777" w:rsidR="003936E1" w:rsidRPr="006F36A2" w:rsidRDefault="003936E1" w:rsidP="003936E1">
      <w:pPr>
        <w:spacing w:line="259" w:lineRule="auto"/>
        <w:jc w:val="both"/>
        <w:rPr>
          <w:rFonts w:ascii="Times New Roman" w:eastAsia="Arial" w:hAnsi="Times New Roman" w:cs="Times New Roman"/>
          <w:kern w:val="2"/>
          <w:sz w:val="40"/>
          <w:szCs w:val="40"/>
          <w14:ligatures w14:val="standardContextual"/>
        </w:rPr>
      </w:pPr>
    </w:p>
    <w:p w14:paraId="1AF29874" w14:textId="515A6105" w:rsidR="003936E1" w:rsidRPr="006F36A2" w:rsidRDefault="00F32F6E" w:rsidP="003936E1">
      <w:pPr>
        <w:spacing w:line="360" w:lineRule="auto"/>
        <w:ind w:left="2880"/>
        <w:jc w:val="both"/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</w:pPr>
      <w:r w:rsidRPr="00585820">
        <w:rPr>
          <w:rFonts w:ascii="Times New Roman" w:hAnsi="Times New Roman" w:cs="Times New Roman"/>
          <w:b/>
          <w:bCs/>
          <w:sz w:val="32"/>
          <w:szCs w:val="32"/>
        </w:rPr>
        <w:t>Advisor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 xml:space="preserve">: </w:t>
      </w:r>
      <w:r w:rsidR="00782705" w:rsidRPr="00585820">
        <w:rPr>
          <w:rFonts w:ascii="Times New Roman" w:hAnsi="Times New Roman" w:cs="Times New Roman"/>
          <w:b/>
          <w:bCs/>
          <w:sz w:val="32"/>
          <w:szCs w:val="32"/>
        </w:rPr>
        <w:t>Dr.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 xml:space="preserve"> Nguyễn Quốc Huy</w:t>
      </w:r>
    </w:p>
    <w:p w14:paraId="67CF643E" w14:textId="5AEBF349" w:rsidR="003936E1" w:rsidRPr="006F36A2" w:rsidRDefault="000E4C11" w:rsidP="003936E1">
      <w:pPr>
        <w:spacing w:line="360" w:lineRule="auto"/>
        <w:ind w:left="2880"/>
        <w:jc w:val="both"/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</w:pPr>
      <w:r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Class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: DCT122C5</w:t>
      </w:r>
    </w:p>
    <w:p w14:paraId="1A459104" w14:textId="40547C88" w:rsidR="003936E1" w:rsidRPr="006F36A2" w:rsidRDefault="000E4C11" w:rsidP="003936E1">
      <w:pPr>
        <w:spacing w:line="360" w:lineRule="auto"/>
        <w:ind w:left="2880"/>
        <w:jc w:val="both"/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</w:pPr>
      <w:r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Group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 xml:space="preserve"> </w:t>
      </w:r>
      <w:r w:rsidR="003936E1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11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:</w:t>
      </w:r>
    </w:p>
    <w:p w14:paraId="79D90EE8" w14:textId="180F66F1" w:rsidR="003936E1" w:rsidRPr="006F36A2" w:rsidRDefault="00D268CD" w:rsidP="00ED376F">
      <w:pPr>
        <w:numPr>
          <w:ilvl w:val="0"/>
          <w:numId w:val="4"/>
        </w:numPr>
        <w:spacing w:line="360" w:lineRule="auto"/>
        <w:ind w:left="3600"/>
        <w:contextualSpacing/>
        <w:jc w:val="both"/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</w:pPr>
      <w:r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Vo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 xml:space="preserve"> </w:t>
      </w:r>
      <w:r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Kie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 xml:space="preserve">u Anh 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ab/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ab/>
        <w:t>- 3122411009</w:t>
      </w:r>
    </w:p>
    <w:p w14:paraId="171DCCED" w14:textId="71CCE226" w:rsidR="003936E1" w:rsidRPr="006F36A2" w:rsidRDefault="00D268CD" w:rsidP="00ED376F">
      <w:pPr>
        <w:numPr>
          <w:ilvl w:val="0"/>
          <w:numId w:val="4"/>
        </w:numPr>
        <w:spacing w:line="360" w:lineRule="auto"/>
        <w:ind w:left="3600"/>
        <w:contextualSpacing/>
        <w:jc w:val="both"/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</w:pPr>
      <w:r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Ho Đa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>ng Khoa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ab/>
        <w:t xml:space="preserve"> </w:t>
      </w:r>
      <w:r w:rsidR="003936E1" w:rsidRPr="006F36A2">
        <w:rPr>
          <w:rFonts w:ascii="Times New Roman" w:eastAsia="Arial" w:hAnsi="Times New Roman" w:cs="Times New Roman"/>
          <w:b/>
          <w:kern w:val="2"/>
          <w:sz w:val="32"/>
          <w:szCs w:val="32"/>
          <w14:ligatures w14:val="standardContextual"/>
        </w:rPr>
        <w:tab/>
        <w:t>- 3122411095</w:t>
      </w:r>
    </w:p>
    <w:p w14:paraId="6D4B5046" w14:textId="77777777" w:rsidR="003936E1" w:rsidRPr="006F36A2" w:rsidRDefault="003936E1" w:rsidP="003936E1">
      <w:pPr>
        <w:spacing w:line="360" w:lineRule="auto"/>
        <w:rPr>
          <w:rFonts w:ascii="Times New Roman" w:eastAsia="Arial" w:hAnsi="Times New Roman" w:cs="Times New Roman"/>
          <w:bCs/>
          <w:kern w:val="2"/>
          <w:sz w:val="32"/>
          <w:szCs w:val="32"/>
          <w14:ligatures w14:val="standardContextual"/>
        </w:rPr>
      </w:pPr>
    </w:p>
    <w:p w14:paraId="7D5385C3" w14:textId="77777777" w:rsidR="003936E1" w:rsidRPr="006F36A2" w:rsidRDefault="003936E1" w:rsidP="003936E1">
      <w:pPr>
        <w:spacing w:line="360" w:lineRule="auto"/>
        <w:rPr>
          <w:rFonts w:ascii="Times New Roman" w:eastAsia="Arial" w:hAnsi="Times New Roman" w:cs="Times New Roman"/>
          <w:bCs/>
          <w:kern w:val="2"/>
          <w:sz w:val="32"/>
          <w:szCs w:val="32"/>
          <w14:ligatures w14:val="standardContextual"/>
        </w:rPr>
      </w:pPr>
    </w:p>
    <w:p w14:paraId="714C3303" w14:textId="77777777" w:rsidR="00140985" w:rsidRDefault="005C308B" w:rsidP="003936E1">
      <w:pPr>
        <w:spacing w:line="259" w:lineRule="auto"/>
        <w:jc w:val="center"/>
        <w:rPr>
          <w:rFonts w:ascii="Times New Roman" w:eastAsia="Arial" w:hAnsi="Times New Roman" w:cs="Times New Roman"/>
          <w:kern w:val="2"/>
          <w:sz w:val="32"/>
          <w:szCs w:val="32"/>
          <w14:ligatures w14:val="standardContextual"/>
        </w:rPr>
        <w:sectPr w:rsidR="00140985" w:rsidSect="000B0565">
          <w:pgSz w:w="11906" w:h="16838"/>
          <w:pgMar w:top="1440" w:right="1440" w:bottom="1440" w:left="1440" w:header="720" w:footer="720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Fonts w:ascii="Times New Roman" w:eastAsia="Arial" w:hAnsi="Times New Roman" w:cs="Times New Roman"/>
          <w:kern w:val="2"/>
          <w:sz w:val="32"/>
          <w:szCs w:val="32"/>
          <w14:ligatures w14:val="standardContextual"/>
        </w:rPr>
        <w:t>Ho Chi Minh City</w:t>
      </w:r>
      <w:r w:rsidR="003936E1" w:rsidRPr="006F36A2">
        <w:rPr>
          <w:rFonts w:ascii="Times New Roman" w:eastAsia="Arial" w:hAnsi="Times New Roman" w:cs="Times New Roman"/>
          <w:kern w:val="2"/>
          <w:sz w:val="32"/>
          <w:szCs w:val="32"/>
          <w14:ligatures w14:val="standardContextual"/>
        </w:rPr>
        <w:t xml:space="preserve">, </w:t>
      </w:r>
      <w:r w:rsidR="00FA4815">
        <w:rPr>
          <w:rFonts w:ascii="Times New Roman" w:eastAsia="Arial" w:hAnsi="Times New Roman" w:cs="Times New Roman"/>
          <w:kern w:val="2"/>
          <w:sz w:val="32"/>
          <w:szCs w:val="32"/>
          <w14:ligatures w14:val="standardContextual"/>
        </w:rPr>
        <w:t>September</w:t>
      </w:r>
      <w:r w:rsidR="003936E1" w:rsidRPr="006F36A2">
        <w:rPr>
          <w:rFonts w:ascii="Times New Roman" w:eastAsia="Arial" w:hAnsi="Times New Roman" w:cs="Times New Roman"/>
          <w:kern w:val="2"/>
          <w:sz w:val="32"/>
          <w:szCs w:val="32"/>
          <w14:ligatures w14:val="standardContextual"/>
        </w:rPr>
        <w:t xml:space="preserve"> 2025</w:t>
      </w:r>
    </w:p>
    <w:p w14:paraId="4C689A1F" w14:textId="77777777" w:rsidR="00D27116" w:rsidRDefault="00A6510A" w:rsidP="003936E1">
      <w:pPr>
        <w:spacing w:line="259" w:lineRule="auto"/>
        <w:jc w:val="center"/>
        <w:rPr>
          <w:rFonts w:ascii="Times New Roman" w:eastAsia="Arial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A6510A">
        <w:rPr>
          <w:rFonts w:ascii="Times New Roman" w:eastAsia="Arial" w:hAnsi="Times New Roman" w:cs="Times New Roman"/>
          <w:b/>
          <w:bCs/>
          <w:kern w:val="2"/>
          <w:sz w:val="32"/>
          <w:szCs w:val="32"/>
          <w:lang w:val="en-US"/>
          <w14:ligatures w14:val="standardContextual"/>
        </w:rPr>
        <w:lastRenderedPageBreak/>
        <w:t>MỤC</w:t>
      </w:r>
      <w:r w:rsidRPr="00A6510A">
        <w:rPr>
          <w:rFonts w:ascii="Times New Roman" w:eastAsia="Arial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 LỤC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vi-VN"/>
        </w:rPr>
        <w:id w:val="-387034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D6F4D" w14:textId="25E6E96F" w:rsidR="00D27116" w:rsidRPr="0079404D" w:rsidRDefault="00D27116">
          <w:pPr>
            <w:pStyle w:val="TOCHeading"/>
            <w:rPr>
              <w:lang w:val="vi-VN"/>
            </w:rPr>
          </w:pPr>
        </w:p>
        <w:p w14:paraId="772816CF" w14:textId="7C99E703" w:rsidR="00D27116" w:rsidRPr="0079404D" w:rsidRDefault="00D27116" w:rsidP="0079404D">
          <w:pPr>
            <w:pStyle w:val="TOC1"/>
            <w:tabs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92625" w:history="1">
            <w:r w:rsidRPr="0079404D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  <w:lang w:val="en-US" w:eastAsia="vi-VN"/>
              </w:rPr>
              <w:t>A.  PRODUCT REQUIREMENT (PRD)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_Toc210292625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FEE0C" w14:textId="3D0C225F" w:rsidR="00D27116" w:rsidRPr="0079404D" w:rsidRDefault="00D27116" w:rsidP="0079404D">
          <w:pPr>
            <w:pStyle w:val="TOC2"/>
            <w:tabs>
              <w:tab w:val="left" w:pos="72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26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I.</w:t>
            </w:r>
            <w:r w:rsidRPr="0079404D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Product Requirements Document (PRD) – FoodFast Delivery System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_Toc210292626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CCA719" w14:textId="119187C9" w:rsidR="00D27116" w:rsidRPr="0079404D" w:rsidRDefault="00D27116" w:rsidP="0079404D">
          <w:pPr>
            <w:pStyle w:val="TOC3"/>
            <w:tabs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27" w:history="1">
            <w:r w:rsidRPr="0079404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Problem Alignment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_Toc210292627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9823E9" w14:textId="4B8DC0B5" w:rsidR="00D27116" w:rsidRPr="0079404D" w:rsidRDefault="00D27116" w:rsidP="0079404D">
          <w:pPr>
            <w:pStyle w:val="TOC3"/>
            <w:tabs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33" w:history="1">
            <w:r w:rsidRPr="0079404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High Level Approach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_Toc210292633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BA4B8" w14:textId="08ED9C15" w:rsidR="00D27116" w:rsidRPr="0079404D" w:rsidRDefault="00D27116" w:rsidP="0079404D">
          <w:pPr>
            <w:pStyle w:val="TOC3"/>
            <w:tabs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44" w:history="1">
            <w:r w:rsidRPr="0079404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Goals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_Toc210292644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4E0640" w14:textId="7F3FB048" w:rsidR="00D27116" w:rsidRPr="0079404D" w:rsidRDefault="00D27116" w:rsidP="0079404D">
          <w:pPr>
            <w:pStyle w:val="TOC2"/>
            <w:tabs>
              <w:tab w:val="left" w:pos="72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49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II.</w:t>
            </w:r>
            <w:r w:rsidRPr="0079404D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Services &amp; Requirements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_Toc210292649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2B066" w14:textId="47FA25D7" w:rsidR="00D27116" w:rsidRPr="0079404D" w:rsidRDefault="00D27116" w:rsidP="0079404D">
          <w:pPr>
            <w:pStyle w:val="TOC2"/>
            <w:tabs>
              <w:tab w:val="left" w:pos="96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61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III.</w:t>
            </w:r>
            <w:r w:rsidR="00342225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Solution Alignment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_Toc210292661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45BBA2" w14:textId="391FF27A" w:rsidR="00D27116" w:rsidRPr="0079404D" w:rsidRDefault="00D27116" w:rsidP="0079404D">
          <w:pPr>
            <w:pStyle w:val="TOC2"/>
            <w:tabs>
              <w:tab w:val="left" w:pos="96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88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val="en-US" w:eastAsia="vi-VN"/>
              </w:rPr>
              <w:t>IV.</w:t>
            </w:r>
            <w:r w:rsidRPr="0079404D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Key Flows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_Toc210292688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903E8D" w14:textId="0711E7C3" w:rsidR="00D27116" w:rsidRPr="0079404D" w:rsidRDefault="00D27116" w:rsidP="0079404D">
          <w:pPr>
            <w:pStyle w:val="TOC2"/>
            <w:tabs>
              <w:tab w:val="left" w:pos="72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95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V.</w:t>
            </w:r>
            <w:r w:rsidRPr="0079404D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LAUNCH PLAN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_Toc210292695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BC7AD7" w14:textId="51B57BEC" w:rsidR="00D27116" w:rsidRPr="0079404D" w:rsidRDefault="00D27116" w:rsidP="0079404D">
          <w:pPr>
            <w:pStyle w:val="TOC2"/>
            <w:tabs>
              <w:tab w:val="left" w:pos="960"/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96" w:history="1"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VI.</w:t>
            </w:r>
            <w:r w:rsidRPr="0079404D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eastAsia="vi-VN"/>
                <w14:ligatures w14:val="standardContextual"/>
              </w:rPr>
              <w:tab/>
            </w:r>
            <w:r w:rsidRPr="0079404D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  <w:t>APPENDIX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_Toc210292696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C17F38" w14:textId="0D7097D1" w:rsidR="00D27116" w:rsidRPr="0079404D" w:rsidRDefault="00D27116" w:rsidP="0079404D">
          <w:pPr>
            <w:pStyle w:val="TOC1"/>
            <w:tabs>
              <w:tab w:val="right" w:leader="dot" w:pos="9016"/>
            </w:tabs>
            <w:jc w:val="both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eastAsia="vi-VN"/>
              <w14:ligatures w14:val="standardContextual"/>
            </w:rPr>
          </w:pPr>
          <w:hyperlink w:anchor="_Toc210292697" w:history="1">
            <w:r w:rsidRPr="0079404D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  <w:lang w:eastAsia="vi-VN"/>
              </w:rPr>
              <w:t>B. BACKEND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_Toc210292697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3A5D96" w14:textId="5A858C65" w:rsidR="00D27116" w:rsidRDefault="00D27116" w:rsidP="0079404D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kern w:val="2"/>
              <w:lang w:eastAsia="vi-VN"/>
              <w14:ligatures w14:val="standardContextual"/>
            </w:rPr>
          </w:pPr>
          <w:hyperlink w:anchor="_Toc210292698" w:history="1">
            <w:r w:rsidRPr="0079404D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  <w:lang w:eastAsia="vi-VN"/>
              </w:rPr>
              <w:t>C. TEST-CASE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_Toc210292698 \h </w:instrTex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79404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D3C739" w14:textId="5067F740" w:rsidR="00D27116" w:rsidRDefault="00D27116">
          <w:r>
            <w:rPr>
              <w:b/>
              <w:bCs/>
              <w:noProof/>
            </w:rPr>
            <w:fldChar w:fldCharType="end"/>
          </w:r>
        </w:p>
      </w:sdtContent>
    </w:sdt>
    <w:p w14:paraId="083F7F42" w14:textId="76022C40" w:rsidR="003936E1" w:rsidRPr="00A6510A" w:rsidRDefault="003936E1" w:rsidP="003936E1">
      <w:pPr>
        <w:spacing w:line="259" w:lineRule="auto"/>
        <w:jc w:val="center"/>
        <w:rPr>
          <w:rFonts w:ascii="Times New Roman" w:eastAsia="Arial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A6510A">
        <w:rPr>
          <w:rFonts w:ascii="Times New Roman" w:eastAsia="Arial" w:hAnsi="Times New Roman" w:cs="Times New Roman"/>
          <w:b/>
          <w:bCs/>
          <w:kern w:val="2"/>
          <w:sz w:val="32"/>
          <w:szCs w:val="32"/>
          <w14:ligatures w14:val="standardContextual"/>
        </w:rPr>
        <w:br w:type="page"/>
      </w:r>
    </w:p>
    <w:p w14:paraId="55921BF8" w14:textId="77777777" w:rsidR="00254B86" w:rsidRDefault="00254B86" w:rsidP="00254B86">
      <w:pPr>
        <w:jc w:val="center"/>
        <w:sectPr w:rsidR="00254B86" w:rsidSect="0014098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EEBCED8" w14:textId="6E753422" w:rsidR="00C14388" w:rsidRPr="00925E9D" w:rsidRDefault="00C14388" w:rsidP="00925E9D">
      <w:pPr>
        <w:pStyle w:val="Heading1"/>
        <w:rPr>
          <w:rFonts w:eastAsia="Times New Roman"/>
          <w:b/>
          <w:bCs/>
          <w:color w:val="EE0000"/>
          <w:sz w:val="26"/>
          <w:szCs w:val="26"/>
          <w:lang w:val="en-US" w:eastAsia="vi-VN"/>
        </w:rPr>
      </w:pPr>
      <w:bookmarkStart w:id="0" w:name="_Toc210292625"/>
      <w:r w:rsidRPr="00925E9D">
        <w:rPr>
          <w:rFonts w:eastAsia="Times New Roman"/>
          <w:b/>
          <w:bCs/>
          <w:color w:val="EE0000"/>
          <w:sz w:val="26"/>
          <w:szCs w:val="26"/>
          <w:lang w:val="en-US" w:eastAsia="vi-VN"/>
        </w:rPr>
        <w:lastRenderedPageBreak/>
        <w:t xml:space="preserve">A.  </w:t>
      </w:r>
      <w:r w:rsidR="006D5AFB" w:rsidRPr="00925E9D">
        <w:rPr>
          <w:rFonts w:eastAsia="Times New Roman"/>
          <w:b/>
          <w:bCs/>
          <w:color w:val="EE0000"/>
          <w:sz w:val="26"/>
          <w:szCs w:val="26"/>
          <w:lang w:val="en-US" w:eastAsia="vi-VN"/>
        </w:rPr>
        <w:t>PRODUCT REQUIREMENT (PRD)</w:t>
      </w:r>
      <w:bookmarkEnd w:id="0"/>
    </w:p>
    <w:p w14:paraId="6A751035" w14:textId="2FFB8360" w:rsidR="00ED376F" w:rsidRPr="00516311" w:rsidRDefault="00ED376F" w:rsidP="00925E9D">
      <w:pPr>
        <w:pStyle w:val="Heading2"/>
        <w:numPr>
          <w:ilvl w:val="0"/>
          <w:numId w:val="38"/>
        </w:numPr>
        <w:rPr>
          <w:rFonts w:eastAsia="Times New Roman"/>
          <w:lang w:eastAsia="vi-VN"/>
        </w:rPr>
      </w:pPr>
      <w:bookmarkStart w:id="1" w:name="_Toc210292626"/>
      <w:r w:rsidRPr="00516311">
        <w:rPr>
          <w:rFonts w:eastAsia="Times New Roman"/>
          <w:lang w:eastAsia="vi-VN"/>
        </w:rPr>
        <w:t>Product Requirements Document (PRD) – FoodFast Delivery System</w:t>
      </w:r>
      <w:bookmarkEnd w:id="1"/>
    </w:p>
    <w:p w14:paraId="27FBC368" w14:textId="77777777" w:rsidR="00ED376F" w:rsidRPr="00E77276" w:rsidRDefault="00ED376F" w:rsidP="00373E28">
      <w:pPr>
        <w:pStyle w:val="Heading3"/>
        <w:rPr>
          <w:kern w:val="36"/>
        </w:rPr>
      </w:pPr>
      <w:bookmarkStart w:id="2" w:name="_Toc210292627"/>
      <w:r w:rsidRPr="00E77276">
        <w:t>Problem Alignment</w:t>
      </w:r>
      <w:bookmarkEnd w:id="2"/>
    </w:p>
    <w:p w14:paraId="008433D1" w14:textId="77777777" w:rsidR="00ED376F" w:rsidRPr="001A55B9" w:rsidRDefault="00ED376F" w:rsidP="00ED376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3" w:name="_Toc210292628"/>
      <w:r w:rsidRPr="001A55B9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 dùng muốn đặt đồ ăn nhanh nhưng các ứng dụng hiện tại giao bằng shipper, thường bị kẹt xe → chậm trễ.</w:t>
      </w:r>
      <w:bookmarkEnd w:id="3"/>
    </w:p>
    <w:p w14:paraId="6AC493E4" w14:textId="77777777" w:rsidR="00ED376F" w:rsidRPr="001A55B9" w:rsidRDefault="00ED376F" w:rsidP="00ED376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" w:name="_Toc210292629"/>
      <w:r w:rsidRPr="001A55B9">
        <w:rPr>
          <w:rFonts w:asciiTheme="majorHAnsi" w:eastAsia="Times New Roman" w:hAnsiTheme="majorHAnsi" w:cstheme="majorHAnsi"/>
          <w:sz w:val="26"/>
          <w:szCs w:val="26"/>
          <w:lang w:eastAsia="vi-VN"/>
        </w:rPr>
        <w:t>Quá trình thanh toán và theo dõi đơn hàng chưa thật sự hiện đại và minh bạch.</w:t>
      </w:r>
      <w:bookmarkEnd w:id="4"/>
    </w:p>
    <w:p w14:paraId="126A9029" w14:textId="77777777" w:rsidR="00ED376F" w:rsidRPr="001A55B9" w:rsidRDefault="00ED376F" w:rsidP="00ED376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" w:name="_Toc210292630"/>
      <w:r w:rsidRPr="001A55B9">
        <w:rPr>
          <w:rFonts w:asciiTheme="majorHAnsi" w:eastAsia="Times New Roman" w:hAnsiTheme="majorHAnsi" w:cstheme="majorHAnsi"/>
          <w:sz w:val="26"/>
          <w:szCs w:val="26"/>
          <w:lang w:eastAsia="vi-VN"/>
        </w:rPr>
        <w:t>Cửa hàng khó quản lý đơn hàng và trạng thái giao hàng trong thời gian thực.</w:t>
      </w:r>
      <w:bookmarkEnd w:id="5"/>
    </w:p>
    <w:p w14:paraId="1D293D5A" w14:textId="77777777" w:rsidR="00ED376F" w:rsidRDefault="00ED376F" w:rsidP="00ED376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6" w:name="_Toc210292631"/>
      <w:r w:rsidRPr="001A55B9">
        <w:rPr>
          <w:rFonts w:asciiTheme="majorHAnsi" w:eastAsia="Times New Roman" w:hAnsiTheme="majorHAnsi" w:cstheme="majorHAnsi"/>
          <w:sz w:val="26"/>
          <w:szCs w:val="26"/>
          <w:lang w:eastAsia="vi-VN"/>
        </w:rPr>
        <w:t>Xu hướng mới cần giao hàng nhanh, tự động, không phụ thuộc vào con người → dùng drone để giao.</w:t>
      </w:r>
      <w:bookmarkEnd w:id="6"/>
    </w:p>
    <w:p w14:paraId="522371F9" w14:textId="77777777" w:rsidR="00ED376F" w:rsidRPr="00D91509" w:rsidRDefault="00ED376F" w:rsidP="00ED376F">
      <w:pPr>
        <w:pStyle w:val="Heading3"/>
        <w:ind w:firstLine="360"/>
        <w:rPr>
          <w:rFonts w:asciiTheme="majorHAnsi" w:hAnsiTheme="majorHAnsi" w:cstheme="majorHAnsi"/>
          <w:szCs w:val="26"/>
        </w:rPr>
      </w:pPr>
      <w:bookmarkStart w:id="7" w:name="_Toc210292632"/>
      <w:r w:rsidRPr="00D91509">
        <w:rPr>
          <w:rFonts w:asciiTheme="majorHAnsi" w:hAnsiTheme="majorHAnsi" w:cstheme="majorHAnsi"/>
          <w:szCs w:val="26"/>
        </w:rPr>
        <w:t>Các thành phần chính</w:t>
      </w:r>
      <w:bookmarkEnd w:id="7"/>
    </w:p>
    <w:p w14:paraId="34D833DA" w14:textId="77777777" w:rsidR="00ED376F" w:rsidRPr="00D91509" w:rsidRDefault="00ED376F" w:rsidP="00ED376F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User (Khách hàng)</w:t>
      </w:r>
      <w:r w:rsidRPr="00D91509">
        <w:rPr>
          <w:rFonts w:asciiTheme="majorHAnsi" w:hAnsiTheme="majorHAnsi" w:cstheme="majorHAnsi"/>
          <w:sz w:val="26"/>
          <w:szCs w:val="26"/>
        </w:rPr>
        <w:t>:</w:t>
      </w:r>
    </w:p>
    <w:p w14:paraId="6549F63A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Đăng ký, đăng nhập.</w:t>
      </w:r>
    </w:p>
    <w:p w14:paraId="61780C93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Chọn nhà hàng → chọn món ăn → đặt đơn hàng.</w:t>
      </w:r>
    </w:p>
    <w:p w14:paraId="558746C2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Thanh toán và theo dõi tình trạng đơn hàng &amp; drone.</w:t>
      </w:r>
    </w:p>
    <w:p w14:paraId="41B254C5" w14:textId="77777777" w:rsidR="00ED376F" w:rsidRPr="00D91509" w:rsidRDefault="00ED376F" w:rsidP="00ED376F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Restaurant (Nhà hàng)</w:t>
      </w:r>
      <w:r w:rsidRPr="00D91509">
        <w:rPr>
          <w:rFonts w:asciiTheme="majorHAnsi" w:hAnsiTheme="majorHAnsi" w:cstheme="majorHAnsi"/>
          <w:sz w:val="26"/>
          <w:szCs w:val="26"/>
        </w:rPr>
        <w:t>:</w:t>
      </w:r>
    </w:p>
    <w:p w14:paraId="716AF0AA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Nhận đơn từ hệ thống.</w:t>
      </w:r>
    </w:p>
    <w:p w14:paraId="2E9FA790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Chuẩn bị món ăn.</w:t>
      </w:r>
    </w:p>
    <w:p w14:paraId="3DEC1841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Bàn giao cho Drone để giao.</w:t>
      </w:r>
    </w:p>
    <w:p w14:paraId="256B4065" w14:textId="77777777" w:rsidR="00ED376F" w:rsidRPr="00D91509" w:rsidRDefault="00ED376F" w:rsidP="00ED376F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Admin</w:t>
      </w:r>
      <w:r w:rsidRPr="00D91509">
        <w:rPr>
          <w:rFonts w:asciiTheme="majorHAnsi" w:hAnsiTheme="majorHAnsi" w:cstheme="majorHAnsi"/>
          <w:sz w:val="26"/>
          <w:szCs w:val="26"/>
        </w:rPr>
        <w:t>:</w:t>
      </w:r>
    </w:p>
    <w:p w14:paraId="1E9220CF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Quản lý nhà hàng, món ăn.</w:t>
      </w:r>
    </w:p>
    <w:p w14:paraId="67016EED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Giám sát các giao dịch, trạng thái drone, hệ thống.</w:t>
      </w:r>
    </w:p>
    <w:p w14:paraId="3D09701C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Có thể can thiệp nếu lỗi (manual override).</w:t>
      </w:r>
    </w:p>
    <w:p w14:paraId="2E1EBF3C" w14:textId="77777777" w:rsidR="00ED376F" w:rsidRPr="00D91509" w:rsidRDefault="00ED376F" w:rsidP="00ED376F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Drone</w:t>
      </w:r>
      <w:r w:rsidRPr="00D91509">
        <w:rPr>
          <w:rFonts w:asciiTheme="majorHAnsi" w:hAnsiTheme="majorHAnsi" w:cstheme="majorHAnsi"/>
          <w:sz w:val="26"/>
          <w:szCs w:val="26"/>
        </w:rPr>
        <w:t>:</w:t>
      </w:r>
    </w:p>
    <w:p w14:paraId="6C9B2B33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Nhận đơn đã thanh toán và xác nhận từ hệ thống.</w:t>
      </w:r>
    </w:p>
    <w:p w14:paraId="17D52B88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 xml:space="preserve">Thực hiện hành trình giao hàng: </w:t>
      </w:r>
      <w:r w:rsidRPr="00D91509">
        <w:rPr>
          <w:rStyle w:val="Strong"/>
          <w:rFonts w:asciiTheme="majorHAnsi" w:hAnsiTheme="majorHAnsi" w:cstheme="majorHAnsi"/>
          <w:b w:val="0"/>
          <w:bCs w:val="0"/>
          <w:sz w:val="26"/>
          <w:szCs w:val="26"/>
        </w:rPr>
        <w:t>ordering → processing → delivering → done</w:t>
      </w:r>
      <w:r w:rsidRPr="00D91509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67F3B860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Fonts w:asciiTheme="majorHAnsi" w:hAnsiTheme="majorHAnsi" w:cstheme="majorHAnsi"/>
          <w:sz w:val="26"/>
          <w:szCs w:val="26"/>
        </w:rPr>
        <w:t>Mỗi giao dịch kết thúc khi Drone hoàn thành chuyến giao.</w:t>
      </w:r>
    </w:p>
    <w:p w14:paraId="0BF52F04" w14:textId="77777777" w:rsidR="00ED376F" w:rsidRPr="00D91509" w:rsidRDefault="00ED376F" w:rsidP="00ED376F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Server (Microservices)</w:t>
      </w:r>
      <w:r w:rsidRPr="00D91509">
        <w:rPr>
          <w:rFonts w:asciiTheme="majorHAnsi" w:hAnsiTheme="majorHAnsi" w:cstheme="majorHAnsi"/>
          <w:sz w:val="26"/>
          <w:szCs w:val="26"/>
        </w:rPr>
        <w:t>:</w:t>
      </w:r>
    </w:p>
    <w:p w14:paraId="581974C2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lastRenderedPageBreak/>
        <w:t>User Service</w:t>
      </w:r>
      <w:r w:rsidRPr="00D91509">
        <w:rPr>
          <w:rFonts w:asciiTheme="majorHAnsi" w:hAnsiTheme="majorHAnsi" w:cstheme="majorHAnsi"/>
          <w:sz w:val="26"/>
          <w:szCs w:val="26"/>
        </w:rPr>
        <w:t>: quản lý người dùng.</w:t>
      </w:r>
    </w:p>
    <w:p w14:paraId="63A11B2E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Product/Restaurant Service</w:t>
      </w:r>
      <w:r w:rsidRPr="00D91509">
        <w:rPr>
          <w:rFonts w:asciiTheme="majorHAnsi" w:hAnsiTheme="majorHAnsi" w:cstheme="majorHAnsi"/>
          <w:sz w:val="26"/>
          <w:szCs w:val="26"/>
        </w:rPr>
        <w:t>: quản lý nhà hàng &amp; món ăn.</w:t>
      </w:r>
    </w:p>
    <w:p w14:paraId="369C9259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Order Service</w:t>
      </w:r>
      <w:r w:rsidRPr="00D91509">
        <w:rPr>
          <w:rFonts w:asciiTheme="majorHAnsi" w:hAnsiTheme="majorHAnsi" w:cstheme="majorHAnsi"/>
          <w:sz w:val="26"/>
          <w:szCs w:val="26"/>
        </w:rPr>
        <w:t>: tạo và xử lý đơn hàng.</w:t>
      </w:r>
    </w:p>
    <w:p w14:paraId="2FA7239E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Payment Service</w:t>
      </w:r>
      <w:r w:rsidRPr="00D91509">
        <w:rPr>
          <w:rFonts w:asciiTheme="majorHAnsi" w:hAnsiTheme="majorHAnsi" w:cstheme="majorHAnsi"/>
          <w:sz w:val="26"/>
          <w:szCs w:val="26"/>
        </w:rPr>
        <w:t>: xử lý thanh toán.</w:t>
      </w:r>
    </w:p>
    <w:p w14:paraId="3A0E4296" w14:textId="77777777" w:rsidR="00ED376F" w:rsidRPr="00D91509" w:rsidRDefault="00ED376F" w:rsidP="00ED376F">
      <w:pPr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Drone Service</w:t>
      </w:r>
      <w:r w:rsidRPr="00D91509">
        <w:rPr>
          <w:rFonts w:asciiTheme="majorHAnsi" w:hAnsiTheme="majorHAnsi" w:cstheme="majorHAnsi"/>
          <w:sz w:val="26"/>
          <w:szCs w:val="26"/>
        </w:rPr>
        <w:t>: phân công drone, cập nhật trạng thái bay.</w:t>
      </w:r>
    </w:p>
    <w:p w14:paraId="501D3455" w14:textId="77777777" w:rsidR="00ED376F" w:rsidRPr="00D91509" w:rsidRDefault="00ED376F" w:rsidP="00ED376F">
      <w:pPr>
        <w:pStyle w:val="NormalWeb"/>
        <w:numPr>
          <w:ilvl w:val="1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D91509">
        <w:rPr>
          <w:rStyle w:val="Strong"/>
          <w:rFonts w:asciiTheme="majorHAnsi" w:hAnsiTheme="majorHAnsi" w:cstheme="majorHAnsi"/>
          <w:sz w:val="26"/>
          <w:szCs w:val="26"/>
        </w:rPr>
        <w:t>Monitoring/Transaction</w:t>
      </w:r>
      <w:r w:rsidRPr="00D91509">
        <w:rPr>
          <w:rFonts w:asciiTheme="majorHAnsi" w:hAnsiTheme="majorHAnsi" w:cstheme="majorHAnsi"/>
          <w:sz w:val="26"/>
          <w:szCs w:val="26"/>
        </w:rPr>
        <w:t>: giám sát toàn bộ quy trình, lưu log giao dịch.</w:t>
      </w:r>
    </w:p>
    <w:p w14:paraId="0B6D716E" w14:textId="77777777" w:rsidR="00ED376F" w:rsidRPr="00D91509" w:rsidRDefault="00ED376F" w:rsidP="00373E28">
      <w:pPr>
        <w:pStyle w:val="Heading3"/>
      </w:pPr>
      <w:bookmarkStart w:id="8" w:name="_Toc210292633"/>
      <w:r w:rsidRPr="00D91509">
        <w:t>High Level Approach</w:t>
      </w:r>
      <w:bookmarkEnd w:id="8"/>
    </w:p>
    <w:p w14:paraId="00A5468E" w14:textId="77777777" w:rsidR="00ED376F" w:rsidRPr="00D91509" w:rsidRDefault="00ED376F" w:rsidP="00ED37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9" w:name="_Toc210292634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Xây dựng hệ thống microservices với các dịch vụ chính:</w:t>
      </w:r>
      <w:bookmarkEnd w:id="9"/>
    </w:p>
    <w:p w14:paraId="5F9074E6" w14:textId="77777777" w:rsidR="00ED376F" w:rsidRPr="00D91509" w:rsidRDefault="00ED376F" w:rsidP="00ED376F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0" w:name="_Toc210292635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User Service</w:t>
      </w:r>
      <w:bookmarkEnd w:id="10"/>
    </w:p>
    <w:p w14:paraId="43E1880D" w14:textId="77777777" w:rsidR="00ED376F" w:rsidRPr="00D91509" w:rsidRDefault="00ED376F" w:rsidP="00ED376F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1" w:name="_Toc210292636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Restaurant Service (quản lý nhà hàng &amp; món ăn, có Admin quản lý)</w:t>
      </w:r>
      <w:bookmarkEnd w:id="11"/>
    </w:p>
    <w:p w14:paraId="3E2D40A0" w14:textId="77777777" w:rsidR="00ED376F" w:rsidRPr="00D91509" w:rsidRDefault="00ED376F" w:rsidP="00ED376F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2" w:name="_Toc210292637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Order Service</w:t>
      </w:r>
      <w:bookmarkEnd w:id="12"/>
    </w:p>
    <w:p w14:paraId="69151529" w14:textId="77777777" w:rsidR="00ED376F" w:rsidRPr="00D91509" w:rsidRDefault="00ED376F" w:rsidP="00ED376F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3" w:name="_Toc210292638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Payment Service</w:t>
      </w:r>
      <w:bookmarkEnd w:id="13"/>
    </w:p>
    <w:p w14:paraId="68D9BA55" w14:textId="77777777" w:rsidR="00ED376F" w:rsidRPr="00D91509" w:rsidRDefault="00ED376F" w:rsidP="00ED376F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4" w:name="_Toc210292639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Drone Service (quản lý drone, lịch bay, trạng thái giao hàng)</w:t>
      </w:r>
      <w:bookmarkEnd w:id="14"/>
    </w:p>
    <w:p w14:paraId="03CE3310" w14:textId="77777777" w:rsidR="00ED376F" w:rsidRPr="00D91509" w:rsidRDefault="00ED376F" w:rsidP="00ED37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5" w:name="_Toc210292640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Dùng API Gateway để route request từ client.</w:t>
      </w:r>
      <w:bookmarkEnd w:id="15"/>
    </w:p>
    <w:p w14:paraId="18899AAC" w14:textId="77777777" w:rsidR="00ED376F" w:rsidRPr="00D91509" w:rsidRDefault="00ED376F" w:rsidP="00ED37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6" w:name="_Toc210292641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Dùng RabbitMQ để giao tiếp bất đồng bộ giữa các services.</w:t>
      </w:r>
      <w:bookmarkEnd w:id="16"/>
    </w:p>
    <w:p w14:paraId="71FF7240" w14:textId="77777777" w:rsidR="00ED376F" w:rsidRPr="00D91509" w:rsidRDefault="00ED376F" w:rsidP="00ED37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7" w:name="_Toc210292642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Mỗi service có database riêng → độc lập, dễ scale.</w:t>
      </w:r>
      <w:bookmarkEnd w:id="17"/>
    </w:p>
    <w:p w14:paraId="6FCF032C" w14:textId="77777777" w:rsidR="00ED376F" w:rsidRPr="00D91509" w:rsidRDefault="00ED376F" w:rsidP="00ED37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18" w:name="_Toc210292643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Hỗ trợ thanh toán online, quản lý đơn hàng &amp; trạng thái giao bằng drone real-time.</w:t>
      </w:r>
      <w:bookmarkEnd w:id="18"/>
    </w:p>
    <w:p w14:paraId="73B9ADFC" w14:textId="77777777" w:rsidR="00ED376F" w:rsidRPr="00D91509" w:rsidRDefault="00ED376F" w:rsidP="00373E28">
      <w:pPr>
        <w:pStyle w:val="Heading3"/>
      </w:pPr>
      <w:bookmarkStart w:id="19" w:name="_Toc210292644"/>
      <w:r w:rsidRPr="00D91509">
        <w:t>Goals</w:t>
      </w:r>
      <w:bookmarkEnd w:id="19"/>
    </w:p>
    <w:p w14:paraId="35549841" w14:textId="77777777" w:rsidR="00ED376F" w:rsidRPr="00D91509" w:rsidRDefault="00ED376F" w:rsidP="00ED37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0" w:name="_Toc210292645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 dùng có thể: đăng ký, đăng nhập, chọn nhà hàng → chọn món ăn → đặt hàng → thanh toán → theo dõi trạng thái drone giao hàng.</w:t>
      </w:r>
      <w:bookmarkEnd w:id="20"/>
    </w:p>
    <w:p w14:paraId="0961CB43" w14:textId="77777777" w:rsidR="00ED376F" w:rsidRPr="00D91509" w:rsidRDefault="00ED376F" w:rsidP="00ED37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1" w:name="_Toc210292646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Nhà hàng có thể: quản lý menu, cập nhật tồn kho, xử lý đơn hàng.</w:t>
      </w:r>
      <w:bookmarkEnd w:id="21"/>
    </w:p>
    <w:p w14:paraId="07BF6E0F" w14:textId="77777777" w:rsidR="00ED376F" w:rsidRPr="00D91509" w:rsidRDefault="00ED376F" w:rsidP="00ED37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2" w:name="_Toc210292647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Admin có thể: quản lý danh sách nhà hàng, phê duyệt hoặc khóa nhà hàng.</w:t>
      </w:r>
      <w:bookmarkEnd w:id="22"/>
    </w:p>
    <w:p w14:paraId="34D1B1B8" w14:textId="0B27357D" w:rsidR="00516311" w:rsidRDefault="00ED376F" w:rsidP="005163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3" w:name="_Toc210292648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Hệ thống có thể: điều phối drone cho từng đơn hàng, cập nhật trạng thái drone theo lộ trình (đang bay, đã giao, kết thúc).</w:t>
      </w:r>
      <w:bookmarkEnd w:id="23"/>
    </w:p>
    <w:p w14:paraId="60167AC8" w14:textId="77777777" w:rsidR="00516311" w:rsidRPr="00516311" w:rsidRDefault="00516311" w:rsidP="00516311">
      <w:pPr>
        <w:pStyle w:val="ListParagraph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3135D83" w14:textId="77777777" w:rsidR="00ED376F" w:rsidRPr="00516311" w:rsidRDefault="00ED376F" w:rsidP="00373E28">
      <w:pPr>
        <w:pStyle w:val="Heading2"/>
        <w:numPr>
          <w:ilvl w:val="0"/>
          <w:numId w:val="38"/>
        </w:numPr>
        <w:rPr>
          <w:rFonts w:eastAsia="Times New Roman"/>
          <w:lang w:eastAsia="vi-VN"/>
        </w:rPr>
      </w:pPr>
      <w:bookmarkStart w:id="24" w:name="_Toc210292649"/>
      <w:r w:rsidRPr="00516311">
        <w:rPr>
          <w:rFonts w:eastAsia="Times New Roman"/>
          <w:lang w:eastAsia="vi-VN"/>
        </w:rPr>
        <w:t>Services &amp; Requirements</w:t>
      </w:r>
      <w:bookmarkEnd w:id="24"/>
    </w:p>
    <w:p w14:paraId="38F73BBD" w14:textId="77777777" w:rsidR="00ED376F" w:rsidRPr="00D91509" w:rsidRDefault="00ED376F" w:rsidP="00ED376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25" w:name="_Toc210292650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User Service</w:t>
      </w:r>
      <w:bookmarkEnd w:id="25"/>
    </w:p>
    <w:p w14:paraId="7FBB90A2" w14:textId="77777777" w:rsidR="00ED376F" w:rsidRPr="00D91509" w:rsidRDefault="00ED376F" w:rsidP="00ED376F">
      <w:pPr>
        <w:spacing w:before="100" w:beforeAutospacing="1" w:after="100" w:afterAutospacing="1" w:line="240" w:lineRule="auto"/>
        <w:ind w:left="709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Functions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59A881EC" w14:textId="77777777" w:rsidR="00ED376F" w:rsidRPr="00D91509" w:rsidRDefault="00ED376F" w:rsidP="00ED37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Đăng ký, đăng nhập (JWT).</w:t>
      </w:r>
    </w:p>
    <w:p w14:paraId="308D2A4E" w14:textId="77777777" w:rsidR="00ED376F" w:rsidRPr="00D91509" w:rsidRDefault="00ED376F" w:rsidP="00ED37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Quản lý thông tin người dùng (tài khoản, địa chỉ giao hàng).</w:t>
      </w:r>
    </w:p>
    <w:p w14:paraId="329CB792" w14:textId="77777777" w:rsidR="00ED376F" w:rsidRPr="00D91509" w:rsidRDefault="00ED376F" w:rsidP="00ED37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Cung cấp API cho Order &amp; Payment Service khi cần.</w:t>
      </w:r>
    </w:p>
    <w:p w14:paraId="413B2F96" w14:textId="77777777" w:rsidR="00ED376F" w:rsidRPr="00D91509" w:rsidRDefault="00ED376F" w:rsidP="00ED376F">
      <w:pPr>
        <w:spacing w:before="100" w:beforeAutospacing="1" w:after="100" w:afterAutospacing="1" w:line="240" w:lineRule="auto"/>
        <w:ind w:left="709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Database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169D5547" w14:textId="77777777" w:rsidR="00ED376F" w:rsidRPr="00D91509" w:rsidRDefault="00ED376F" w:rsidP="00ED376F">
      <w:pPr>
        <w:numPr>
          <w:ilvl w:val="0"/>
          <w:numId w:val="8"/>
        </w:numPr>
        <w:tabs>
          <w:tab w:val="clear" w:pos="720"/>
          <w:tab w:val="num" w:pos="1429"/>
        </w:tabs>
        <w:spacing w:before="100" w:beforeAutospacing="1" w:after="100" w:afterAutospacing="1" w:line="240" w:lineRule="auto"/>
        <w:ind w:left="1429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Users(id, name, email, password_hash, address, phone, created_at).</w:t>
      </w:r>
    </w:p>
    <w:p w14:paraId="2CDD38B8" w14:textId="77777777" w:rsidR="00ED376F" w:rsidRPr="00D91509" w:rsidRDefault="00ED376F" w:rsidP="00ED376F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26" w:name="_Toc210292651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2. Product Service</w:t>
      </w:r>
      <w:bookmarkEnd w:id="26"/>
    </w:p>
    <w:p w14:paraId="3DD5BFF6" w14:textId="77777777" w:rsidR="00ED376F" w:rsidRPr="00D91509" w:rsidRDefault="00ED376F" w:rsidP="00ED376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Functions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4C322765" w14:textId="77777777" w:rsidR="00ED376F" w:rsidRPr="00D91509" w:rsidRDefault="00ED376F" w:rsidP="00ED37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7" w:name="_Toc210292652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CRUD nhà hàng (Admin).</w:t>
      </w:r>
      <w:bookmarkEnd w:id="27"/>
    </w:p>
    <w:p w14:paraId="3B1E1E2A" w14:textId="77777777" w:rsidR="00ED376F" w:rsidRPr="00D91509" w:rsidRDefault="00ED376F" w:rsidP="00ED37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8" w:name="_Toc210292653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CRUD menu/món ăn (chủ nhà hàng).</w:t>
      </w:r>
      <w:bookmarkEnd w:id="28"/>
    </w:p>
    <w:p w14:paraId="0D780E3F" w14:textId="77777777" w:rsidR="00ED376F" w:rsidRPr="00D91509" w:rsidRDefault="00ED376F" w:rsidP="00ED37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29" w:name="_Toc210292654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Quản lý tồn kho theo món ăn.</w:t>
      </w:r>
      <w:bookmarkEnd w:id="29"/>
    </w:p>
    <w:p w14:paraId="51C74A52" w14:textId="77777777" w:rsidR="00ED376F" w:rsidRPr="00D91509" w:rsidRDefault="00ED376F" w:rsidP="00ED376F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30" w:name="_Toc210292655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Database:</w:t>
      </w:r>
      <w:bookmarkEnd w:id="30"/>
    </w:p>
    <w:p w14:paraId="657B17E9" w14:textId="77777777" w:rsidR="00ED376F" w:rsidRPr="00D91509" w:rsidRDefault="00ED376F" w:rsidP="00ED376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31" w:name="_Toc210292656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Restaurants(id, name, address, owner_id, status).</w:t>
      </w:r>
      <w:bookmarkEnd w:id="31"/>
    </w:p>
    <w:p w14:paraId="3E51239B" w14:textId="77777777" w:rsidR="00ED376F" w:rsidRPr="00D91509" w:rsidRDefault="00ED376F" w:rsidP="00ED376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32" w:name="_Toc210292657"/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Dishes(id, restaurant_id, name, description, price, stock).</w:t>
      </w:r>
      <w:bookmarkEnd w:id="32"/>
    </w:p>
    <w:p w14:paraId="49CFC29B" w14:textId="77777777" w:rsidR="00ED376F" w:rsidRPr="00D91509" w:rsidRDefault="00ED376F" w:rsidP="00ED376F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33" w:name="_Toc210292658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3. Order Service</w:t>
      </w:r>
      <w:bookmarkEnd w:id="33"/>
    </w:p>
    <w:p w14:paraId="42699138" w14:textId="77777777" w:rsidR="00ED376F" w:rsidRPr="00D91509" w:rsidRDefault="00ED376F" w:rsidP="00ED376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Functions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66F4F42C" w14:textId="77777777" w:rsidR="00ED376F" w:rsidRPr="00D91509" w:rsidRDefault="00ED376F" w:rsidP="00ED376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Tạo đơn hàng mới.</w:t>
      </w:r>
    </w:p>
    <w:p w14:paraId="5E482C3A" w14:textId="77777777" w:rsidR="00ED376F" w:rsidRPr="00D91509" w:rsidRDefault="00ED376F" w:rsidP="00ED376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Gửi sự kiện order.created.</w:t>
      </w:r>
    </w:p>
    <w:p w14:paraId="11D58AA9" w14:textId="77777777" w:rsidR="00ED376F" w:rsidRPr="00D91509" w:rsidRDefault="00ED376F" w:rsidP="00ED376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Nhận sự kiện payment.event để cập nhật trạng thái.</w:t>
      </w:r>
    </w:p>
    <w:p w14:paraId="483523DA" w14:textId="77777777" w:rsidR="00ED376F" w:rsidRPr="00D91509" w:rsidRDefault="00ED376F" w:rsidP="00ED376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Gọi Drone Service để phân công drone giao hàng cho mỗi đơn.</w:t>
      </w:r>
    </w:p>
    <w:p w14:paraId="39AD2D59" w14:textId="77777777" w:rsidR="00ED376F" w:rsidRPr="00D91509" w:rsidRDefault="00ED376F" w:rsidP="00ED376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Database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43B1904A" w14:textId="77777777" w:rsidR="00ED376F" w:rsidRPr="00D91509" w:rsidRDefault="00ED376F" w:rsidP="00ED376F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Orders(id, user_id, items, total_amount, status, created_at).</w:t>
      </w:r>
    </w:p>
    <w:p w14:paraId="0DF94260" w14:textId="77777777" w:rsidR="00ED376F" w:rsidRPr="00D91509" w:rsidRDefault="00ED376F" w:rsidP="00ED376F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OrderItems(id, order_id, product_id, quantity, price).</w:t>
      </w:r>
    </w:p>
    <w:p w14:paraId="2E740809" w14:textId="77777777" w:rsidR="00ED376F" w:rsidRPr="00D91509" w:rsidRDefault="00ED376F" w:rsidP="00ED376F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34" w:name="_Toc210292659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4. Payment Service</w:t>
      </w:r>
      <w:bookmarkEnd w:id="34"/>
    </w:p>
    <w:p w14:paraId="34650CB9" w14:textId="77777777" w:rsidR="00ED376F" w:rsidRPr="00D91509" w:rsidRDefault="00ED376F" w:rsidP="00ED376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Functions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23A5EBAD" w14:textId="77777777" w:rsidR="00ED376F" w:rsidRPr="00D91509" w:rsidRDefault="00ED376F" w:rsidP="00ED37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Subscribe order.created để xử lý thanh toán.</w:t>
      </w:r>
    </w:p>
    <w:p w14:paraId="2F4F16DA" w14:textId="77777777" w:rsidR="00ED376F" w:rsidRPr="00D91509" w:rsidRDefault="00ED376F" w:rsidP="00ED37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Kết quả thanh toán → publish payment.event.</w:t>
      </w:r>
    </w:p>
    <w:p w14:paraId="082C7C38" w14:textId="77777777" w:rsidR="00ED376F" w:rsidRPr="00D91509" w:rsidRDefault="00ED376F" w:rsidP="00ED37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Quản lý lịch sử thanh toán.</w:t>
      </w:r>
    </w:p>
    <w:p w14:paraId="2DA62DB6" w14:textId="77777777" w:rsidR="00ED376F" w:rsidRPr="00D91509" w:rsidRDefault="00ED376F" w:rsidP="00ED376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Database</w:t>
      </w: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:</w:t>
      </w:r>
    </w:p>
    <w:p w14:paraId="5B346FE3" w14:textId="77777777" w:rsidR="00ED376F" w:rsidRPr="00D91509" w:rsidRDefault="00ED376F" w:rsidP="00ED376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Payments(id, order_id, user_id, amount, status, method, created_at).</w:t>
      </w:r>
    </w:p>
    <w:p w14:paraId="05B55054" w14:textId="77777777" w:rsidR="00ED376F" w:rsidRPr="00D91509" w:rsidRDefault="00ED376F" w:rsidP="00ED37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eastAsia="vi-VN"/>
        </w:rPr>
      </w:pPr>
      <w:bookmarkStart w:id="35" w:name="_Toc210292660"/>
      <w:r w:rsidRPr="00D91509"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eastAsia="vi-VN"/>
        </w:rPr>
        <w:t>(Optional Future) Notification Service</w:t>
      </w:r>
      <w:bookmarkEnd w:id="35"/>
    </w:p>
    <w:p w14:paraId="17D75978" w14:textId="77777777" w:rsidR="00ED376F" w:rsidRDefault="00ED376F" w:rsidP="00ED376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D91509">
        <w:rPr>
          <w:rFonts w:asciiTheme="majorHAnsi" w:eastAsia="Times New Roman" w:hAnsiTheme="majorHAnsi" w:cstheme="majorHAnsi"/>
          <w:sz w:val="26"/>
          <w:szCs w:val="26"/>
          <w:lang w:eastAsia="vi-VN"/>
        </w:rPr>
        <w:t>Subscribe các sự kiện payment.event, drone.updated → gửi thông báo cho người dùng.</w:t>
      </w:r>
    </w:p>
    <w:p w14:paraId="4B4CD7FE" w14:textId="77777777" w:rsidR="00516311" w:rsidRPr="00516311" w:rsidRDefault="00516311" w:rsidP="0051631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B9017DA" w14:textId="77777777" w:rsidR="00ED376F" w:rsidRPr="00516311" w:rsidRDefault="00ED376F" w:rsidP="00373E28">
      <w:pPr>
        <w:pStyle w:val="Heading2"/>
        <w:numPr>
          <w:ilvl w:val="0"/>
          <w:numId w:val="38"/>
        </w:numPr>
        <w:rPr>
          <w:rFonts w:eastAsia="Times New Roman"/>
          <w:lang w:eastAsia="vi-VN"/>
        </w:rPr>
      </w:pPr>
      <w:bookmarkStart w:id="36" w:name="_Toc210292661"/>
      <w:r w:rsidRPr="00516311">
        <w:rPr>
          <w:rFonts w:eastAsia="Times New Roman"/>
          <w:lang w:eastAsia="vi-VN"/>
        </w:rPr>
        <w:lastRenderedPageBreak/>
        <w:t>Solution Alignment</w:t>
      </w:r>
      <w:bookmarkEnd w:id="36"/>
    </w:p>
    <w:p w14:paraId="21EFD612" w14:textId="7DDAF23C" w:rsidR="00ED376F" w:rsidRPr="00D91509" w:rsidRDefault="005B0331" w:rsidP="00ED376F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37" w:name="_Toc210292662"/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eastAsia="vi-VN"/>
        </w:rPr>
        <w:drawing>
          <wp:inline distT="0" distB="0" distL="0" distR="0" wp14:anchorId="538BDEA2" wp14:editId="6EEDCCA4">
            <wp:extent cx="5731510" cy="4050665"/>
            <wp:effectExtent l="0" t="0" r="2540" b="6985"/>
            <wp:docPr id="1206106824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6824" name="Picture 2" descr="A diagram of a computer network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08F43C25" w14:textId="77777777" w:rsidR="00ED376F" w:rsidRPr="00D91509" w:rsidRDefault="00ED376F" w:rsidP="00ED376F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38" w:name="_Toc210292663"/>
      <w:r w:rsidRPr="00D91509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Key Features (FoodFast Delivery – Drone)</w:t>
      </w:r>
      <w:bookmarkEnd w:id="38"/>
    </w:p>
    <w:p w14:paraId="1CB4157C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39" w:name="_Toc210292664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User Experience &amp; Ordering</w:t>
      </w:r>
      <w:bookmarkEnd w:id="39"/>
    </w:p>
    <w:p w14:paraId="43A8F8CF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0" w:name="_Toc210292665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 dùng đăng ký, đăng nhập.</w:t>
      </w:r>
      <w:bookmarkEnd w:id="40"/>
    </w:p>
    <w:p w14:paraId="445DF0F8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1" w:name="_Toc210292666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Duyệt danh sách nhà hàng, menu món ăn từ Product API.</w:t>
      </w:r>
      <w:bookmarkEnd w:id="41"/>
    </w:p>
    <w:p w14:paraId="62F236C7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2" w:name="_Toc210292667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Tạo đơn hàng thông qua Order API, theo dõi trạng thái real-time.</w:t>
      </w:r>
      <w:bookmarkEnd w:id="42"/>
    </w:p>
    <w:p w14:paraId="012C6496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3" w:name="_Toc210292668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Restaurant Management</w:t>
      </w:r>
      <w:bookmarkEnd w:id="43"/>
    </w:p>
    <w:p w14:paraId="1F1B7E60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4" w:name="_Toc210292669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Nhà hàng quản lý menu, tồn kho qua Product API.</w:t>
      </w:r>
      <w:bookmarkEnd w:id="44"/>
    </w:p>
    <w:p w14:paraId="7CCBDEF9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5" w:name="_Toc210292670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Tiếp nhận đơn đặt từ Order API và xác nhận chuẩn bị món.</w:t>
      </w:r>
      <w:bookmarkEnd w:id="45"/>
    </w:p>
    <w:p w14:paraId="3435E158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6" w:name="_Toc210292671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Payment &amp; Transaction Tracking</w:t>
      </w:r>
      <w:bookmarkEnd w:id="46"/>
    </w:p>
    <w:p w14:paraId="1212B7FA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7" w:name="_Toc210292672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Thanh toán online thông qua Payment API (kết nối ví điện tử/PayPal/Ngân hàng).</w:t>
      </w:r>
      <w:bookmarkEnd w:id="47"/>
    </w:p>
    <w:p w14:paraId="73289E7A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8" w:name="_Toc210292673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Toàn bộ giao dịch được ghi lại trong Payment Database, đảm bảo minh bạch.</w:t>
      </w:r>
      <w:bookmarkEnd w:id="48"/>
    </w:p>
    <w:p w14:paraId="7854920C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49" w:name="_Toc210292674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Drone Delivery Integration </w:t>
      </w:r>
      <w:r w:rsidRPr="005D15C6">
        <w:rPr>
          <w:rFonts w:asciiTheme="majorHAnsi" w:eastAsia="Times New Roman" w:hAnsiTheme="majorHAnsi" w:cstheme="majorHAnsi"/>
          <w:i/>
          <w:iCs/>
          <w:sz w:val="26"/>
          <w:szCs w:val="26"/>
          <w:lang w:eastAsia="vi-VN"/>
        </w:rPr>
        <w:t>(future extension)</w:t>
      </w:r>
      <w:bookmarkEnd w:id="49"/>
    </w:p>
    <w:p w14:paraId="5F73CD92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0" w:name="_Toc210292675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Sau khi thanh toán thành công, hệ thống sẽ phân công Drone giao đơn hàng.</w:t>
      </w:r>
      <w:bookmarkEnd w:id="50"/>
    </w:p>
    <w:p w14:paraId="78A23393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1" w:name="_Toc210292676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Trạng thái Drone (ready → delivering → completed) được đồng bộ với Order API để hiển thị cho User.</w:t>
      </w:r>
      <w:bookmarkEnd w:id="51"/>
    </w:p>
    <w:p w14:paraId="01A190EE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2" w:name="_Toc210292677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Admin Dashboard</w:t>
      </w:r>
      <w:bookmarkEnd w:id="52"/>
    </w:p>
    <w:p w14:paraId="2E41BE1F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3" w:name="_Toc210292678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Admin có thể quản lý toàn bộ hệ thống thông qua User API và Product API.</w:t>
      </w:r>
      <w:bookmarkEnd w:id="53"/>
    </w:p>
    <w:p w14:paraId="2B2785ED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4" w:name="_Toc210292679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Bao gồm: thêm/xóa nhà hàng, giám sát đơn hàng, trạng thái thanh toán, trạng thái drone.</w:t>
      </w:r>
      <w:bookmarkEnd w:id="54"/>
    </w:p>
    <w:p w14:paraId="2649B233" w14:textId="77777777" w:rsidR="00ED376F" w:rsidRPr="005D15C6" w:rsidRDefault="00ED376F" w:rsidP="00ED376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5" w:name="_Toc210292680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Monitoring &amp; Logging</w:t>
      </w:r>
      <w:bookmarkEnd w:id="55"/>
    </w:p>
    <w:p w14:paraId="7446093B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6" w:name="_Toc210292681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Tất cả service (User, Product, Order, Payment) đều có log tập trung.</w:t>
      </w:r>
      <w:bookmarkEnd w:id="56"/>
    </w:p>
    <w:p w14:paraId="3DDD158E" w14:textId="77777777" w:rsidR="00ED376F" w:rsidRPr="005D15C6" w:rsidRDefault="00ED376F" w:rsidP="00ED376F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7" w:name="_Toc210292682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Monitoring dashboard giúp theo dõi health-check và hiệu suất hệ thống theo thời gian thực.</w:t>
      </w:r>
      <w:bookmarkEnd w:id="57"/>
    </w:p>
    <w:p w14:paraId="6590C738" w14:textId="77777777" w:rsidR="00ED376F" w:rsidRPr="005D15C6" w:rsidRDefault="00ED376F" w:rsidP="00ED376F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58" w:name="_Toc210292683"/>
      <w:r w:rsidRPr="005D15C6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Future Considerations</w:t>
      </w:r>
      <w:bookmarkEnd w:id="58"/>
    </w:p>
    <w:p w14:paraId="7E3798FD" w14:textId="77777777" w:rsidR="00ED376F" w:rsidRPr="005D15C6" w:rsidRDefault="00ED376F" w:rsidP="00ED376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59" w:name="_Toc210292684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Drone Service: tích hợp hệ thống điều khiển drone, tracking GPS.</w:t>
      </w:r>
      <w:bookmarkEnd w:id="59"/>
    </w:p>
    <w:p w14:paraId="35F52676" w14:textId="77777777" w:rsidR="00ED376F" w:rsidRPr="005D15C6" w:rsidRDefault="00ED376F" w:rsidP="00ED376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60" w:name="_Toc210292685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Recommendation Engine: gợi ý nhà hàng/món ăn dựa trên lịch sử đặt hàng.</w:t>
      </w:r>
      <w:bookmarkEnd w:id="60"/>
    </w:p>
    <w:p w14:paraId="18D13CC9" w14:textId="77777777" w:rsidR="00ED376F" w:rsidRPr="005D15C6" w:rsidRDefault="00ED376F" w:rsidP="00ED376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bookmarkStart w:id="61" w:name="_Toc210292686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Caching Layer: giảm độ trễ khi load menu &amp; trạng thái đơn hàng.</w:t>
      </w:r>
      <w:bookmarkEnd w:id="61"/>
    </w:p>
    <w:p w14:paraId="2E159C2D" w14:textId="77777777" w:rsidR="00ED376F" w:rsidRPr="005D15C6" w:rsidRDefault="00ED376F" w:rsidP="00ED376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2" w:name="_Toc210292687"/>
      <w:r w:rsidRPr="005D15C6">
        <w:rPr>
          <w:rFonts w:asciiTheme="majorHAnsi" w:eastAsia="Times New Roman" w:hAnsiTheme="majorHAnsi" w:cstheme="majorHAnsi"/>
          <w:sz w:val="26"/>
          <w:szCs w:val="26"/>
          <w:lang w:eastAsia="vi-VN"/>
        </w:rPr>
        <w:t>Scalability: hỗ trợ nhiều drone, nhiều đơn hàng đồng thời</w:t>
      </w:r>
      <w:bookmarkEnd w:id="62"/>
      <w:r w:rsidRPr="005D15C6">
        <w:rPr>
          <w:rFonts w:asciiTheme="majorHAnsi" w:eastAsia="Times New Roman" w:hAnsiTheme="majorHAnsi" w:cstheme="majorHAnsi"/>
          <w:b/>
          <w:bCs/>
          <w:vanish/>
          <w:sz w:val="26"/>
          <w:szCs w:val="26"/>
          <w:lang w:eastAsia="vi-VN"/>
        </w:rPr>
        <w:t>Top of Form</w:t>
      </w:r>
    </w:p>
    <w:p w14:paraId="078AD8A8" w14:textId="52DA8FD3" w:rsidR="000E4C11" w:rsidRPr="00516311" w:rsidRDefault="000E4C11" w:rsidP="00373E28">
      <w:pPr>
        <w:pStyle w:val="Heading2"/>
        <w:numPr>
          <w:ilvl w:val="0"/>
          <w:numId w:val="38"/>
        </w:numPr>
        <w:rPr>
          <w:rFonts w:eastAsia="Times New Roman"/>
          <w:lang w:val="en-US" w:eastAsia="vi-VN"/>
        </w:rPr>
      </w:pPr>
      <w:bookmarkStart w:id="63" w:name="_Toc210292688"/>
      <w:r w:rsidRPr="00516311">
        <w:rPr>
          <w:rFonts w:eastAsia="Times New Roman"/>
          <w:lang w:eastAsia="vi-VN"/>
        </w:rPr>
        <w:t>Key Flows</w:t>
      </w:r>
      <w:bookmarkEnd w:id="63"/>
    </w:p>
    <w:p w14:paraId="1A70EA02" w14:textId="7C794E45" w:rsidR="004412DA" w:rsidRPr="004412DA" w:rsidRDefault="00217A59" w:rsidP="00CC7011">
      <w:pPr>
        <w:spacing w:before="100" w:beforeAutospacing="1" w:after="100" w:afterAutospacing="1" w:line="240" w:lineRule="auto"/>
        <w:ind w:firstLine="360"/>
        <w:jc w:val="center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bookmarkStart w:id="64" w:name="_Toc210292689"/>
      <w:r w:rsidRPr="00217A59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  <w:drawing>
          <wp:inline distT="0" distB="0" distL="0" distR="0" wp14:anchorId="54BCA9F9" wp14:editId="554835BB">
            <wp:extent cx="4258269" cy="5544324"/>
            <wp:effectExtent l="0" t="0" r="9525" b="0"/>
            <wp:docPr id="1415015685" name="Picture 1" descr="A diagram of a customer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5685" name="Picture 1" descr="A diagram of a customer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 w14:paraId="196ACDAA" w14:textId="6D542CA8" w:rsidR="000D786B" w:rsidRPr="000D786B" w:rsidRDefault="000D786B" w:rsidP="006D6796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5" w:name="_Toc210292690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lastRenderedPageBreak/>
        <w:t>1. User Flow</w:t>
      </w:r>
      <w:bookmarkEnd w:id="65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 xml:space="preserve"> </w:t>
      </w:r>
    </w:p>
    <w:p w14:paraId="31609FDE" w14:textId="77777777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register/login qua User Service → lưu user info (bcrypt, JWT).</w:t>
      </w:r>
    </w:p>
    <w:p w14:paraId="62E1C876" w14:textId="77777777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view menu (Product Service → product DB).</w:t>
      </w:r>
    </w:p>
    <w:p w14:paraId="0AD43548" w14:textId="77777777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add item &amp; create order (Order Service → order DB).</w:t>
      </w:r>
    </w:p>
    <w:p w14:paraId="0A0CB98A" w14:textId="77777777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checkout &amp; payment (Payment Service → update order status + payment DB).</w:t>
      </w:r>
    </w:p>
    <w:p w14:paraId="2536A752" w14:textId="77777777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receive notifications (Notification Service → email/sms).</w:t>
      </w:r>
    </w:p>
    <w:p w14:paraId="549C36FA" w14:textId="0E124818" w:rsidR="000D786B" w:rsidRPr="000D786B" w:rsidRDefault="000D786B" w:rsidP="006D679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User có thể track order status (Order Service).</w:t>
      </w:r>
    </w:p>
    <w:p w14:paraId="07F5E9DE" w14:textId="4223AA97" w:rsidR="000D786B" w:rsidRPr="000D786B" w:rsidRDefault="000D786B" w:rsidP="006D6796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6" w:name="_Toc210292691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2. Order &amp; Payment Flow</w:t>
      </w:r>
      <w:bookmarkEnd w:id="66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 xml:space="preserve"> </w:t>
      </w:r>
    </w:p>
    <w:p w14:paraId="0019A359" w14:textId="77777777" w:rsidR="000D786B" w:rsidRPr="000D786B" w:rsidRDefault="000D786B" w:rsidP="006D679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Order Service</w:t>
      </w: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:</w:t>
      </w:r>
    </w:p>
    <w:p w14:paraId="729C3B8F" w14:textId="77777777" w:rsidR="000D786B" w:rsidRPr="000D786B" w:rsidRDefault="000D786B" w:rsidP="006D6796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create order → publish order.created.</w:t>
      </w:r>
    </w:p>
    <w:p w14:paraId="6EA5DFEC" w14:textId="77777777" w:rsidR="000D786B" w:rsidRPr="000D786B" w:rsidRDefault="000D786B" w:rsidP="006D679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Payment Service</w:t>
      </w: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:</w:t>
      </w:r>
    </w:p>
    <w:p w14:paraId="6C8C5BD7" w14:textId="77777777" w:rsidR="000D786B" w:rsidRPr="000D786B" w:rsidRDefault="000D786B" w:rsidP="006D6796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subscribe order.created → process payment → publish payment.event.</w:t>
      </w:r>
    </w:p>
    <w:p w14:paraId="5FAC31BA" w14:textId="77777777" w:rsidR="000D786B" w:rsidRPr="000D786B" w:rsidRDefault="000D786B" w:rsidP="006D679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Order Service</w:t>
      </w: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:</w:t>
      </w:r>
    </w:p>
    <w:p w14:paraId="6BFC98B1" w14:textId="77777777" w:rsidR="000D786B" w:rsidRPr="000D786B" w:rsidRDefault="000D786B" w:rsidP="006D6796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subscribe payment.event → update order status (paid/failed).</w:t>
      </w:r>
    </w:p>
    <w:p w14:paraId="547A9C43" w14:textId="77777777" w:rsidR="000D786B" w:rsidRPr="000D786B" w:rsidRDefault="000D786B" w:rsidP="006D679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Notification Service</w:t>
      </w: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:</w:t>
      </w:r>
    </w:p>
    <w:p w14:paraId="7EC987C9" w14:textId="77777777" w:rsidR="000D786B" w:rsidRPr="000D786B" w:rsidRDefault="000D786B" w:rsidP="006D6796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subscribe payment.event → gửi email invoice hoặc payment failed.</w:t>
      </w:r>
    </w:p>
    <w:p w14:paraId="146B14DF" w14:textId="77777777" w:rsidR="000D786B" w:rsidRPr="000D786B" w:rsidRDefault="000D786B" w:rsidP="006D679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Refund Flow (mới)</w:t>
      </w: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:</w:t>
      </w:r>
    </w:p>
    <w:p w14:paraId="554DA587" w14:textId="788AF60A" w:rsidR="000D786B" w:rsidRPr="000D786B" w:rsidRDefault="000D786B" w:rsidP="006D6796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nếu order.canceled → Payment Service xử lý refund → publish refund.event → Notification Service gửi thông báo hoàn tiền.</w:t>
      </w:r>
    </w:p>
    <w:p w14:paraId="1ED420DC" w14:textId="77777777" w:rsidR="000D786B" w:rsidRPr="000D786B" w:rsidRDefault="000D786B" w:rsidP="006D6796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7" w:name="_Toc210292692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3. Restaurant Flow (bổ sung)</w:t>
      </w:r>
      <w:bookmarkEnd w:id="67"/>
    </w:p>
    <w:p w14:paraId="4AFD5237" w14:textId="77777777" w:rsidR="000D786B" w:rsidRPr="000D786B" w:rsidRDefault="000D786B" w:rsidP="006D679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Order Service gửi order.confirm.request đến Restaurant System.</w:t>
      </w:r>
    </w:p>
    <w:p w14:paraId="7347EDF4" w14:textId="77777777" w:rsidR="000D786B" w:rsidRPr="000D786B" w:rsidRDefault="000D786B" w:rsidP="006D679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Restaurant confirm/reject → gửi lại order.confirmed / order.rejected.</w:t>
      </w:r>
    </w:p>
    <w:p w14:paraId="4939E70B" w14:textId="045FF68D" w:rsidR="000D786B" w:rsidRPr="000D786B" w:rsidRDefault="000D786B" w:rsidP="0051631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Nếu confirmed → Order Service cập nhật trạng thái processing → Notification Service gửi email/sms cho User.</w:t>
      </w:r>
    </w:p>
    <w:p w14:paraId="4D61758D" w14:textId="2FC3189A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8" w:name="_Toc210292693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4. Admin Flow</w:t>
      </w:r>
      <w:bookmarkEnd w:id="68"/>
    </w:p>
    <w:p w14:paraId="2EE772EC" w14:textId="77777777" w:rsidR="000D786B" w:rsidRPr="000D786B" w:rsidRDefault="000D786B" w:rsidP="00516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Admin login (User Service với role admin).</w:t>
      </w:r>
    </w:p>
    <w:p w14:paraId="00309344" w14:textId="77777777" w:rsidR="000D786B" w:rsidRPr="000D786B" w:rsidRDefault="000D786B" w:rsidP="00516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Admin có thể:</w:t>
      </w:r>
    </w:p>
    <w:p w14:paraId="628E4EC6" w14:textId="77777777" w:rsidR="000D786B" w:rsidRPr="000D786B" w:rsidRDefault="000D786B" w:rsidP="005163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Quản lý menu (CRUD qua Product Service).</w:t>
      </w:r>
    </w:p>
    <w:p w14:paraId="0870EF2E" w14:textId="77777777" w:rsidR="000D786B" w:rsidRPr="000D786B" w:rsidRDefault="000D786B" w:rsidP="005163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Theo dõi đơn hàng (Order Service).</w:t>
      </w:r>
    </w:p>
    <w:p w14:paraId="6F947320" w14:textId="77777777" w:rsidR="000D786B" w:rsidRPr="000D786B" w:rsidRDefault="000D786B" w:rsidP="005163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Kiểm soát thanh toán (Payment Service).</w:t>
      </w:r>
    </w:p>
    <w:p w14:paraId="1676FDF9" w14:textId="07F1F066" w:rsidR="000D786B" w:rsidRPr="00516311" w:rsidRDefault="000D786B" w:rsidP="00516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Tất cả hành động được log → Centralized Logging (ELK stack)</w:t>
      </w:r>
    </w:p>
    <w:p w14:paraId="6DFA0907" w14:textId="67A02509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bookmarkStart w:id="69" w:name="_Toc210292694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5. Security &amp; Monitoring Flow</w:t>
      </w:r>
      <w:bookmarkEnd w:id="69"/>
      <w:r w:rsidRPr="000D786B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 xml:space="preserve"> </w:t>
      </w:r>
    </w:p>
    <w:p w14:paraId="2C394E00" w14:textId="77777777" w:rsidR="000D786B" w:rsidRPr="000D786B" w:rsidRDefault="000D786B" w:rsidP="000D7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Tất cả request đi qua API Gateway (JWT validation, HTTPS).</w:t>
      </w:r>
    </w:p>
    <w:p w14:paraId="2D72249A" w14:textId="77777777" w:rsidR="000D786B" w:rsidRPr="000D786B" w:rsidRDefault="000D786B" w:rsidP="000D7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AWS KMS quản lý secret key &amp; encrypt DB connection.</w:t>
      </w:r>
    </w:p>
    <w:p w14:paraId="0EF2F02E" w14:textId="77777777" w:rsidR="000D786B" w:rsidRPr="000D786B" w:rsidRDefault="000D786B" w:rsidP="000D7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Monitoring: Health check API từ mỗi service + centralized logging (ELK).</w:t>
      </w:r>
    </w:p>
    <w:p w14:paraId="18F4CC16" w14:textId="77777777" w:rsidR="000D786B" w:rsidRPr="000D786B" w:rsidRDefault="000D786B" w:rsidP="000D7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vi-VN"/>
        </w:rPr>
      </w:pPr>
      <w:r w:rsidRPr="000D786B">
        <w:rPr>
          <w:rFonts w:asciiTheme="majorHAnsi" w:eastAsia="Times New Roman" w:hAnsiTheme="majorHAnsi" w:cstheme="majorHAnsi"/>
          <w:sz w:val="26"/>
          <w:szCs w:val="26"/>
          <w:lang w:eastAsia="vi-VN"/>
        </w:rPr>
        <w:t>Alert: Nếu downtime &gt; 1 phút → gửi cảnh báo cho admin</w:t>
      </w:r>
      <w:r w:rsidRPr="000D786B">
        <w:rPr>
          <w:rFonts w:ascii="Times New Roman" w:eastAsia="Times New Roman" w:hAnsi="Times New Roman" w:cs="Times New Roman"/>
          <w:lang w:eastAsia="vi-VN"/>
        </w:rPr>
        <w:t>.</w:t>
      </w:r>
    </w:p>
    <w:p w14:paraId="1034846A" w14:textId="34DC1D80" w:rsidR="001F57E1" w:rsidRPr="00516311" w:rsidRDefault="001F57E1" w:rsidP="00373E28">
      <w:pPr>
        <w:pStyle w:val="Heading2"/>
        <w:numPr>
          <w:ilvl w:val="0"/>
          <w:numId w:val="38"/>
        </w:numPr>
        <w:rPr>
          <w:rFonts w:eastAsia="Times New Roman"/>
          <w:lang w:eastAsia="vi-VN"/>
        </w:rPr>
      </w:pPr>
      <w:bookmarkStart w:id="70" w:name="_Toc210292695"/>
      <w:r w:rsidRPr="00516311">
        <w:rPr>
          <w:rFonts w:eastAsia="Times New Roman"/>
          <w:lang w:eastAsia="vi-VN"/>
        </w:rPr>
        <w:lastRenderedPageBreak/>
        <w:t>LAUNCH</w:t>
      </w:r>
      <w:r w:rsidR="00AF3F4A" w:rsidRPr="00516311">
        <w:rPr>
          <w:rFonts w:eastAsia="Times New Roman"/>
          <w:lang w:eastAsia="vi-VN"/>
        </w:rPr>
        <w:t xml:space="preserve"> PLAN</w:t>
      </w:r>
      <w:bookmarkEnd w:id="7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786E7A" w14:paraId="6C49A201" w14:textId="77777777" w:rsidTr="00373E28">
        <w:tc>
          <w:tcPr>
            <w:tcW w:w="2885" w:type="dxa"/>
          </w:tcPr>
          <w:p w14:paraId="77BF6DC8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5" w:type="dxa"/>
          </w:tcPr>
          <w:p w14:paraId="05E38739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6" w:type="dxa"/>
          </w:tcPr>
          <w:p w14:paraId="04C74909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  <w:tr w:rsidR="00786E7A" w14:paraId="2E051D98" w14:textId="77777777" w:rsidTr="00373E28">
        <w:tc>
          <w:tcPr>
            <w:tcW w:w="2885" w:type="dxa"/>
          </w:tcPr>
          <w:p w14:paraId="5FD8E1FE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5" w:type="dxa"/>
          </w:tcPr>
          <w:p w14:paraId="1E62C131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6" w:type="dxa"/>
          </w:tcPr>
          <w:p w14:paraId="4D9A2833" w14:textId="77777777" w:rsidR="00786E7A" w:rsidRDefault="00786E7A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  <w:tr w:rsidR="00373E28" w14:paraId="7D6D596B" w14:textId="77777777" w:rsidTr="00373E28">
        <w:tc>
          <w:tcPr>
            <w:tcW w:w="2885" w:type="dxa"/>
          </w:tcPr>
          <w:p w14:paraId="010374EF" w14:textId="77777777" w:rsidR="00373E28" w:rsidRDefault="00373E28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5" w:type="dxa"/>
          </w:tcPr>
          <w:p w14:paraId="7CA9956A" w14:textId="77777777" w:rsidR="00373E28" w:rsidRDefault="00373E28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2886" w:type="dxa"/>
          </w:tcPr>
          <w:p w14:paraId="10D6043D" w14:textId="77777777" w:rsidR="00373E28" w:rsidRDefault="00373E28" w:rsidP="00786E7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</w:tbl>
    <w:p w14:paraId="61B562E2" w14:textId="77777777" w:rsidR="00373E28" w:rsidRDefault="00373E28" w:rsidP="00373E28">
      <w:pPr>
        <w:pStyle w:val="Heading2"/>
        <w:rPr>
          <w:rFonts w:eastAsia="Times New Roman"/>
          <w:lang w:eastAsia="vi-VN"/>
        </w:rPr>
      </w:pPr>
    </w:p>
    <w:p w14:paraId="5B2096C6" w14:textId="670C6617" w:rsidR="00786E7A" w:rsidRPr="00516311" w:rsidRDefault="008F49B6" w:rsidP="00373E28">
      <w:pPr>
        <w:pStyle w:val="Heading2"/>
        <w:numPr>
          <w:ilvl w:val="0"/>
          <w:numId w:val="38"/>
        </w:numPr>
        <w:rPr>
          <w:rFonts w:eastAsia="Times New Roman"/>
          <w:lang w:eastAsia="vi-VN"/>
        </w:rPr>
      </w:pPr>
      <w:bookmarkStart w:id="71" w:name="_Toc210292696"/>
      <w:r w:rsidRPr="00516311">
        <w:rPr>
          <w:rFonts w:eastAsia="Times New Roman"/>
          <w:lang w:eastAsia="vi-VN"/>
        </w:rPr>
        <w:t>APPENDIX</w:t>
      </w:r>
      <w:bookmarkEnd w:id="7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6771"/>
      </w:tblGrid>
      <w:tr w:rsidR="009B4629" w14:paraId="2A0E9AEC" w14:textId="77777777" w:rsidTr="009B4629">
        <w:tc>
          <w:tcPr>
            <w:tcW w:w="1885" w:type="dxa"/>
          </w:tcPr>
          <w:p w14:paraId="021C2803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6771" w:type="dxa"/>
          </w:tcPr>
          <w:p w14:paraId="0D37A055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  <w:tr w:rsidR="009B4629" w14:paraId="49EEDD26" w14:textId="77777777" w:rsidTr="009B4629">
        <w:tc>
          <w:tcPr>
            <w:tcW w:w="1885" w:type="dxa"/>
          </w:tcPr>
          <w:p w14:paraId="0D5A297E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6771" w:type="dxa"/>
          </w:tcPr>
          <w:p w14:paraId="56F6823A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  <w:tr w:rsidR="009B4629" w14:paraId="2BCAAAC5" w14:textId="77777777" w:rsidTr="009B4629">
        <w:tc>
          <w:tcPr>
            <w:tcW w:w="1885" w:type="dxa"/>
          </w:tcPr>
          <w:p w14:paraId="6BA6D684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  <w:tc>
          <w:tcPr>
            <w:tcW w:w="6771" w:type="dxa"/>
          </w:tcPr>
          <w:p w14:paraId="7A806C60" w14:textId="77777777" w:rsidR="009B4629" w:rsidRDefault="009B4629" w:rsidP="008F49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</w:p>
        </w:tc>
      </w:tr>
    </w:tbl>
    <w:p w14:paraId="2657F5CB" w14:textId="77777777" w:rsidR="00625D42" w:rsidRDefault="00625D42" w:rsidP="00625D4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</w:p>
    <w:p w14:paraId="46E8A6FC" w14:textId="349ADAED" w:rsidR="00A6510A" w:rsidRPr="00373E28" w:rsidRDefault="00625D42" w:rsidP="00373E28">
      <w:pPr>
        <w:pStyle w:val="Heading1"/>
        <w:rPr>
          <w:rFonts w:eastAsia="Times New Roman"/>
          <w:b/>
          <w:bCs/>
          <w:color w:val="EE0000"/>
          <w:sz w:val="26"/>
          <w:szCs w:val="26"/>
          <w:lang w:eastAsia="vi-VN"/>
        </w:rPr>
      </w:pPr>
      <w:bookmarkStart w:id="72" w:name="_Toc210292697"/>
      <w:r w:rsidRPr="00373E28">
        <w:rPr>
          <w:rFonts w:eastAsia="Times New Roman"/>
          <w:b/>
          <w:bCs/>
          <w:color w:val="EE0000"/>
          <w:sz w:val="26"/>
          <w:szCs w:val="26"/>
          <w:lang w:eastAsia="vi-VN"/>
        </w:rPr>
        <w:t>B. BACKEND</w:t>
      </w:r>
      <w:bookmarkEnd w:id="72"/>
    </w:p>
    <w:p w14:paraId="05165EE1" w14:textId="14D417AB" w:rsidR="00925E9D" w:rsidRPr="00925E9D" w:rsidRDefault="00925E9D" w:rsidP="00625D4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</w:p>
    <w:p w14:paraId="6CE1A0D8" w14:textId="7A5067F1" w:rsidR="00625D42" w:rsidRPr="00373E28" w:rsidRDefault="00625D42" w:rsidP="00373E28">
      <w:pPr>
        <w:pStyle w:val="Heading1"/>
        <w:rPr>
          <w:rFonts w:eastAsia="Times New Roman"/>
          <w:b/>
          <w:bCs/>
          <w:color w:val="EE0000"/>
          <w:sz w:val="26"/>
          <w:szCs w:val="26"/>
          <w:lang w:eastAsia="vi-VN"/>
        </w:rPr>
      </w:pPr>
      <w:bookmarkStart w:id="73" w:name="_Toc210292698"/>
      <w:r w:rsidRPr="00373E28">
        <w:rPr>
          <w:rFonts w:eastAsia="Times New Roman"/>
          <w:b/>
          <w:bCs/>
          <w:color w:val="EE0000"/>
          <w:sz w:val="26"/>
          <w:szCs w:val="26"/>
          <w:lang w:eastAsia="vi-VN"/>
        </w:rPr>
        <w:t xml:space="preserve">C. </w:t>
      </w:r>
      <w:r w:rsidR="00925E9D" w:rsidRPr="00373E28">
        <w:rPr>
          <w:rFonts w:eastAsia="Times New Roman"/>
          <w:b/>
          <w:bCs/>
          <w:color w:val="EE0000"/>
          <w:sz w:val="26"/>
          <w:szCs w:val="26"/>
          <w:lang w:eastAsia="vi-VN"/>
        </w:rPr>
        <w:t>TEST-CASE</w:t>
      </w:r>
      <w:bookmarkEnd w:id="73"/>
    </w:p>
    <w:p w14:paraId="36B01474" w14:textId="5BFEB5D2" w:rsidR="006E6EFA" w:rsidRPr="008A5EB4" w:rsidRDefault="006E6EFA" w:rsidP="00E77276">
      <w:pPr>
        <w:spacing w:before="100" w:beforeAutospacing="1" w:after="100" w:afterAutospacing="1" w:line="240" w:lineRule="auto"/>
        <w:ind w:left="360"/>
        <w:outlineLvl w:val="0"/>
        <w:rPr>
          <w:rFonts w:asciiTheme="majorHAnsi" w:hAnsiTheme="majorHAnsi" w:cstheme="majorHAnsi"/>
          <w:sz w:val="26"/>
          <w:szCs w:val="26"/>
        </w:rPr>
      </w:pPr>
    </w:p>
    <w:sectPr w:rsidR="006E6EFA" w:rsidRPr="008A5EB4" w:rsidSect="00254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E3D87" w14:textId="77777777" w:rsidR="001B7DDF" w:rsidRDefault="001B7DDF" w:rsidP="0079404D">
      <w:pPr>
        <w:spacing w:after="0" w:line="240" w:lineRule="auto"/>
      </w:pPr>
      <w:r>
        <w:separator/>
      </w:r>
    </w:p>
  </w:endnote>
  <w:endnote w:type="continuationSeparator" w:id="0">
    <w:p w14:paraId="2AC9753A" w14:textId="77777777" w:rsidR="001B7DDF" w:rsidRDefault="001B7DDF" w:rsidP="0079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21087" w14:textId="77777777" w:rsidR="001B7DDF" w:rsidRDefault="001B7DDF" w:rsidP="0079404D">
      <w:pPr>
        <w:spacing w:after="0" w:line="240" w:lineRule="auto"/>
      </w:pPr>
      <w:r>
        <w:separator/>
      </w:r>
    </w:p>
  </w:footnote>
  <w:footnote w:type="continuationSeparator" w:id="0">
    <w:p w14:paraId="3BAD87EA" w14:textId="77777777" w:rsidR="001B7DDF" w:rsidRDefault="001B7DDF" w:rsidP="0079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779"/>
    <w:multiLevelType w:val="multilevel"/>
    <w:tmpl w:val="547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7CE0"/>
    <w:multiLevelType w:val="multilevel"/>
    <w:tmpl w:val="DBAC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56B7B"/>
    <w:multiLevelType w:val="multilevel"/>
    <w:tmpl w:val="22A0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03620"/>
    <w:multiLevelType w:val="hybridMultilevel"/>
    <w:tmpl w:val="41D4E4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1589"/>
    <w:multiLevelType w:val="hybridMultilevel"/>
    <w:tmpl w:val="CA1E5A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F3B72"/>
    <w:multiLevelType w:val="multilevel"/>
    <w:tmpl w:val="74D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D45F1"/>
    <w:multiLevelType w:val="hybridMultilevel"/>
    <w:tmpl w:val="017C5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E026A"/>
    <w:multiLevelType w:val="hybridMultilevel"/>
    <w:tmpl w:val="9A0663C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471A6"/>
    <w:multiLevelType w:val="hybridMultilevel"/>
    <w:tmpl w:val="74D220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E4C09"/>
    <w:multiLevelType w:val="multilevel"/>
    <w:tmpl w:val="0F9E4C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D4323"/>
    <w:multiLevelType w:val="multilevel"/>
    <w:tmpl w:val="020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152F3"/>
    <w:multiLevelType w:val="multilevel"/>
    <w:tmpl w:val="1BCE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E054B"/>
    <w:multiLevelType w:val="hybridMultilevel"/>
    <w:tmpl w:val="A830A62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A6582"/>
    <w:multiLevelType w:val="hybridMultilevel"/>
    <w:tmpl w:val="0E70348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14403"/>
    <w:multiLevelType w:val="hybridMultilevel"/>
    <w:tmpl w:val="E0EE85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8B03AB"/>
    <w:multiLevelType w:val="multilevel"/>
    <w:tmpl w:val="F0ACB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D3F78"/>
    <w:multiLevelType w:val="hybridMultilevel"/>
    <w:tmpl w:val="5B0A1098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607DC6"/>
    <w:multiLevelType w:val="multilevel"/>
    <w:tmpl w:val="CE6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53E31"/>
    <w:multiLevelType w:val="hybridMultilevel"/>
    <w:tmpl w:val="2DAA1DE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3B6C5B"/>
    <w:multiLevelType w:val="multilevel"/>
    <w:tmpl w:val="455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52F0E"/>
    <w:multiLevelType w:val="hybridMultilevel"/>
    <w:tmpl w:val="D9C6FA4C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32790"/>
    <w:multiLevelType w:val="hybridMultilevel"/>
    <w:tmpl w:val="D10E7C44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DC7241"/>
    <w:multiLevelType w:val="multilevel"/>
    <w:tmpl w:val="001C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F5167"/>
    <w:multiLevelType w:val="hybridMultilevel"/>
    <w:tmpl w:val="67188D56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F265F3"/>
    <w:multiLevelType w:val="hybridMultilevel"/>
    <w:tmpl w:val="F26814A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D23EE"/>
    <w:multiLevelType w:val="hybridMultilevel"/>
    <w:tmpl w:val="1D9677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735D4A"/>
    <w:multiLevelType w:val="hybridMultilevel"/>
    <w:tmpl w:val="4EF201E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20162"/>
    <w:multiLevelType w:val="hybridMultilevel"/>
    <w:tmpl w:val="90A21568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521BE2"/>
    <w:multiLevelType w:val="multilevel"/>
    <w:tmpl w:val="CE005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71C6F"/>
    <w:multiLevelType w:val="hybridMultilevel"/>
    <w:tmpl w:val="23A84C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97CB6"/>
    <w:multiLevelType w:val="multilevel"/>
    <w:tmpl w:val="2C2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72869"/>
    <w:multiLevelType w:val="multilevel"/>
    <w:tmpl w:val="DF5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A392D"/>
    <w:multiLevelType w:val="multilevel"/>
    <w:tmpl w:val="02F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EE0E97"/>
    <w:multiLevelType w:val="hybridMultilevel"/>
    <w:tmpl w:val="BDCA9DE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31933"/>
    <w:multiLevelType w:val="multilevel"/>
    <w:tmpl w:val="D646E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82E7571"/>
    <w:multiLevelType w:val="hybridMultilevel"/>
    <w:tmpl w:val="88025EE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80831"/>
    <w:multiLevelType w:val="hybridMultilevel"/>
    <w:tmpl w:val="18A251B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87E5A"/>
    <w:multiLevelType w:val="hybridMultilevel"/>
    <w:tmpl w:val="D4E049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5CF6"/>
    <w:multiLevelType w:val="multilevel"/>
    <w:tmpl w:val="39D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4472A7"/>
    <w:multiLevelType w:val="hybridMultilevel"/>
    <w:tmpl w:val="D386498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C1739"/>
    <w:multiLevelType w:val="hybridMultilevel"/>
    <w:tmpl w:val="CA8E3EF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45A0C"/>
    <w:multiLevelType w:val="hybridMultilevel"/>
    <w:tmpl w:val="75A24F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E7755"/>
    <w:multiLevelType w:val="multilevel"/>
    <w:tmpl w:val="760A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571989">
    <w:abstractNumId w:val="1"/>
  </w:num>
  <w:num w:numId="2" w16cid:durableId="1451164873">
    <w:abstractNumId w:val="5"/>
  </w:num>
  <w:num w:numId="3" w16cid:durableId="1643853404">
    <w:abstractNumId w:val="30"/>
  </w:num>
  <w:num w:numId="4" w16cid:durableId="2117409637">
    <w:abstractNumId w:val="9"/>
  </w:num>
  <w:num w:numId="5" w16cid:durableId="282998046">
    <w:abstractNumId w:val="40"/>
  </w:num>
  <w:num w:numId="6" w16cid:durableId="35856098">
    <w:abstractNumId w:val="15"/>
  </w:num>
  <w:num w:numId="7" w16cid:durableId="556093338">
    <w:abstractNumId w:val="17"/>
  </w:num>
  <w:num w:numId="8" w16cid:durableId="559436388">
    <w:abstractNumId w:val="19"/>
  </w:num>
  <w:num w:numId="9" w16cid:durableId="931666497">
    <w:abstractNumId w:val="28"/>
  </w:num>
  <w:num w:numId="10" w16cid:durableId="1861237281">
    <w:abstractNumId w:val="25"/>
  </w:num>
  <w:num w:numId="11" w16cid:durableId="1419982050">
    <w:abstractNumId w:val="4"/>
  </w:num>
  <w:num w:numId="12" w16cid:durableId="1943953277">
    <w:abstractNumId w:val="3"/>
  </w:num>
  <w:num w:numId="13" w16cid:durableId="1380325262">
    <w:abstractNumId w:val="27"/>
  </w:num>
  <w:num w:numId="14" w16cid:durableId="2092963979">
    <w:abstractNumId w:val="18"/>
  </w:num>
  <w:num w:numId="15" w16cid:durableId="1569878451">
    <w:abstractNumId w:val="14"/>
  </w:num>
  <w:num w:numId="16" w16cid:durableId="364256206">
    <w:abstractNumId w:val="37"/>
  </w:num>
  <w:num w:numId="17" w16cid:durableId="1856729979">
    <w:abstractNumId w:val="41"/>
  </w:num>
  <w:num w:numId="18" w16cid:durableId="1399397237">
    <w:abstractNumId w:val="6"/>
  </w:num>
  <w:num w:numId="19" w16cid:durableId="801925681">
    <w:abstractNumId w:val="0"/>
  </w:num>
  <w:num w:numId="20" w16cid:durableId="683899041">
    <w:abstractNumId w:val="11"/>
  </w:num>
  <w:num w:numId="21" w16cid:durableId="2019501661">
    <w:abstractNumId w:val="34"/>
  </w:num>
  <w:num w:numId="22" w16cid:durableId="2061130696">
    <w:abstractNumId w:val="22"/>
  </w:num>
  <w:num w:numId="23" w16cid:durableId="2047829128">
    <w:abstractNumId w:val="31"/>
  </w:num>
  <w:num w:numId="24" w16cid:durableId="1779711029">
    <w:abstractNumId w:val="2"/>
  </w:num>
  <w:num w:numId="25" w16cid:durableId="55056965">
    <w:abstractNumId w:val="42"/>
  </w:num>
  <w:num w:numId="26" w16cid:durableId="556744699">
    <w:abstractNumId w:val="38"/>
  </w:num>
  <w:num w:numId="27" w16cid:durableId="1524323269">
    <w:abstractNumId w:val="10"/>
  </w:num>
  <w:num w:numId="28" w16cid:durableId="1021706743">
    <w:abstractNumId w:val="32"/>
  </w:num>
  <w:num w:numId="29" w16cid:durableId="403265448">
    <w:abstractNumId w:val="8"/>
  </w:num>
  <w:num w:numId="30" w16cid:durableId="323555728">
    <w:abstractNumId w:val="39"/>
  </w:num>
  <w:num w:numId="31" w16cid:durableId="1194415344">
    <w:abstractNumId w:val="23"/>
  </w:num>
  <w:num w:numId="32" w16cid:durableId="1607347067">
    <w:abstractNumId w:val="21"/>
  </w:num>
  <w:num w:numId="33" w16cid:durableId="1557812707">
    <w:abstractNumId w:val="16"/>
  </w:num>
  <w:num w:numId="34" w16cid:durableId="1138644469">
    <w:abstractNumId w:val="12"/>
  </w:num>
  <w:num w:numId="35" w16cid:durableId="606235439">
    <w:abstractNumId w:val="20"/>
  </w:num>
  <w:num w:numId="36" w16cid:durableId="1222597386">
    <w:abstractNumId w:val="35"/>
  </w:num>
  <w:num w:numId="37" w16cid:durableId="47074149">
    <w:abstractNumId w:val="26"/>
  </w:num>
  <w:num w:numId="38" w16cid:durableId="489323984">
    <w:abstractNumId w:val="36"/>
  </w:num>
  <w:num w:numId="39" w16cid:durableId="1631664831">
    <w:abstractNumId w:val="33"/>
  </w:num>
  <w:num w:numId="40" w16cid:durableId="706371661">
    <w:abstractNumId w:val="13"/>
  </w:num>
  <w:num w:numId="41" w16cid:durableId="1238172076">
    <w:abstractNumId w:val="29"/>
  </w:num>
  <w:num w:numId="42" w16cid:durableId="162821030">
    <w:abstractNumId w:val="7"/>
  </w:num>
  <w:num w:numId="43" w16cid:durableId="1303071820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4C03B"/>
    <w:rsid w:val="0003490A"/>
    <w:rsid w:val="000B0565"/>
    <w:rsid w:val="000B1C09"/>
    <w:rsid w:val="000D786B"/>
    <w:rsid w:val="000E4C11"/>
    <w:rsid w:val="00136549"/>
    <w:rsid w:val="00140985"/>
    <w:rsid w:val="001A653D"/>
    <w:rsid w:val="001B2BE4"/>
    <w:rsid w:val="001B7DDF"/>
    <w:rsid w:val="001E3FA8"/>
    <w:rsid w:val="001F57E1"/>
    <w:rsid w:val="00207259"/>
    <w:rsid w:val="002109C5"/>
    <w:rsid w:val="00217A59"/>
    <w:rsid w:val="00254B86"/>
    <w:rsid w:val="002706AE"/>
    <w:rsid w:val="0029648D"/>
    <w:rsid w:val="002A4A99"/>
    <w:rsid w:val="002C7BB8"/>
    <w:rsid w:val="002F0733"/>
    <w:rsid w:val="003127E0"/>
    <w:rsid w:val="00342225"/>
    <w:rsid w:val="00373E28"/>
    <w:rsid w:val="003936E1"/>
    <w:rsid w:val="00393BD0"/>
    <w:rsid w:val="003A4F78"/>
    <w:rsid w:val="003B7EA4"/>
    <w:rsid w:val="003E4461"/>
    <w:rsid w:val="003E7979"/>
    <w:rsid w:val="00435AAA"/>
    <w:rsid w:val="004412DA"/>
    <w:rsid w:val="00490C7F"/>
    <w:rsid w:val="004B2C28"/>
    <w:rsid w:val="00516311"/>
    <w:rsid w:val="00522709"/>
    <w:rsid w:val="0054058A"/>
    <w:rsid w:val="005707E6"/>
    <w:rsid w:val="00593063"/>
    <w:rsid w:val="00595523"/>
    <w:rsid w:val="005A66B0"/>
    <w:rsid w:val="005B0331"/>
    <w:rsid w:val="005C308B"/>
    <w:rsid w:val="005C770E"/>
    <w:rsid w:val="005D44B7"/>
    <w:rsid w:val="005E0133"/>
    <w:rsid w:val="005F17A7"/>
    <w:rsid w:val="00605183"/>
    <w:rsid w:val="00615F2B"/>
    <w:rsid w:val="00625D42"/>
    <w:rsid w:val="00646417"/>
    <w:rsid w:val="00654E63"/>
    <w:rsid w:val="006A3783"/>
    <w:rsid w:val="006B02F8"/>
    <w:rsid w:val="006D5AFB"/>
    <w:rsid w:val="006D6796"/>
    <w:rsid w:val="006E25DB"/>
    <w:rsid w:val="006E6EFA"/>
    <w:rsid w:val="0075464B"/>
    <w:rsid w:val="00782705"/>
    <w:rsid w:val="00786E7A"/>
    <w:rsid w:val="0079404D"/>
    <w:rsid w:val="007A315A"/>
    <w:rsid w:val="007E0E6E"/>
    <w:rsid w:val="00814426"/>
    <w:rsid w:val="00863376"/>
    <w:rsid w:val="008641C9"/>
    <w:rsid w:val="008678A3"/>
    <w:rsid w:val="008714FF"/>
    <w:rsid w:val="008733BF"/>
    <w:rsid w:val="00876A0D"/>
    <w:rsid w:val="008A5EB4"/>
    <w:rsid w:val="008B4BE7"/>
    <w:rsid w:val="008F0459"/>
    <w:rsid w:val="008F49B6"/>
    <w:rsid w:val="00925E9D"/>
    <w:rsid w:val="0094135E"/>
    <w:rsid w:val="00966089"/>
    <w:rsid w:val="00991372"/>
    <w:rsid w:val="009A1093"/>
    <w:rsid w:val="009B2015"/>
    <w:rsid w:val="009B39DA"/>
    <w:rsid w:val="009B4629"/>
    <w:rsid w:val="009E1797"/>
    <w:rsid w:val="009F49BC"/>
    <w:rsid w:val="00A151F9"/>
    <w:rsid w:val="00A608E5"/>
    <w:rsid w:val="00A6510A"/>
    <w:rsid w:val="00A94D4B"/>
    <w:rsid w:val="00A969DE"/>
    <w:rsid w:val="00AA3147"/>
    <w:rsid w:val="00AA5EE6"/>
    <w:rsid w:val="00AD0902"/>
    <w:rsid w:val="00AD5240"/>
    <w:rsid w:val="00AF3F4A"/>
    <w:rsid w:val="00B16125"/>
    <w:rsid w:val="00B52296"/>
    <w:rsid w:val="00B74AA5"/>
    <w:rsid w:val="00C14388"/>
    <w:rsid w:val="00C7040A"/>
    <w:rsid w:val="00C76FE3"/>
    <w:rsid w:val="00C95BBF"/>
    <w:rsid w:val="00C97648"/>
    <w:rsid w:val="00CB48BF"/>
    <w:rsid w:val="00CC7011"/>
    <w:rsid w:val="00D14AF4"/>
    <w:rsid w:val="00D213DB"/>
    <w:rsid w:val="00D268CD"/>
    <w:rsid w:val="00D27116"/>
    <w:rsid w:val="00D30BD2"/>
    <w:rsid w:val="00D34FC4"/>
    <w:rsid w:val="00D421AA"/>
    <w:rsid w:val="00D65CB2"/>
    <w:rsid w:val="00D91509"/>
    <w:rsid w:val="00DC6802"/>
    <w:rsid w:val="00E33CE9"/>
    <w:rsid w:val="00E45CEA"/>
    <w:rsid w:val="00E61E81"/>
    <w:rsid w:val="00E66E30"/>
    <w:rsid w:val="00E77276"/>
    <w:rsid w:val="00E80C12"/>
    <w:rsid w:val="00E86370"/>
    <w:rsid w:val="00ED376F"/>
    <w:rsid w:val="00EE7107"/>
    <w:rsid w:val="00F13EDA"/>
    <w:rsid w:val="00F27B62"/>
    <w:rsid w:val="00F32F6E"/>
    <w:rsid w:val="00F66612"/>
    <w:rsid w:val="00F8081D"/>
    <w:rsid w:val="00FA41D9"/>
    <w:rsid w:val="00FA4815"/>
    <w:rsid w:val="00FA744C"/>
    <w:rsid w:val="0364C03B"/>
    <w:rsid w:val="6AE0D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C03B"/>
  <w15:chartTrackingRefBased/>
  <w15:docId w15:val="{2A045DA8-19C1-4C48-AC0D-C64F8DF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93"/>
    <w:pPr>
      <w:ind w:left="720"/>
      <w:contextualSpacing/>
    </w:pPr>
  </w:style>
  <w:style w:type="table" w:styleId="TableGrid">
    <w:name w:val="Table Grid"/>
    <w:basedOn w:val="TableNormal"/>
    <w:uiPriority w:val="39"/>
    <w:rsid w:val="0099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73E28"/>
    <w:rPr>
      <w:rFonts w:ascii="Times New Roman" w:eastAsia="Times New Roman" w:hAnsi="Times New Roman" w:cs="Times New Roman"/>
      <w:b/>
      <w:bCs/>
      <w:sz w:val="26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ED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vi-VN"/>
    </w:rPr>
  </w:style>
  <w:style w:type="character" w:styleId="Strong">
    <w:name w:val="Strong"/>
    <w:basedOn w:val="DefaultParagraphFont"/>
    <w:uiPriority w:val="22"/>
    <w:qFormat/>
    <w:rsid w:val="00ED37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5E9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11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7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1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11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11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4D"/>
  </w:style>
  <w:style w:type="paragraph" w:styleId="Footer">
    <w:name w:val="footer"/>
    <w:basedOn w:val="Normal"/>
    <w:link w:val="FooterChar"/>
    <w:uiPriority w:val="99"/>
    <w:unhideWhenUsed/>
    <w:rsid w:val="00794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E43C-AD79-4C99-8FB0-1D701CE9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Khoa</dc:creator>
  <cp:keywords/>
  <dc:description/>
  <cp:lastModifiedBy>Võ Kiều Anh</cp:lastModifiedBy>
  <cp:revision>2</cp:revision>
  <dcterms:created xsi:type="dcterms:W3CDTF">2025-10-03T15:00:00Z</dcterms:created>
  <dcterms:modified xsi:type="dcterms:W3CDTF">2025-10-03T15:00:00Z</dcterms:modified>
</cp:coreProperties>
</file>