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7" w:after="0"/>
        <w:ind w:end="1272"/>
        <w:jc w:val="center"/>
        <w:rPr/>
      </w:pPr>
      <w:r>
        <w:rPr/>
        <w:t xml:space="preserve">Meeting </w:t>
      </w:r>
      <w:r>
        <w:rPr>
          <w:spacing w:val="-2"/>
        </w:rPr>
        <w:t>Minute week 2_1</w:t>
      </w:r>
    </w:p>
    <w:p>
      <w:pPr>
        <w:pStyle w:val="Normal"/>
        <w:bidi w:val="0"/>
        <w:spacing w:before="5" w:after="0"/>
        <w:jc w:val="start"/>
        <w:rPr>
          <w:b/>
          <w:sz w:val="16"/>
        </w:rPr>
      </w:pPr>
      <w:r>
        <w:rPr>
          <w:b/>
          <w:sz w:val="16"/>
        </w:rPr>
      </w:r>
    </w:p>
    <w:tbl>
      <w:tblPr>
        <w:tblW w:w="10280" w:type="dxa"/>
        <w:jc w:val="start"/>
        <w:tblInd w:w="2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2231"/>
        <w:gridCol w:w="2032"/>
        <w:gridCol w:w="953"/>
        <w:gridCol w:w="1005"/>
        <w:gridCol w:w="4059"/>
      </w:tblGrid>
      <w:tr>
        <w:trPr>
          <w:trHeight w:val="277" w:hRule="atLeast"/>
        </w:trPr>
        <w:tc>
          <w:tcPr>
            <w:tcW w:w="2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8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8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>
        <w:trPr>
          <w:trHeight w:val="546" w:hRule="atLeast"/>
        </w:trPr>
        <w:tc>
          <w:tcPr>
            <w:tcW w:w="223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64" w:after="0"/>
              <w:ind w:start="107" w:end="1034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3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27" w:after="0"/>
              <w:ind w:start="0"/>
              <w:jc w:val="star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01/10/2025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27" w:after="0"/>
              <w:ind w:start="0"/>
              <w:jc w:val="star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bidi w:val="0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26" w:after="0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26" w:after="0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22h00</w:t>
            </w:r>
          </w:p>
        </w:tc>
      </w:tr>
      <w:tr>
        <w:trPr>
          <w:trHeight w:val="340" w:hRule="atLeast"/>
        </w:trPr>
        <w:tc>
          <w:tcPr>
            <w:tcW w:w="2231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3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5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25" w:after="0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25" w:after="0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23h40</w:t>
            </w:r>
          </w:p>
        </w:tc>
      </w:tr>
      <w:tr>
        <w:trPr>
          <w:trHeight w:val="551" w:hRule="atLeast"/>
        </w:trPr>
        <w:tc>
          <w:tcPr>
            <w:tcW w:w="223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auto" w:line="238" w:before="272" w:after="0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3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Discus and decisions for database issues.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70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>
            <w:pPr>
              <w:pStyle w:val="TableParagraph"/>
              <w:bidi w:val="0"/>
              <w:spacing w:lineRule="exact" w:line="261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31" w:after="0"/>
              <w:ind w:start="108"/>
              <w:jc w:val="start"/>
              <w:rPr>
                <w:sz w:val="28"/>
                <w:szCs w:val="28"/>
              </w:rPr>
            </w:pPr>
            <w:r>
              <w:rPr>
                <w:color w:val="161616"/>
                <w:spacing w:val="-4"/>
                <w:sz w:val="28"/>
                <w:szCs w:val="28"/>
                <w:lang w:val="vi-VN"/>
              </w:rPr>
              <w:t>KIEU TAN TAI</w:t>
            </w:r>
          </w:p>
        </w:tc>
      </w:tr>
      <w:tr>
        <w:trPr>
          <w:trHeight w:val="579" w:hRule="atLeast"/>
        </w:trPr>
        <w:tc>
          <w:tcPr>
            <w:tcW w:w="2231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3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26" w:after="0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bidi w:val="0"/>
        <w:spacing w:before="70" w:after="0"/>
        <w:jc w:val="start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2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4262"/>
        <w:gridCol w:w="6019"/>
      </w:tblGrid>
      <w:tr>
        <w:trPr>
          <w:trHeight w:val="275" w:hRule="atLeast"/>
        </w:trPr>
        <w:tc>
          <w:tcPr>
            <w:tcW w:w="102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>
        <w:trPr>
          <w:trHeight w:val="276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KIEU HOAI NAM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3123410226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LY HIEU NGHIA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3123410235</w:t>
            </w:r>
          </w:p>
        </w:tc>
      </w:tr>
      <w:tr>
        <w:trPr>
          <w:trHeight w:val="278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8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TRAN DINH MINH THOAI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8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3122410399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NGUYEN TUAN KIET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3123560044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sz w:val="24"/>
              </w:rPr>
              <w:t>KIEU TAN TAI</w:t>
            </w:r>
          </w:p>
        </w:tc>
        <w:tc>
          <w:tcPr>
            <w:tcW w:w="60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sz w:val="24"/>
              </w:rPr>
              <w:t>3123410314</w:t>
            </w:r>
          </w:p>
        </w:tc>
      </w:tr>
    </w:tbl>
    <w:p>
      <w:pPr>
        <w:pStyle w:val="Normal"/>
        <w:bidi w:val="0"/>
        <w:spacing w:before="70" w:after="1"/>
        <w:jc w:val="start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2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0281"/>
      </w:tblGrid>
      <w:tr>
        <w:trPr>
          <w:trHeight w:val="316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bidi w:val="0"/>
              <w:spacing w:lineRule="exact" w:line="27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color w:val="161616"/>
                <w:sz w:val="24"/>
              </w:rPr>
              <w:t>2.</w:t>
            </w:r>
            <w:r>
              <w:rPr>
                <w:b w:val="false"/>
                <w:bCs w:val="false"/>
                <w:color w:val="161616"/>
                <w:spacing w:val="3"/>
                <w:sz w:val="24"/>
              </w:rPr>
              <w:t xml:space="preserve"> </w:t>
            </w:r>
            <w:r>
              <w:rPr>
                <w:b w:val="false"/>
                <w:bCs w:val="false"/>
                <w:color w:val="161616"/>
                <w:sz w:val="24"/>
              </w:rPr>
              <w:t>MEETING</w:t>
            </w:r>
            <w:r>
              <w:rPr>
                <w:b w:val="false"/>
                <w:bCs w:val="false"/>
                <w:color w:val="161616"/>
                <w:spacing w:val="-4"/>
                <w:sz w:val="24"/>
              </w:rPr>
              <w:t xml:space="preserve"> </w:t>
            </w:r>
            <w:r>
              <w:rPr>
                <w:b w:val="false"/>
                <w:bCs w:val="false"/>
                <w:color w:val="161616"/>
                <w:sz w:val="24"/>
              </w:rPr>
              <w:t>NOTES,</w:t>
            </w:r>
            <w:r>
              <w:rPr>
                <w:b w:val="false"/>
                <w:bCs w:val="false"/>
                <w:color w:val="161616"/>
                <w:spacing w:val="-3"/>
                <w:sz w:val="24"/>
              </w:rPr>
              <w:t xml:space="preserve"> </w:t>
            </w:r>
            <w:r>
              <w:rPr>
                <w:b w:val="false"/>
                <w:bCs w:val="false"/>
                <w:color w:val="161616"/>
                <w:sz w:val="24"/>
              </w:rPr>
              <w:t>DECISIONS,</w:t>
            </w:r>
            <w:r>
              <w:rPr>
                <w:b w:val="false"/>
                <w:bCs w:val="false"/>
                <w:color w:val="161616"/>
                <w:spacing w:val="-1"/>
                <w:sz w:val="24"/>
              </w:rPr>
              <w:t xml:space="preserve"> </w:t>
            </w:r>
            <w:r>
              <w:rPr>
                <w:b w:val="false"/>
                <w:bCs w:val="false"/>
                <w:color w:val="161616"/>
                <w:spacing w:val="-2"/>
                <w:sz w:val="24"/>
              </w:rPr>
              <w:t>ISSUES</w:t>
            </w:r>
          </w:p>
        </w:tc>
      </w:tr>
      <w:tr>
        <w:trPr>
          <w:trHeight w:val="314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color w:val="161616"/>
                <w:spacing w:val="-2"/>
                <w:sz w:val="24"/>
              </w:rPr>
            </w:pPr>
            <w:r>
              <w:rPr>
                <w:rStyle w:val="Strong"/>
                <w:b w:val="false"/>
                <w:bCs w:val="false"/>
                <w:color w:val="161616"/>
                <w:spacing w:val="-2"/>
                <w:sz w:val="24"/>
              </w:rPr>
              <w:t>Today, our team held a meeting to discuss database-related solutions.</w:t>
            </w:r>
          </w:p>
        </w:tc>
      </w:tr>
      <w:tr>
        <w:trPr>
          <w:trHeight w:val="1690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The main issues considered were: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827" w:leader="none"/>
              </w:tabs>
              <w:spacing w:before="2" w:after="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 xml:space="preserve">Integration between </w:t>
            </w:r>
            <w:r>
              <w:rPr>
                <w:rStyle w:val="Strong"/>
                <w:color w:val="161616"/>
                <w:spacing w:val="-5"/>
                <w:sz w:val="24"/>
              </w:rPr>
              <w:t>Route</w:t>
            </w:r>
            <w:r>
              <w:rPr>
                <w:color w:val="161616"/>
                <w:spacing w:val="-5"/>
                <w:sz w:val="24"/>
              </w:rPr>
              <w:t xml:space="preserve"> and the </w:t>
            </w:r>
            <w:r>
              <w:rPr>
                <w:rStyle w:val="Strong"/>
                <w:color w:val="161616"/>
                <w:spacing w:val="-5"/>
                <w:sz w:val="24"/>
              </w:rPr>
              <w:t>Google Maps API</w:t>
            </w:r>
            <w:r>
              <w:rPr>
                <w:color w:val="161616"/>
                <w:spacing w:val="-5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 xml:space="preserve">Relationships between </w:t>
            </w:r>
            <w:r>
              <w:rPr>
                <w:rStyle w:val="Strong"/>
                <w:color w:val="161616"/>
                <w:spacing w:val="-2"/>
                <w:sz w:val="24"/>
              </w:rPr>
              <w:t>Parent</w:t>
            </w:r>
            <w:r>
              <w:rPr>
                <w:color w:val="161616"/>
                <w:spacing w:val="-2"/>
                <w:sz w:val="24"/>
              </w:rPr>
              <w:t xml:space="preserve"> and </w:t>
            </w:r>
            <w:r>
              <w:rPr>
                <w:rStyle w:val="Strong"/>
                <w:color w:val="161616"/>
                <w:spacing w:val="-2"/>
                <w:sz w:val="24"/>
              </w:rPr>
              <w:t>Student</w:t>
            </w:r>
            <w:r>
              <w:rPr>
                <w:color w:val="161616"/>
                <w:spacing w:val="-2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/>
              <w:t xml:space="preserve">Relationships among </w:t>
            </w:r>
            <w:r>
              <w:rPr>
                <w:rStyle w:val="Strong"/>
              </w:rPr>
              <w:t>Schedule</w:t>
            </w:r>
            <w:r>
              <w:rPr/>
              <w:t xml:space="preserve">, </w:t>
            </w:r>
            <w:r>
              <w:rPr>
                <w:rStyle w:val="Strong"/>
              </w:rPr>
              <w:t>Detail Schedule</w:t>
            </w:r>
            <w:r>
              <w:rPr/>
              <w:t xml:space="preserve">, </w:t>
            </w:r>
            <w:r>
              <w:rPr>
                <w:rStyle w:val="Strong"/>
              </w:rPr>
              <w:t>Pickup Schedule</w:t>
            </w:r>
            <w:r>
              <w:rPr/>
              <w:t xml:space="preserve">, and </w:t>
            </w:r>
            <w:r>
              <w:rPr>
                <w:rStyle w:val="Strong"/>
              </w:rPr>
              <w:t>Pickup/Drop-off Address</w:t>
            </w:r>
            <w:r>
              <w:rPr/>
              <w:t>.</w:t>
            </w:r>
          </w:p>
        </w:tc>
      </w:tr>
      <w:tr>
        <w:trPr>
          <w:trHeight w:val="1262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exact" w:line="268"/>
              <w:rPr>
                <w:sz w:val="24"/>
              </w:rPr>
            </w:pPr>
            <w:r>
              <w:rPr>
                <w:rStyle w:val="Strong"/>
                <w:color w:val="161616"/>
                <w:spacing w:val="-2"/>
                <w:sz w:val="24"/>
              </w:rPr>
              <w:t>Key decisions made: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pacing w:lineRule="exact" w:line="268"/>
              <w:ind w:hanging="283" w:start="709"/>
              <w:rPr>
                <w:color w:val="161616"/>
                <w:spacing w:val="-2"/>
              </w:rPr>
            </w:pPr>
            <w:r>
              <w:rPr>
                <w:color w:val="161616"/>
                <w:spacing w:val="-2"/>
              </w:rPr>
              <w:t xml:space="preserve">An </w:t>
            </w:r>
            <w:r>
              <w:rPr>
                <w:rStyle w:val="Strong"/>
                <w:color w:val="161616"/>
                <w:spacing w:val="-2"/>
              </w:rPr>
              <w:t>Account</w:t>
            </w:r>
            <w:r>
              <w:rPr>
                <w:color w:val="161616"/>
                <w:spacing w:val="-2"/>
              </w:rPr>
              <w:t xml:space="preserve"> can only be logged in from one device/session at a time.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pacing w:lineRule="exact" w:line="268"/>
              <w:ind w:hanging="283" w:start="709"/>
              <w:rPr>
                <w:color w:val="161616"/>
                <w:spacing w:val="-2"/>
              </w:rPr>
            </w:pPr>
            <w:r>
              <w:rPr>
                <w:color w:val="161616"/>
                <w:spacing w:val="-2"/>
              </w:rPr>
              <w:t xml:space="preserve">Each </w:t>
            </w:r>
            <w:r>
              <w:rPr>
                <w:rStyle w:val="Strong"/>
                <w:color w:val="161616"/>
                <w:spacing w:val="-2"/>
              </w:rPr>
              <w:t>Person</w:t>
            </w:r>
            <w:r>
              <w:rPr>
                <w:color w:val="161616"/>
                <w:spacing w:val="-2"/>
              </w:rPr>
              <w:t xml:space="preserve"> is assigned exactly one </w:t>
            </w:r>
            <w:r>
              <w:rPr>
                <w:rStyle w:val="Strong"/>
                <w:color w:val="161616"/>
                <w:spacing w:val="-2"/>
              </w:rPr>
              <w:t>Address</w:t>
            </w:r>
            <w:r>
              <w:rPr>
                <w:color w:val="161616"/>
                <w:spacing w:val="-2"/>
              </w:rPr>
              <w:t>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pacing w:lineRule="exact" w:line="268"/>
              <w:ind w:hanging="283" w:start="709"/>
              <w:rPr>
                <w:color w:val="161616"/>
                <w:spacing w:val="-2"/>
              </w:rPr>
            </w:pPr>
            <w:r>
              <w:rPr>
                <w:color w:val="161616"/>
                <w:spacing w:val="-2"/>
              </w:rPr>
              <w:t xml:space="preserve">A </w:t>
            </w:r>
            <w:r>
              <w:rPr>
                <w:rStyle w:val="Strong"/>
                <w:color w:val="161616"/>
                <w:spacing w:val="-2"/>
              </w:rPr>
              <w:t>Parent</w:t>
            </w:r>
            <w:r>
              <w:rPr>
                <w:color w:val="161616"/>
                <w:spacing w:val="-2"/>
              </w:rPr>
              <w:t xml:space="preserve"> can be linked to multiple </w:t>
            </w:r>
            <w:r>
              <w:rPr>
                <w:rStyle w:val="Strong"/>
                <w:color w:val="161616"/>
                <w:spacing w:val="-2"/>
              </w:rPr>
              <w:t>Students</w:t>
            </w:r>
            <w:r>
              <w:rPr>
                <w:color w:val="161616"/>
                <w:spacing w:val="-2"/>
              </w:rPr>
              <w:t xml:space="preserve"> (where </w:t>
            </w:r>
            <w:r>
              <w:rPr>
                <w:rStyle w:val="Emphasis"/>
                <w:color w:val="161616"/>
                <w:spacing w:val="-2"/>
              </w:rPr>
              <w:t>Parent</w:t>
            </w:r>
            <w:r>
              <w:rPr>
                <w:color w:val="161616"/>
                <w:spacing w:val="-2"/>
              </w:rPr>
              <w:t xml:space="preserve"> represents an </w:t>
            </w:r>
            <w:r>
              <w:rPr>
                <w:rStyle w:val="Emphasis"/>
                <w:color w:val="161616"/>
                <w:spacing w:val="-2"/>
              </w:rPr>
              <w:t>Account</w:t>
            </w:r>
            <w:r>
              <w:rPr>
                <w:color w:val="161616"/>
                <w:spacing w:val="-2"/>
              </w:rPr>
              <w:t>).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pacing w:lineRule="exact" w:line="268"/>
              <w:ind w:hanging="283" w:start="709"/>
              <w:rPr>
                <w:color w:val="161616"/>
                <w:spacing w:val="-2"/>
              </w:rPr>
            </w:pPr>
            <w:r>
              <w:rPr>
                <w:color w:val="161616"/>
                <w:spacing w:val="-2"/>
              </w:rPr>
              <w:t>The data flow for scheduling is standardized as:</w:t>
              <w:br/>
            </w:r>
            <w:r>
              <w:rPr>
                <w:rStyle w:val="Strong"/>
                <w:color w:val="161616"/>
                <w:spacing w:val="-2"/>
              </w:rPr>
              <w:t>Schedule → Detail Schedule → Pickup Schedules → Route → Detail Route → Bus Route</w:t>
            </w:r>
            <w:r>
              <w:rPr>
                <w:color w:val="161616"/>
                <w:spacing w:val="-2"/>
              </w:rPr>
              <w:t>.</w:t>
            </w:r>
          </w:p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</w:r>
          </w:p>
        </w:tc>
      </w:tr>
    </w:tbl>
    <w:p>
      <w:pPr>
        <w:pStyle w:val="Normal"/>
        <w:bidi w:val="0"/>
        <w:spacing w:before="69" w:after="0"/>
        <w:jc w:val="start"/>
        <w:rPr>
          <w:b/>
          <w:sz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Open Sans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61616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6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4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Paragraph">
    <w:name w:val="Table Paragraph"/>
    <w:basedOn w:val="Normal"/>
    <w:qFormat/>
    <w:pPr>
      <w:ind w:start="10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LibreOffice/25.8.1.1$Linux_X86_64 LibreOffice_project/b8b78ba23aae86d510cf2b39c7a2a9bdb3d77d6a</Application>
  <AppVersion>15.0000</AppVersion>
  <Pages>1</Pages>
  <Words>172</Words>
  <Characters>933</Characters>
  <CharactersWithSpaces>1059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2025-09-28T13:18:39Z</dcterms:created>
  <dc:creator/>
  <dc:description/>
  <dc:language>en-US</dc:language>
  <cp:lastModifiedBy/>
  <dcterms:modified xsi:type="dcterms:W3CDTF">2025-10-01T23:53:11Z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