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 xml:space="preserve">TUẦN </w:t>
      </w:r>
      <w:r>
        <w:rPr>
          <w:rFonts w:ascii="Open Sans" w:hAnsi="Open Sans"/>
          <w:b/>
          <w:bCs/>
        </w:rPr>
        <w:t>2</w:t>
      </w:r>
      <w:r>
        <w:rPr>
          <w:rFonts w:ascii="Open Sans" w:hAnsi="Open Sans"/>
          <w:b/>
          <w:bCs/>
        </w:rPr>
        <w:t xml:space="preserve">: </w:t>
      </w:r>
      <w:r>
        <w:rPr>
          <w:rFonts w:ascii="Open Sans" w:hAnsi="Open Sans"/>
          <w:b/>
          <w:bCs/>
        </w:rPr>
        <w:t>Architecture &amp; Setup Environment</w:t>
      </w:r>
    </w:p>
    <w:p>
      <w:pPr>
        <w:pStyle w:val="BodyTex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1391"/>
        <w:gridCol w:w="2343"/>
        <w:gridCol w:w="2160"/>
        <w:gridCol w:w="1614"/>
        <w:gridCol w:w="2464"/>
      </w:tblGrid>
      <w:tr>
        <w:trPr/>
        <w:tc>
          <w:tcPr>
            <w:tcW w:w="13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23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ThoạiTask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Thời gian</w:t>
            </w:r>
          </w:p>
        </w:tc>
        <w:tc>
          <w:tcPr>
            <w:tcW w:w="24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EEEEE" w:val="clear"/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Người thực hiện</w:t>
            </w:r>
          </w:p>
        </w:tc>
      </w:tr>
      <w:tr>
        <w:trPr>
          <w:trHeight w:val="107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2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3.1: Thiết kế kiến trúc hệ thống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document kiến trúc + module breakdown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Lý Hiếu Nghĩa</w:t>
            </w:r>
          </w:p>
        </w:tc>
      </w:tr>
      <w:tr>
        <w:trPr>
          <w:trHeight w:val="1075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3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3.2: Implementation Diagram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Deployment diagram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Nguyễn Tuấn Kiệt</w:t>
            </w:r>
          </w:p>
        </w:tc>
      </w:tr>
      <w:tr>
        <w:trPr>
          <w:trHeight w:val="9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4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4.1: Setup development environment. Upload tài liệu lên repo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Setup Nodejs, React, MariaDB (MySQL)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 xml:space="preserve">5h 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  <w:tr>
        <w:trPr>
          <w:trHeight w:val="987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5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4.2: Setup database schema cơ bản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MariaDB (MySQL)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12h</w:t>
            </w:r>
          </w:p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  <w:tr>
        <w:trPr>
          <w:trHeight w:val="1088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6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4.3: Wireframe MVP1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Wireframe cho 3 interfaces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2 ngày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Trần Đình Minh Thoại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Thứ 7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 4.4: Setup Express.js server cơ bản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Server chạy được port 5000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1.5 ngày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Hoài Nam</w:t>
            </w:r>
          </w:p>
        </w:tc>
      </w:tr>
      <w:tr>
        <w:trPr>
          <w:trHeight w:val="1111" w:hRule="atLeast"/>
        </w:trPr>
        <w:tc>
          <w:tcPr>
            <w:tcW w:w="139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Chủ nhật</w:t>
            </w:r>
          </w:p>
        </w:tc>
        <w:tc>
          <w:tcPr>
            <w:tcW w:w="234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Task4.5: Tạo models cho main models : Bus, Student, Route, các parent class (nếu có)</w:t>
            </w:r>
          </w:p>
        </w:tc>
        <w:tc>
          <w:tcPr>
            <w:tcW w:w="21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Model classes</w:t>
            </w:r>
          </w:p>
        </w:tc>
        <w:tc>
          <w:tcPr>
            <w:tcW w:w="16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8h</w:t>
            </w:r>
          </w:p>
        </w:tc>
        <w:tc>
          <w:tcPr>
            <w:tcW w:w="24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Open Sans" w:hAnsi="Open Sans"/>
                <w:color w:val="000000"/>
                <w:sz w:val="20"/>
                <w:szCs w:val="20"/>
              </w:rPr>
            </w:pPr>
            <w:r>
              <w:rPr>
                <w:rFonts w:ascii="Open Sans" w:hAnsi="Open Sans"/>
                <w:color w:val="000000"/>
                <w:sz w:val="20"/>
                <w:szCs w:val="20"/>
              </w:rPr>
              <w:t>Kiều Tấn Tài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LibreOffice/25.8.1.1$Linux_X86_64 LibreOffice_project/b8b78ba23aae86d510cf2b39c7a2a9bdb3d77d6a</Application>
  <AppVersion>15.0000</AppVersion>
  <Pages>1</Pages>
  <Words>142</Words>
  <Characters>647</Characters>
  <CharactersWithSpaces>749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2025-09-25T02:04:00Z</dcterms:created>
  <dc:creator/>
  <dc:description/>
  <dc:language>en-US</dc:language>
  <cp:lastModifiedBy/>
  <dcterms:modified xsi:type="dcterms:W3CDTF">2025-09-28T13:46:53Z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