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0F65" w14:textId="2881B47E" w:rsidR="00E766D6" w:rsidRPr="002E0168" w:rsidRDefault="002E0168" w:rsidP="002E016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40"/>
          <w:szCs w:val="19"/>
        </w:rPr>
      </w:pPr>
      <w:r w:rsidRPr="002E0168">
        <w:rPr>
          <w:rFonts w:cs="Times New Roman"/>
          <w:b/>
          <w:sz w:val="40"/>
          <w:szCs w:val="19"/>
        </w:rPr>
        <w:t>GIẢI THÍCH</w:t>
      </w:r>
    </w:p>
    <w:p w14:paraId="11518C77" w14:textId="2B0E5FA6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8000"/>
          <w:szCs w:val="19"/>
        </w:rPr>
        <w:t>-- Bài 5</w:t>
      </w:r>
    </w:p>
    <w:p w14:paraId="00866A68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select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808080"/>
          <w:szCs w:val="19"/>
        </w:rPr>
        <w:t>*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</w:p>
    <w:p w14:paraId="3FACBB99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from</w:t>
      </w:r>
      <w:r w:rsidRPr="00E766D6">
        <w:rPr>
          <w:rFonts w:ascii="Consolas" w:hAnsi="Consolas" w:cs="Consolas"/>
          <w:color w:val="000000"/>
          <w:szCs w:val="19"/>
        </w:rPr>
        <w:t xml:space="preserve"> Patients</w:t>
      </w:r>
    </w:p>
    <w:p w14:paraId="0503301F" w14:textId="5DD72062" w:rsidR="0032789F" w:rsidRDefault="00E766D6" w:rsidP="002E0168">
      <w:pPr>
        <w:spacing w:line="360" w:lineRule="auto"/>
        <w:rPr>
          <w:rFonts w:ascii="Consolas" w:hAnsi="Consolas" w:cs="Consolas"/>
          <w:color w:val="FF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where</w:t>
      </w:r>
      <w:r w:rsidRPr="00E766D6">
        <w:rPr>
          <w:rFonts w:ascii="Consolas" w:hAnsi="Consolas" w:cs="Consolas"/>
          <w:color w:val="000000"/>
          <w:szCs w:val="19"/>
        </w:rPr>
        <w:t xml:space="preserve"> conditions </w:t>
      </w:r>
      <w:r w:rsidRPr="00E766D6">
        <w:rPr>
          <w:rFonts w:ascii="Consolas" w:hAnsi="Consolas" w:cs="Consolas"/>
          <w:color w:val="808080"/>
          <w:szCs w:val="19"/>
        </w:rPr>
        <w:t>like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FF0000"/>
          <w:szCs w:val="19"/>
        </w:rPr>
        <w:t>'%DIAB1%'</w:t>
      </w:r>
    </w:p>
    <w:p w14:paraId="210248FD" w14:textId="64FD7F42" w:rsidR="002E0168" w:rsidRDefault="002E0168" w:rsidP="002E0168">
      <w:pPr>
        <w:spacing w:line="360" w:lineRule="auto"/>
        <w:rPr>
          <w:rFonts w:ascii="Consolas" w:hAnsi="Consolas" w:cs="Consolas"/>
          <w:color w:val="FF0000"/>
          <w:szCs w:val="19"/>
        </w:rPr>
      </w:pPr>
      <w:r w:rsidRPr="00E766D6">
        <w:rPr>
          <w:rFonts w:ascii="Consolas" w:hAnsi="Consolas" w:cs="Consolas"/>
          <w:color w:val="008000"/>
          <w:szCs w:val="19"/>
        </w:rPr>
        <w:t>--</w:t>
      </w:r>
      <w:r>
        <w:rPr>
          <w:rFonts w:ascii="Consolas" w:hAnsi="Consolas" w:cs="Consolas"/>
          <w:color w:val="008000"/>
          <w:szCs w:val="19"/>
        </w:rPr>
        <w:t>----------------------------------------------------------</w:t>
      </w:r>
    </w:p>
    <w:p w14:paraId="055E242B" w14:textId="56A76271" w:rsidR="005B35AA" w:rsidRPr="002E0168" w:rsidRDefault="002E0168" w:rsidP="002E0168">
      <w:pPr>
        <w:spacing w:line="360" w:lineRule="auto"/>
        <w:jc w:val="both"/>
        <w:rPr>
          <w:rFonts w:cs="Times New Roman"/>
          <w:szCs w:val="19"/>
        </w:rPr>
      </w:pPr>
      <w:r w:rsidRPr="002E0168">
        <w:rPr>
          <w:rFonts w:cs="Times New Roman"/>
          <w:szCs w:val="19"/>
        </w:rPr>
        <w:t xml:space="preserve">Xét trong bảng </w:t>
      </w:r>
      <w:r w:rsidRPr="002E0168">
        <w:rPr>
          <w:rFonts w:cs="Times New Roman"/>
          <w:b/>
          <w:szCs w:val="19"/>
        </w:rPr>
        <w:t>Patients</w:t>
      </w:r>
      <w:r w:rsidRPr="002E0168">
        <w:rPr>
          <w:rFonts w:cs="Times New Roman"/>
          <w:szCs w:val="19"/>
        </w:rPr>
        <w:t xml:space="preserve"> khi </w:t>
      </w:r>
      <w:r w:rsidRPr="004213D4">
        <w:rPr>
          <w:rFonts w:cs="Times New Roman"/>
          <w:b/>
          <w:szCs w:val="19"/>
        </w:rPr>
        <w:t>conditions</w:t>
      </w:r>
      <w:r w:rsidRPr="002E0168">
        <w:rPr>
          <w:rFonts w:cs="Times New Roman"/>
          <w:szCs w:val="19"/>
        </w:rPr>
        <w:t xml:space="preserve"> có </w:t>
      </w:r>
      <w:r w:rsidR="004213D4">
        <w:rPr>
          <w:rFonts w:cs="Times New Roman"/>
          <w:szCs w:val="19"/>
        </w:rPr>
        <w:t xml:space="preserve">chứa </w:t>
      </w:r>
      <w:r w:rsidRPr="002E0168">
        <w:rPr>
          <w:rFonts w:cs="Times New Roman"/>
          <w:szCs w:val="19"/>
        </w:rPr>
        <w:t>c</w:t>
      </w:r>
      <w:r w:rsidR="004213D4">
        <w:rPr>
          <w:rFonts w:cs="Times New Roman"/>
          <w:szCs w:val="19"/>
        </w:rPr>
        <w:t>huỗi</w:t>
      </w:r>
      <w:r w:rsidRPr="002E0168">
        <w:rPr>
          <w:rFonts w:cs="Times New Roman"/>
          <w:szCs w:val="19"/>
        </w:rPr>
        <w:t xml:space="preserve"> kí tự </w:t>
      </w:r>
      <w:r w:rsidRPr="002E0168">
        <w:rPr>
          <w:rFonts w:cs="Times New Roman"/>
          <w:b/>
          <w:szCs w:val="19"/>
        </w:rPr>
        <w:t xml:space="preserve">DIAB1 </w:t>
      </w:r>
      <w:r w:rsidR="004213D4">
        <w:rPr>
          <w:rFonts w:cs="Times New Roman"/>
          <w:szCs w:val="19"/>
        </w:rPr>
        <w:t>trong chuỗi</w:t>
      </w:r>
      <w:r w:rsidRPr="002E0168">
        <w:rPr>
          <w:rFonts w:cs="Times New Roman"/>
          <w:szCs w:val="19"/>
        </w:rPr>
        <w:t xml:space="preserve"> thì trả về tất cả thông tin của bệnh nhân đó</w:t>
      </w:r>
      <w:r>
        <w:rPr>
          <w:rFonts w:cs="Times New Roman"/>
          <w:szCs w:val="19"/>
        </w:rPr>
        <w:t>.</w:t>
      </w:r>
    </w:p>
    <w:p w14:paraId="4DC56476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8000"/>
          <w:szCs w:val="19"/>
        </w:rPr>
        <w:t>-- Bài 10</w:t>
      </w:r>
    </w:p>
    <w:p w14:paraId="28ABE1E1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select</w:t>
      </w:r>
      <w:r w:rsidRPr="00E766D6">
        <w:rPr>
          <w:rFonts w:ascii="Consolas" w:hAnsi="Consolas" w:cs="Consolas"/>
          <w:color w:val="000000"/>
          <w:szCs w:val="19"/>
        </w:rPr>
        <w:t xml:space="preserve"> Product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>product_id</w:t>
      </w:r>
      <w:r w:rsidRPr="00E766D6">
        <w:rPr>
          <w:rFonts w:ascii="Consolas" w:hAnsi="Consolas" w:cs="Consolas"/>
          <w:color w:val="808080"/>
          <w:szCs w:val="19"/>
        </w:rPr>
        <w:t>,</w:t>
      </w:r>
      <w:r w:rsidRPr="00E766D6">
        <w:rPr>
          <w:rFonts w:ascii="Consolas" w:hAnsi="Consolas" w:cs="Consolas"/>
          <w:color w:val="000000"/>
          <w:szCs w:val="19"/>
        </w:rPr>
        <w:t xml:space="preserve"> product_name </w:t>
      </w:r>
    </w:p>
    <w:p w14:paraId="65053480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from</w:t>
      </w:r>
      <w:r w:rsidRPr="00E766D6">
        <w:rPr>
          <w:rFonts w:ascii="Consolas" w:hAnsi="Consolas" w:cs="Consolas"/>
          <w:color w:val="000000"/>
          <w:szCs w:val="19"/>
        </w:rPr>
        <w:t xml:space="preserve"> Product </w:t>
      </w:r>
      <w:r w:rsidRPr="00E766D6">
        <w:rPr>
          <w:rFonts w:ascii="Consolas" w:hAnsi="Consolas" w:cs="Consolas"/>
          <w:color w:val="808080"/>
          <w:szCs w:val="19"/>
        </w:rPr>
        <w:t>join</w:t>
      </w:r>
      <w:r w:rsidRPr="00E766D6">
        <w:rPr>
          <w:rFonts w:ascii="Consolas" w:hAnsi="Consolas" w:cs="Consolas"/>
          <w:color w:val="000000"/>
          <w:szCs w:val="19"/>
        </w:rPr>
        <w:t xml:space="preserve"> Sales </w:t>
      </w:r>
      <w:r w:rsidRPr="00E766D6">
        <w:rPr>
          <w:rFonts w:ascii="Consolas" w:hAnsi="Consolas" w:cs="Consolas"/>
          <w:color w:val="0000FF"/>
          <w:szCs w:val="19"/>
        </w:rPr>
        <w:t>on</w:t>
      </w:r>
      <w:r w:rsidRPr="00E766D6">
        <w:rPr>
          <w:rFonts w:ascii="Consolas" w:hAnsi="Consolas" w:cs="Consolas"/>
          <w:color w:val="000000"/>
          <w:szCs w:val="19"/>
        </w:rPr>
        <w:t xml:space="preserve"> Sales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>product_id</w:t>
      </w:r>
      <w:r w:rsidRPr="00E766D6">
        <w:rPr>
          <w:rFonts w:ascii="Consolas" w:hAnsi="Consolas" w:cs="Consolas"/>
          <w:color w:val="808080"/>
          <w:szCs w:val="19"/>
        </w:rPr>
        <w:t>=</w:t>
      </w:r>
      <w:r w:rsidRPr="00E766D6">
        <w:rPr>
          <w:rFonts w:ascii="Consolas" w:hAnsi="Consolas" w:cs="Consolas"/>
          <w:color w:val="000000"/>
          <w:szCs w:val="19"/>
        </w:rPr>
        <w:t xml:space="preserve"> Product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>product_id</w:t>
      </w:r>
    </w:p>
    <w:p w14:paraId="13BC0272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where</w:t>
      </w:r>
      <w:r w:rsidRPr="00E766D6">
        <w:rPr>
          <w:rFonts w:ascii="Consolas" w:hAnsi="Consolas" w:cs="Consolas"/>
          <w:color w:val="000000"/>
          <w:szCs w:val="19"/>
        </w:rPr>
        <w:t xml:space="preserve"> sale_date </w:t>
      </w:r>
      <w:r w:rsidRPr="00E766D6">
        <w:rPr>
          <w:rFonts w:ascii="Consolas" w:hAnsi="Consolas" w:cs="Consolas"/>
          <w:color w:val="808080"/>
          <w:szCs w:val="19"/>
        </w:rPr>
        <w:t>between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FF0000"/>
          <w:szCs w:val="19"/>
        </w:rPr>
        <w:t>'2019-01-01'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808080"/>
          <w:szCs w:val="19"/>
        </w:rPr>
        <w:t>and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FF0000"/>
          <w:szCs w:val="19"/>
        </w:rPr>
        <w:t>'2019-03-31'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</w:p>
    <w:p w14:paraId="2EB69121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except</w:t>
      </w:r>
    </w:p>
    <w:p w14:paraId="2CEA5DEE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select</w:t>
      </w:r>
      <w:r w:rsidRPr="00E766D6">
        <w:rPr>
          <w:rFonts w:ascii="Consolas" w:hAnsi="Consolas" w:cs="Consolas"/>
          <w:color w:val="000000"/>
          <w:szCs w:val="19"/>
        </w:rPr>
        <w:t xml:space="preserve"> Product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>product_id</w:t>
      </w:r>
      <w:r w:rsidRPr="00E766D6">
        <w:rPr>
          <w:rFonts w:ascii="Consolas" w:hAnsi="Consolas" w:cs="Consolas"/>
          <w:color w:val="808080"/>
          <w:szCs w:val="19"/>
        </w:rPr>
        <w:t>,</w:t>
      </w:r>
      <w:r w:rsidRPr="00E766D6">
        <w:rPr>
          <w:rFonts w:ascii="Consolas" w:hAnsi="Consolas" w:cs="Consolas"/>
          <w:color w:val="000000"/>
          <w:szCs w:val="19"/>
        </w:rPr>
        <w:t xml:space="preserve"> product_name </w:t>
      </w:r>
    </w:p>
    <w:p w14:paraId="36223D1E" w14:textId="77777777" w:rsidR="00E766D6" w:rsidRP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from</w:t>
      </w:r>
      <w:r w:rsidRPr="00E766D6">
        <w:rPr>
          <w:rFonts w:ascii="Consolas" w:hAnsi="Consolas" w:cs="Consolas"/>
          <w:color w:val="000000"/>
          <w:szCs w:val="19"/>
        </w:rPr>
        <w:t xml:space="preserve"> Product </w:t>
      </w:r>
      <w:r w:rsidRPr="00E766D6">
        <w:rPr>
          <w:rFonts w:ascii="Consolas" w:hAnsi="Consolas" w:cs="Consolas"/>
          <w:color w:val="808080"/>
          <w:szCs w:val="19"/>
        </w:rPr>
        <w:t>join</w:t>
      </w:r>
      <w:r w:rsidRPr="00E766D6">
        <w:rPr>
          <w:rFonts w:ascii="Consolas" w:hAnsi="Consolas" w:cs="Consolas"/>
          <w:color w:val="000000"/>
          <w:szCs w:val="19"/>
        </w:rPr>
        <w:t xml:space="preserve"> Sales </w:t>
      </w:r>
      <w:r w:rsidRPr="00E766D6">
        <w:rPr>
          <w:rFonts w:ascii="Consolas" w:hAnsi="Consolas" w:cs="Consolas"/>
          <w:color w:val="0000FF"/>
          <w:szCs w:val="19"/>
        </w:rPr>
        <w:t>on</w:t>
      </w:r>
      <w:r w:rsidRPr="00E766D6">
        <w:rPr>
          <w:rFonts w:ascii="Consolas" w:hAnsi="Consolas" w:cs="Consolas"/>
          <w:color w:val="000000"/>
          <w:szCs w:val="19"/>
        </w:rPr>
        <w:t xml:space="preserve"> Sales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>product_id</w:t>
      </w:r>
      <w:r w:rsidRPr="00E766D6">
        <w:rPr>
          <w:rFonts w:ascii="Consolas" w:hAnsi="Consolas" w:cs="Consolas"/>
          <w:color w:val="808080"/>
          <w:szCs w:val="19"/>
        </w:rPr>
        <w:t>=</w:t>
      </w:r>
      <w:r w:rsidRPr="00E766D6">
        <w:rPr>
          <w:rFonts w:ascii="Consolas" w:hAnsi="Consolas" w:cs="Consolas"/>
          <w:color w:val="000000"/>
          <w:szCs w:val="19"/>
        </w:rPr>
        <w:t xml:space="preserve"> Product</w:t>
      </w:r>
      <w:r w:rsidRPr="00E766D6">
        <w:rPr>
          <w:rFonts w:ascii="Consolas" w:hAnsi="Consolas" w:cs="Consolas"/>
          <w:color w:val="808080"/>
          <w:szCs w:val="19"/>
        </w:rPr>
        <w:t>.</w:t>
      </w:r>
      <w:r w:rsidRPr="00E766D6">
        <w:rPr>
          <w:rFonts w:ascii="Consolas" w:hAnsi="Consolas" w:cs="Consolas"/>
          <w:color w:val="000000"/>
          <w:szCs w:val="19"/>
        </w:rPr>
        <w:t xml:space="preserve">product_id </w:t>
      </w:r>
    </w:p>
    <w:p w14:paraId="5A8F7094" w14:textId="5FFA3069" w:rsidR="00E766D6" w:rsidRDefault="00E766D6" w:rsidP="002E016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Cs w:val="19"/>
        </w:rPr>
      </w:pPr>
      <w:r w:rsidRPr="00E766D6">
        <w:rPr>
          <w:rFonts w:ascii="Consolas" w:hAnsi="Consolas" w:cs="Consolas"/>
          <w:color w:val="0000FF"/>
          <w:szCs w:val="19"/>
        </w:rPr>
        <w:t>where</w:t>
      </w:r>
      <w:r w:rsidRPr="00E766D6">
        <w:rPr>
          <w:rFonts w:ascii="Consolas" w:hAnsi="Consolas" w:cs="Consolas"/>
          <w:color w:val="000000"/>
          <w:szCs w:val="19"/>
        </w:rPr>
        <w:t xml:space="preserve"> sale_date </w:t>
      </w:r>
      <w:r w:rsidRPr="00E766D6">
        <w:rPr>
          <w:rFonts w:ascii="Consolas" w:hAnsi="Consolas" w:cs="Consolas"/>
          <w:color w:val="808080"/>
          <w:szCs w:val="19"/>
        </w:rPr>
        <w:t>not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808080"/>
          <w:szCs w:val="19"/>
        </w:rPr>
        <w:t>between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FF0000"/>
          <w:szCs w:val="19"/>
        </w:rPr>
        <w:t>'2019-01-01'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808080"/>
          <w:szCs w:val="19"/>
        </w:rPr>
        <w:t>and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  <w:r w:rsidRPr="00E766D6">
        <w:rPr>
          <w:rFonts w:ascii="Consolas" w:hAnsi="Consolas" w:cs="Consolas"/>
          <w:color w:val="FF0000"/>
          <w:szCs w:val="19"/>
        </w:rPr>
        <w:t>'2019-03-31'</w:t>
      </w:r>
      <w:r w:rsidRPr="00E766D6">
        <w:rPr>
          <w:rFonts w:ascii="Consolas" w:hAnsi="Consolas" w:cs="Consolas"/>
          <w:color w:val="000000"/>
          <w:szCs w:val="19"/>
        </w:rPr>
        <w:t xml:space="preserve"> </w:t>
      </w:r>
    </w:p>
    <w:p w14:paraId="1C2010B3" w14:textId="6F476E40" w:rsidR="002E0168" w:rsidRPr="002E0168" w:rsidRDefault="002E0168" w:rsidP="002E0168">
      <w:pPr>
        <w:spacing w:line="360" w:lineRule="auto"/>
        <w:rPr>
          <w:rFonts w:ascii="Consolas" w:hAnsi="Consolas" w:cs="Consolas"/>
          <w:color w:val="FF0000"/>
          <w:szCs w:val="19"/>
        </w:rPr>
      </w:pPr>
      <w:r w:rsidRPr="00E766D6">
        <w:rPr>
          <w:rFonts w:ascii="Consolas" w:hAnsi="Consolas" w:cs="Consolas"/>
          <w:color w:val="008000"/>
          <w:szCs w:val="19"/>
        </w:rPr>
        <w:t>--</w:t>
      </w:r>
      <w:r>
        <w:rPr>
          <w:rFonts w:ascii="Consolas" w:hAnsi="Consolas" w:cs="Consolas"/>
          <w:color w:val="008000"/>
          <w:szCs w:val="19"/>
        </w:rPr>
        <w:t>----------------------------------------------------------</w:t>
      </w:r>
    </w:p>
    <w:p w14:paraId="24020A7E" w14:textId="6BDAFE5C" w:rsidR="002E0168" w:rsidRPr="002E0168" w:rsidRDefault="002E0168" w:rsidP="0069222B">
      <w:pPr>
        <w:spacing w:line="360" w:lineRule="auto"/>
        <w:jc w:val="both"/>
        <w:rPr>
          <w:rFonts w:cs="Times New Roman"/>
          <w:szCs w:val="19"/>
        </w:rPr>
      </w:pPr>
      <w:r w:rsidRPr="002E0168">
        <w:rPr>
          <w:rFonts w:cs="Times New Roman"/>
          <w:szCs w:val="19"/>
        </w:rPr>
        <w:t xml:space="preserve">Nối 2 bảng </w:t>
      </w:r>
      <w:r w:rsidRPr="002E0168">
        <w:rPr>
          <w:rFonts w:cs="Times New Roman"/>
          <w:b/>
          <w:szCs w:val="19"/>
        </w:rPr>
        <w:t>Product</w:t>
      </w:r>
      <w:r w:rsidRPr="002E0168">
        <w:rPr>
          <w:rFonts w:cs="Times New Roman"/>
          <w:szCs w:val="19"/>
        </w:rPr>
        <w:t xml:space="preserve"> và </w:t>
      </w:r>
      <w:r w:rsidRPr="002E0168">
        <w:rPr>
          <w:rFonts w:cs="Times New Roman"/>
          <w:b/>
          <w:szCs w:val="19"/>
        </w:rPr>
        <w:t>Sales</w:t>
      </w:r>
      <w:r w:rsidRPr="002E0168">
        <w:rPr>
          <w:rFonts w:cs="Times New Roman"/>
          <w:szCs w:val="19"/>
        </w:rPr>
        <w:t xml:space="preserve"> bằng phép nối inter join qua trường product_id. Nếu thỏa điều kiện </w:t>
      </w:r>
      <w:r w:rsidRPr="00DB65C0">
        <w:rPr>
          <w:rFonts w:cs="Times New Roman"/>
          <w:b/>
          <w:szCs w:val="19"/>
        </w:rPr>
        <w:t>sale_date</w:t>
      </w:r>
      <w:r w:rsidRPr="002E0168">
        <w:rPr>
          <w:rFonts w:cs="Times New Roman"/>
          <w:szCs w:val="19"/>
        </w:rPr>
        <w:t xml:space="preserve"> trong khoảng từ </w:t>
      </w:r>
      <w:r w:rsidRPr="006C2BCD">
        <w:rPr>
          <w:rFonts w:cs="Times New Roman"/>
          <w:b/>
          <w:szCs w:val="19"/>
        </w:rPr>
        <w:t>'2019-01-01'</w:t>
      </w:r>
      <w:r w:rsidRPr="002E0168">
        <w:rPr>
          <w:rFonts w:cs="Times New Roman"/>
          <w:szCs w:val="19"/>
        </w:rPr>
        <w:t xml:space="preserve"> đến </w:t>
      </w:r>
      <w:r w:rsidRPr="006C2BCD">
        <w:rPr>
          <w:rFonts w:cs="Times New Roman"/>
          <w:b/>
          <w:szCs w:val="19"/>
        </w:rPr>
        <w:t>'2019-03-31'</w:t>
      </w:r>
      <w:r w:rsidRPr="002E0168">
        <w:rPr>
          <w:rFonts w:cs="Times New Roman"/>
          <w:szCs w:val="19"/>
        </w:rPr>
        <w:t xml:space="preserve"> thì trả về product_id và product_name (ở đoạn lệnh này ta tìm được tất cả các sản phẩm được bán trong quý 1 nhưng có các sản phẩm vừa bán được trong quý 1 và cả các quý khác)</w:t>
      </w:r>
      <w:r>
        <w:rPr>
          <w:rFonts w:cs="Times New Roman"/>
          <w:szCs w:val="19"/>
        </w:rPr>
        <w:t>.</w:t>
      </w:r>
      <w:bookmarkStart w:id="0" w:name="_GoBack"/>
      <w:bookmarkEnd w:id="0"/>
    </w:p>
    <w:p w14:paraId="7D594362" w14:textId="6CA23E05" w:rsidR="002E0168" w:rsidRPr="002E0168" w:rsidRDefault="002E0168" w:rsidP="0069222B">
      <w:pPr>
        <w:spacing w:line="360" w:lineRule="auto"/>
        <w:jc w:val="both"/>
        <w:rPr>
          <w:rFonts w:cs="Times New Roman"/>
          <w:szCs w:val="19"/>
        </w:rPr>
      </w:pPr>
      <w:r w:rsidRPr="002E0168">
        <w:rPr>
          <w:rFonts w:cs="Times New Roman"/>
          <w:szCs w:val="19"/>
        </w:rPr>
        <w:lastRenderedPageBreak/>
        <w:t>Sau đó thực hiện loại trừ các sản phẩm được trả về trong câu lệnh except</w:t>
      </w:r>
      <w:r>
        <w:rPr>
          <w:rFonts w:cs="Times New Roman"/>
          <w:szCs w:val="19"/>
        </w:rPr>
        <w:t xml:space="preserve"> sau đây</w:t>
      </w:r>
    </w:p>
    <w:p w14:paraId="647B0EF8" w14:textId="14053149" w:rsidR="002E0168" w:rsidRDefault="002E0168" w:rsidP="0069222B">
      <w:pPr>
        <w:spacing w:line="360" w:lineRule="auto"/>
        <w:jc w:val="both"/>
        <w:rPr>
          <w:rFonts w:cs="Times New Roman"/>
          <w:szCs w:val="19"/>
        </w:rPr>
      </w:pPr>
      <w:r w:rsidRPr="002E0168">
        <w:rPr>
          <w:rFonts w:cs="Times New Roman"/>
          <w:szCs w:val="19"/>
        </w:rPr>
        <w:t xml:space="preserve">Nối 2 bảng </w:t>
      </w:r>
      <w:r w:rsidRPr="00DB65C0">
        <w:rPr>
          <w:rFonts w:cs="Times New Roman"/>
          <w:b/>
          <w:szCs w:val="19"/>
        </w:rPr>
        <w:t>Product</w:t>
      </w:r>
      <w:r w:rsidRPr="002E0168">
        <w:rPr>
          <w:rFonts w:cs="Times New Roman"/>
          <w:szCs w:val="19"/>
        </w:rPr>
        <w:t xml:space="preserve"> và </w:t>
      </w:r>
      <w:r w:rsidRPr="00DB65C0">
        <w:rPr>
          <w:rFonts w:cs="Times New Roman"/>
          <w:b/>
          <w:szCs w:val="19"/>
        </w:rPr>
        <w:t>Sales</w:t>
      </w:r>
      <w:r w:rsidRPr="002E0168">
        <w:rPr>
          <w:rFonts w:cs="Times New Roman"/>
          <w:szCs w:val="19"/>
        </w:rPr>
        <w:t xml:space="preserve"> bằng phép nối inter join qua trường product_id. Nếu thỏa điều kiện </w:t>
      </w:r>
      <w:r w:rsidRPr="006C2BCD">
        <w:rPr>
          <w:rFonts w:cs="Times New Roman"/>
          <w:b/>
          <w:szCs w:val="19"/>
        </w:rPr>
        <w:t>sale_date</w:t>
      </w:r>
      <w:r w:rsidRPr="002E0168">
        <w:rPr>
          <w:rFonts w:cs="Times New Roman"/>
          <w:szCs w:val="19"/>
        </w:rPr>
        <w:t xml:space="preserve"> </w:t>
      </w:r>
      <w:r w:rsidRPr="00DB65C0">
        <w:rPr>
          <w:rFonts w:cs="Times New Roman"/>
          <w:b/>
          <w:i/>
          <w:color w:val="FF0000"/>
          <w:szCs w:val="19"/>
        </w:rPr>
        <w:t>không</w:t>
      </w:r>
      <w:r w:rsidRPr="00DB65C0">
        <w:rPr>
          <w:rFonts w:cs="Times New Roman"/>
          <w:color w:val="FF0000"/>
          <w:szCs w:val="19"/>
        </w:rPr>
        <w:t xml:space="preserve"> </w:t>
      </w:r>
      <w:r w:rsidRPr="002E0168">
        <w:rPr>
          <w:rFonts w:cs="Times New Roman"/>
          <w:szCs w:val="19"/>
        </w:rPr>
        <w:t xml:space="preserve">trong khoảng từ </w:t>
      </w:r>
      <w:r w:rsidRPr="006C2BCD">
        <w:rPr>
          <w:rFonts w:cs="Times New Roman"/>
          <w:b/>
          <w:szCs w:val="19"/>
        </w:rPr>
        <w:t>'2019-01-01'</w:t>
      </w:r>
      <w:r w:rsidRPr="002E0168">
        <w:rPr>
          <w:rFonts w:cs="Times New Roman"/>
          <w:szCs w:val="19"/>
        </w:rPr>
        <w:t xml:space="preserve"> đến </w:t>
      </w:r>
      <w:r w:rsidRPr="006C2BCD">
        <w:rPr>
          <w:rFonts w:cs="Times New Roman"/>
          <w:b/>
          <w:szCs w:val="19"/>
        </w:rPr>
        <w:t>'2019-03-31'</w:t>
      </w:r>
      <w:r w:rsidRPr="002E0168">
        <w:rPr>
          <w:rFonts w:cs="Times New Roman"/>
          <w:szCs w:val="19"/>
        </w:rPr>
        <w:t xml:space="preserve"> thì trả về product_id và product_name (ở đoạn lệnh này ta tìm được các sản phẩm được bán trong các quý khác trừ quý 1).</w:t>
      </w:r>
    </w:p>
    <w:p w14:paraId="26407EEF" w14:textId="3CC9ED02" w:rsidR="006C2BCD" w:rsidRPr="006C2BCD" w:rsidRDefault="006C2BCD" w:rsidP="0069222B">
      <w:pPr>
        <w:pStyle w:val="ListParagraph"/>
        <w:numPr>
          <w:ilvl w:val="0"/>
          <w:numId w:val="11"/>
        </w:numPr>
        <w:spacing w:line="360" w:lineRule="auto"/>
        <w:ind w:left="426"/>
        <w:rPr>
          <w:rFonts w:cs="Times New Roman"/>
          <w:szCs w:val="19"/>
        </w:rPr>
      </w:pPr>
      <w:r>
        <w:rPr>
          <w:rFonts w:cs="Times New Roman"/>
          <w:szCs w:val="19"/>
        </w:rPr>
        <w:t>Từ đó ta có thể tìm được các sản phẩm chỉ được bán trong quý 1.</w:t>
      </w:r>
    </w:p>
    <w:p w14:paraId="199A7FE0" w14:textId="49D10855" w:rsidR="00E766D6" w:rsidRPr="00E766D6" w:rsidRDefault="00E766D6" w:rsidP="002E0168">
      <w:pPr>
        <w:spacing w:line="360" w:lineRule="auto"/>
        <w:rPr>
          <w:sz w:val="44"/>
        </w:rPr>
      </w:pPr>
    </w:p>
    <w:sectPr w:rsidR="00E766D6" w:rsidRPr="00E7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FC9"/>
    <w:multiLevelType w:val="hybridMultilevel"/>
    <w:tmpl w:val="D6FAD76C"/>
    <w:lvl w:ilvl="0" w:tplc="8B62D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73C"/>
    <w:multiLevelType w:val="hybridMultilevel"/>
    <w:tmpl w:val="B0A687D6"/>
    <w:lvl w:ilvl="0" w:tplc="D79C2FE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2B42"/>
    <w:multiLevelType w:val="hybridMultilevel"/>
    <w:tmpl w:val="8FAAD882"/>
    <w:lvl w:ilvl="0" w:tplc="3E36F19A">
      <w:start w:val="1"/>
      <w:numFmt w:val="upperRoman"/>
      <w:lvlText w:val="%1."/>
      <w:lvlJc w:val="righ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1806411C"/>
    <w:multiLevelType w:val="multilevel"/>
    <w:tmpl w:val="C6786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5A6AAA"/>
    <w:multiLevelType w:val="multilevel"/>
    <w:tmpl w:val="B74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626FD8"/>
    <w:multiLevelType w:val="hybridMultilevel"/>
    <w:tmpl w:val="0400C4D8"/>
    <w:lvl w:ilvl="0" w:tplc="B928AE70">
      <w:start w:val="1"/>
      <w:numFmt w:val="upperRoman"/>
      <w:lvlText w:val="%1."/>
      <w:lvlJc w:val="righ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409D197B"/>
    <w:multiLevelType w:val="hybridMultilevel"/>
    <w:tmpl w:val="D8CCC4BE"/>
    <w:lvl w:ilvl="0" w:tplc="1B28281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D517F"/>
    <w:multiLevelType w:val="hybridMultilevel"/>
    <w:tmpl w:val="765ADDCA"/>
    <w:lvl w:ilvl="0" w:tplc="32A43DC2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50C2F0F"/>
    <w:multiLevelType w:val="multilevel"/>
    <w:tmpl w:val="31284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D6"/>
    <w:rsid w:val="0026507D"/>
    <w:rsid w:val="002D2C81"/>
    <w:rsid w:val="002E0168"/>
    <w:rsid w:val="0032789F"/>
    <w:rsid w:val="004213D4"/>
    <w:rsid w:val="00493FD9"/>
    <w:rsid w:val="005B35AA"/>
    <w:rsid w:val="005B470E"/>
    <w:rsid w:val="0069222B"/>
    <w:rsid w:val="006C2BCD"/>
    <w:rsid w:val="00987B77"/>
    <w:rsid w:val="00BE6BBD"/>
    <w:rsid w:val="00DB65C0"/>
    <w:rsid w:val="00E766D6"/>
    <w:rsid w:val="00F87575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FA6D"/>
  <w15:chartTrackingRefBased/>
  <w15:docId w15:val="{DDEFEA19-E0DB-41FB-8E32-6E24AF3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18" w:right="567" w:hanging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D9"/>
    <w:pPr>
      <w:spacing w:line="259" w:lineRule="auto"/>
      <w:ind w:left="0" w:right="0" w:firstLine="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B470E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240" w:after="120" w:line="360" w:lineRule="auto"/>
      <w:ind w:left="1511" w:right="-57" w:hanging="360"/>
      <w:textAlignment w:val="baseline"/>
      <w:outlineLvl w:val="0"/>
    </w:pPr>
    <w:rPr>
      <w:rFonts w:eastAsiaTheme="majorEastAsia" w:cstheme="majorBidi"/>
      <w:b/>
      <w:sz w:val="32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5B470E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0" w:line="360" w:lineRule="auto"/>
      <w:ind w:left="862" w:right="-58" w:hanging="360"/>
      <w:textAlignment w:val="baseline"/>
      <w:outlineLvl w:val="1"/>
    </w:pPr>
    <w:rPr>
      <w:rFonts w:eastAsiaTheme="majorEastAsia" w:cstheme="majorBidi"/>
      <w:b/>
      <w:sz w:val="26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qFormat/>
    <w:rsid w:val="005B470E"/>
    <w:pPr>
      <w:keepNext/>
      <w:tabs>
        <w:tab w:val="num" w:pos="720"/>
      </w:tabs>
      <w:overflowPunct w:val="0"/>
      <w:autoSpaceDE w:val="0"/>
      <w:autoSpaceDN w:val="0"/>
      <w:adjustRightInd w:val="0"/>
      <w:spacing w:before="240" w:after="60" w:line="360" w:lineRule="auto"/>
      <w:ind w:left="720" w:right="-58" w:hanging="360"/>
      <w:jc w:val="both"/>
      <w:textAlignment w:val="baseline"/>
      <w:outlineLvl w:val="3"/>
    </w:pPr>
    <w:rPr>
      <w:rFonts w:eastAsia="Times New Roman" w:cs="Times New Roman"/>
      <w:b/>
      <w:bCs/>
      <w:szCs w:val="28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B470E"/>
    <w:rPr>
      <w:rFonts w:ascii="Times New Roman" w:eastAsiaTheme="majorEastAsia" w:hAnsi="Times New Roman" w:cstheme="majorBidi"/>
      <w:b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5B470E"/>
    <w:rPr>
      <w:rFonts w:ascii="Times New Roman" w:eastAsiaTheme="majorEastAsia" w:hAnsi="Times New Roman" w:cstheme="majorBidi"/>
      <w:b/>
      <w:sz w:val="32"/>
      <w:szCs w:val="32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005B470E"/>
    <w:rPr>
      <w:rFonts w:ascii="Times New Roman" w:eastAsia="Times New Roman" w:hAnsi="Times New Roman" w:cs="Times New Roman"/>
      <w:b/>
      <w:bCs/>
      <w:sz w:val="28"/>
      <w:szCs w:val="28"/>
      <w:lang w:val="nl-NL" w:eastAsia="de-DE"/>
    </w:rPr>
  </w:style>
  <w:style w:type="paragraph" w:styleId="ListParagraph">
    <w:name w:val="List Paragraph"/>
    <w:basedOn w:val="Normal"/>
    <w:uiPriority w:val="34"/>
    <w:qFormat/>
    <w:rsid w:val="006C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Dương</dc:creator>
  <cp:keywords/>
  <dc:description/>
  <cp:lastModifiedBy>Doan Dương</cp:lastModifiedBy>
  <cp:revision>4</cp:revision>
  <dcterms:created xsi:type="dcterms:W3CDTF">2024-05-21T03:52:00Z</dcterms:created>
  <dcterms:modified xsi:type="dcterms:W3CDTF">2024-05-21T04:30:00Z</dcterms:modified>
</cp:coreProperties>
</file>