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24696" w14:textId="6036F401" w:rsidR="00B27B8F" w:rsidRPr="00B27B8F" w:rsidRDefault="00B27B8F" w:rsidP="00B27B8F">
      <w:pPr>
        <w:spacing w:line="360" w:lineRule="auto"/>
        <w:ind w:left="426" w:hanging="360"/>
        <w:jc w:val="center"/>
        <w:rPr>
          <w:b/>
          <w:sz w:val="36"/>
          <w:lang w:val="vi-VN"/>
        </w:rPr>
      </w:pPr>
      <w:r w:rsidRPr="00B27B8F">
        <w:rPr>
          <w:b/>
          <w:sz w:val="36"/>
          <w:lang w:val="vi-VN"/>
        </w:rPr>
        <w:t>CLOUD COMPUTING</w:t>
      </w:r>
    </w:p>
    <w:p w14:paraId="0E65A1C6" w14:textId="569042E5" w:rsidR="00CF21DE" w:rsidRDefault="00662BD7" w:rsidP="00B27B8F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lang w:val="vi-VN"/>
        </w:rPr>
      </w:pPr>
      <w:r w:rsidRPr="00662BD7">
        <w:rPr>
          <w:lang w:val="vi-VN"/>
        </w:rPr>
        <w:t>What is cloud computing</w:t>
      </w:r>
      <w:r>
        <w:rPr>
          <w:lang w:val="vi-VN"/>
        </w:rPr>
        <w:t>?</w:t>
      </w:r>
    </w:p>
    <w:p w14:paraId="092059B6" w14:textId="6704CE01" w:rsidR="003F5DC6" w:rsidRDefault="003F5DC6" w:rsidP="00B27B8F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vi-VN"/>
        </w:rPr>
      </w:pPr>
      <w:r w:rsidRPr="003F5DC6">
        <w:rPr>
          <w:lang w:val="vi-VN"/>
        </w:rPr>
        <w:t xml:space="preserve">Cloud computing is the delivery of computing services over the internet. </w:t>
      </w:r>
    </w:p>
    <w:p w14:paraId="3E5FDAA0" w14:textId="4BBACE69" w:rsidR="003F5DC6" w:rsidRDefault="003F5DC6" w:rsidP="00B27B8F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vi-VN"/>
        </w:rPr>
      </w:pPr>
      <w:r>
        <w:rPr>
          <w:lang w:val="vi-VN"/>
        </w:rPr>
        <w:t>C</w:t>
      </w:r>
      <w:r w:rsidRPr="003F5DC6">
        <w:rPr>
          <w:lang w:val="vi-VN"/>
        </w:rPr>
        <w:t>loud computing operates on a consumption-based model</w:t>
      </w:r>
    </w:p>
    <w:p w14:paraId="78D5EEF6" w14:textId="77777777" w:rsidR="003F5DC6" w:rsidRDefault="003F5DC6" w:rsidP="00B27B8F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vi-VN"/>
        </w:rPr>
      </w:pPr>
      <w:r w:rsidRPr="003F5DC6">
        <w:rPr>
          <w:lang w:val="vi-VN"/>
        </w:rPr>
        <w:t>I</w:t>
      </w:r>
      <w:r w:rsidRPr="003F5DC6">
        <w:rPr>
          <w:lang w:val="vi-VN"/>
        </w:rPr>
        <w:t>nclude</w:t>
      </w:r>
      <w:r>
        <w:rPr>
          <w:lang w:val="vi-VN"/>
        </w:rPr>
        <w:t xml:space="preserve">: </w:t>
      </w:r>
    </w:p>
    <w:p w14:paraId="588D78CC" w14:textId="3F58C7E0" w:rsidR="003F5DC6" w:rsidRDefault="003F5DC6" w:rsidP="00B27B8F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vi-VN"/>
        </w:rPr>
      </w:pPr>
      <w:r>
        <w:rPr>
          <w:lang w:val="vi-VN"/>
        </w:rPr>
        <w:t xml:space="preserve">Common </w:t>
      </w:r>
      <w:r w:rsidRPr="003F5DC6">
        <w:rPr>
          <w:lang w:val="vi-VN"/>
        </w:rPr>
        <w:t>IT infrastructure</w:t>
      </w:r>
      <w:r>
        <w:rPr>
          <w:lang w:val="vi-VN"/>
        </w:rPr>
        <w:t xml:space="preserve">: </w:t>
      </w:r>
      <w:r w:rsidRPr="003F5DC6">
        <w:rPr>
          <w:lang w:val="vi-VN"/>
        </w:rPr>
        <w:t>virtual machines, storage, databases, and networking</w:t>
      </w:r>
    </w:p>
    <w:p w14:paraId="14F42052" w14:textId="77A6C2AB" w:rsidR="003F5DC6" w:rsidRPr="003F5DC6" w:rsidRDefault="003F5DC6" w:rsidP="00B27B8F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vi-VN"/>
        </w:rPr>
      </w:pPr>
      <w:r w:rsidRPr="003F5DC6">
        <w:rPr>
          <w:lang w:val="vi-VN"/>
        </w:rPr>
        <w:t>T</w:t>
      </w:r>
      <w:r w:rsidRPr="003F5DC6">
        <w:rPr>
          <w:lang w:val="vi-VN"/>
        </w:rPr>
        <w:t>he traditional IT</w:t>
      </w:r>
      <w:r w:rsidRPr="003F5DC6">
        <w:rPr>
          <w:lang w:val="vi-VN"/>
        </w:rPr>
        <w:t xml:space="preserve">: </w:t>
      </w:r>
      <w:r w:rsidRPr="003F5DC6">
        <w:rPr>
          <w:lang w:val="vi-VN"/>
        </w:rPr>
        <w:t xml:space="preserve">IoT, AI </w:t>
      </w:r>
      <w:r>
        <w:rPr>
          <w:lang w:val="vi-VN"/>
        </w:rPr>
        <w:t>and</w:t>
      </w:r>
      <w:r w:rsidRPr="003F5DC6">
        <w:rPr>
          <w:lang w:val="vi-VN"/>
        </w:rPr>
        <w:t xml:space="preserve"> ML</w:t>
      </w:r>
    </w:p>
    <w:p w14:paraId="5430A2FA" w14:textId="4CC299D5" w:rsidR="00662BD7" w:rsidRDefault="00662BD7" w:rsidP="00B27B8F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lang w:val="vi-VN"/>
        </w:rPr>
      </w:pPr>
      <w:r>
        <w:rPr>
          <w:lang w:val="vi-VN"/>
        </w:rPr>
        <w:t>T</w:t>
      </w:r>
      <w:r w:rsidRPr="00662BD7">
        <w:rPr>
          <w:lang w:val="vi-VN"/>
        </w:rPr>
        <w:t>he shared responsibility model</w:t>
      </w:r>
    </w:p>
    <w:p w14:paraId="60945199" w14:textId="615659EE" w:rsidR="003F5DC6" w:rsidRDefault="00145862" w:rsidP="00B27B8F">
      <w:pPr>
        <w:pStyle w:val="ListParagraph"/>
        <w:numPr>
          <w:ilvl w:val="1"/>
          <w:numId w:val="13"/>
        </w:numPr>
        <w:spacing w:line="360" w:lineRule="auto"/>
        <w:jc w:val="both"/>
        <w:rPr>
          <w:lang w:val="vi-VN"/>
        </w:rPr>
      </w:pPr>
      <w:r w:rsidRPr="00145862">
        <w:rPr>
          <w:lang w:val="vi-VN"/>
        </w:rPr>
        <w:t>Responsibility always retained by the customer</w:t>
      </w:r>
    </w:p>
    <w:p w14:paraId="463058C6" w14:textId="77777777" w:rsidR="00145862" w:rsidRPr="00145862" w:rsidRDefault="00145862" w:rsidP="00B27B8F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vi-VN"/>
        </w:rPr>
      </w:pPr>
      <w:r w:rsidRPr="00145862">
        <w:rPr>
          <w:lang w:val="vi-VN"/>
        </w:rPr>
        <w:t>Information and data</w:t>
      </w:r>
    </w:p>
    <w:p w14:paraId="3DA6C77B" w14:textId="596190C6" w:rsidR="00145862" w:rsidRPr="00145862" w:rsidRDefault="00145862" w:rsidP="00B27B8F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vi-VN"/>
        </w:rPr>
      </w:pPr>
      <w:r w:rsidRPr="00145862">
        <w:rPr>
          <w:lang w:val="vi-VN"/>
        </w:rPr>
        <w:t>Devices (Mobile and PCs)</w:t>
      </w:r>
    </w:p>
    <w:p w14:paraId="053C2C38" w14:textId="423F93AC" w:rsidR="00145862" w:rsidRDefault="00145862" w:rsidP="00B27B8F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vi-VN"/>
        </w:rPr>
      </w:pPr>
      <w:r w:rsidRPr="00145862">
        <w:rPr>
          <w:lang w:val="vi-VN"/>
        </w:rPr>
        <w:t>Accounts and identities</w:t>
      </w:r>
    </w:p>
    <w:p w14:paraId="0761A39B" w14:textId="4CCD8404" w:rsidR="00145862" w:rsidRPr="001B6B8C" w:rsidRDefault="00145862" w:rsidP="00B27B8F">
      <w:pPr>
        <w:pStyle w:val="ListParagraph"/>
        <w:numPr>
          <w:ilvl w:val="1"/>
          <w:numId w:val="13"/>
        </w:numPr>
        <w:spacing w:line="360" w:lineRule="auto"/>
        <w:jc w:val="both"/>
        <w:rPr>
          <w:lang w:val="vi-VN"/>
        </w:rPr>
      </w:pPr>
      <w:r w:rsidRPr="001B6B8C">
        <w:rPr>
          <w:lang w:val="vi-VN"/>
        </w:rPr>
        <w:t>Responsibility transfers to cloud provider</w:t>
      </w:r>
      <w:r w:rsidR="001B6B8C" w:rsidRPr="001B6B8C">
        <w:rPr>
          <w:lang w:val="vi-VN"/>
        </w:rPr>
        <w:t xml:space="preserve"> (</w:t>
      </w:r>
      <w:r w:rsidR="001B6B8C" w:rsidRPr="001B6B8C">
        <w:rPr>
          <w:lang w:val="vi-VN"/>
        </w:rPr>
        <w:t>except</w:t>
      </w:r>
      <w:r w:rsidR="001B6B8C" w:rsidRPr="001B6B8C">
        <w:rPr>
          <w:lang w:val="vi-VN"/>
        </w:rPr>
        <w:t xml:space="preserve"> </w:t>
      </w:r>
      <w:r w:rsidR="001B6B8C" w:rsidRPr="001B6B8C">
        <w:rPr>
          <w:lang w:val="vi-VN"/>
        </w:rPr>
        <w:t>On-premises</w:t>
      </w:r>
      <w:r w:rsidR="001B6B8C" w:rsidRPr="001B6B8C">
        <w:rPr>
          <w:lang w:val="vi-VN"/>
        </w:rPr>
        <w:t>)</w:t>
      </w:r>
    </w:p>
    <w:p w14:paraId="47497DED" w14:textId="77777777" w:rsidR="00145862" w:rsidRPr="00145862" w:rsidRDefault="00145862" w:rsidP="00B27B8F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vi-VN"/>
        </w:rPr>
      </w:pPr>
      <w:r w:rsidRPr="00145862">
        <w:rPr>
          <w:lang w:val="vi-VN"/>
        </w:rPr>
        <w:t>Physical hosts</w:t>
      </w:r>
    </w:p>
    <w:p w14:paraId="6970C031" w14:textId="77777777" w:rsidR="00145862" w:rsidRPr="00145862" w:rsidRDefault="00145862" w:rsidP="00B27B8F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vi-VN"/>
        </w:rPr>
      </w:pPr>
      <w:r w:rsidRPr="00145862">
        <w:rPr>
          <w:lang w:val="vi-VN"/>
        </w:rPr>
        <w:t>Physical network</w:t>
      </w:r>
    </w:p>
    <w:p w14:paraId="72AE7C6A" w14:textId="258A0280" w:rsidR="00145862" w:rsidRDefault="00145862" w:rsidP="00B27B8F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vi-VN"/>
        </w:rPr>
      </w:pPr>
      <w:r w:rsidRPr="00145862">
        <w:rPr>
          <w:lang w:val="vi-VN"/>
        </w:rPr>
        <w:t>Physical datacenter</w:t>
      </w:r>
    </w:p>
    <w:p w14:paraId="52CAC759" w14:textId="10C00E46" w:rsidR="00145862" w:rsidRDefault="00145862" w:rsidP="00B27B8F">
      <w:pPr>
        <w:pStyle w:val="ListParagraph"/>
        <w:numPr>
          <w:ilvl w:val="1"/>
          <w:numId w:val="13"/>
        </w:numPr>
        <w:spacing w:line="360" w:lineRule="auto"/>
        <w:jc w:val="both"/>
        <w:rPr>
          <w:lang w:val="vi-VN"/>
        </w:rPr>
      </w:pPr>
      <w:r w:rsidRPr="00145862">
        <w:rPr>
          <w:lang w:val="vi-VN"/>
        </w:rPr>
        <w:t>Responsibility varies by type</w:t>
      </w:r>
    </w:p>
    <w:p w14:paraId="419FC7F0" w14:textId="77777777" w:rsidR="00145862" w:rsidRPr="00145862" w:rsidRDefault="00145862" w:rsidP="00B27B8F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vi-VN"/>
        </w:rPr>
      </w:pPr>
      <w:r w:rsidRPr="00145862">
        <w:rPr>
          <w:lang w:val="vi-VN"/>
        </w:rPr>
        <w:t>Identity and directory infrastructure</w:t>
      </w:r>
    </w:p>
    <w:p w14:paraId="3057005B" w14:textId="77777777" w:rsidR="00145862" w:rsidRPr="00145862" w:rsidRDefault="00145862" w:rsidP="00B27B8F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vi-VN"/>
        </w:rPr>
      </w:pPr>
      <w:r w:rsidRPr="00145862">
        <w:rPr>
          <w:lang w:val="vi-VN"/>
        </w:rPr>
        <w:t>Applications</w:t>
      </w:r>
    </w:p>
    <w:p w14:paraId="14B56659" w14:textId="77777777" w:rsidR="00145862" w:rsidRPr="00145862" w:rsidRDefault="00145862" w:rsidP="00B27B8F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vi-VN"/>
        </w:rPr>
      </w:pPr>
      <w:r w:rsidRPr="00145862">
        <w:rPr>
          <w:lang w:val="vi-VN"/>
        </w:rPr>
        <w:t>Network controls</w:t>
      </w:r>
    </w:p>
    <w:p w14:paraId="51C9849A" w14:textId="0E241C28" w:rsidR="00145862" w:rsidRDefault="00145862" w:rsidP="00B27B8F">
      <w:pPr>
        <w:pStyle w:val="ListParagraph"/>
        <w:numPr>
          <w:ilvl w:val="0"/>
          <w:numId w:val="16"/>
        </w:numPr>
        <w:spacing w:line="360" w:lineRule="auto"/>
        <w:jc w:val="both"/>
        <w:rPr>
          <w:lang w:val="vi-VN"/>
        </w:rPr>
      </w:pPr>
      <w:r w:rsidRPr="00145862">
        <w:rPr>
          <w:lang w:val="vi-VN"/>
        </w:rPr>
        <w:t>Operating system</w:t>
      </w:r>
    </w:p>
    <w:p w14:paraId="086E523D" w14:textId="66927E94" w:rsidR="0086693E" w:rsidRDefault="00145862" w:rsidP="00B27B8F">
      <w:pPr>
        <w:pStyle w:val="ListParagraph"/>
        <w:numPr>
          <w:ilvl w:val="2"/>
          <w:numId w:val="13"/>
        </w:numPr>
        <w:spacing w:line="360" w:lineRule="auto"/>
        <w:ind w:left="1843"/>
        <w:jc w:val="both"/>
        <w:rPr>
          <w:lang w:val="vi-VN"/>
        </w:rPr>
      </w:pPr>
      <w:r>
        <w:rPr>
          <w:lang w:val="vi-VN"/>
        </w:rPr>
        <w:t>SaaS (</w:t>
      </w:r>
      <w:r w:rsidRPr="00145862">
        <w:rPr>
          <w:lang w:val="vi-VN"/>
        </w:rPr>
        <w:t>Software as a Service</w:t>
      </w:r>
      <w:r>
        <w:rPr>
          <w:lang w:val="vi-VN"/>
        </w:rPr>
        <w:t>)</w:t>
      </w:r>
    </w:p>
    <w:p w14:paraId="7B454F7C" w14:textId="6D7EBF45" w:rsidR="0086693E" w:rsidRPr="0086693E" w:rsidRDefault="0086693E" w:rsidP="00B27B8F">
      <w:pPr>
        <w:spacing w:line="360" w:lineRule="auto"/>
        <w:ind w:left="1843"/>
        <w:jc w:val="both"/>
        <w:rPr>
          <w:lang w:val="vi-VN"/>
        </w:rPr>
      </w:pPr>
      <w:r>
        <w:rPr>
          <w:lang w:val="vi-VN"/>
        </w:rPr>
        <w:t>T</w:t>
      </w:r>
      <w:r w:rsidRPr="0086693E">
        <w:rPr>
          <w:lang w:val="vi-VN"/>
        </w:rPr>
        <w:t>he consumer is responsible for</w:t>
      </w:r>
      <w:r>
        <w:rPr>
          <w:lang w:val="vi-VN"/>
        </w:rPr>
        <w:t xml:space="preserve"> </w:t>
      </w:r>
      <w:r w:rsidRPr="0086693E">
        <w:rPr>
          <w:lang w:val="vi-VN"/>
        </w:rPr>
        <w:t>Identity and directory infrastructure</w:t>
      </w:r>
    </w:p>
    <w:p w14:paraId="1D0EDA32" w14:textId="2A2FC597" w:rsidR="0086693E" w:rsidRPr="0086693E" w:rsidRDefault="0086693E" w:rsidP="00B27B8F">
      <w:pPr>
        <w:pStyle w:val="ListParagraph"/>
        <w:numPr>
          <w:ilvl w:val="0"/>
          <w:numId w:val="21"/>
        </w:numPr>
        <w:spacing w:line="360" w:lineRule="auto"/>
        <w:ind w:left="1843"/>
        <w:jc w:val="both"/>
        <w:rPr>
          <w:lang w:val="vi-VN"/>
        </w:rPr>
      </w:pPr>
      <w:r w:rsidRPr="0086693E">
        <w:rPr>
          <w:lang w:val="vi-VN"/>
        </w:rPr>
        <w:lastRenderedPageBreak/>
        <w:t>Less need to worry about basic infrastructure and security</w:t>
      </w:r>
    </w:p>
    <w:p w14:paraId="1F022B36" w14:textId="7F7A330A" w:rsidR="00145862" w:rsidRDefault="00145862" w:rsidP="00B27B8F">
      <w:pPr>
        <w:pStyle w:val="ListParagraph"/>
        <w:numPr>
          <w:ilvl w:val="2"/>
          <w:numId w:val="13"/>
        </w:numPr>
        <w:spacing w:line="360" w:lineRule="auto"/>
        <w:ind w:left="1843"/>
        <w:jc w:val="both"/>
        <w:rPr>
          <w:lang w:val="vi-VN"/>
        </w:rPr>
      </w:pPr>
      <w:r w:rsidRPr="00145862">
        <w:rPr>
          <w:lang w:val="vi-VN"/>
        </w:rPr>
        <w:t>PaaS (Platform as a Service)</w:t>
      </w:r>
    </w:p>
    <w:p w14:paraId="3EA5103A" w14:textId="77777777" w:rsidR="0086693E" w:rsidRDefault="0086693E" w:rsidP="00B27B8F">
      <w:pPr>
        <w:pStyle w:val="ListParagraph"/>
        <w:spacing w:line="360" w:lineRule="auto"/>
        <w:ind w:left="1843"/>
        <w:jc w:val="both"/>
        <w:rPr>
          <w:lang w:val="vi-VN"/>
        </w:rPr>
      </w:pPr>
      <w:r>
        <w:rPr>
          <w:lang w:val="vi-VN"/>
        </w:rPr>
        <w:t>T</w:t>
      </w:r>
      <w:r w:rsidRPr="0086693E">
        <w:rPr>
          <w:lang w:val="vi-VN"/>
        </w:rPr>
        <w:t>he consumer is responsible for</w:t>
      </w:r>
      <w:r>
        <w:rPr>
          <w:lang w:val="vi-VN"/>
        </w:rPr>
        <w:t xml:space="preserve">: </w:t>
      </w:r>
      <w:r w:rsidRPr="0086693E">
        <w:rPr>
          <w:lang w:val="vi-VN"/>
        </w:rPr>
        <w:t>Identity and directory infrastructure</w:t>
      </w:r>
      <w:r>
        <w:rPr>
          <w:lang w:val="vi-VN"/>
        </w:rPr>
        <w:t xml:space="preserve">, </w:t>
      </w:r>
      <w:r w:rsidRPr="0086693E">
        <w:rPr>
          <w:lang w:val="vi-VN"/>
        </w:rPr>
        <w:t>Applications</w:t>
      </w:r>
      <w:r>
        <w:rPr>
          <w:lang w:val="vi-VN"/>
        </w:rPr>
        <w:t xml:space="preserve">, </w:t>
      </w:r>
      <w:r w:rsidRPr="0086693E">
        <w:rPr>
          <w:lang w:val="vi-VN"/>
        </w:rPr>
        <w:t>Network controls</w:t>
      </w:r>
    </w:p>
    <w:p w14:paraId="5D6C55AA" w14:textId="77777777" w:rsidR="0086693E" w:rsidRPr="0086693E" w:rsidRDefault="0086693E" w:rsidP="00B27B8F">
      <w:pPr>
        <w:pStyle w:val="ListParagraph"/>
        <w:numPr>
          <w:ilvl w:val="0"/>
          <w:numId w:val="21"/>
        </w:numPr>
        <w:spacing w:line="360" w:lineRule="auto"/>
        <w:ind w:left="1843"/>
        <w:jc w:val="both"/>
        <w:rPr>
          <w:lang w:val="vi-VN"/>
        </w:rPr>
      </w:pPr>
      <w:r w:rsidRPr="0086693E">
        <w:rPr>
          <w:lang w:val="vi-VN"/>
        </w:rPr>
        <w:t>Customers have more responsibility for managing applications and data</w:t>
      </w:r>
    </w:p>
    <w:p w14:paraId="0E04F8E7" w14:textId="29D705CC" w:rsidR="0086693E" w:rsidRDefault="0086693E" w:rsidP="00B27B8F">
      <w:pPr>
        <w:pStyle w:val="ListParagraph"/>
        <w:spacing w:line="360" w:lineRule="auto"/>
        <w:ind w:left="1843"/>
        <w:jc w:val="both"/>
        <w:rPr>
          <w:lang w:val="vi-VN"/>
        </w:rPr>
      </w:pPr>
      <w:r>
        <w:rPr>
          <w:lang w:val="vi-VN"/>
        </w:rPr>
        <w:t xml:space="preserve"> </w:t>
      </w:r>
    </w:p>
    <w:p w14:paraId="2AE5B13A" w14:textId="0EE74A65" w:rsidR="00145862" w:rsidRDefault="00145862" w:rsidP="00B27B8F">
      <w:pPr>
        <w:pStyle w:val="ListParagraph"/>
        <w:numPr>
          <w:ilvl w:val="2"/>
          <w:numId w:val="13"/>
        </w:numPr>
        <w:spacing w:line="360" w:lineRule="auto"/>
        <w:ind w:left="1843"/>
        <w:jc w:val="both"/>
        <w:rPr>
          <w:lang w:val="vi-VN"/>
        </w:rPr>
      </w:pPr>
      <w:r w:rsidRPr="00145862">
        <w:rPr>
          <w:lang w:val="vi-VN"/>
        </w:rPr>
        <w:t>IaaS (Infrastructure as a Service)</w:t>
      </w:r>
    </w:p>
    <w:p w14:paraId="5A1DAB81" w14:textId="7E04CA76" w:rsidR="0086693E" w:rsidRDefault="0086693E" w:rsidP="00B27B8F">
      <w:pPr>
        <w:pStyle w:val="ListParagraph"/>
        <w:spacing w:line="360" w:lineRule="auto"/>
        <w:ind w:left="1843"/>
        <w:jc w:val="both"/>
        <w:rPr>
          <w:lang w:val="vi-VN"/>
        </w:rPr>
      </w:pPr>
      <w:r w:rsidRPr="0086693E">
        <w:rPr>
          <w:lang w:val="vi-VN"/>
        </w:rPr>
        <w:t>The consumer is responsible for</w:t>
      </w:r>
      <w:r>
        <w:rPr>
          <w:lang w:val="vi-VN"/>
        </w:rPr>
        <w:t xml:space="preserve"> all </w:t>
      </w:r>
    </w:p>
    <w:p w14:paraId="18D80216" w14:textId="3956A14D" w:rsidR="00B27B8F" w:rsidRDefault="00B27B8F" w:rsidP="00B27B8F">
      <w:pPr>
        <w:pStyle w:val="ListParagraph"/>
        <w:numPr>
          <w:ilvl w:val="0"/>
          <w:numId w:val="21"/>
        </w:numPr>
        <w:spacing w:line="360" w:lineRule="auto"/>
        <w:ind w:left="1843"/>
        <w:jc w:val="both"/>
        <w:rPr>
          <w:lang w:val="vi-VN"/>
        </w:rPr>
      </w:pPr>
      <w:r w:rsidRPr="00B27B8F">
        <w:rPr>
          <w:lang w:val="vi-VN"/>
        </w:rPr>
        <w:t>Customers must manage more operating systems, networks and applications.</w:t>
      </w:r>
    </w:p>
    <w:p w14:paraId="6305CBDF" w14:textId="0CB55E3B" w:rsidR="00145862" w:rsidRDefault="00145862" w:rsidP="00B27B8F">
      <w:pPr>
        <w:pStyle w:val="ListParagraph"/>
        <w:numPr>
          <w:ilvl w:val="2"/>
          <w:numId w:val="13"/>
        </w:numPr>
        <w:spacing w:line="360" w:lineRule="auto"/>
        <w:ind w:left="1843"/>
        <w:jc w:val="both"/>
        <w:rPr>
          <w:lang w:val="vi-VN"/>
        </w:rPr>
      </w:pPr>
      <w:r w:rsidRPr="00145862">
        <w:rPr>
          <w:lang w:val="vi-VN"/>
        </w:rPr>
        <w:t>On-premises</w:t>
      </w:r>
    </w:p>
    <w:p w14:paraId="24ECB64E" w14:textId="02EF155E" w:rsidR="0086693E" w:rsidRDefault="0086693E" w:rsidP="00B27B8F">
      <w:pPr>
        <w:pStyle w:val="ListParagraph"/>
        <w:spacing w:line="360" w:lineRule="auto"/>
        <w:ind w:left="1843"/>
        <w:jc w:val="both"/>
        <w:rPr>
          <w:lang w:val="vi-VN"/>
        </w:rPr>
      </w:pPr>
      <w:r>
        <w:rPr>
          <w:lang w:val="vi-VN"/>
        </w:rPr>
        <w:t>T</w:t>
      </w:r>
      <w:r w:rsidRPr="0086693E">
        <w:rPr>
          <w:lang w:val="vi-VN"/>
        </w:rPr>
        <w:t>he consumer is responsible for</w:t>
      </w:r>
      <w:r w:rsidR="00B27B8F">
        <w:rPr>
          <w:lang w:val="vi-VN"/>
        </w:rPr>
        <w:t xml:space="preserve"> all</w:t>
      </w:r>
    </w:p>
    <w:p w14:paraId="29135C51" w14:textId="6C5D5E2C" w:rsidR="00B27B8F" w:rsidRDefault="00B27B8F" w:rsidP="00B27B8F">
      <w:pPr>
        <w:pStyle w:val="ListParagraph"/>
        <w:numPr>
          <w:ilvl w:val="0"/>
          <w:numId w:val="21"/>
        </w:numPr>
        <w:spacing w:line="360" w:lineRule="auto"/>
        <w:ind w:left="1843"/>
        <w:jc w:val="both"/>
        <w:rPr>
          <w:lang w:val="vi-VN"/>
        </w:rPr>
      </w:pPr>
      <w:r w:rsidRPr="00B27B8F">
        <w:rPr>
          <w:lang w:val="vi-VN"/>
        </w:rPr>
        <w:t>Take full responsibility for all components from infrastructure to applications and security</w:t>
      </w:r>
    </w:p>
    <w:p w14:paraId="3A48FF93" w14:textId="3F739418" w:rsidR="003F5DC6" w:rsidRPr="003F5DC6" w:rsidRDefault="003F5DC6" w:rsidP="00B27B8F">
      <w:pPr>
        <w:spacing w:line="360" w:lineRule="auto"/>
        <w:ind w:left="66"/>
        <w:jc w:val="both"/>
        <w:rPr>
          <w:lang w:val="vi-VN"/>
        </w:rPr>
      </w:pPr>
      <w:r w:rsidRPr="003F5DC6">
        <w:rPr>
          <w:lang w:val="vi-VN"/>
        </w:rPr>
        <w:drawing>
          <wp:inline distT="0" distB="0" distL="0" distR="0" wp14:anchorId="50053150" wp14:editId="3EF15E7C">
            <wp:extent cx="5943600" cy="3455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DCCC" w14:textId="25562994" w:rsidR="00B27B8F" w:rsidRPr="00B27B8F" w:rsidRDefault="003F5DC6" w:rsidP="00B27B8F">
      <w:pPr>
        <w:pStyle w:val="ListParagraph"/>
        <w:numPr>
          <w:ilvl w:val="0"/>
          <w:numId w:val="13"/>
        </w:numPr>
        <w:spacing w:line="360" w:lineRule="auto"/>
        <w:ind w:left="426"/>
        <w:jc w:val="both"/>
        <w:rPr>
          <w:lang w:val="vi-VN"/>
        </w:rPr>
      </w:pPr>
      <w:r>
        <w:rPr>
          <w:lang w:val="vi-VN"/>
        </w:rPr>
        <w:lastRenderedPageBreak/>
        <w:t>C</w:t>
      </w:r>
      <w:r w:rsidR="00662BD7" w:rsidRPr="00662BD7">
        <w:rPr>
          <w:lang w:val="vi-VN"/>
        </w:rPr>
        <w:t>loud models</w:t>
      </w:r>
    </w:p>
    <w:p w14:paraId="7C692C5C" w14:textId="4A1593B4" w:rsidR="00B27B8F" w:rsidRDefault="00B27B8F" w:rsidP="00B27B8F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vi-VN"/>
        </w:rPr>
      </w:pPr>
      <w:r w:rsidRPr="00B27B8F">
        <w:rPr>
          <w:lang w:val="vi-VN"/>
        </w:rPr>
        <w:t>Private cloud</w:t>
      </w:r>
    </w:p>
    <w:p w14:paraId="38D02F71" w14:textId="62F50315" w:rsidR="00B27B8F" w:rsidRDefault="00B27B8F" w:rsidP="00B27B8F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vi-VN"/>
        </w:rPr>
      </w:pPr>
      <w:r w:rsidRPr="00B27B8F">
        <w:rPr>
          <w:lang w:val="vi-VN"/>
        </w:rPr>
        <w:t>Public cloud</w:t>
      </w:r>
    </w:p>
    <w:p w14:paraId="6C842693" w14:textId="7585E269" w:rsidR="00B27B8F" w:rsidRDefault="00B27B8F" w:rsidP="00B27B8F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vi-VN"/>
        </w:rPr>
      </w:pPr>
      <w:r w:rsidRPr="00B27B8F">
        <w:rPr>
          <w:lang w:val="vi-VN"/>
        </w:rPr>
        <w:t>Hybrid cloud</w:t>
      </w:r>
    </w:p>
    <w:p w14:paraId="2C4BD992" w14:textId="2981B3CC" w:rsidR="00B27B8F" w:rsidRPr="00B27B8F" w:rsidRDefault="00B27B8F" w:rsidP="00B27B8F">
      <w:pPr>
        <w:spacing w:line="360" w:lineRule="auto"/>
        <w:jc w:val="both"/>
        <w:rPr>
          <w:lang w:val="vi-VN"/>
        </w:rPr>
      </w:pPr>
      <w:r w:rsidRPr="00B27B8F">
        <w:rPr>
          <w:lang w:val="vi-VN"/>
        </w:rPr>
        <w:drawing>
          <wp:inline distT="0" distB="0" distL="0" distR="0" wp14:anchorId="6FDB7472" wp14:editId="3EBA933F">
            <wp:extent cx="59436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45C5" w14:textId="0DA8D71B" w:rsidR="00B27B8F" w:rsidRDefault="00B27B8F" w:rsidP="00B27B8F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vi-VN"/>
        </w:rPr>
      </w:pPr>
      <w:r w:rsidRPr="00B27B8F">
        <w:rPr>
          <w:lang w:val="vi-VN"/>
        </w:rPr>
        <w:t>Multi-cloud</w:t>
      </w:r>
      <w:r>
        <w:rPr>
          <w:lang w:val="vi-VN"/>
        </w:rPr>
        <w:t xml:space="preserve">: </w:t>
      </w:r>
      <w:r w:rsidRPr="00B27B8F">
        <w:rPr>
          <w:lang w:val="vi-VN"/>
        </w:rPr>
        <w:t>you use multiple public cloud providers. Maybe you use different features from different cloud providers</w:t>
      </w:r>
    </w:p>
    <w:p w14:paraId="188741E7" w14:textId="1C792CF0" w:rsidR="00B27B8F" w:rsidRPr="00B27B8F" w:rsidRDefault="00B27B8F" w:rsidP="00B27B8F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vi-VN"/>
        </w:rPr>
      </w:pPr>
      <w:r w:rsidRPr="00B27B8F">
        <w:rPr>
          <w:lang w:val="vi-VN"/>
        </w:rPr>
        <w:t>Azure Arc</w:t>
      </w:r>
      <w:r>
        <w:rPr>
          <w:lang w:val="vi-VN"/>
        </w:rPr>
        <w:t xml:space="preserve">: </w:t>
      </w:r>
      <w:r w:rsidRPr="00B27B8F">
        <w:rPr>
          <w:lang w:val="vi-VN"/>
        </w:rPr>
        <w:t>Azure Arc can help manage your cloud environment, whether it's a public cloud solely on Azure, a private cloud in your datacenter, a hybrid configuration, or even a multi-cloud environment running on multiple cloud providers at once.</w:t>
      </w:r>
    </w:p>
    <w:p w14:paraId="7E0D8260" w14:textId="391C3E3D" w:rsidR="00B27B8F" w:rsidRDefault="00B27B8F" w:rsidP="00B27B8F">
      <w:pPr>
        <w:pStyle w:val="ListParagraph"/>
        <w:numPr>
          <w:ilvl w:val="0"/>
          <w:numId w:val="14"/>
        </w:numPr>
        <w:spacing w:line="360" w:lineRule="auto"/>
        <w:jc w:val="both"/>
        <w:rPr>
          <w:lang w:val="vi-VN"/>
        </w:rPr>
      </w:pPr>
      <w:r w:rsidRPr="00B27B8F">
        <w:rPr>
          <w:lang w:val="vi-VN"/>
        </w:rPr>
        <w:t>Azure VMware Solution</w:t>
      </w:r>
      <w:r>
        <w:rPr>
          <w:lang w:val="vi-VN"/>
        </w:rPr>
        <w:t xml:space="preserve">: </w:t>
      </w:r>
      <w:r w:rsidRPr="00B27B8F">
        <w:rPr>
          <w:lang w:val="vi-VN"/>
        </w:rPr>
        <w:t>Azure VMware Solution lets you run your VMware workloads in Azure with seamless integration and scalability.</w:t>
      </w:r>
    </w:p>
    <w:p w14:paraId="32EFCCD8" w14:textId="16AFAE82" w:rsidR="00662BD7" w:rsidRPr="00B27B8F" w:rsidRDefault="00662BD7" w:rsidP="00B27B8F">
      <w:pPr>
        <w:spacing w:line="360" w:lineRule="auto"/>
        <w:jc w:val="both"/>
        <w:rPr>
          <w:lang w:val="vi-VN"/>
        </w:rPr>
      </w:pPr>
      <w:bookmarkStart w:id="0" w:name="_GoBack"/>
      <w:bookmarkEnd w:id="0"/>
    </w:p>
    <w:sectPr w:rsidR="00662BD7" w:rsidRPr="00B27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FC9"/>
    <w:multiLevelType w:val="hybridMultilevel"/>
    <w:tmpl w:val="D6FAD76C"/>
    <w:lvl w:ilvl="0" w:tplc="8B62D36A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A73CA"/>
    <w:multiLevelType w:val="multilevel"/>
    <w:tmpl w:val="6C964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2" w15:restartNumberingAfterBreak="0">
    <w:nsid w:val="1209173C"/>
    <w:multiLevelType w:val="hybridMultilevel"/>
    <w:tmpl w:val="B0A687D6"/>
    <w:lvl w:ilvl="0" w:tplc="D79C2FEE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D378D"/>
    <w:multiLevelType w:val="hybridMultilevel"/>
    <w:tmpl w:val="B720D038"/>
    <w:lvl w:ilvl="0" w:tplc="7BAAA498">
      <w:start w:val="1"/>
      <w:numFmt w:val="bullet"/>
      <w:lvlText w:val="-"/>
      <w:lvlJc w:val="left"/>
      <w:pPr>
        <w:ind w:left="2563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4" w15:restartNumberingAfterBreak="0">
    <w:nsid w:val="13933561"/>
    <w:multiLevelType w:val="hybridMultilevel"/>
    <w:tmpl w:val="EC228A3A"/>
    <w:lvl w:ilvl="0" w:tplc="7BAAA498">
      <w:start w:val="1"/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6962B42"/>
    <w:multiLevelType w:val="hybridMultilevel"/>
    <w:tmpl w:val="8FAAD882"/>
    <w:lvl w:ilvl="0" w:tplc="3E36F19A">
      <w:start w:val="1"/>
      <w:numFmt w:val="upperRoman"/>
      <w:lvlText w:val="%1."/>
      <w:lvlJc w:val="right"/>
      <w:pPr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6" w15:restartNumberingAfterBreak="0">
    <w:nsid w:val="1806411C"/>
    <w:multiLevelType w:val="multilevel"/>
    <w:tmpl w:val="C6786E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1851A5"/>
    <w:multiLevelType w:val="hybridMultilevel"/>
    <w:tmpl w:val="68C6D066"/>
    <w:lvl w:ilvl="0" w:tplc="CC4ADC8E">
      <w:start w:val="1"/>
      <w:numFmt w:val="bullet"/>
      <w:lvlText w:val="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8" w15:restartNumberingAfterBreak="0">
    <w:nsid w:val="26107CF0"/>
    <w:multiLevelType w:val="hybridMultilevel"/>
    <w:tmpl w:val="9206524A"/>
    <w:lvl w:ilvl="0" w:tplc="7BAAA498">
      <w:start w:val="1"/>
      <w:numFmt w:val="bullet"/>
      <w:lvlText w:val="-"/>
      <w:lvlJc w:val="left"/>
      <w:pPr>
        <w:ind w:left="256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9" w15:restartNumberingAfterBreak="0">
    <w:nsid w:val="31E60DEB"/>
    <w:multiLevelType w:val="multilevel"/>
    <w:tmpl w:val="6B30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146" w:hanging="720"/>
      </w:pPr>
      <w:rPr>
        <w:rFonts w:ascii="Times New Roman" w:eastAsiaTheme="minorHAnsi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0" w15:restartNumberingAfterBreak="0">
    <w:nsid w:val="32CE4CF3"/>
    <w:multiLevelType w:val="hybridMultilevel"/>
    <w:tmpl w:val="3288F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5A6AAA"/>
    <w:multiLevelType w:val="multilevel"/>
    <w:tmpl w:val="B74A0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B626FD8"/>
    <w:multiLevelType w:val="hybridMultilevel"/>
    <w:tmpl w:val="0400C4D8"/>
    <w:lvl w:ilvl="0" w:tplc="B928AE70">
      <w:start w:val="1"/>
      <w:numFmt w:val="upperRoman"/>
      <w:lvlText w:val="%1."/>
      <w:lvlJc w:val="right"/>
      <w:pPr>
        <w:ind w:left="1511" w:hanging="360"/>
      </w:pPr>
    </w:lvl>
    <w:lvl w:ilvl="1" w:tplc="04090019" w:tentative="1">
      <w:start w:val="1"/>
      <w:numFmt w:val="lowerLetter"/>
      <w:lvlText w:val="%2."/>
      <w:lvlJc w:val="left"/>
      <w:pPr>
        <w:ind w:left="2231" w:hanging="360"/>
      </w:pPr>
    </w:lvl>
    <w:lvl w:ilvl="2" w:tplc="0409001B" w:tentative="1">
      <w:start w:val="1"/>
      <w:numFmt w:val="lowerRoman"/>
      <w:lvlText w:val="%3."/>
      <w:lvlJc w:val="right"/>
      <w:pPr>
        <w:ind w:left="2951" w:hanging="180"/>
      </w:pPr>
    </w:lvl>
    <w:lvl w:ilvl="3" w:tplc="0409000F" w:tentative="1">
      <w:start w:val="1"/>
      <w:numFmt w:val="decimal"/>
      <w:lvlText w:val="%4."/>
      <w:lvlJc w:val="left"/>
      <w:pPr>
        <w:ind w:left="3671" w:hanging="360"/>
      </w:pPr>
    </w:lvl>
    <w:lvl w:ilvl="4" w:tplc="04090019" w:tentative="1">
      <w:start w:val="1"/>
      <w:numFmt w:val="lowerLetter"/>
      <w:lvlText w:val="%5."/>
      <w:lvlJc w:val="left"/>
      <w:pPr>
        <w:ind w:left="4391" w:hanging="360"/>
      </w:pPr>
    </w:lvl>
    <w:lvl w:ilvl="5" w:tplc="0409001B" w:tentative="1">
      <w:start w:val="1"/>
      <w:numFmt w:val="lowerRoman"/>
      <w:lvlText w:val="%6."/>
      <w:lvlJc w:val="right"/>
      <w:pPr>
        <w:ind w:left="5111" w:hanging="180"/>
      </w:pPr>
    </w:lvl>
    <w:lvl w:ilvl="6" w:tplc="0409000F" w:tentative="1">
      <w:start w:val="1"/>
      <w:numFmt w:val="decimal"/>
      <w:lvlText w:val="%7."/>
      <w:lvlJc w:val="left"/>
      <w:pPr>
        <w:ind w:left="5831" w:hanging="360"/>
      </w:pPr>
    </w:lvl>
    <w:lvl w:ilvl="7" w:tplc="04090019" w:tentative="1">
      <w:start w:val="1"/>
      <w:numFmt w:val="lowerLetter"/>
      <w:lvlText w:val="%8."/>
      <w:lvlJc w:val="left"/>
      <w:pPr>
        <w:ind w:left="6551" w:hanging="360"/>
      </w:pPr>
    </w:lvl>
    <w:lvl w:ilvl="8" w:tplc="0409001B" w:tentative="1">
      <w:start w:val="1"/>
      <w:numFmt w:val="lowerRoman"/>
      <w:lvlText w:val="%9."/>
      <w:lvlJc w:val="right"/>
      <w:pPr>
        <w:ind w:left="7271" w:hanging="180"/>
      </w:pPr>
    </w:lvl>
  </w:abstractNum>
  <w:abstractNum w:abstractNumId="13" w15:restartNumberingAfterBreak="0">
    <w:nsid w:val="4ADD517F"/>
    <w:multiLevelType w:val="hybridMultilevel"/>
    <w:tmpl w:val="765ADDCA"/>
    <w:lvl w:ilvl="0" w:tplc="32A43DC2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5CBA239D"/>
    <w:multiLevelType w:val="hybridMultilevel"/>
    <w:tmpl w:val="E260066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69287ADC"/>
    <w:multiLevelType w:val="hybridMultilevel"/>
    <w:tmpl w:val="C5C4A8A0"/>
    <w:lvl w:ilvl="0" w:tplc="7BAAA498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714D7712"/>
    <w:multiLevelType w:val="hybridMultilevel"/>
    <w:tmpl w:val="5382121C"/>
    <w:lvl w:ilvl="0" w:tplc="4154996A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0C2F0F"/>
    <w:multiLevelType w:val="multilevel"/>
    <w:tmpl w:val="31284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5F15E9F"/>
    <w:multiLevelType w:val="hybridMultilevel"/>
    <w:tmpl w:val="8076BD58"/>
    <w:lvl w:ilvl="0" w:tplc="7BAAA498">
      <w:start w:val="1"/>
      <w:numFmt w:val="bullet"/>
      <w:lvlText w:val="-"/>
      <w:lvlJc w:val="left"/>
      <w:pPr>
        <w:ind w:left="2563" w:hanging="360"/>
      </w:pPr>
      <w:rPr>
        <w:rFonts w:ascii="Times New Roman" w:eastAsiaTheme="minorHAnsi" w:hAnsi="Times New Roman" w:cs="Times New Roman" w:hint="default"/>
      </w:rPr>
    </w:lvl>
    <w:lvl w:ilvl="1" w:tplc="7BAAA498">
      <w:start w:val="1"/>
      <w:numFmt w:val="bullet"/>
      <w:lvlText w:val="-"/>
      <w:lvlJc w:val="left"/>
      <w:pPr>
        <w:ind w:left="3283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9" w15:restartNumberingAfterBreak="0">
    <w:nsid w:val="7E00124F"/>
    <w:multiLevelType w:val="hybridMultilevel"/>
    <w:tmpl w:val="319A5CA4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5B66B270">
      <w:numFmt w:val="bullet"/>
      <w:lvlText w:val="•"/>
      <w:lvlJc w:val="left"/>
      <w:pPr>
        <w:ind w:left="2226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12"/>
  </w:num>
  <w:num w:numId="5">
    <w:abstractNumId w:val="13"/>
  </w:num>
  <w:num w:numId="6">
    <w:abstractNumId w:val="2"/>
  </w:num>
  <w:num w:numId="7">
    <w:abstractNumId w:val="0"/>
  </w:num>
  <w:num w:numId="8">
    <w:abstractNumId w:val="17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16"/>
  </w:num>
  <w:num w:numId="13">
    <w:abstractNumId w:val="1"/>
  </w:num>
  <w:num w:numId="14">
    <w:abstractNumId w:val="15"/>
  </w:num>
  <w:num w:numId="15">
    <w:abstractNumId w:val="14"/>
  </w:num>
  <w:num w:numId="16">
    <w:abstractNumId w:val="19"/>
  </w:num>
  <w:num w:numId="17">
    <w:abstractNumId w:val="9"/>
  </w:num>
  <w:num w:numId="18">
    <w:abstractNumId w:val="3"/>
  </w:num>
  <w:num w:numId="19">
    <w:abstractNumId w:val="18"/>
  </w:num>
  <w:num w:numId="20">
    <w:abstractNumId w:val="8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DE"/>
    <w:rsid w:val="00145862"/>
    <w:rsid w:val="001B6B8C"/>
    <w:rsid w:val="0026507D"/>
    <w:rsid w:val="002D2C81"/>
    <w:rsid w:val="0032789F"/>
    <w:rsid w:val="003F5DC6"/>
    <w:rsid w:val="00493FD9"/>
    <w:rsid w:val="005B470E"/>
    <w:rsid w:val="00662BD7"/>
    <w:rsid w:val="00674233"/>
    <w:rsid w:val="0086693E"/>
    <w:rsid w:val="00987B77"/>
    <w:rsid w:val="00AF0AE9"/>
    <w:rsid w:val="00B27B8F"/>
    <w:rsid w:val="00BE6BBD"/>
    <w:rsid w:val="00CF21DE"/>
    <w:rsid w:val="00F87575"/>
    <w:rsid w:val="00FD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D06F"/>
  <w15:chartTrackingRefBased/>
  <w15:docId w15:val="{D7A49F79-2E42-452A-998C-F6C73B448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76" w:lineRule="auto"/>
        <w:ind w:left="1418" w:right="567" w:hanging="284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FD9"/>
    <w:pPr>
      <w:spacing w:line="259" w:lineRule="auto"/>
      <w:ind w:left="0" w:right="0" w:firstLine="0"/>
      <w:jc w:val="left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1"/>
    <w:qFormat/>
    <w:rsid w:val="00662BD7"/>
    <w:pPr>
      <w:keepNext/>
      <w:keepLines/>
      <w:numPr>
        <w:numId w:val="12"/>
      </w:numPr>
      <w:overflowPunct w:val="0"/>
      <w:autoSpaceDE w:val="0"/>
      <w:autoSpaceDN w:val="0"/>
      <w:adjustRightInd w:val="0"/>
      <w:spacing w:before="240" w:after="120" w:line="360" w:lineRule="auto"/>
      <w:ind w:right="-57"/>
      <w:textAlignment w:val="baseline"/>
      <w:outlineLvl w:val="0"/>
    </w:pPr>
    <w:rPr>
      <w:rFonts w:eastAsiaTheme="majorEastAsia" w:cstheme="majorBidi"/>
      <w:b/>
      <w:sz w:val="32"/>
      <w:szCs w:val="32"/>
      <w:lang w:val="vi-VN" w:eastAsia="de-DE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5B470E"/>
    <w:pPr>
      <w:keepNext/>
      <w:keepLines/>
      <w:tabs>
        <w:tab w:val="num" w:pos="720"/>
      </w:tabs>
      <w:overflowPunct w:val="0"/>
      <w:autoSpaceDE w:val="0"/>
      <w:autoSpaceDN w:val="0"/>
      <w:adjustRightInd w:val="0"/>
      <w:spacing w:before="120" w:after="0" w:line="360" w:lineRule="auto"/>
      <w:ind w:left="862" w:right="-58" w:hanging="360"/>
      <w:textAlignment w:val="baseline"/>
      <w:outlineLvl w:val="1"/>
    </w:pPr>
    <w:rPr>
      <w:rFonts w:eastAsiaTheme="majorEastAsia" w:cstheme="majorBidi"/>
      <w:b/>
      <w:sz w:val="26"/>
      <w:szCs w:val="26"/>
      <w:lang w:val="en-GB" w:eastAsia="de-DE"/>
    </w:rPr>
  </w:style>
  <w:style w:type="paragraph" w:styleId="Heading4">
    <w:name w:val="heading 4"/>
    <w:basedOn w:val="Normal"/>
    <w:next w:val="Normal"/>
    <w:link w:val="Heading4Char"/>
    <w:autoRedefine/>
    <w:uiPriority w:val="1"/>
    <w:unhideWhenUsed/>
    <w:qFormat/>
    <w:rsid w:val="005B470E"/>
    <w:pPr>
      <w:keepNext/>
      <w:tabs>
        <w:tab w:val="num" w:pos="720"/>
      </w:tabs>
      <w:overflowPunct w:val="0"/>
      <w:autoSpaceDE w:val="0"/>
      <w:autoSpaceDN w:val="0"/>
      <w:adjustRightInd w:val="0"/>
      <w:spacing w:before="240" w:after="60" w:line="360" w:lineRule="auto"/>
      <w:ind w:left="720" w:right="-58" w:hanging="360"/>
      <w:jc w:val="both"/>
      <w:textAlignment w:val="baseline"/>
      <w:outlineLvl w:val="3"/>
    </w:pPr>
    <w:rPr>
      <w:rFonts w:eastAsia="Times New Roman" w:cs="Times New Roman"/>
      <w:b/>
      <w:bCs/>
      <w:szCs w:val="28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B470E"/>
    <w:rPr>
      <w:rFonts w:ascii="Times New Roman" w:eastAsiaTheme="majorEastAsia" w:hAnsi="Times New Roman" w:cstheme="majorBidi"/>
      <w:b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1"/>
    <w:rsid w:val="00662BD7"/>
    <w:rPr>
      <w:rFonts w:ascii="Times New Roman" w:eastAsiaTheme="majorEastAsia" w:hAnsi="Times New Roman" w:cstheme="majorBidi"/>
      <w:b/>
      <w:sz w:val="32"/>
      <w:szCs w:val="32"/>
      <w:lang w:val="vi-VN" w:eastAsia="de-DE"/>
    </w:rPr>
  </w:style>
  <w:style w:type="character" w:customStyle="1" w:styleId="Heading4Char">
    <w:name w:val="Heading 4 Char"/>
    <w:basedOn w:val="DefaultParagraphFont"/>
    <w:link w:val="Heading4"/>
    <w:uiPriority w:val="1"/>
    <w:rsid w:val="005B470E"/>
    <w:rPr>
      <w:rFonts w:ascii="Times New Roman" w:eastAsia="Times New Roman" w:hAnsi="Times New Roman" w:cs="Times New Roman"/>
      <w:b/>
      <w:bCs/>
      <w:sz w:val="28"/>
      <w:szCs w:val="28"/>
      <w:lang w:val="nl-NL" w:eastAsia="de-DE"/>
    </w:rPr>
  </w:style>
  <w:style w:type="paragraph" w:styleId="ListParagraph">
    <w:name w:val="List Paragraph"/>
    <w:basedOn w:val="Normal"/>
    <w:uiPriority w:val="34"/>
    <w:qFormat/>
    <w:rsid w:val="00662B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D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4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Dương</dc:creator>
  <cp:keywords/>
  <dc:description/>
  <cp:lastModifiedBy>Doan Dương</cp:lastModifiedBy>
  <cp:revision>1</cp:revision>
  <dcterms:created xsi:type="dcterms:W3CDTF">2024-05-17T07:48:00Z</dcterms:created>
  <dcterms:modified xsi:type="dcterms:W3CDTF">2024-05-17T10:26:00Z</dcterms:modified>
</cp:coreProperties>
</file>