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790B" w14:textId="77777777" w:rsidR="0090445F" w:rsidRDefault="00000000" w:rsidP="0090445F">
      <w:pPr>
        <w:pStyle w:val="a3"/>
        <w:rPr>
          <w:lang w:eastAsia="zh-CN"/>
        </w:rPr>
      </w:pPr>
      <w:r>
        <w:rPr>
          <w:spacing w:val="-1"/>
          <w:lang w:eastAsia="zh-CN"/>
        </w:rPr>
        <w:t>作业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lang w:eastAsia="zh-CN"/>
        </w:rPr>
        <w:t>2</w:t>
      </w:r>
      <w:r>
        <w:rPr>
          <w:spacing w:val="-1"/>
          <w:lang w:eastAsia="zh-CN"/>
        </w:rPr>
        <w:t>：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DCS </w:t>
      </w:r>
      <w:r>
        <w:rPr>
          <w:spacing w:val="-1"/>
          <w:lang w:eastAsia="zh-CN"/>
        </w:rPr>
        <w:t>软件体系及功能</w:t>
      </w:r>
      <w:r>
        <w:rPr>
          <w:lang w:eastAsia="zh-CN"/>
        </w:rPr>
        <w:t xml:space="preserve">                            </w:t>
      </w:r>
    </w:p>
    <w:p w14:paraId="72A0CFA8" w14:textId="182AF5F5" w:rsidR="004E34C0" w:rsidRDefault="00000000" w:rsidP="0090445F">
      <w:pPr>
        <w:pStyle w:val="a3"/>
        <w:rPr>
          <w:rFonts w:ascii="Times New Roman" w:eastAsiaTheme="minorEastAsia" w:hAnsi="Times New Roman" w:cs="Times New Roman"/>
          <w:spacing w:val="-1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(</w:t>
      </w:r>
      <w:r>
        <w:rPr>
          <w:spacing w:val="-1"/>
          <w:sz w:val="21"/>
          <w:szCs w:val="21"/>
          <w:lang w:eastAsia="zh-CN"/>
        </w:rPr>
        <w:t xml:space="preserve">本次作业共 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20</w:t>
      </w:r>
      <w:r>
        <w:rPr>
          <w:rFonts w:ascii="Times New Roman" w:eastAsia="Times New Roman" w:hAnsi="Times New Roman" w:cs="Times New Roman"/>
          <w:spacing w:val="36"/>
          <w:sz w:val="21"/>
          <w:szCs w:val="21"/>
          <w:lang w:eastAsia="zh-CN"/>
        </w:rPr>
        <w:t xml:space="preserve"> </w:t>
      </w:r>
      <w:r>
        <w:rPr>
          <w:spacing w:val="-1"/>
          <w:sz w:val="21"/>
          <w:szCs w:val="21"/>
          <w:lang w:eastAsia="zh-CN"/>
        </w:rPr>
        <w:t>分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)</w:t>
      </w:r>
    </w:p>
    <w:p w14:paraId="5C682CFF" w14:textId="29296EB9" w:rsidR="0090445F" w:rsidRDefault="0090445F" w:rsidP="0090445F">
      <w:pPr>
        <w:pStyle w:val="a3"/>
        <w:rPr>
          <w:lang w:eastAsia="zh-CN"/>
        </w:rPr>
      </w:pPr>
      <w:r>
        <w:rPr>
          <w:rFonts w:hint="eastAsia"/>
          <w:lang w:eastAsia="zh-CN"/>
        </w:rPr>
        <w:t>2021040902007-经彭宇</w:t>
      </w:r>
    </w:p>
    <w:p w14:paraId="730A9DA8" w14:textId="77777777" w:rsidR="0090445F" w:rsidRDefault="0090445F" w:rsidP="0090445F">
      <w:pPr>
        <w:pStyle w:val="a3"/>
        <w:rPr>
          <w:lang w:eastAsia="zh-CN"/>
        </w:rPr>
      </w:pPr>
    </w:p>
    <w:p w14:paraId="1E4B5299" w14:textId="4F7267F2" w:rsidR="004E34C0" w:rsidRDefault="00000000" w:rsidP="0090445F">
      <w:pPr>
        <w:pStyle w:val="a3"/>
        <w:jc w:val="left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t>一、 填空题</w:t>
      </w:r>
      <w:r>
        <w:rPr>
          <w:rFonts w:ascii="Times New Roman" w:eastAsia="Times New Roman" w:hAnsi="Times New Roman" w:cs="Times New Roman"/>
          <w:lang w:eastAsia="zh-CN"/>
        </w:rPr>
        <w:t>(</w:t>
      </w:r>
      <w:r>
        <w:rPr>
          <w:lang w:eastAsia="zh-CN"/>
        </w:rPr>
        <w:t>每空</w:t>
      </w:r>
      <w:r>
        <w:rPr>
          <w:spacing w:val="-2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13"/>
          <w:lang w:eastAsia="zh-CN"/>
        </w:rPr>
        <w:t xml:space="preserve"> </w:t>
      </w:r>
      <w:r>
        <w:rPr>
          <w:lang w:eastAsia="zh-CN"/>
        </w:rPr>
        <w:t>分，共</w:t>
      </w:r>
      <w:r>
        <w:rPr>
          <w:spacing w:val="-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10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lang w:eastAsia="zh-CN"/>
        </w:rPr>
        <w:t>分</w:t>
      </w:r>
      <w:r>
        <w:rPr>
          <w:rFonts w:ascii="Times New Roman" w:eastAsia="Times New Roman" w:hAnsi="Times New Roman" w:cs="Times New Roman"/>
          <w:lang w:eastAsia="zh-CN"/>
        </w:rPr>
        <w:t>)</w:t>
      </w:r>
    </w:p>
    <w:p w14:paraId="4AAC8715" w14:textId="1247E878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1.</w:t>
      </w:r>
      <w:r>
        <w:rPr>
          <w:rFonts w:ascii="Times New Roman" w:eastAsia="Times New Roman" w:hAnsi="Times New Roman" w:cs="Times New Roman"/>
          <w:spacing w:val="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DCS</w:t>
      </w:r>
      <w:r>
        <w:rPr>
          <w:rFonts w:ascii="Times New Roman" w:eastAsia="Times New Roman" w:hAnsi="Times New Roman" w:cs="Times New Roman"/>
          <w:spacing w:val="24"/>
          <w:w w:val="101"/>
          <w:lang w:eastAsia="zh-CN"/>
        </w:rPr>
        <w:t xml:space="preserve"> </w:t>
      </w:r>
      <w:r>
        <w:rPr>
          <w:lang w:eastAsia="zh-CN"/>
        </w:rPr>
        <w:t>的应用软件主包括控制层软件和</w:t>
      </w:r>
      <w:r>
        <w:rPr>
          <w:u w:val="single"/>
          <w:lang w:eastAsia="zh-CN"/>
        </w:rPr>
        <w:t xml:space="preserve"> </w:t>
      </w:r>
      <w:r w:rsidR="000F5F0A">
        <w:rPr>
          <w:rFonts w:hint="eastAsia"/>
          <w:u w:val="single"/>
          <w:lang w:eastAsia="zh-CN"/>
        </w:rPr>
        <w:t xml:space="preserve">监控层 </w:t>
      </w:r>
      <w:r>
        <w:rPr>
          <w:spacing w:val="-111"/>
          <w:lang w:eastAsia="zh-CN"/>
        </w:rPr>
        <w:t xml:space="preserve"> </w:t>
      </w:r>
      <w:r>
        <w:rPr>
          <w:lang w:eastAsia="zh-CN"/>
        </w:rPr>
        <w:t>软</w:t>
      </w:r>
      <w:r>
        <w:rPr>
          <w:spacing w:val="-3"/>
          <w:lang w:eastAsia="zh-CN"/>
        </w:rPr>
        <w:t>件。</w:t>
      </w:r>
    </w:p>
    <w:p w14:paraId="57C6FFC1" w14:textId="4BB0620B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2.</w:t>
      </w:r>
      <w:r>
        <w:rPr>
          <w:rFonts w:ascii="Times New Roman" w:eastAsia="Times New Roman" w:hAnsi="Times New Roman" w:cs="Times New Roman"/>
          <w:spacing w:val="60"/>
          <w:w w:val="101"/>
          <w:lang w:eastAsia="zh-CN"/>
        </w:rPr>
        <w:t xml:space="preserve"> </w:t>
      </w:r>
      <w:r>
        <w:rPr>
          <w:lang w:eastAsia="zh-CN"/>
        </w:rPr>
        <w:t>控制层软件是运行在</w:t>
      </w:r>
      <w:r>
        <w:rPr>
          <w:u w:val="single"/>
          <w:lang w:eastAsia="zh-CN"/>
        </w:rPr>
        <w:t xml:space="preserve"> </w:t>
      </w:r>
      <w:r w:rsidR="00A95249" w:rsidRPr="00A95249">
        <w:rPr>
          <w:rFonts w:hint="eastAsia"/>
          <w:u w:val="single"/>
          <w:lang w:eastAsia="zh-CN"/>
        </w:rPr>
        <w:t>现场控制站</w:t>
      </w:r>
      <w:r>
        <w:rPr>
          <w:u w:val="single"/>
          <w:lang w:eastAsia="zh-CN"/>
        </w:rPr>
        <w:t xml:space="preserve"> </w:t>
      </w:r>
      <w:r>
        <w:rPr>
          <w:spacing w:val="-111"/>
          <w:lang w:eastAsia="zh-CN"/>
        </w:rPr>
        <w:t xml:space="preserve"> </w:t>
      </w:r>
      <w:r>
        <w:rPr>
          <w:lang w:eastAsia="zh-CN"/>
        </w:rPr>
        <w:t>上的软件。</w:t>
      </w:r>
    </w:p>
    <w:p w14:paraId="084E61C3" w14:textId="392D8DEA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3.  </w:t>
      </w:r>
      <w:r>
        <w:rPr>
          <w:lang w:eastAsia="zh-CN"/>
        </w:rPr>
        <w:t>组态软件是根据具体的控制任务，</w:t>
      </w:r>
      <w:r>
        <w:rPr>
          <w:u w:val="single"/>
          <w:lang w:eastAsia="zh-CN"/>
        </w:rPr>
        <w:t xml:space="preserve"> </w:t>
      </w:r>
      <w:r w:rsidR="004D327E">
        <w:rPr>
          <w:rFonts w:hint="eastAsia"/>
          <w:u w:val="single"/>
          <w:lang w:eastAsia="zh-CN"/>
        </w:rPr>
        <w:t>组态</w:t>
      </w:r>
      <w:r w:rsidRPr="009000C1">
        <w:rPr>
          <w:u w:val="single"/>
          <w:lang w:eastAsia="zh-CN"/>
        </w:rPr>
        <w:t xml:space="preserve"> </w:t>
      </w:r>
      <w:r>
        <w:rPr>
          <w:spacing w:val="-92"/>
          <w:lang w:eastAsia="zh-CN"/>
        </w:rPr>
        <w:t xml:space="preserve"> </w:t>
      </w:r>
      <w:r>
        <w:rPr>
          <w:lang w:eastAsia="zh-CN"/>
        </w:rPr>
        <w:t xml:space="preserve">生成满足具体过程控制要求的工具 </w:t>
      </w:r>
      <w:r>
        <w:rPr>
          <w:spacing w:val="-4"/>
          <w:lang w:eastAsia="zh-CN"/>
        </w:rPr>
        <w:t>软件。</w:t>
      </w:r>
    </w:p>
    <w:p w14:paraId="420936BA" w14:textId="20582B81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4.</w:t>
      </w:r>
      <w:r>
        <w:rPr>
          <w:rFonts w:ascii="Times New Roman" w:eastAsia="Times New Roman" w:hAnsi="Times New Roman" w:cs="Times New Roman"/>
          <w:spacing w:val="49"/>
          <w:lang w:eastAsia="zh-CN"/>
        </w:rPr>
        <w:t xml:space="preserve"> </w:t>
      </w:r>
      <w:r>
        <w:rPr>
          <w:lang w:eastAsia="zh-CN"/>
        </w:rPr>
        <w:t>顺序功能流程图由步、</w:t>
      </w:r>
      <w:r>
        <w:rPr>
          <w:spacing w:val="-34"/>
          <w:lang w:eastAsia="zh-CN"/>
        </w:rPr>
        <w:t xml:space="preserve"> </w:t>
      </w:r>
      <w:r>
        <w:rPr>
          <w:lang w:eastAsia="zh-CN"/>
        </w:rPr>
        <w:t>转移和</w:t>
      </w:r>
      <w:r>
        <w:rPr>
          <w:u w:val="single"/>
          <w:lang w:eastAsia="zh-CN"/>
        </w:rPr>
        <w:t xml:space="preserve"> </w:t>
      </w:r>
      <w:r w:rsidR="000B796D">
        <w:rPr>
          <w:rFonts w:hint="eastAsia"/>
          <w:u w:val="single"/>
          <w:lang w:eastAsia="zh-CN"/>
        </w:rPr>
        <w:t>动作</w:t>
      </w:r>
      <w:r>
        <w:rPr>
          <w:u w:val="single"/>
          <w:lang w:eastAsia="zh-CN"/>
        </w:rPr>
        <w:t xml:space="preserve"> </w:t>
      </w:r>
      <w:r>
        <w:rPr>
          <w:spacing w:val="-117"/>
          <w:lang w:eastAsia="zh-CN"/>
        </w:rPr>
        <w:t xml:space="preserve"> </w:t>
      </w:r>
      <w:r>
        <w:rPr>
          <w:lang w:eastAsia="zh-CN"/>
        </w:rPr>
        <w:t>三个要素组成。</w:t>
      </w:r>
    </w:p>
    <w:p w14:paraId="768562F2" w14:textId="504BD399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spacing w:val="-2"/>
          <w:lang w:eastAsia="zh-CN"/>
        </w:rPr>
        <w:t>5.</w:t>
      </w:r>
      <w:r>
        <w:rPr>
          <w:rFonts w:ascii="Times New Roman" w:eastAsia="Times New Roman" w:hAnsi="Times New Roman" w:cs="Times New Roman"/>
          <w:spacing w:val="41"/>
          <w:w w:val="10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/>
          <w:lang w:eastAsia="zh-CN"/>
        </w:rPr>
        <w:t xml:space="preserve"> </w:t>
      </w:r>
      <w:r w:rsidR="00DB5A70" w:rsidRPr="00DB5A70">
        <w:rPr>
          <w:rFonts w:hint="eastAsia"/>
          <w:u w:val="single"/>
          <w:lang w:eastAsia="zh-CN"/>
        </w:rPr>
        <w:t>工艺流程图画面</w:t>
      </w:r>
      <w:r w:rsidR="00DB5A70">
        <w:rPr>
          <w:rFonts w:ascii="Times New Roman" w:eastAsiaTheme="minorEastAsia" w:hAnsi="Times New Roman" w:cs="Times New Roman" w:hint="eastAsia"/>
          <w:u w:val="single"/>
          <w:lang w:eastAsia="zh-CN"/>
        </w:rPr>
        <w:t xml:space="preserve"> </w:t>
      </w:r>
      <w:r>
        <w:rPr>
          <w:spacing w:val="-2"/>
          <w:lang w:eastAsia="zh-CN"/>
        </w:rPr>
        <w:t xml:space="preserve">是 </w:t>
      </w:r>
      <w:r>
        <w:rPr>
          <w:rFonts w:ascii="Times New Roman" w:eastAsia="Times New Roman" w:hAnsi="Times New Roman" w:cs="Times New Roman"/>
          <w:spacing w:val="-2"/>
          <w:lang w:eastAsia="zh-CN"/>
        </w:rPr>
        <w:t>DCS</w:t>
      </w:r>
      <w:r>
        <w:rPr>
          <w:rFonts w:ascii="Times New Roman" w:eastAsia="Times New Roman" w:hAnsi="Times New Roman" w:cs="Times New Roman"/>
          <w:spacing w:val="21"/>
          <w:lang w:eastAsia="zh-CN"/>
        </w:rPr>
        <w:t xml:space="preserve">  </w:t>
      </w:r>
      <w:r>
        <w:rPr>
          <w:spacing w:val="-2"/>
          <w:lang w:eastAsia="zh-CN"/>
        </w:rPr>
        <w:t>系统中主要的监视窗口，显</w:t>
      </w:r>
      <w:r>
        <w:rPr>
          <w:spacing w:val="-3"/>
          <w:lang w:eastAsia="zh-CN"/>
        </w:rPr>
        <w:t>示工艺流程静态显示画</w:t>
      </w:r>
      <w:r>
        <w:rPr>
          <w:lang w:eastAsia="zh-CN"/>
        </w:rPr>
        <w:t xml:space="preserve"> </w:t>
      </w:r>
      <w:r>
        <w:rPr>
          <w:spacing w:val="-4"/>
          <w:lang w:eastAsia="zh-CN"/>
        </w:rPr>
        <w:t>面、日志画面、变量列表画面等内容。</w:t>
      </w:r>
    </w:p>
    <w:p w14:paraId="7631D4E6" w14:textId="31AB1BA8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6.</w:t>
      </w:r>
      <w:r>
        <w:rPr>
          <w:rFonts w:ascii="Times New Roman" w:eastAsia="Times New Roman" w:hAnsi="Times New Roman" w:cs="Times New Roman"/>
          <w:spacing w:val="48"/>
          <w:lang w:eastAsia="zh-CN"/>
        </w:rPr>
        <w:t xml:space="preserve"> </w:t>
      </w:r>
      <w:r>
        <w:rPr>
          <w:lang w:eastAsia="zh-CN"/>
        </w:rPr>
        <w:t>在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DCS </w:t>
      </w:r>
      <w:r>
        <w:rPr>
          <w:lang w:eastAsia="zh-CN"/>
        </w:rPr>
        <w:t>报警监视画面中，不同的报警级用不同的</w:t>
      </w:r>
      <w:r w:rsidR="009000C1">
        <w:rPr>
          <w:rFonts w:hint="eastAsia"/>
          <w:u w:val="single"/>
          <w:lang w:eastAsia="zh-CN"/>
        </w:rPr>
        <w:t xml:space="preserve"> 颜色</w:t>
      </w:r>
      <w:r w:rsidR="00C05D8B">
        <w:rPr>
          <w:rFonts w:hint="eastAsia"/>
          <w:u w:val="single"/>
          <w:lang w:eastAsia="zh-CN"/>
        </w:rPr>
        <w:t xml:space="preserve"> </w:t>
      </w:r>
      <w:r>
        <w:rPr>
          <w:spacing w:val="-2"/>
          <w:lang w:eastAsia="zh-CN"/>
        </w:rPr>
        <w:t>表示。</w:t>
      </w:r>
    </w:p>
    <w:p w14:paraId="70C1667A" w14:textId="77ABA2C4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7.</w:t>
      </w:r>
      <w:r>
        <w:rPr>
          <w:rFonts w:ascii="Times New Roman" w:eastAsia="Times New Roman" w:hAnsi="Times New Roman" w:cs="Times New Roman"/>
          <w:spacing w:val="56"/>
          <w:w w:val="101"/>
          <w:lang w:eastAsia="zh-CN"/>
        </w:rPr>
        <w:t xml:space="preserve"> </w:t>
      </w:r>
      <w:r>
        <w:rPr>
          <w:lang w:eastAsia="zh-CN"/>
        </w:rPr>
        <w:t>使用最多的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PLC </w:t>
      </w:r>
      <w:r>
        <w:rPr>
          <w:lang w:eastAsia="zh-CN"/>
        </w:rPr>
        <w:t>编程语言是</w:t>
      </w:r>
      <w:r>
        <w:rPr>
          <w:u w:val="single"/>
          <w:lang w:eastAsia="zh-CN"/>
        </w:rPr>
        <w:t xml:space="preserve"> </w:t>
      </w:r>
      <w:r w:rsidR="00944D1C" w:rsidRPr="00944D1C">
        <w:rPr>
          <w:rFonts w:hint="eastAsia"/>
          <w:u w:val="single"/>
          <w:lang w:eastAsia="zh-CN"/>
        </w:rPr>
        <w:t>梯形图</w:t>
      </w:r>
      <w:r>
        <w:rPr>
          <w:u w:val="single"/>
          <w:lang w:eastAsia="zh-CN"/>
        </w:rPr>
        <w:t xml:space="preserve">  </w:t>
      </w:r>
      <w:r>
        <w:rPr>
          <w:lang w:eastAsia="zh-CN"/>
        </w:rPr>
        <w:t>。</w:t>
      </w:r>
    </w:p>
    <w:p w14:paraId="468537F4" w14:textId="020A2CB0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8.</w:t>
      </w:r>
      <w:r>
        <w:rPr>
          <w:rFonts w:ascii="Times New Roman" w:eastAsia="Times New Roman" w:hAnsi="Times New Roman" w:cs="Times New Roman"/>
          <w:spacing w:val="55"/>
          <w:w w:val="10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IEC</w:t>
      </w:r>
      <w:r>
        <w:rPr>
          <w:rFonts w:ascii="Times New Roman" w:eastAsia="Times New Roman" w:hAnsi="Times New Roman" w:cs="Times New Roman"/>
          <w:spacing w:val="4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61131-3</w:t>
      </w:r>
      <w:r>
        <w:rPr>
          <w:rFonts w:ascii="Times New Roman" w:eastAsia="Times New Roman" w:hAnsi="Times New Roman" w:cs="Times New Roman"/>
          <w:spacing w:val="33"/>
          <w:lang w:eastAsia="zh-CN"/>
        </w:rPr>
        <w:t xml:space="preserve"> </w:t>
      </w:r>
      <w:r>
        <w:rPr>
          <w:lang w:eastAsia="zh-CN"/>
        </w:rPr>
        <w:t>标准中规定了</w:t>
      </w:r>
      <w:r>
        <w:rPr>
          <w:spacing w:val="-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5</w:t>
      </w:r>
      <w:r>
        <w:rPr>
          <w:rFonts w:ascii="Times New Roman" w:eastAsia="Times New Roman" w:hAnsi="Times New Roman" w:cs="Times New Roman"/>
          <w:spacing w:val="30"/>
          <w:lang w:eastAsia="zh-CN"/>
        </w:rPr>
        <w:t xml:space="preserve"> </w:t>
      </w:r>
      <w:r>
        <w:rPr>
          <w:lang w:eastAsia="zh-CN"/>
        </w:rPr>
        <w:t>种编程语言，</w:t>
      </w:r>
      <w:r>
        <w:rPr>
          <w:rFonts w:ascii="Times New Roman" w:eastAsia="Times New Roman" w:hAnsi="Times New Roman" w:cs="Times New Roman"/>
          <w:lang w:eastAsia="zh-CN"/>
        </w:rPr>
        <w:t xml:space="preserve">MCGSPro  </w:t>
      </w:r>
      <w:r>
        <w:rPr>
          <w:lang w:eastAsia="zh-CN"/>
        </w:rPr>
        <w:t>中的脚本语言类似于其</w:t>
      </w:r>
      <w:r>
        <w:rPr>
          <w:spacing w:val="-7"/>
          <w:lang w:eastAsia="zh-CN"/>
        </w:rPr>
        <w:t>中的</w:t>
      </w:r>
      <w:r>
        <w:rPr>
          <w:spacing w:val="-7"/>
          <w:u w:val="single"/>
          <w:lang w:eastAsia="zh-CN"/>
        </w:rPr>
        <w:t xml:space="preserve">  </w:t>
      </w:r>
      <w:r w:rsidR="00944D1C" w:rsidRPr="00944D1C">
        <w:rPr>
          <w:rFonts w:hint="eastAsia"/>
          <w:spacing w:val="-7"/>
          <w:u w:val="single"/>
          <w:lang w:eastAsia="zh-CN"/>
        </w:rPr>
        <w:t>结构化文本语言</w:t>
      </w:r>
      <w:r>
        <w:rPr>
          <w:spacing w:val="-8"/>
          <w:lang w:eastAsia="zh-CN"/>
        </w:rPr>
        <w:t>。</w:t>
      </w:r>
    </w:p>
    <w:p w14:paraId="7FC05930" w14:textId="28BD0A5B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9.  </w:t>
      </w:r>
      <w:r>
        <w:rPr>
          <w:lang w:eastAsia="zh-CN"/>
        </w:rPr>
        <w:t xml:space="preserve">组态软件中的实时数据库是指现场物理 </w:t>
      </w:r>
      <w:r>
        <w:rPr>
          <w:rFonts w:ascii="Times New Roman" w:eastAsia="Times New Roman" w:hAnsi="Times New Roman" w:cs="Times New Roman"/>
          <w:lang w:eastAsia="zh-CN"/>
        </w:rPr>
        <w:t xml:space="preserve">I/O  </w:t>
      </w:r>
      <w:r>
        <w:rPr>
          <w:lang w:eastAsia="zh-CN"/>
        </w:rPr>
        <w:t>点数据和控制计算时</w:t>
      </w:r>
      <w:r>
        <w:rPr>
          <w:u w:val="single"/>
          <w:lang w:eastAsia="zh-CN"/>
        </w:rPr>
        <w:t xml:space="preserve"> </w:t>
      </w:r>
      <w:r w:rsidR="005056B0">
        <w:rPr>
          <w:rFonts w:hint="eastAsia"/>
          <w:u w:val="single"/>
          <w:lang w:eastAsia="zh-CN"/>
        </w:rPr>
        <w:t>中间计算点</w:t>
      </w:r>
      <w:r>
        <w:rPr>
          <w:u w:val="single"/>
          <w:lang w:eastAsia="zh-CN"/>
        </w:rPr>
        <w:t xml:space="preserve"> </w:t>
      </w:r>
      <w:r>
        <w:rPr>
          <w:spacing w:val="-81"/>
          <w:lang w:eastAsia="zh-CN"/>
        </w:rPr>
        <w:t xml:space="preserve"> </w:t>
      </w:r>
      <w:r>
        <w:rPr>
          <w:lang w:eastAsia="zh-CN"/>
        </w:rPr>
        <w:t>的</w:t>
      </w:r>
      <w:r>
        <w:rPr>
          <w:spacing w:val="-9"/>
          <w:lang w:eastAsia="zh-CN"/>
        </w:rPr>
        <w:t>数据。</w:t>
      </w:r>
    </w:p>
    <w:p w14:paraId="112A8691" w14:textId="5437E7F7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spacing w:val="-5"/>
          <w:lang w:eastAsia="zh-CN"/>
        </w:rPr>
        <w:t>10. DCS</w:t>
      </w:r>
      <w:r>
        <w:rPr>
          <w:rFonts w:ascii="Times New Roman" w:eastAsia="Times New Roman" w:hAnsi="Times New Roman" w:cs="Times New Roman"/>
          <w:spacing w:val="39"/>
          <w:lang w:eastAsia="zh-CN"/>
        </w:rPr>
        <w:t xml:space="preserve"> </w:t>
      </w:r>
      <w:r>
        <w:rPr>
          <w:spacing w:val="-5"/>
          <w:lang w:eastAsia="zh-CN"/>
        </w:rPr>
        <w:t>中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HMI </w:t>
      </w:r>
      <w:r>
        <w:rPr>
          <w:spacing w:val="-5"/>
          <w:lang w:eastAsia="zh-CN"/>
        </w:rPr>
        <w:t>是指</w:t>
      </w:r>
      <w:r>
        <w:rPr>
          <w:u w:val="single"/>
          <w:lang w:eastAsia="zh-CN"/>
        </w:rPr>
        <w:t xml:space="preserve"> </w:t>
      </w:r>
      <w:r w:rsidR="00987787">
        <w:rPr>
          <w:rFonts w:hint="eastAsia"/>
          <w:u w:val="single"/>
          <w:lang w:eastAsia="zh-CN"/>
        </w:rPr>
        <w:t>人机界面</w:t>
      </w:r>
      <w:r>
        <w:rPr>
          <w:u w:val="single"/>
          <w:lang w:eastAsia="zh-CN"/>
        </w:rPr>
        <w:t xml:space="preserve">  </w:t>
      </w:r>
      <w:r>
        <w:rPr>
          <w:spacing w:val="-5"/>
          <w:lang w:eastAsia="zh-CN"/>
        </w:rPr>
        <w:t>。</w:t>
      </w:r>
    </w:p>
    <w:p w14:paraId="27793388" w14:textId="77777777" w:rsidR="004E34C0" w:rsidRDefault="00000000" w:rsidP="0090445F">
      <w:pPr>
        <w:pStyle w:val="a3"/>
        <w:jc w:val="left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t>二、</w:t>
      </w:r>
      <w:r>
        <w:rPr>
          <w:spacing w:val="110"/>
          <w:lang w:eastAsia="zh-CN"/>
        </w:rPr>
        <w:t xml:space="preserve"> </w:t>
      </w:r>
      <w:r>
        <w:rPr>
          <w:lang w:eastAsia="zh-CN"/>
        </w:rPr>
        <w:t>简答题</w:t>
      </w:r>
      <w:r>
        <w:rPr>
          <w:rFonts w:ascii="Times New Roman" w:eastAsia="Times New Roman" w:hAnsi="Times New Roman" w:cs="Times New Roman"/>
          <w:lang w:eastAsia="zh-CN"/>
        </w:rPr>
        <w:t>(</w:t>
      </w:r>
      <w:r>
        <w:rPr>
          <w:lang w:eastAsia="zh-CN"/>
        </w:rPr>
        <w:t>每小题</w:t>
      </w:r>
      <w:r>
        <w:rPr>
          <w:spacing w:val="-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5</w:t>
      </w:r>
      <w:r>
        <w:rPr>
          <w:rFonts w:ascii="Times New Roman" w:eastAsia="Times New Roman" w:hAnsi="Times New Roman" w:cs="Times New Roman"/>
          <w:spacing w:val="13"/>
          <w:lang w:eastAsia="zh-CN"/>
        </w:rPr>
        <w:t xml:space="preserve"> </w:t>
      </w:r>
      <w:r>
        <w:rPr>
          <w:lang w:eastAsia="zh-CN"/>
        </w:rPr>
        <w:t>分，共</w:t>
      </w:r>
      <w:r>
        <w:rPr>
          <w:spacing w:val="-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10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lang w:eastAsia="zh-CN"/>
        </w:rPr>
        <w:t>分</w:t>
      </w:r>
      <w:r>
        <w:rPr>
          <w:rFonts w:ascii="Times New Roman" w:eastAsia="Times New Roman" w:hAnsi="Times New Roman" w:cs="Times New Roman"/>
          <w:lang w:eastAsia="zh-CN"/>
        </w:rPr>
        <w:t>)</w:t>
      </w:r>
    </w:p>
    <w:p w14:paraId="6FBAAD7D" w14:textId="77777777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1.    </w:t>
      </w:r>
      <w:r>
        <w:rPr>
          <w:lang w:eastAsia="zh-CN"/>
        </w:rPr>
        <w:t>试说明什么是组态，什么是组态软件？</w:t>
      </w:r>
    </w:p>
    <w:p w14:paraId="21A079A1" w14:textId="465AF9B4" w:rsidR="00DB1741" w:rsidRDefault="00DB1741" w:rsidP="0090445F">
      <w:pPr>
        <w:pStyle w:val="a3"/>
        <w:jc w:val="left"/>
        <w:rPr>
          <w:lang w:eastAsia="zh-CN"/>
        </w:rPr>
      </w:pPr>
      <w:r>
        <w:rPr>
          <w:rFonts w:hint="eastAsia"/>
          <w:lang w:eastAsia="zh-CN"/>
        </w:rPr>
        <w:t>（1）</w:t>
      </w:r>
      <w:r w:rsidRPr="00DB1741">
        <w:rPr>
          <w:rFonts w:hint="eastAsia"/>
          <w:lang w:eastAsia="zh-CN"/>
        </w:rPr>
        <w:t>组态是指用户通过类似“搭积木”的简洁方式来完成自己所需要的软件功能，而不需要编写计算机程序。</w:t>
      </w:r>
    </w:p>
    <w:p w14:paraId="74719481" w14:textId="6A504E2F" w:rsidR="00DB1741" w:rsidRDefault="00DB1741" w:rsidP="0090445F">
      <w:pPr>
        <w:pStyle w:val="a3"/>
        <w:jc w:val="left"/>
        <w:rPr>
          <w:lang w:eastAsia="zh-CN"/>
        </w:rPr>
      </w:pPr>
      <w:r>
        <w:rPr>
          <w:rFonts w:hint="eastAsia"/>
          <w:lang w:eastAsia="zh-CN"/>
        </w:rPr>
        <w:t>（2）</w:t>
      </w:r>
      <w:r w:rsidR="00595F3A" w:rsidRPr="00595F3A">
        <w:rPr>
          <w:rFonts w:hint="eastAsia"/>
          <w:lang w:eastAsia="zh-CN"/>
        </w:rPr>
        <w:t>组态软件是一个便捷的应用开发平台，它采用模块选择、定义、连接以及监控界面定义等的组态方法，来实现所需要的控制和显示等功能，从而完成各种针对性的控制系统工程项目的开发。</w:t>
      </w:r>
    </w:p>
    <w:p w14:paraId="463F2B77" w14:textId="77777777" w:rsidR="00A95249" w:rsidRDefault="00A95249" w:rsidP="0090445F">
      <w:pPr>
        <w:pStyle w:val="a3"/>
        <w:jc w:val="left"/>
        <w:rPr>
          <w:lang w:eastAsia="zh-CN"/>
        </w:rPr>
      </w:pPr>
    </w:p>
    <w:p w14:paraId="679E8061" w14:textId="54E88D97" w:rsidR="004E34C0" w:rsidRDefault="00000000" w:rsidP="0090445F">
      <w:pPr>
        <w:pStyle w:val="a3"/>
        <w:jc w:val="left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2.    </w:t>
      </w:r>
      <w:r>
        <w:rPr>
          <w:lang w:eastAsia="zh-CN"/>
        </w:rPr>
        <w:t>下图为</w:t>
      </w:r>
      <w:r>
        <w:rPr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DCS </w:t>
      </w:r>
      <w:r>
        <w:rPr>
          <w:lang w:eastAsia="zh-CN"/>
        </w:rPr>
        <w:t>控制层软件功能流程图，据此简要概括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DCS </w:t>
      </w:r>
      <w:r>
        <w:rPr>
          <w:lang w:eastAsia="zh-CN"/>
        </w:rPr>
        <w:t>控制层软件的</w:t>
      </w:r>
      <w:r>
        <w:rPr>
          <w:spacing w:val="-2"/>
          <w:lang w:eastAsia="zh-CN"/>
        </w:rPr>
        <w:t>基本功能，并说明图中哪几个部分是由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lang w:eastAsia="zh-CN"/>
        </w:rPr>
        <w:t>DCS</w:t>
      </w:r>
      <w:r>
        <w:rPr>
          <w:rFonts w:ascii="Times New Roman" w:eastAsia="Times New Roman" w:hAnsi="Times New Roman" w:cs="Times New Roman"/>
          <w:spacing w:val="24"/>
          <w:lang w:eastAsia="zh-CN"/>
        </w:rPr>
        <w:t xml:space="preserve"> </w:t>
      </w:r>
      <w:r>
        <w:rPr>
          <w:spacing w:val="-2"/>
          <w:lang w:eastAsia="zh-CN"/>
        </w:rPr>
        <w:t>的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I/O </w:t>
      </w:r>
      <w:r>
        <w:rPr>
          <w:spacing w:val="-3"/>
          <w:lang w:eastAsia="zh-CN"/>
        </w:rPr>
        <w:t>模件完成的。</w:t>
      </w:r>
    </w:p>
    <w:p w14:paraId="46AFFFB3" w14:textId="77777777" w:rsidR="004E34C0" w:rsidRDefault="00000000" w:rsidP="0090445F">
      <w:pPr>
        <w:spacing w:before="233" w:line="228" w:lineRule="auto"/>
        <w:ind w:left="3271"/>
        <w:rPr>
          <w:rFonts w:ascii="宋体" w:eastAsia="宋体" w:hAnsi="宋体" w:cs="宋体"/>
          <w:sz w:val="19"/>
          <w:szCs w:val="19"/>
        </w:rPr>
      </w:pPr>
      <w:r>
        <w:pict w14:anchorId="6D23B4C7">
          <v:shape id="_x0000_s1026" style="position:absolute;left:0;text-align:left;margin-left:154.5pt;margin-top:7.45pt;width:150.3pt;height:19.25pt;z-index:-251657216;mso-width-relative:page;mso-height-relative:page" coordsize="3006,385" o:spt="100" adj="0,,0" path="m6,378r1122,l1128,6,6,6r,372xm1876,378r1123,l2999,6,1876,6r,372xe" filled="f" strokeweight=".62pt">
            <v:stroke miterlimit="10" joinstyle="round" endcap="round"/>
            <v:formulas/>
            <v:path o:connecttype="segments"/>
          </v:shape>
        </w:pict>
      </w:r>
      <w:r>
        <w:rPr>
          <w:rFonts w:ascii="宋体" w:eastAsia="宋体" w:hAnsi="宋体" w:cs="宋体"/>
          <w:spacing w:val="6"/>
          <w:sz w:val="19"/>
          <w:szCs w:val="19"/>
        </w:rPr>
        <w:t>数据处理</w:t>
      </w:r>
      <w:r>
        <w:rPr>
          <w:rFonts w:ascii="宋体" w:eastAsia="宋体" w:hAnsi="宋体" w:cs="宋体"/>
          <w:spacing w:val="62"/>
          <w:sz w:val="19"/>
          <w:szCs w:val="19"/>
        </w:rPr>
        <w:t xml:space="preserve"> </w:t>
      </w:r>
      <w:r>
        <w:rPr>
          <w:rFonts w:ascii="宋体" w:eastAsia="宋体" w:hAnsi="宋体" w:cs="宋体"/>
          <w:strike/>
          <w:spacing w:val="4"/>
          <w:sz w:val="19"/>
          <w:szCs w:val="19"/>
        </w:rPr>
        <w:t xml:space="preserve">      </w:t>
      </w:r>
      <w:r>
        <w:rPr>
          <w:noProof/>
          <w:sz w:val="19"/>
          <w:szCs w:val="19"/>
        </w:rPr>
        <w:drawing>
          <wp:inline distT="0" distB="0" distL="0" distR="0" wp14:anchorId="0DDB3034" wp14:editId="2CD502C0">
            <wp:extent cx="101600" cy="6731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22" cy="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89"/>
          <w:sz w:val="19"/>
          <w:szCs w:val="19"/>
        </w:rPr>
        <w:t xml:space="preserve"> </w:t>
      </w:r>
      <w:r>
        <w:rPr>
          <w:rFonts w:ascii="宋体" w:eastAsia="宋体" w:hAnsi="宋体" w:cs="宋体"/>
          <w:spacing w:val="6"/>
          <w:sz w:val="19"/>
          <w:szCs w:val="19"/>
        </w:rPr>
        <w:t>数据运算</w:t>
      </w:r>
    </w:p>
    <w:p w14:paraId="68F15688" w14:textId="77777777" w:rsidR="004E34C0" w:rsidRDefault="00000000" w:rsidP="0090445F">
      <w:pPr>
        <w:spacing w:before="55" w:line="239" w:lineRule="exact"/>
        <w:ind w:left="3603"/>
      </w:pPr>
      <w:r>
        <w:pict w14:anchorId="02D73AA6">
          <v:group id="_x0000_s1027" style="position:absolute;left:0;text-align:left;margin-left:182.55pt;margin-top:10.05pt;width:96.55pt;height:11.95pt;z-index:-251655168" coordsize="1931,238">
            <v:shape id="_x0000_s1028" style="position:absolute;width:12;height:238" coordsize="12,238" path="m6,232l6,6e" filled="f" strokeweight=".62pt">
              <v:stroke miterlimit="10" endcap="round"/>
            </v:shape>
            <v:shape id="_x0000_s1029" style="position:absolute;left:1823;top:72;width:106;height:160" coordsize="106,160" path="m106,l53,159,,,106,xe" fillcolor="black" stroked="f"/>
          </v:group>
        </w:pict>
      </w:r>
      <w:r>
        <w:rPr>
          <w:noProof/>
          <w:position w:val="-5"/>
        </w:rPr>
        <w:drawing>
          <wp:inline distT="0" distB="0" distL="0" distR="0" wp14:anchorId="15F19CF1" wp14:editId="711E8A97">
            <wp:extent cx="1225550" cy="15113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633" cy="1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9DD0" w14:textId="77777777" w:rsidR="004E34C0" w:rsidRDefault="00000000" w:rsidP="0090445F">
      <w:pPr>
        <w:spacing w:before="222" w:line="227" w:lineRule="auto"/>
        <w:ind w:left="3271"/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pacing w:val="4"/>
          <w:sz w:val="19"/>
          <w:szCs w:val="19"/>
        </w:rPr>
        <w:t>数据采集</w:t>
      </w:r>
      <w:r>
        <w:rPr>
          <w:rFonts w:ascii="宋体" w:eastAsia="宋体" w:hAnsi="宋体" w:cs="宋体"/>
          <w:spacing w:val="1"/>
          <w:sz w:val="19"/>
          <w:szCs w:val="19"/>
        </w:rPr>
        <w:t xml:space="preserve">            </w:t>
      </w:r>
      <w:r>
        <w:rPr>
          <w:rFonts w:ascii="宋体" w:eastAsia="宋体" w:hAnsi="宋体" w:cs="宋体"/>
          <w:spacing w:val="4"/>
          <w:sz w:val="19"/>
          <w:szCs w:val="19"/>
        </w:rPr>
        <w:t>I/O输出</w:t>
      </w:r>
    </w:p>
    <w:p w14:paraId="265FF873" w14:textId="77777777" w:rsidR="004E34C0" w:rsidRDefault="00000000" w:rsidP="0090445F">
      <w:pPr>
        <w:spacing w:before="51" w:line="238" w:lineRule="exact"/>
        <w:ind w:left="3603"/>
      </w:pPr>
      <w:r>
        <w:pict w14:anchorId="3BB7A6CF">
          <v:shape id="_x0000_s1030" style="position:absolute;left:0;text-align:left;margin-left:154.5pt;margin-top:-16.05pt;width:150.3pt;height:19.25pt;z-index:-251656192;mso-width-relative:page;mso-height-relative:page" coordsize="3006,385" o:spt="100" adj="0,,0" path="m6,378r1122,l1128,6,6,6r,372xm1876,378r1123,l2999,6,1876,6r,372xe" filled="f" strokeweight=".62pt">
            <v:stroke miterlimit="10" joinstyle="round" endcap="round"/>
            <v:formulas/>
            <v:path o:connecttype="segments"/>
          </v:shape>
        </w:pict>
      </w:r>
      <w:r>
        <w:pict w14:anchorId="0F873908">
          <v:group id="_x0000_s1031" style="position:absolute;left:0;text-align:left;margin-left:182.55pt;margin-top:9.85pt;width:96.55pt;height:11.95pt;z-index:-251654144" coordsize="1931,238">
            <v:shape id="_x0000_s1032" style="position:absolute;width:12;height:238" coordsize="12,238" path="m6,232l6,6e" filled="f" strokeweight=".62pt">
              <v:stroke miterlimit="10" endcap="round"/>
            </v:shape>
            <v:shape id="_x0000_s1033" style="position:absolute;left:1823;top:72;width:106;height:160" coordsize="106,160" path="m106,l53,159,,,106,xe" fillcolor="black" stroked="f"/>
          </v:group>
        </w:pict>
      </w:r>
      <w:r>
        <w:rPr>
          <w:noProof/>
          <w:position w:val="-5"/>
        </w:rPr>
        <w:drawing>
          <wp:inline distT="0" distB="0" distL="0" distR="0" wp14:anchorId="51A3959D" wp14:editId="0BAF7A3C">
            <wp:extent cx="1225550" cy="15113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633" cy="1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1CFB" w14:textId="77777777" w:rsidR="004E34C0" w:rsidRDefault="00000000" w:rsidP="0090445F">
      <w:pPr>
        <w:tabs>
          <w:tab w:val="left" w:pos="3271"/>
        </w:tabs>
        <w:spacing w:before="227" w:line="227" w:lineRule="auto"/>
        <w:ind w:left="3089"/>
        <w:rPr>
          <w:rFonts w:ascii="宋体" w:eastAsia="宋体" w:hAnsi="宋体" w:cs="宋体"/>
          <w:spacing w:val="2"/>
          <w:sz w:val="19"/>
          <w:szCs w:val="19"/>
          <w:lang w:eastAsia="zh-CN"/>
        </w:rPr>
      </w:pPr>
      <w:r>
        <w:rPr>
          <w:rFonts w:ascii="宋体" w:eastAsia="宋体" w:hAnsi="宋体" w:cs="宋体"/>
          <w:sz w:val="19"/>
          <w:szCs w:val="19"/>
        </w:rPr>
        <w:tab/>
      </w:r>
      <w:r>
        <w:rPr>
          <w:rFonts w:ascii="宋体" w:eastAsia="宋体" w:hAnsi="宋体" w:cs="宋体"/>
          <w:spacing w:val="5"/>
          <w:sz w:val="19"/>
          <w:szCs w:val="19"/>
          <w:lang w:eastAsia="zh-CN"/>
        </w:rPr>
        <w:t>现场信号           执行机构</w:t>
      </w:r>
      <w:r>
        <w:rPr>
          <w:rFonts w:ascii="宋体" w:eastAsia="宋体" w:hAnsi="宋体" w:cs="宋体"/>
          <w:spacing w:val="2"/>
          <w:sz w:val="19"/>
          <w:szCs w:val="19"/>
          <w:lang w:eastAsia="zh-CN"/>
        </w:rPr>
        <w:t xml:space="preserve">  </w:t>
      </w:r>
    </w:p>
    <w:p w14:paraId="48E7C48F" w14:textId="528A0059" w:rsidR="006E6F4D" w:rsidRPr="006E6F4D" w:rsidRDefault="006E6F4D" w:rsidP="006E6F4D">
      <w:pPr>
        <w:tabs>
          <w:tab w:val="left" w:pos="3271"/>
        </w:tabs>
        <w:spacing w:before="227" w:line="227" w:lineRule="auto"/>
        <w:rPr>
          <w:rFonts w:ascii="楷体" w:eastAsia="楷体" w:hAnsi="楷体" w:cs="楷体"/>
          <w:sz w:val="24"/>
          <w:szCs w:val="24"/>
          <w:lang w:eastAsia="zh-CN"/>
        </w:rPr>
      </w:pPr>
      <w:r w:rsidRPr="006E6F4D">
        <w:rPr>
          <w:rFonts w:ascii="楷体" w:eastAsia="楷体" w:hAnsi="楷体" w:cs="楷体" w:hint="eastAsia"/>
          <w:sz w:val="24"/>
          <w:szCs w:val="24"/>
          <w:lang w:eastAsia="zh-CN"/>
        </w:rPr>
        <w:t>(1) 控制层软件的基本功能可以概括为对现场信号进行数据采集、数据处理、数据运算和数据的</w:t>
      </w:r>
      <w:r w:rsidRPr="006E6F4D">
        <w:rPr>
          <w:rFonts w:ascii="楷体" w:eastAsia="楷体" w:hAnsi="楷体" w:cs="楷体"/>
          <w:sz w:val="24"/>
          <w:szCs w:val="24"/>
          <w:lang w:eastAsia="zh-CN"/>
        </w:rPr>
        <w:t>I/O</w:t>
      </w:r>
      <w:r w:rsidRPr="006E6F4D">
        <w:rPr>
          <w:rFonts w:ascii="楷体" w:eastAsia="楷体" w:hAnsi="楷体" w:cs="楷体" w:hint="eastAsia"/>
          <w:sz w:val="24"/>
          <w:szCs w:val="24"/>
          <w:lang w:eastAsia="zh-CN"/>
        </w:rPr>
        <w:t>输出</w:t>
      </w:r>
    </w:p>
    <w:p w14:paraId="3A99CB5E" w14:textId="1C4202AA" w:rsidR="006E6F4D" w:rsidRPr="006E6F4D" w:rsidRDefault="006E6F4D" w:rsidP="006E6F4D">
      <w:pPr>
        <w:tabs>
          <w:tab w:val="left" w:pos="3271"/>
        </w:tabs>
        <w:spacing w:before="227" w:line="227" w:lineRule="auto"/>
        <w:rPr>
          <w:rFonts w:ascii="楷体" w:eastAsia="楷体" w:hAnsi="楷体" w:cs="楷体"/>
          <w:sz w:val="24"/>
          <w:szCs w:val="24"/>
          <w:lang w:eastAsia="zh-CN"/>
        </w:rPr>
      </w:pPr>
      <w:r w:rsidRPr="006E6F4D">
        <w:rPr>
          <w:rFonts w:ascii="楷体" w:eastAsia="楷体" w:hAnsi="楷体" w:cs="楷体" w:hint="eastAsia"/>
          <w:sz w:val="24"/>
          <w:szCs w:val="24"/>
          <w:lang w:eastAsia="zh-CN"/>
        </w:rPr>
        <w:t>(2)</w:t>
      </w:r>
      <w:r w:rsidR="0003202C" w:rsidRPr="0003202C">
        <w:rPr>
          <w:rFonts w:ascii="楷体" w:eastAsia="楷体" w:hAnsi="楷体" w:cs="楷体"/>
          <w:sz w:val="24"/>
          <w:szCs w:val="24"/>
          <w:lang w:eastAsia="zh-CN"/>
        </w:rPr>
        <w:t xml:space="preserve"> DCS </w:t>
      </w:r>
      <w:r w:rsidR="0003202C" w:rsidRPr="0003202C">
        <w:rPr>
          <w:rFonts w:ascii="楷体" w:eastAsia="楷体" w:hAnsi="楷体" w:cs="楷体" w:hint="eastAsia"/>
          <w:sz w:val="24"/>
          <w:szCs w:val="24"/>
          <w:lang w:eastAsia="zh-CN"/>
        </w:rPr>
        <w:t>的</w:t>
      </w:r>
      <w:r w:rsidR="0003202C" w:rsidRPr="0003202C">
        <w:rPr>
          <w:rFonts w:ascii="楷体" w:eastAsia="楷体" w:hAnsi="楷体" w:cs="楷体"/>
          <w:sz w:val="24"/>
          <w:szCs w:val="24"/>
          <w:lang w:eastAsia="zh-CN"/>
        </w:rPr>
        <w:t xml:space="preserve"> I/O </w:t>
      </w:r>
      <w:r w:rsidR="0003202C" w:rsidRPr="0003202C">
        <w:rPr>
          <w:rFonts w:ascii="楷体" w:eastAsia="楷体" w:hAnsi="楷体" w:cs="楷体" w:hint="eastAsia"/>
          <w:sz w:val="24"/>
          <w:szCs w:val="24"/>
          <w:lang w:eastAsia="zh-CN"/>
        </w:rPr>
        <w:t>模件完成</w:t>
      </w:r>
      <w:r w:rsidR="0003202C" w:rsidRPr="006E6F4D">
        <w:rPr>
          <w:rFonts w:ascii="楷体" w:eastAsia="楷体" w:hAnsi="楷体" w:cs="楷体" w:hint="eastAsia"/>
          <w:sz w:val="24"/>
          <w:szCs w:val="24"/>
          <w:lang w:eastAsia="zh-CN"/>
        </w:rPr>
        <w:t>数据采集、数据处理</w:t>
      </w:r>
      <w:r w:rsidR="00AB4A20">
        <w:rPr>
          <w:rFonts w:ascii="楷体" w:eastAsia="楷体" w:hAnsi="楷体" w:cs="楷体" w:hint="eastAsia"/>
          <w:sz w:val="24"/>
          <w:szCs w:val="24"/>
          <w:lang w:eastAsia="zh-CN"/>
        </w:rPr>
        <w:t>、I/O输出</w:t>
      </w:r>
      <w:r w:rsidR="0003202C">
        <w:rPr>
          <w:rFonts w:ascii="楷体" w:eastAsia="楷体" w:hAnsi="楷体" w:cs="楷体" w:hint="eastAsia"/>
          <w:sz w:val="24"/>
          <w:szCs w:val="24"/>
          <w:lang w:eastAsia="zh-CN"/>
        </w:rPr>
        <w:t>部分。</w:t>
      </w:r>
    </w:p>
    <w:sectPr w:rsidR="006E6F4D" w:rsidRPr="006E6F4D">
      <w:headerReference w:type="default" r:id="rId10"/>
      <w:pgSz w:w="11907" w:h="16839"/>
      <w:pgMar w:top="400" w:right="1785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33312" w14:textId="77777777" w:rsidR="00F550BB" w:rsidRDefault="00F550BB">
      <w:r>
        <w:separator/>
      </w:r>
    </w:p>
  </w:endnote>
  <w:endnote w:type="continuationSeparator" w:id="0">
    <w:p w14:paraId="0A5497D8" w14:textId="77777777" w:rsidR="00F550BB" w:rsidRDefault="00F5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320C1" w14:textId="77777777" w:rsidR="00F550BB" w:rsidRDefault="00F550BB">
      <w:r>
        <w:separator/>
      </w:r>
    </w:p>
  </w:footnote>
  <w:footnote w:type="continuationSeparator" w:id="0">
    <w:p w14:paraId="776FFCC1" w14:textId="77777777" w:rsidR="00F550BB" w:rsidRDefault="00F5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398B" w14:textId="77777777" w:rsidR="004E34C0" w:rsidRDefault="004E34C0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Yzc1NTI1Mzg0MzIyNzNiMzk2NWFmYTg5NWI4MzJjYzkifQ=="/>
  </w:docVars>
  <w:rsids>
    <w:rsidRoot w:val="004E34C0"/>
    <w:rsid w:val="0003202C"/>
    <w:rsid w:val="000B796D"/>
    <w:rsid w:val="000F5F0A"/>
    <w:rsid w:val="004D327E"/>
    <w:rsid w:val="004E34C0"/>
    <w:rsid w:val="005056B0"/>
    <w:rsid w:val="00595F3A"/>
    <w:rsid w:val="006E6F4D"/>
    <w:rsid w:val="009000C1"/>
    <w:rsid w:val="0090445F"/>
    <w:rsid w:val="00944D1C"/>
    <w:rsid w:val="00987787"/>
    <w:rsid w:val="00A95249"/>
    <w:rsid w:val="00AB4A20"/>
    <w:rsid w:val="00C05D8B"/>
    <w:rsid w:val="00C30390"/>
    <w:rsid w:val="00DB1741"/>
    <w:rsid w:val="00DB5A70"/>
    <w:rsid w:val="00F550BB"/>
    <w:rsid w:val="058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8DB639A"/>
  <w15:docId w15:val="{6A15E6F0-6D36-4119-BC91-8FC01B30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sid w:val="0090445F"/>
    <w:pPr>
      <w:spacing w:before="78" w:line="212" w:lineRule="auto"/>
      <w:jc w:val="center"/>
    </w:pPr>
    <w:rPr>
      <w:rFonts w:ascii="楷体" w:eastAsia="楷体" w:hAnsi="楷体" w:cs="楷体"/>
      <w:sz w:val="24"/>
      <w:szCs w:val="24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OneLineSky</dc:creator>
  <cp:lastModifiedBy>彭宇 经</cp:lastModifiedBy>
  <cp:revision>17</cp:revision>
  <dcterms:created xsi:type="dcterms:W3CDTF">2024-03-20T10:04:00Z</dcterms:created>
  <dcterms:modified xsi:type="dcterms:W3CDTF">2024-04-19T05:40:00Z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2024-03-20T15:14:30Z</vt:filetime>
  </property>
  <property fmtid="{D5CDD505-2E9C-101B-9397-08002B2CF9AE}" pid="4" name="KSOProductBuildVer">
    <vt:lpwstr>2052-12.1.0.16417</vt:lpwstr>
  </property>
  <property fmtid="{D5CDD505-2E9C-101B-9397-08002B2CF9AE}" pid="5" name="ICV">
    <vt:lpwstr>9C00366EF2B647F1B66BBCE3E3F7554F_12</vt:lpwstr>
  </property>
</Properties>
</file>