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823BE" w14:textId="3629AAD0" w:rsidR="0030365C" w:rsidRDefault="00000000">
      <w:pPr>
        <w:pStyle w:val="a3"/>
        <w:spacing w:before="50" w:line="212" w:lineRule="auto"/>
        <w:ind w:left="18"/>
        <w:rPr>
          <w:rFonts w:ascii="Times New Roman" w:eastAsiaTheme="minorEastAsia" w:hAnsi="Times New Roman" w:cs="Times New Roman"/>
          <w:spacing w:val="-2"/>
          <w:sz w:val="21"/>
          <w:szCs w:val="21"/>
          <w:lang w:eastAsia="zh-CN"/>
        </w:rPr>
      </w:pPr>
      <w:r>
        <w:rPr>
          <w:spacing w:val="-2"/>
          <w:lang w:eastAsia="zh-CN"/>
        </w:rPr>
        <w:t>作业</w:t>
      </w:r>
      <w:r>
        <w:rPr>
          <w:spacing w:val="-39"/>
          <w:lang w:eastAsia="zh-CN"/>
        </w:rPr>
        <w:t xml:space="preserve"> </w:t>
      </w:r>
      <w:r>
        <w:rPr>
          <w:rFonts w:ascii="Times New Roman" w:eastAsia="Times New Roman" w:hAnsi="Times New Roman" w:cs="Times New Roman"/>
          <w:spacing w:val="-2"/>
          <w:lang w:eastAsia="zh-CN"/>
        </w:rPr>
        <w:t>3</w:t>
      </w:r>
      <w:r>
        <w:rPr>
          <w:spacing w:val="-2"/>
          <w:lang w:eastAsia="zh-CN"/>
        </w:rPr>
        <w:t>：</w:t>
      </w:r>
      <w:r>
        <w:rPr>
          <w:lang w:eastAsia="zh-CN"/>
        </w:rPr>
        <w:t xml:space="preserve">                                             </w:t>
      </w:r>
      <w:r>
        <w:rPr>
          <w:rFonts w:ascii="Times New Roman" w:eastAsia="Times New Roman" w:hAnsi="Times New Roman" w:cs="Times New Roman"/>
          <w:spacing w:val="-2"/>
          <w:sz w:val="21"/>
          <w:szCs w:val="21"/>
          <w:lang w:eastAsia="zh-CN"/>
        </w:rPr>
        <w:t>(</w:t>
      </w:r>
      <w:r>
        <w:rPr>
          <w:spacing w:val="-2"/>
          <w:sz w:val="21"/>
          <w:szCs w:val="21"/>
          <w:lang w:eastAsia="zh-CN"/>
        </w:rPr>
        <w:t xml:space="preserve">本次作业共 </w:t>
      </w:r>
      <w:r>
        <w:rPr>
          <w:rFonts w:ascii="Times New Roman" w:eastAsia="Times New Roman" w:hAnsi="Times New Roman" w:cs="Times New Roman"/>
          <w:spacing w:val="-2"/>
          <w:sz w:val="21"/>
          <w:szCs w:val="21"/>
          <w:lang w:eastAsia="zh-CN"/>
        </w:rPr>
        <w:t xml:space="preserve">50 </w:t>
      </w:r>
      <w:r>
        <w:rPr>
          <w:spacing w:val="-2"/>
          <w:sz w:val="21"/>
          <w:szCs w:val="21"/>
          <w:lang w:eastAsia="zh-CN"/>
        </w:rPr>
        <w:t>分</w:t>
      </w:r>
      <w:r>
        <w:rPr>
          <w:rFonts w:ascii="Times New Roman" w:eastAsia="Times New Roman" w:hAnsi="Times New Roman" w:cs="Times New Roman"/>
          <w:spacing w:val="-2"/>
          <w:sz w:val="21"/>
          <w:szCs w:val="21"/>
          <w:lang w:eastAsia="zh-CN"/>
        </w:rPr>
        <w:t>)</w:t>
      </w:r>
    </w:p>
    <w:p w14:paraId="597AEF4C" w14:textId="5C3B0EB9" w:rsidR="00E52C23" w:rsidRPr="00E52C23" w:rsidRDefault="00E52C23" w:rsidP="00E52C23">
      <w:pPr>
        <w:pStyle w:val="a3"/>
        <w:spacing w:before="50" w:line="212" w:lineRule="auto"/>
        <w:ind w:left="18"/>
        <w:jc w:val="center"/>
        <w:rPr>
          <w:rFonts w:ascii="Times New Roman" w:eastAsiaTheme="minorEastAsia" w:hAnsi="Times New Roman" w:cs="Times New Roman"/>
          <w:sz w:val="21"/>
          <w:szCs w:val="21"/>
          <w:lang w:eastAsia="zh-CN"/>
        </w:rPr>
      </w:pPr>
      <w:r>
        <w:rPr>
          <w:rFonts w:hint="eastAsia"/>
          <w:spacing w:val="-2"/>
          <w:lang w:eastAsia="zh-CN"/>
        </w:rPr>
        <w:t>2021040902007-经彭宇</w:t>
      </w:r>
    </w:p>
    <w:p w14:paraId="35801D6B" w14:textId="1D6591EF" w:rsidR="0030365C" w:rsidRDefault="00000000">
      <w:pPr>
        <w:pStyle w:val="a3"/>
        <w:spacing w:before="36" w:line="212" w:lineRule="auto"/>
        <w:ind w:left="27"/>
        <w:rPr>
          <w:rFonts w:ascii="Times New Roman" w:eastAsia="Times New Roman" w:hAnsi="Times New Roman" w:cs="Times New Roman"/>
          <w:lang w:eastAsia="zh-CN"/>
        </w:rPr>
      </w:pPr>
      <w:r>
        <w:rPr>
          <w:spacing w:val="-4"/>
          <w:lang w:eastAsia="zh-CN"/>
        </w:rPr>
        <w:t>一、填空题</w:t>
      </w:r>
      <w:r>
        <w:rPr>
          <w:rFonts w:ascii="Times New Roman" w:eastAsia="Times New Roman" w:hAnsi="Times New Roman" w:cs="Times New Roman"/>
          <w:spacing w:val="-4"/>
          <w:lang w:eastAsia="zh-CN"/>
        </w:rPr>
        <w:t>(</w:t>
      </w:r>
      <w:r>
        <w:rPr>
          <w:spacing w:val="-4"/>
          <w:lang w:eastAsia="zh-CN"/>
        </w:rPr>
        <w:t>每空</w:t>
      </w:r>
      <w:r>
        <w:rPr>
          <w:spacing w:val="-28"/>
          <w:lang w:eastAsia="zh-CN"/>
        </w:rPr>
        <w:t xml:space="preserve"> </w:t>
      </w:r>
      <w:r>
        <w:rPr>
          <w:rFonts w:ascii="Times New Roman" w:eastAsia="Times New Roman" w:hAnsi="Times New Roman" w:cs="Times New Roman"/>
          <w:spacing w:val="-4"/>
          <w:lang w:eastAsia="zh-CN"/>
        </w:rPr>
        <w:t>1</w:t>
      </w:r>
      <w:r>
        <w:rPr>
          <w:rFonts w:ascii="Times New Roman" w:eastAsia="Times New Roman" w:hAnsi="Times New Roman" w:cs="Times New Roman"/>
          <w:spacing w:val="12"/>
          <w:lang w:eastAsia="zh-CN"/>
        </w:rPr>
        <w:t xml:space="preserve"> </w:t>
      </w:r>
      <w:r>
        <w:rPr>
          <w:spacing w:val="-4"/>
          <w:lang w:eastAsia="zh-CN"/>
        </w:rPr>
        <w:t>分，共</w:t>
      </w:r>
      <w:r>
        <w:rPr>
          <w:spacing w:val="-55"/>
          <w:lang w:eastAsia="zh-CN"/>
        </w:rPr>
        <w:t xml:space="preserve"> </w:t>
      </w:r>
      <w:r>
        <w:rPr>
          <w:rFonts w:ascii="Times New Roman" w:eastAsia="Times New Roman" w:hAnsi="Times New Roman" w:cs="Times New Roman"/>
          <w:spacing w:val="-4"/>
          <w:lang w:eastAsia="zh-CN"/>
        </w:rPr>
        <w:t>20</w:t>
      </w:r>
      <w:r>
        <w:rPr>
          <w:rFonts w:ascii="Times New Roman" w:eastAsia="Times New Roman" w:hAnsi="Times New Roman" w:cs="Times New Roman"/>
          <w:spacing w:val="12"/>
          <w:lang w:eastAsia="zh-CN"/>
        </w:rPr>
        <w:t xml:space="preserve"> </w:t>
      </w:r>
      <w:r>
        <w:rPr>
          <w:spacing w:val="-4"/>
          <w:lang w:eastAsia="zh-CN"/>
        </w:rPr>
        <w:t>分</w:t>
      </w:r>
      <w:r>
        <w:rPr>
          <w:rFonts w:ascii="Times New Roman" w:eastAsia="Times New Roman" w:hAnsi="Times New Roman" w:cs="Times New Roman"/>
          <w:spacing w:val="-4"/>
          <w:lang w:eastAsia="zh-CN"/>
        </w:rPr>
        <w:t>)</w:t>
      </w:r>
    </w:p>
    <w:p w14:paraId="0EF57335" w14:textId="710E49CE" w:rsidR="0030365C" w:rsidRDefault="00000000">
      <w:pPr>
        <w:pStyle w:val="a3"/>
        <w:spacing w:before="35" w:line="232" w:lineRule="auto"/>
        <w:ind w:left="307" w:right="213" w:hanging="265"/>
        <w:rPr>
          <w:lang w:eastAsia="zh-CN"/>
        </w:rPr>
      </w:pPr>
      <w:r>
        <w:rPr>
          <w:rFonts w:ascii="Times New Roman" w:eastAsia="Times New Roman" w:hAnsi="Times New Roman" w:cs="Times New Roman"/>
          <w:spacing w:val="1"/>
          <w:lang w:eastAsia="zh-CN"/>
        </w:rPr>
        <w:t>1.</w:t>
      </w:r>
      <w:r>
        <w:rPr>
          <w:rFonts w:ascii="Times New Roman" w:eastAsia="Times New Roman" w:hAnsi="Times New Roman" w:cs="Times New Roman"/>
          <w:spacing w:val="55"/>
          <w:lang w:eastAsia="zh-CN"/>
        </w:rPr>
        <w:t xml:space="preserve"> </w:t>
      </w:r>
      <w:r>
        <w:rPr>
          <w:spacing w:val="1"/>
          <w:lang w:eastAsia="zh-CN"/>
        </w:rPr>
        <w:t>信息是对客观事物属性和</w:t>
      </w:r>
      <w:r w:rsidR="002B62C6">
        <w:rPr>
          <w:u w:val="single"/>
          <w:lang w:eastAsia="zh-CN"/>
        </w:rPr>
        <w:t xml:space="preserve"> </w:t>
      </w:r>
      <w:r w:rsidR="002B62C6" w:rsidRPr="002B62C6">
        <w:rPr>
          <w:rFonts w:hint="eastAsia"/>
          <w:u w:val="single"/>
          <w:lang w:eastAsia="zh-CN"/>
        </w:rPr>
        <w:t>特征</w:t>
      </w:r>
      <w:r w:rsidR="002B62C6">
        <w:rPr>
          <w:u w:val="single"/>
          <w:lang w:eastAsia="zh-CN"/>
        </w:rPr>
        <w:t xml:space="preserve"> </w:t>
      </w:r>
      <w:r>
        <w:rPr>
          <w:spacing w:val="1"/>
          <w:lang w:eastAsia="zh-CN"/>
        </w:rPr>
        <w:t>的表征，反映了客观事物的存在形式与运</w:t>
      </w:r>
      <w:r>
        <w:rPr>
          <w:lang w:eastAsia="zh-CN"/>
        </w:rPr>
        <w:t xml:space="preserve"> </w:t>
      </w:r>
      <w:r>
        <w:rPr>
          <w:spacing w:val="-3"/>
          <w:lang w:eastAsia="zh-CN"/>
        </w:rPr>
        <w:t>动状态。</w:t>
      </w:r>
    </w:p>
    <w:p w14:paraId="795169DA" w14:textId="020157B8" w:rsidR="0030365C" w:rsidRDefault="00000000">
      <w:pPr>
        <w:pStyle w:val="a3"/>
        <w:spacing w:before="22" w:line="212" w:lineRule="auto"/>
        <w:ind w:left="19"/>
        <w:rPr>
          <w:lang w:eastAsia="zh-CN"/>
        </w:rPr>
      </w:pPr>
      <w:r>
        <w:rPr>
          <w:rFonts w:ascii="Times New Roman" w:eastAsia="Times New Roman" w:hAnsi="Times New Roman" w:cs="Times New Roman"/>
          <w:lang w:eastAsia="zh-CN"/>
        </w:rPr>
        <w:t>2.</w:t>
      </w:r>
      <w:r>
        <w:rPr>
          <w:rFonts w:ascii="Times New Roman" w:eastAsia="Times New Roman" w:hAnsi="Times New Roman" w:cs="Times New Roman"/>
          <w:spacing w:val="51"/>
          <w:lang w:eastAsia="zh-CN"/>
        </w:rPr>
        <w:t xml:space="preserve"> </w:t>
      </w:r>
      <w:r>
        <w:rPr>
          <w:lang w:eastAsia="zh-CN"/>
        </w:rPr>
        <w:t>信息是数据的内在含义或解释，数据是</w:t>
      </w:r>
      <w:r>
        <w:rPr>
          <w:spacing w:val="-1"/>
          <w:lang w:eastAsia="zh-CN"/>
        </w:rPr>
        <w:t>信息的</w:t>
      </w:r>
      <w:r w:rsidR="002B62C6">
        <w:rPr>
          <w:spacing w:val="-1"/>
          <w:u w:val="single"/>
          <w:lang w:eastAsia="zh-CN"/>
        </w:rPr>
        <w:t xml:space="preserve"> </w:t>
      </w:r>
      <w:r w:rsidR="002B62C6" w:rsidRPr="002B62C6">
        <w:rPr>
          <w:rFonts w:hint="eastAsia"/>
          <w:spacing w:val="-1"/>
          <w:u w:val="single"/>
          <w:lang w:eastAsia="zh-CN"/>
        </w:rPr>
        <w:t>载体</w:t>
      </w:r>
      <w:r>
        <w:rPr>
          <w:spacing w:val="-1"/>
          <w:u w:val="single"/>
          <w:lang w:eastAsia="zh-CN"/>
        </w:rPr>
        <w:t xml:space="preserve"> </w:t>
      </w:r>
      <w:r>
        <w:rPr>
          <w:spacing w:val="-1"/>
          <w:lang w:eastAsia="zh-CN"/>
        </w:rPr>
        <w:t>。</w:t>
      </w:r>
    </w:p>
    <w:p w14:paraId="4356D9D7" w14:textId="4B0A3F65" w:rsidR="0030365C" w:rsidRDefault="00000000">
      <w:pPr>
        <w:pStyle w:val="a3"/>
        <w:spacing w:before="35" w:line="230" w:lineRule="auto"/>
        <w:ind w:left="303" w:right="213" w:hanging="279"/>
        <w:rPr>
          <w:lang w:eastAsia="zh-CN"/>
        </w:rPr>
      </w:pPr>
      <w:r>
        <w:rPr>
          <w:rFonts w:ascii="Times New Roman" w:eastAsia="Times New Roman" w:hAnsi="Times New Roman" w:cs="Times New Roman"/>
          <w:spacing w:val="5"/>
          <w:lang w:eastAsia="zh-CN"/>
        </w:rPr>
        <w:t>3.</w:t>
      </w:r>
      <w:r>
        <w:rPr>
          <w:rFonts w:ascii="Times New Roman" w:eastAsia="Times New Roman" w:hAnsi="Times New Roman" w:cs="Times New Roman"/>
          <w:spacing w:val="58"/>
          <w:w w:val="101"/>
          <w:lang w:eastAsia="zh-CN"/>
        </w:rPr>
        <w:t xml:space="preserve"> </w:t>
      </w:r>
      <w:r>
        <w:rPr>
          <w:spacing w:val="5"/>
          <w:lang w:eastAsia="zh-CN"/>
        </w:rPr>
        <w:t>数据通信是指两台或两台以上的计算机之间以</w:t>
      </w:r>
      <w:r>
        <w:rPr>
          <w:spacing w:val="-109"/>
          <w:lang w:eastAsia="zh-CN"/>
        </w:rPr>
        <w:t xml:space="preserve"> </w:t>
      </w:r>
      <w:r>
        <w:rPr>
          <w:u w:val="single"/>
          <w:lang w:eastAsia="zh-CN"/>
        </w:rPr>
        <w:t xml:space="preserve"> </w:t>
      </w:r>
      <w:r w:rsidR="00DA6740" w:rsidRPr="00DA6740">
        <w:rPr>
          <w:rFonts w:hint="eastAsia"/>
          <w:u w:val="single"/>
          <w:lang w:eastAsia="zh-CN"/>
        </w:rPr>
        <w:t>二进制</w:t>
      </w:r>
      <w:r>
        <w:rPr>
          <w:u w:val="single"/>
          <w:lang w:eastAsia="zh-CN"/>
        </w:rPr>
        <w:t xml:space="preserve"> </w:t>
      </w:r>
      <w:r>
        <w:rPr>
          <w:spacing w:val="-88"/>
          <w:lang w:eastAsia="zh-CN"/>
        </w:rPr>
        <w:t xml:space="preserve"> </w:t>
      </w:r>
      <w:r>
        <w:rPr>
          <w:spacing w:val="5"/>
          <w:lang w:eastAsia="zh-CN"/>
        </w:rPr>
        <w:t>的形式进行信息传</w:t>
      </w:r>
      <w:r>
        <w:rPr>
          <w:lang w:eastAsia="zh-CN"/>
        </w:rPr>
        <w:t xml:space="preserve"> </w:t>
      </w:r>
      <w:r>
        <w:rPr>
          <w:spacing w:val="-1"/>
          <w:lang w:eastAsia="zh-CN"/>
        </w:rPr>
        <w:t>输与交换的过程。</w:t>
      </w:r>
    </w:p>
    <w:p w14:paraId="1BB906EE" w14:textId="01D12187" w:rsidR="003A4C6C" w:rsidRDefault="00000000">
      <w:pPr>
        <w:pStyle w:val="a3"/>
        <w:spacing w:before="27" w:line="226" w:lineRule="auto"/>
        <w:ind w:left="25" w:right="124" w:hanging="7"/>
        <w:rPr>
          <w:lang w:eastAsia="zh-CN"/>
        </w:rPr>
      </w:pPr>
      <w:r>
        <w:rPr>
          <w:rFonts w:ascii="Times New Roman" w:eastAsia="Times New Roman" w:hAnsi="Times New Roman" w:cs="Times New Roman"/>
          <w:spacing w:val="1"/>
          <w:lang w:eastAsia="zh-CN"/>
        </w:rPr>
        <w:t>4.</w:t>
      </w:r>
      <w:r>
        <w:rPr>
          <w:rFonts w:ascii="Times New Roman" w:eastAsia="Times New Roman" w:hAnsi="Times New Roman" w:cs="Times New Roman"/>
          <w:spacing w:val="50"/>
          <w:lang w:eastAsia="zh-CN"/>
        </w:rPr>
        <w:t xml:space="preserve"> </w:t>
      </w:r>
      <w:r>
        <w:rPr>
          <w:spacing w:val="1"/>
          <w:lang w:eastAsia="zh-CN"/>
        </w:rPr>
        <w:t>数据通信系统的技术指标主要从数据传</w:t>
      </w:r>
      <w:r>
        <w:rPr>
          <w:lang w:eastAsia="zh-CN"/>
        </w:rPr>
        <w:t>输的数量和</w:t>
      </w:r>
      <w:r>
        <w:rPr>
          <w:spacing w:val="-114"/>
          <w:lang w:eastAsia="zh-CN"/>
        </w:rPr>
        <w:t xml:space="preserve"> </w:t>
      </w:r>
      <w:r>
        <w:rPr>
          <w:u w:val="single"/>
          <w:lang w:eastAsia="zh-CN"/>
        </w:rPr>
        <w:t xml:space="preserve"> </w:t>
      </w:r>
      <w:r w:rsidR="003A4C6C">
        <w:rPr>
          <w:rFonts w:hint="eastAsia"/>
          <w:u w:val="single"/>
          <w:lang w:eastAsia="zh-CN"/>
        </w:rPr>
        <w:t>质量</w:t>
      </w:r>
      <w:r>
        <w:rPr>
          <w:u w:val="single"/>
          <w:lang w:eastAsia="zh-CN"/>
        </w:rPr>
        <w:t xml:space="preserve"> </w:t>
      </w:r>
      <w:r>
        <w:rPr>
          <w:spacing w:val="-88"/>
          <w:lang w:eastAsia="zh-CN"/>
        </w:rPr>
        <w:t xml:space="preserve"> </w:t>
      </w:r>
      <w:r>
        <w:rPr>
          <w:lang w:eastAsia="zh-CN"/>
        </w:rPr>
        <w:t>两个方面考虑。</w:t>
      </w:r>
    </w:p>
    <w:p w14:paraId="75EFDA81" w14:textId="408F5B91" w:rsidR="0030365C" w:rsidRDefault="00000000">
      <w:pPr>
        <w:pStyle w:val="a3"/>
        <w:spacing w:before="27" w:line="226" w:lineRule="auto"/>
        <w:ind w:left="25" w:right="124" w:hanging="7"/>
        <w:rPr>
          <w:lang w:eastAsia="zh-CN"/>
        </w:rPr>
      </w:pPr>
      <w:r>
        <w:rPr>
          <w:rFonts w:ascii="Times New Roman" w:eastAsia="Times New Roman" w:hAnsi="Times New Roman" w:cs="Times New Roman"/>
          <w:spacing w:val="-1"/>
          <w:lang w:eastAsia="zh-CN"/>
        </w:rPr>
        <w:t>5.</w:t>
      </w:r>
      <w:r>
        <w:rPr>
          <w:rFonts w:ascii="Times New Roman" w:eastAsia="Times New Roman" w:hAnsi="Times New Roman" w:cs="Times New Roman"/>
          <w:spacing w:val="51"/>
          <w:lang w:eastAsia="zh-CN"/>
        </w:rPr>
        <w:t xml:space="preserve"> </w:t>
      </w:r>
      <w:r>
        <w:rPr>
          <w:spacing w:val="-1"/>
          <w:lang w:eastAsia="zh-CN"/>
        </w:rPr>
        <w:t>信号速率是指每秒传输二进制代码的</w:t>
      </w:r>
      <w:r>
        <w:rPr>
          <w:spacing w:val="-1"/>
          <w:u w:val="single"/>
          <w:lang w:eastAsia="zh-CN"/>
        </w:rPr>
        <w:t xml:space="preserve"> </w:t>
      </w:r>
      <w:r w:rsidR="003559FF" w:rsidRPr="003559FF">
        <w:rPr>
          <w:rFonts w:hint="eastAsia"/>
          <w:spacing w:val="-1"/>
          <w:u w:val="single"/>
          <w:lang w:eastAsia="zh-CN"/>
        </w:rPr>
        <w:t>比特位数</w:t>
      </w:r>
      <w:r>
        <w:rPr>
          <w:spacing w:val="-1"/>
          <w:u w:val="single"/>
          <w:lang w:eastAsia="zh-CN"/>
        </w:rPr>
        <w:t xml:space="preserve"> </w:t>
      </w:r>
      <w:r>
        <w:rPr>
          <w:spacing w:val="-96"/>
          <w:lang w:eastAsia="zh-CN"/>
        </w:rPr>
        <w:t xml:space="preserve"> </w:t>
      </w:r>
      <w:r>
        <w:rPr>
          <w:spacing w:val="-1"/>
          <w:lang w:eastAsia="zh-CN"/>
        </w:rPr>
        <w:t>，其基本单位为比</w:t>
      </w:r>
      <w:r>
        <w:rPr>
          <w:spacing w:val="-60"/>
          <w:lang w:eastAsia="zh-CN"/>
        </w:rPr>
        <w:t xml:space="preserve"> </w:t>
      </w:r>
      <w:r>
        <w:rPr>
          <w:rFonts w:ascii="Times New Roman" w:eastAsia="Times New Roman" w:hAnsi="Times New Roman" w:cs="Times New Roman"/>
          <w:spacing w:val="-1"/>
          <w:lang w:eastAsia="zh-CN"/>
        </w:rPr>
        <w:t>bps</w:t>
      </w:r>
      <w:r>
        <w:rPr>
          <w:spacing w:val="-1"/>
          <w:lang w:eastAsia="zh-CN"/>
        </w:rPr>
        <w:t>。</w:t>
      </w:r>
    </w:p>
    <w:p w14:paraId="65188F34" w14:textId="77777777" w:rsidR="00D010FE" w:rsidRDefault="00000000" w:rsidP="00D010FE">
      <w:pPr>
        <w:pStyle w:val="a3"/>
        <w:spacing w:before="34" w:line="233" w:lineRule="auto"/>
        <w:ind w:left="300" w:right="223" w:hanging="276"/>
        <w:rPr>
          <w:lang w:eastAsia="zh-CN"/>
        </w:rPr>
      </w:pPr>
      <w:r>
        <w:rPr>
          <w:rFonts w:ascii="Times New Roman" w:eastAsia="Times New Roman" w:hAnsi="Times New Roman" w:cs="Times New Roman"/>
          <w:spacing w:val="2"/>
          <w:lang w:eastAsia="zh-CN"/>
        </w:rPr>
        <w:t>6.</w:t>
      </w:r>
      <w:r>
        <w:rPr>
          <w:rFonts w:ascii="Times New Roman" w:eastAsia="Times New Roman" w:hAnsi="Times New Roman" w:cs="Times New Roman"/>
          <w:spacing w:val="52"/>
          <w:lang w:eastAsia="zh-CN"/>
        </w:rPr>
        <w:t xml:space="preserve"> </w:t>
      </w:r>
      <w:r>
        <w:rPr>
          <w:spacing w:val="2"/>
          <w:lang w:eastAsia="zh-CN"/>
        </w:rPr>
        <w:t>数字信号模拟传输时采用的方法是对信号进行调制，常用的三种调制方法包</w:t>
      </w:r>
      <w:r>
        <w:rPr>
          <w:lang w:eastAsia="zh-CN"/>
        </w:rPr>
        <w:t xml:space="preserve"> </w:t>
      </w:r>
      <w:r>
        <w:rPr>
          <w:spacing w:val="-7"/>
          <w:lang w:eastAsia="zh-CN"/>
        </w:rPr>
        <w:t>括</w:t>
      </w:r>
      <w:r>
        <w:rPr>
          <w:u w:val="single"/>
          <w:lang w:eastAsia="zh-CN"/>
        </w:rPr>
        <w:t xml:space="preserve"> </w:t>
      </w:r>
      <w:r w:rsidR="00926543">
        <w:rPr>
          <w:rFonts w:hint="eastAsia"/>
          <w:u w:val="single"/>
          <w:lang w:eastAsia="zh-CN"/>
        </w:rPr>
        <w:t>调幅</w:t>
      </w:r>
      <w:r>
        <w:rPr>
          <w:u w:val="single"/>
          <w:lang w:eastAsia="zh-CN"/>
        </w:rPr>
        <w:t xml:space="preserve"> </w:t>
      </w:r>
      <w:r>
        <w:rPr>
          <w:spacing w:val="-95"/>
          <w:lang w:eastAsia="zh-CN"/>
        </w:rPr>
        <w:t xml:space="preserve"> </w:t>
      </w:r>
      <w:r>
        <w:rPr>
          <w:spacing w:val="-7"/>
          <w:lang w:eastAsia="zh-CN"/>
        </w:rPr>
        <w:t>、调频和调相。</w:t>
      </w:r>
    </w:p>
    <w:p w14:paraId="19A258FC" w14:textId="4DB1B3F6" w:rsidR="00D010FE" w:rsidRPr="00881859" w:rsidRDefault="00000000" w:rsidP="00881859">
      <w:pPr>
        <w:pStyle w:val="a3"/>
        <w:spacing w:before="34" w:line="233" w:lineRule="auto"/>
        <w:ind w:left="300" w:right="223" w:hanging="276"/>
        <w:rPr>
          <w:lang w:eastAsia="zh-CN"/>
        </w:rPr>
      </w:pPr>
      <w:r>
        <w:rPr>
          <w:rFonts w:ascii="Times New Roman" w:eastAsia="Times New Roman" w:hAnsi="Times New Roman" w:cs="Times New Roman"/>
          <w:spacing w:val="2"/>
          <w:lang w:eastAsia="zh-CN"/>
        </w:rPr>
        <w:t>7.</w:t>
      </w:r>
      <w:r>
        <w:rPr>
          <w:rFonts w:ascii="Times New Roman" w:eastAsia="Times New Roman" w:hAnsi="Times New Roman" w:cs="Times New Roman"/>
          <w:spacing w:val="57"/>
          <w:w w:val="101"/>
          <w:lang w:eastAsia="zh-CN"/>
        </w:rPr>
        <w:t xml:space="preserve"> </w:t>
      </w:r>
      <w:r>
        <w:rPr>
          <w:spacing w:val="2"/>
          <w:lang w:eastAsia="zh-CN"/>
        </w:rPr>
        <w:t>模拟信号转换成数字信号常用脉冲编码调制技术，它的操作过程分为采样、</w:t>
      </w:r>
      <w:r w:rsidR="00D010FE" w:rsidRPr="003559FF">
        <w:rPr>
          <w:rFonts w:hint="eastAsia"/>
          <w:spacing w:val="-1"/>
          <w:u w:val="single"/>
          <w:lang w:eastAsia="zh-CN"/>
        </w:rPr>
        <w:t>量化</w:t>
      </w:r>
      <w:r w:rsidR="00D010FE">
        <w:rPr>
          <w:rFonts w:hint="eastAsia"/>
          <w:spacing w:val="-1"/>
          <w:u w:val="single"/>
          <w:lang w:eastAsia="zh-CN"/>
        </w:rPr>
        <w:t xml:space="preserve"> </w:t>
      </w:r>
      <w:r w:rsidR="00D010FE">
        <w:rPr>
          <w:spacing w:val="-5"/>
          <w:lang w:eastAsia="zh-CN"/>
        </w:rPr>
        <w:t>和编码三个部分。</w:t>
      </w:r>
    </w:p>
    <w:p w14:paraId="2A0F9104" w14:textId="77777777" w:rsidR="0030365C" w:rsidRDefault="00000000">
      <w:pPr>
        <w:spacing w:line="10" w:lineRule="exact"/>
        <w:ind w:left="295"/>
        <w:rPr>
          <w:rFonts w:ascii="Times New Roman" w:eastAsia="Times New Roman" w:hAnsi="Times New Roman" w:cs="Times New Roman"/>
          <w:sz w:val="24"/>
          <w:szCs w:val="24"/>
          <w:lang w:eastAsia="zh-CN"/>
        </w:rPr>
      </w:pPr>
      <w:r>
        <w:rPr>
          <w:rFonts w:ascii="Times New Roman" w:eastAsia="Times New Roman" w:hAnsi="Times New Roman" w:cs="Times New Roman"/>
          <w:position w:val="5"/>
          <w:sz w:val="24"/>
          <w:szCs w:val="24"/>
          <w:lang w:eastAsia="zh-CN"/>
        </w:rPr>
        <w:t>__________</w:t>
      </w:r>
    </w:p>
    <w:p w14:paraId="323B1893" w14:textId="2FE22809" w:rsidR="0030365C" w:rsidRDefault="00000000">
      <w:pPr>
        <w:pStyle w:val="a3"/>
        <w:spacing w:before="54" w:line="215" w:lineRule="auto"/>
        <w:ind w:left="29"/>
        <w:rPr>
          <w:lang w:eastAsia="zh-CN"/>
        </w:rPr>
      </w:pPr>
      <w:r>
        <w:rPr>
          <w:rFonts w:ascii="Times New Roman" w:eastAsia="Times New Roman" w:hAnsi="Times New Roman" w:cs="Times New Roman"/>
          <w:spacing w:val="-2"/>
          <w:lang w:eastAsia="zh-CN"/>
        </w:rPr>
        <w:t xml:space="preserve">8.  </w:t>
      </w:r>
      <w:r>
        <w:rPr>
          <w:spacing w:val="-2"/>
          <w:lang w:eastAsia="zh-CN"/>
        </w:rPr>
        <w:t>下图中为二进制数字数据</w:t>
      </w:r>
      <w:r>
        <w:rPr>
          <w:spacing w:val="-2"/>
          <w:u w:val="single"/>
          <w:lang w:eastAsia="zh-CN"/>
        </w:rPr>
        <w:t xml:space="preserve"> </w:t>
      </w:r>
      <w:r w:rsidR="00926543">
        <w:rPr>
          <w:rFonts w:hint="eastAsia"/>
          <w:spacing w:val="-2"/>
          <w:u w:val="single"/>
          <w:lang w:eastAsia="zh-CN"/>
        </w:rPr>
        <w:t>01110010</w:t>
      </w:r>
      <w:r>
        <w:rPr>
          <w:spacing w:val="-2"/>
          <w:u w:val="single"/>
          <w:lang w:eastAsia="zh-CN"/>
        </w:rPr>
        <w:t xml:space="preserve"> </w:t>
      </w:r>
      <w:r>
        <w:rPr>
          <w:spacing w:val="-99"/>
          <w:lang w:eastAsia="zh-CN"/>
        </w:rPr>
        <w:t xml:space="preserve"> </w:t>
      </w:r>
      <w:r>
        <w:rPr>
          <w:spacing w:val="-3"/>
          <w:lang w:eastAsia="zh-CN"/>
        </w:rPr>
        <w:t>的曼彻斯特编码。</w:t>
      </w:r>
    </w:p>
    <w:p w14:paraId="202A9C3E" w14:textId="77777777" w:rsidR="0030365C" w:rsidRDefault="00000000">
      <w:pPr>
        <w:spacing w:before="45" w:line="852" w:lineRule="exact"/>
        <w:ind w:left="1028"/>
      </w:pPr>
      <w:r>
        <w:rPr>
          <w:position w:val="-17"/>
        </w:rPr>
        <w:drawing>
          <wp:inline distT="0" distB="0" distL="0" distR="0" wp14:anchorId="3E2E6CE0" wp14:editId="16139575">
            <wp:extent cx="3060073" cy="540973"/>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3060073" cy="540973"/>
                    </a:xfrm>
                    <a:prstGeom prst="rect">
                      <a:avLst/>
                    </a:prstGeom>
                  </pic:spPr>
                </pic:pic>
              </a:graphicData>
            </a:graphic>
          </wp:inline>
        </w:drawing>
      </w:r>
    </w:p>
    <w:p w14:paraId="1DB8AC06" w14:textId="64DBF05E" w:rsidR="0030365C" w:rsidRDefault="00000000">
      <w:pPr>
        <w:pStyle w:val="a3"/>
        <w:spacing w:before="71" w:line="217" w:lineRule="auto"/>
        <w:ind w:left="24"/>
        <w:rPr>
          <w:lang w:eastAsia="zh-CN"/>
        </w:rPr>
      </w:pPr>
      <w:r>
        <w:rPr>
          <w:rFonts w:ascii="Times New Roman" w:eastAsia="Times New Roman" w:hAnsi="Times New Roman" w:cs="Times New Roman"/>
          <w:spacing w:val="-6"/>
          <w:lang w:eastAsia="zh-CN"/>
        </w:rPr>
        <w:t xml:space="preserve">9.  </w:t>
      </w:r>
      <w:r>
        <w:rPr>
          <w:spacing w:val="-6"/>
          <w:lang w:eastAsia="zh-CN"/>
        </w:rPr>
        <w:t xml:space="preserve">电路交换方式的通信过程分为线路建立、 </w:t>
      </w:r>
      <w:r>
        <w:rPr>
          <w:u w:val="single"/>
          <w:lang w:eastAsia="zh-CN"/>
        </w:rPr>
        <w:t xml:space="preserve"> </w:t>
      </w:r>
      <w:r w:rsidR="00C31421" w:rsidRPr="00C31421">
        <w:rPr>
          <w:rFonts w:hint="eastAsia"/>
          <w:u w:val="single"/>
          <w:lang w:eastAsia="zh-CN"/>
        </w:rPr>
        <w:t>数据传输</w:t>
      </w:r>
      <w:r>
        <w:rPr>
          <w:u w:val="single"/>
          <w:lang w:eastAsia="zh-CN"/>
        </w:rPr>
        <w:t xml:space="preserve"> </w:t>
      </w:r>
      <w:r>
        <w:rPr>
          <w:spacing w:val="-111"/>
          <w:lang w:eastAsia="zh-CN"/>
        </w:rPr>
        <w:t xml:space="preserve"> </w:t>
      </w:r>
      <w:r>
        <w:rPr>
          <w:spacing w:val="-6"/>
          <w:lang w:eastAsia="zh-CN"/>
        </w:rPr>
        <w:t>和线路释放三个阶</w:t>
      </w:r>
      <w:r>
        <w:rPr>
          <w:spacing w:val="-7"/>
          <w:lang w:eastAsia="zh-CN"/>
        </w:rPr>
        <w:t>段。</w:t>
      </w:r>
    </w:p>
    <w:p w14:paraId="50AC302E" w14:textId="6BDCB754" w:rsidR="0030365C" w:rsidRDefault="00000000">
      <w:pPr>
        <w:pStyle w:val="a3"/>
        <w:spacing w:before="30" w:line="231" w:lineRule="auto"/>
        <w:ind w:left="306" w:right="209" w:hanging="264"/>
        <w:rPr>
          <w:lang w:eastAsia="zh-CN"/>
        </w:rPr>
      </w:pPr>
      <w:r>
        <w:rPr>
          <w:rFonts w:ascii="Times New Roman" w:eastAsia="Times New Roman" w:hAnsi="Times New Roman" w:cs="Times New Roman"/>
          <w:spacing w:val="-1"/>
          <w:lang w:eastAsia="zh-CN"/>
        </w:rPr>
        <w:t xml:space="preserve">10.  </w:t>
      </w:r>
      <w:r>
        <w:rPr>
          <w:spacing w:val="-1"/>
          <w:lang w:eastAsia="zh-CN"/>
        </w:rPr>
        <w:t xml:space="preserve">若原始信息的二进制序列为 </w:t>
      </w:r>
      <w:r>
        <w:rPr>
          <w:rFonts w:ascii="宋体" w:eastAsia="宋体" w:hAnsi="宋体" w:cs="宋体"/>
          <w:spacing w:val="-1"/>
          <w:lang w:eastAsia="zh-CN"/>
        </w:rPr>
        <w:t>1111</w:t>
      </w:r>
      <w:r>
        <w:rPr>
          <w:rFonts w:ascii="宋体" w:eastAsia="宋体" w:hAnsi="宋体" w:cs="宋体"/>
          <w:spacing w:val="-2"/>
          <w:lang w:eastAsia="zh-CN"/>
        </w:rPr>
        <w:t>001</w:t>
      </w:r>
      <w:r>
        <w:rPr>
          <w:spacing w:val="-2"/>
          <w:lang w:eastAsia="zh-CN"/>
        </w:rPr>
        <w:t>，在最高位前附加奇校验位后得到奇校</w:t>
      </w:r>
      <w:r>
        <w:rPr>
          <w:lang w:eastAsia="zh-CN"/>
        </w:rPr>
        <w:t xml:space="preserve"> </w:t>
      </w:r>
      <w:r>
        <w:rPr>
          <w:spacing w:val="-1"/>
          <w:lang w:eastAsia="zh-CN"/>
        </w:rPr>
        <w:t>验码是</w:t>
      </w:r>
      <w:r>
        <w:rPr>
          <w:spacing w:val="-1"/>
          <w:u w:val="single"/>
          <w:lang w:eastAsia="zh-CN"/>
        </w:rPr>
        <w:t xml:space="preserve"> </w:t>
      </w:r>
      <w:r w:rsidR="0044709B">
        <w:rPr>
          <w:rFonts w:hint="eastAsia"/>
          <w:spacing w:val="-1"/>
          <w:u w:val="single"/>
          <w:lang w:eastAsia="zh-CN"/>
        </w:rPr>
        <w:t>0</w:t>
      </w:r>
      <w:r w:rsidR="00BA5034">
        <w:rPr>
          <w:rFonts w:hint="eastAsia"/>
          <w:spacing w:val="-1"/>
          <w:u w:val="single"/>
          <w:lang w:eastAsia="zh-CN"/>
        </w:rPr>
        <w:t xml:space="preserve">1111001 </w:t>
      </w:r>
      <w:r>
        <w:rPr>
          <w:spacing w:val="-1"/>
          <w:lang w:eastAsia="zh-CN"/>
        </w:rPr>
        <w:t>。</w:t>
      </w:r>
    </w:p>
    <w:p w14:paraId="78C131EB" w14:textId="4E3B60BC" w:rsidR="0030365C" w:rsidRDefault="00000000">
      <w:pPr>
        <w:pStyle w:val="a3"/>
        <w:spacing w:before="23" w:line="222" w:lineRule="auto"/>
        <w:ind w:left="42"/>
        <w:rPr>
          <w:lang w:eastAsia="zh-CN"/>
        </w:rPr>
      </w:pPr>
      <w:r>
        <w:rPr>
          <w:rFonts w:ascii="Times New Roman" w:eastAsia="Times New Roman" w:hAnsi="Times New Roman" w:cs="Times New Roman"/>
          <w:spacing w:val="-4"/>
          <w:lang w:eastAsia="zh-CN"/>
        </w:rPr>
        <w:t xml:space="preserve">11.  </w:t>
      </w:r>
      <w:r>
        <w:rPr>
          <w:spacing w:val="-4"/>
          <w:lang w:eastAsia="zh-CN"/>
        </w:rPr>
        <w:t>二进制数据</w:t>
      </w:r>
      <w:r>
        <w:rPr>
          <w:spacing w:val="-28"/>
          <w:lang w:eastAsia="zh-CN"/>
        </w:rPr>
        <w:t xml:space="preserve"> </w:t>
      </w:r>
      <w:r>
        <w:rPr>
          <w:rFonts w:ascii="Times New Roman" w:eastAsia="Times New Roman" w:hAnsi="Times New Roman" w:cs="Times New Roman"/>
          <w:spacing w:val="-4"/>
          <w:lang w:eastAsia="zh-CN"/>
        </w:rPr>
        <w:t>11001101</w:t>
      </w:r>
      <w:r>
        <w:rPr>
          <w:rFonts w:ascii="Times New Roman" w:eastAsia="Times New Roman" w:hAnsi="Times New Roman" w:cs="Times New Roman"/>
          <w:spacing w:val="26"/>
          <w:w w:val="101"/>
          <w:lang w:eastAsia="zh-CN"/>
        </w:rPr>
        <w:t xml:space="preserve"> </w:t>
      </w:r>
      <w:r>
        <w:rPr>
          <w:spacing w:val="-4"/>
          <w:lang w:eastAsia="zh-CN"/>
        </w:rPr>
        <w:t>的汉明校验码是</w:t>
      </w:r>
      <w:r w:rsidR="002D6C44">
        <w:rPr>
          <w:rFonts w:hint="eastAsia"/>
          <w:u w:val="single"/>
          <w:lang w:eastAsia="zh-CN"/>
        </w:rPr>
        <w:t xml:space="preserve"> 101010011101 </w:t>
      </w:r>
      <w:r>
        <w:rPr>
          <w:spacing w:val="-4"/>
          <w:lang w:eastAsia="zh-CN"/>
        </w:rPr>
        <w:t>。</w:t>
      </w:r>
    </w:p>
    <w:p w14:paraId="26A50314" w14:textId="47B73C52" w:rsidR="0030365C" w:rsidRDefault="00000000">
      <w:pPr>
        <w:pStyle w:val="a3"/>
        <w:spacing w:before="26" w:line="230" w:lineRule="auto"/>
        <w:ind w:left="307" w:right="215" w:hanging="265"/>
        <w:rPr>
          <w:lang w:eastAsia="zh-CN"/>
        </w:rPr>
      </w:pPr>
      <w:r>
        <w:rPr>
          <w:rFonts w:ascii="Times New Roman" w:eastAsia="Times New Roman" w:hAnsi="Times New Roman" w:cs="Times New Roman"/>
          <w:spacing w:val="1"/>
          <w:lang w:eastAsia="zh-CN"/>
        </w:rPr>
        <w:t>12.</w:t>
      </w:r>
      <w:r>
        <w:rPr>
          <w:rFonts w:ascii="Times New Roman" w:eastAsia="Times New Roman" w:hAnsi="Times New Roman" w:cs="Times New Roman"/>
          <w:spacing w:val="71"/>
          <w:w w:val="101"/>
          <w:lang w:eastAsia="zh-CN"/>
        </w:rPr>
        <w:t xml:space="preserve"> </w:t>
      </w:r>
      <w:r>
        <w:rPr>
          <w:rFonts w:ascii="Times New Roman" w:eastAsia="Times New Roman" w:hAnsi="Times New Roman" w:cs="Times New Roman"/>
          <w:u w:val="single"/>
          <w:lang w:eastAsia="zh-CN"/>
        </w:rPr>
        <w:t xml:space="preserve">  </w:t>
      </w:r>
      <w:r w:rsidR="00BA5034" w:rsidRPr="00BA5034">
        <w:rPr>
          <w:rFonts w:hint="eastAsia"/>
          <w:u w:val="single"/>
          <w:lang w:eastAsia="zh-CN"/>
        </w:rPr>
        <w:t>反射干扰</w:t>
      </w:r>
      <w:r>
        <w:rPr>
          <w:rFonts w:ascii="Times New Roman" w:eastAsia="Times New Roman" w:hAnsi="Times New Roman" w:cs="Times New Roman"/>
          <w:u w:val="single"/>
          <w:lang w:eastAsia="zh-CN"/>
        </w:rPr>
        <w:t xml:space="preserve">   </w:t>
      </w:r>
      <w:r>
        <w:rPr>
          <w:rFonts w:ascii="Times New Roman" w:eastAsia="Times New Roman" w:hAnsi="Times New Roman" w:cs="Times New Roman"/>
          <w:spacing w:val="-49"/>
          <w:lang w:eastAsia="zh-CN"/>
        </w:rPr>
        <w:t xml:space="preserve"> </w:t>
      </w:r>
      <w:r>
        <w:rPr>
          <w:spacing w:val="1"/>
          <w:lang w:eastAsia="zh-CN"/>
        </w:rPr>
        <w:t>是指未按传输介质的特性阻抗匹配连接，从而产生反射所造</w:t>
      </w:r>
      <w:r>
        <w:rPr>
          <w:lang w:eastAsia="zh-CN"/>
        </w:rPr>
        <w:t xml:space="preserve"> </w:t>
      </w:r>
      <w:r>
        <w:rPr>
          <w:spacing w:val="-3"/>
          <w:lang w:eastAsia="zh-CN"/>
        </w:rPr>
        <w:t>成的差错。</w:t>
      </w:r>
    </w:p>
    <w:p w14:paraId="1AF04556" w14:textId="77777777" w:rsidR="00AE5008" w:rsidRDefault="00000000" w:rsidP="00AE5008">
      <w:pPr>
        <w:pStyle w:val="a3"/>
        <w:spacing w:before="25" w:line="226" w:lineRule="auto"/>
        <w:ind w:left="333" w:right="210" w:hanging="291"/>
        <w:rPr>
          <w:lang w:eastAsia="zh-CN"/>
        </w:rPr>
      </w:pPr>
      <w:r>
        <w:rPr>
          <w:rFonts w:ascii="Times New Roman" w:eastAsia="Times New Roman" w:hAnsi="Times New Roman" w:cs="Times New Roman"/>
          <w:spacing w:val="-2"/>
          <w:lang w:eastAsia="zh-CN"/>
        </w:rPr>
        <w:t xml:space="preserve">13.  </w:t>
      </w:r>
      <w:r>
        <w:rPr>
          <w:spacing w:val="-2"/>
          <w:lang w:eastAsia="zh-CN"/>
        </w:rPr>
        <w:t>在</w:t>
      </w:r>
      <w:r>
        <w:rPr>
          <w:spacing w:val="-51"/>
          <w:lang w:eastAsia="zh-CN"/>
        </w:rPr>
        <w:t xml:space="preserve"> </w:t>
      </w:r>
      <w:r>
        <w:rPr>
          <w:rFonts w:ascii="Times New Roman" w:eastAsia="Times New Roman" w:hAnsi="Times New Roman" w:cs="Times New Roman"/>
          <w:spacing w:val="-2"/>
          <w:lang w:eastAsia="zh-CN"/>
        </w:rPr>
        <w:t xml:space="preserve">OSI </w:t>
      </w:r>
      <w:r>
        <w:rPr>
          <w:spacing w:val="-2"/>
          <w:lang w:eastAsia="zh-CN"/>
        </w:rPr>
        <w:t>参考模型中，物理层规定了</w:t>
      </w:r>
      <w:r>
        <w:rPr>
          <w:spacing w:val="-3"/>
          <w:lang w:eastAsia="zh-CN"/>
        </w:rPr>
        <w:t>通信介质、驱动电路和接收电路之间的电</w:t>
      </w:r>
      <w:r>
        <w:rPr>
          <w:lang w:eastAsia="zh-CN"/>
        </w:rPr>
        <w:t xml:space="preserve"> </w:t>
      </w:r>
      <w:r>
        <w:rPr>
          <w:spacing w:val="-1"/>
          <w:lang w:eastAsia="zh-CN"/>
        </w:rPr>
        <w:t>气特性和机械特性，其功能是透明地传送</w:t>
      </w:r>
      <w:r>
        <w:rPr>
          <w:spacing w:val="-118"/>
          <w:lang w:eastAsia="zh-CN"/>
        </w:rPr>
        <w:t xml:space="preserve"> </w:t>
      </w:r>
      <w:r>
        <w:rPr>
          <w:spacing w:val="-1"/>
          <w:u w:val="single"/>
          <w:lang w:eastAsia="zh-CN"/>
        </w:rPr>
        <w:t xml:space="preserve"> </w:t>
      </w:r>
      <w:r w:rsidR="00043ED6" w:rsidRPr="00043ED6">
        <w:rPr>
          <w:rFonts w:hint="eastAsia"/>
          <w:spacing w:val="-1"/>
          <w:u w:val="single"/>
          <w:lang w:eastAsia="zh-CN"/>
        </w:rPr>
        <w:t>比特流</w:t>
      </w:r>
      <w:r w:rsidR="00043ED6">
        <w:rPr>
          <w:rFonts w:hint="eastAsia"/>
          <w:spacing w:val="-1"/>
          <w:u w:val="single"/>
          <w:lang w:eastAsia="zh-CN"/>
        </w:rPr>
        <w:t xml:space="preserve"> </w:t>
      </w:r>
      <w:r>
        <w:rPr>
          <w:spacing w:val="-2"/>
          <w:lang w:eastAsia="zh-CN"/>
        </w:rPr>
        <w:t>。</w:t>
      </w:r>
    </w:p>
    <w:p w14:paraId="2CF5455A" w14:textId="469F34E0" w:rsidR="0030365C" w:rsidRDefault="00000000" w:rsidP="00AE5008">
      <w:pPr>
        <w:pStyle w:val="a3"/>
        <w:spacing w:before="25" w:line="226" w:lineRule="auto"/>
        <w:ind w:left="333" w:right="210" w:hanging="291"/>
        <w:rPr>
          <w:lang w:eastAsia="zh-CN"/>
        </w:rPr>
      </w:pPr>
      <w:r>
        <w:rPr>
          <w:rFonts w:ascii="Times New Roman" w:eastAsia="Times New Roman" w:hAnsi="Times New Roman" w:cs="Times New Roman"/>
          <w:spacing w:val="-7"/>
          <w:lang w:eastAsia="zh-CN"/>
        </w:rPr>
        <w:t xml:space="preserve">14.  </w:t>
      </w:r>
      <w:r>
        <w:rPr>
          <w:spacing w:val="-7"/>
          <w:lang w:eastAsia="zh-CN"/>
        </w:rPr>
        <w:t>在</w:t>
      </w:r>
      <w:r>
        <w:rPr>
          <w:spacing w:val="-51"/>
          <w:lang w:eastAsia="zh-CN"/>
        </w:rPr>
        <w:t xml:space="preserve"> </w:t>
      </w:r>
      <w:r>
        <w:rPr>
          <w:rFonts w:ascii="Times New Roman" w:eastAsia="Times New Roman" w:hAnsi="Times New Roman" w:cs="Times New Roman"/>
          <w:spacing w:val="-7"/>
          <w:lang w:eastAsia="zh-CN"/>
        </w:rPr>
        <w:t xml:space="preserve">OSI </w:t>
      </w:r>
      <w:r>
        <w:rPr>
          <w:spacing w:val="-7"/>
          <w:lang w:eastAsia="zh-CN"/>
        </w:rPr>
        <w:t>参考模型中， 处理信息的传输路径问题属</w:t>
      </w:r>
      <w:r>
        <w:rPr>
          <w:spacing w:val="-8"/>
          <w:lang w:eastAsia="zh-CN"/>
        </w:rPr>
        <w:t>于</w:t>
      </w:r>
      <w:r>
        <w:rPr>
          <w:u w:val="single"/>
          <w:lang w:eastAsia="zh-CN"/>
        </w:rPr>
        <w:t xml:space="preserve"> </w:t>
      </w:r>
      <w:r w:rsidR="00AE5008" w:rsidRPr="00AE5008">
        <w:rPr>
          <w:rFonts w:hint="eastAsia"/>
          <w:u w:val="single"/>
          <w:lang w:eastAsia="zh-CN"/>
        </w:rPr>
        <w:t>网络</w:t>
      </w:r>
      <w:r w:rsidR="00AE5008">
        <w:rPr>
          <w:u w:val="single"/>
          <w:lang w:eastAsia="zh-CN"/>
        </w:rPr>
        <w:t xml:space="preserve"> </w:t>
      </w:r>
      <w:r>
        <w:rPr>
          <w:spacing w:val="-8"/>
          <w:lang w:eastAsia="zh-CN"/>
        </w:rPr>
        <w:t>层的功能。</w:t>
      </w:r>
    </w:p>
    <w:p w14:paraId="5872504E" w14:textId="0CBCE940" w:rsidR="0030365C" w:rsidRDefault="00000000">
      <w:pPr>
        <w:pStyle w:val="a3"/>
        <w:spacing w:before="37" w:line="233" w:lineRule="auto"/>
        <w:ind w:left="315" w:right="211" w:hanging="273"/>
        <w:rPr>
          <w:lang w:eastAsia="zh-CN"/>
        </w:rPr>
      </w:pPr>
      <w:r>
        <w:rPr>
          <w:rFonts w:ascii="Times New Roman" w:eastAsia="Times New Roman" w:hAnsi="Times New Roman" w:cs="Times New Roman"/>
          <w:spacing w:val="5"/>
          <w:lang w:eastAsia="zh-CN"/>
        </w:rPr>
        <w:t xml:space="preserve">15.  </w:t>
      </w:r>
      <w:r>
        <w:rPr>
          <w:spacing w:val="5"/>
          <w:lang w:eastAsia="zh-CN"/>
        </w:rPr>
        <w:t>光纤的传输原理是光从高折射物质射向低折射物质时</w:t>
      </w:r>
      <w:r>
        <w:rPr>
          <w:spacing w:val="4"/>
          <w:lang w:eastAsia="zh-CN"/>
        </w:rPr>
        <w:t>在这两个物质的界面</w:t>
      </w:r>
      <w:r>
        <w:rPr>
          <w:lang w:eastAsia="zh-CN"/>
        </w:rPr>
        <w:t xml:space="preserve"> </w:t>
      </w:r>
      <w:r>
        <w:rPr>
          <w:spacing w:val="-7"/>
          <w:lang w:eastAsia="zh-CN"/>
        </w:rPr>
        <w:t>发生</w:t>
      </w:r>
      <w:r>
        <w:rPr>
          <w:u w:val="single"/>
          <w:lang w:eastAsia="zh-CN"/>
        </w:rPr>
        <w:t xml:space="preserve"> </w:t>
      </w:r>
      <w:r w:rsidR="004F07F1" w:rsidRPr="004F07F1">
        <w:rPr>
          <w:rFonts w:hint="eastAsia"/>
          <w:u w:val="single"/>
          <w:lang w:eastAsia="zh-CN"/>
        </w:rPr>
        <w:t>全反射</w:t>
      </w:r>
      <w:r>
        <w:rPr>
          <w:u w:val="single"/>
          <w:lang w:eastAsia="zh-CN"/>
        </w:rPr>
        <w:t xml:space="preserve"> </w:t>
      </w:r>
      <w:r>
        <w:rPr>
          <w:spacing w:val="-7"/>
          <w:lang w:eastAsia="zh-CN"/>
        </w:rPr>
        <w:t>。</w:t>
      </w:r>
    </w:p>
    <w:p w14:paraId="28ACD4A0" w14:textId="56A87258" w:rsidR="0037650D" w:rsidRDefault="00000000">
      <w:pPr>
        <w:pStyle w:val="a3"/>
        <w:spacing w:before="18" w:line="233" w:lineRule="auto"/>
        <w:ind w:left="42" w:right="120"/>
        <w:rPr>
          <w:lang w:eastAsia="zh-CN"/>
        </w:rPr>
      </w:pPr>
      <w:r>
        <w:rPr>
          <w:rFonts w:ascii="Times New Roman" w:eastAsia="Times New Roman" w:hAnsi="Times New Roman" w:cs="Times New Roman"/>
          <w:spacing w:val="-11"/>
          <w:lang w:eastAsia="zh-CN"/>
        </w:rPr>
        <w:t>16.</w:t>
      </w:r>
      <w:r>
        <w:rPr>
          <w:rFonts w:ascii="Times New Roman" w:eastAsia="Times New Roman" w:hAnsi="Times New Roman" w:cs="Times New Roman"/>
          <w:spacing w:val="21"/>
          <w:lang w:eastAsia="zh-CN"/>
        </w:rPr>
        <w:t xml:space="preserve">  </w:t>
      </w:r>
      <w:r>
        <w:rPr>
          <w:spacing w:val="-11"/>
          <w:lang w:eastAsia="zh-CN"/>
        </w:rPr>
        <w:t>中继器把所接收到的微弱信号分离</w:t>
      </w:r>
      <w:r w:rsidR="00CB3A90">
        <w:rPr>
          <w:rFonts w:hint="eastAsia"/>
          <w:spacing w:val="-11"/>
          <w:lang w:eastAsia="zh-CN"/>
        </w:rPr>
        <w:t>，</w:t>
      </w:r>
      <w:r>
        <w:rPr>
          <w:spacing w:val="-11"/>
          <w:lang w:eastAsia="zh-CN"/>
        </w:rPr>
        <w:t>并</w:t>
      </w:r>
      <w:r>
        <w:rPr>
          <w:u w:val="single"/>
          <w:lang w:eastAsia="zh-CN"/>
        </w:rPr>
        <w:t xml:space="preserve"> </w:t>
      </w:r>
      <w:r w:rsidR="00CF11F2" w:rsidRPr="00CF11F2">
        <w:rPr>
          <w:rFonts w:hint="eastAsia"/>
          <w:u w:val="single"/>
          <w:lang w:eastAsia="zh-CN"/>
        </w:rPr>
        <w:t>再生放大</w:t>
      </w:r>
      <w:r>
        <w:rPr>
          <w:u w:val="single"/>
          <w:lang w:eastAsia="zh-CN"/>
        </w:rPr>
        <w:t xml:space="preserve"> </w:t>
      </w:r>
      <w:r>
        <w:rPr>
          <w:spacing w:val="-78"/>
          <w:lang w:eastAsia="zh-CN"/>
        </w:rPr>
        <w:t xml:space="preserve"> </w:t>
      </w:r>
      <w:r>
        <w:rPr>
          <w:spacing w:val="-11"/>
          <w:lang w:eastAsia="zh-CN"/>
        </w:rPr>
        <w:t>以保持与元数据相同。</w:t>
      </w:r>
      <w:r>
        <w:rPr>
          <w:lang w:eastAsia="zh-CN"/>
        </w:rPr>
        <w:t xml:space="preserve"> </w:t>
      </w:r>
    </w:p>
    <w:p w14:paraId="347FAC89" w14:textId="0D331756" w:rsidR="0030365C" w:rsidRDefault="00000000">
      <w:pPr>
        <w:pStyle w:val="a3"/>
        <w:spacing w:before="18" w:line="233" w:lineRule="auto"/>
        <w:ind w:left="42" w:right="120"/>
        <w:rPr>
          <w:lang w:eastAsia="zh-CN"/>
        </w:rPr>
      </w:pPr>
      <w:r>
        <w:rPr>
          <w:rFonts w:ascii="Times New Roman" w:eastAsia="Times New Roman" w:hAnsi="Times New Roman" w:cs="Times New Roman"/>
          <w:spacing w:val="-6"/>
          <w:lang w:eastAsia="zh-CN"/>
        </w:rPr>
        <w:t>17.</w:t>
      </w:r>
      <w:r>
        <w:rPr>
          <w:rFonts w:ascii="Times New Roman" w:eastAsia="Times New Roman" w:hAnsi="Times New Roman" w:cs="Times New Roman"/>
          <w:spacing w:val="28"/>
          <w:lang w:eastAsia="zh-CN"/>
        </w:rPr>
        <w:t xml:space="preserve">  </w:t>
      </w:r>
      <w:r>
        <w:rPr>
          <w:spacing w:val="-6"/>
          <w:lang w:eastAsia="zh-CN"/>
        </w:rPr>
        <w:t>网桥采用一种对帧进行转发的技术，比中继器的时延</w:t>
      </w:r>
      <w:r w:rsidR="00F00CFC">
        <w:rPr>
          <w:rFonts w:hint="eastAsia"/>
          <w:spacing w:val="-6"/>
          <w:u w:val="single"/>
          <w:lang w:eastAsia="zh-CN"/>
        </w:rPr>
        <w:t xml:space="preserve"> 大</w:t>
      </w:r>
      <w:r>
        <w:rPr>
          <w:spacing w:val="-6"/>
          <w:u w:val="single"/>
          <w:lang w:eastAsia="zh-CN"/>
        </w:rPr>
        <w:t xml:space="preserve"> </w:t>
      </w:r>
      <w:r>
        <w:rPr>
          <w:spacing w:val="-53"/>
          <w:lang w:eastAsia="zh-CN"/>
        </w:rPr>
        <w:t xml:space="preserve"> </w:t>
      </w:r>
      <w:r>
        <w:rPr>
          <w:spacing w:val="-6"/>
          <w:lang w:eastAsia="zh-CN"/>
        </w:rPr>
        <w:t>（大</w:t>
      </w:r>
      <w:r>
        <w:rPr>
          <w:rFonts w:ascii="Times New Roman" w:eastAsia="Times New Roman" w:hAnsi="Times New Roman" w:cs="Times New Roman"/>
          <w:spacing w:val="-6"/>
          <w:lang w:eastAsia="zh-CN"/>
        </w:rPr>
        <w:t>/</w:t>
      </w:r>
      <w:r>
        <w:rPr>
          <w:spacing w:val="-6"/>
          <w:lang w:eastAsia="zh-CN"/>
        </w:rPr>
        <w:t>小）。</w:t>
      </w:r>
    </w:p>
    <w:p w14:paraId="210AC256" w14:textId="5594C46E" w:rsidR="0030365C" w:rsidRDefault="00000000">
      <w:pPr>
        <w:pStyle w:val="a3"/>
        <w:spacing w:before="18" w:line="219" w:lineRule="auto"/>
        <w:ind w:left="42"/>
        <w:rPr>
          <w:lang w:eastAsia="zh-CN"/>
        </w:rPr>
      </w:pPr>
      <w:r>
        <w:rPr>
          <w:rFonts w:ascii="Times New Roman" w:eastAsia="Times New Roman" w:hAnsi="Times New Roman" w:cs="Times New Roman"/>
          <w:spacing w:val="-3"/>
          <w:lang w:eastAsia="zh-CN"/>
        </w:rPr>
        <w:t>18.</w:t>
      </w:r>
      <w:r>
        <w:rPr>
          <w:rFonts w:ascii="Times New Roman" w:eastAsia="Times New Roman" w:hAnsi="Times New Roman" w:cs="Times New Roman"/>
          <w:spacing w:val="24"/>
          <w:lang w:eastAsia="zh-CN"/>
        </w:rPr>
        <w:t xml:space="preserve">  </w:t>
      </w:r>
      <w:r>
        <w:rPr>
          <w:spacing w:val="-3"/>
          <w:lang w:eastAsia="zh-CN"/>
        </w:rPr>
        <w:t>网络层的互联设备主要是</w:t>
      </w:r>
      <w:r>
        <w:rPr>
          <w:spacing w:val="-3"/>
          <w:u w:val="single"/>
          <w:lang w:eastAsia="zh-CN"/>
        </w:rPr>
        <w:t xml:space="preserve"> </w:t>
      </w:r>
      <w:r w:rsidR="001A7F4B" w:rsidRPr="001A7F4B">
        <w:rPr>
          <w:rFonts w:hint="eastAsia"/>
          <w:spacing w:val="-3"/>
          <w:u w:val="single"/>
          <w:lang w:eastAsia="zh-CN"/>
        </w:rPr>
        <w:t>路由器</w:t>
      </w:r>
      <w:r>
        <w:rPr>
          <w:spacing w:val="-3"/>
          <w:u w:val="single"/>
          <w:lang w:eastAsia="zh-CN"/>
        </w:rPr>
        <w:t xml:space="preserve"> </w:t>
      </w:r>
      <w:r>
        <w:rPr>
          <w:spacing w:val="-3"/>
          <w:lang w:eastAsia="zh-CN"/>
        </w:rPr>
        <w:t>。</w:t>
      </w:r>
    </w:p>
    <w:p w14:paraId="22344D8F" w14:textId="0EFAE399" w:rsidR="00C17173" w:rsidRDefault="00000000">
      <w:pPr>
        <w:pStyle w:val="a3"/>
        <w:spacing w:before="28" w:line="226" w:lineRule="auto"/>
        <w:ind w:left="19" w:right="209" w:firstLine="23"/>
        <w:rPr>
          <w:spacing w:val="-7"/>
          <w:lang w:eastAsia="zh-CN"/>
        </w:rPr>
      </w:pPr>
      <w:r>
        <w:rPr>
          <w:rFonts w:ascii="Times New Roman" w:eastAsia="Times New Roman" w:hAnsi="Times New Roman" w:cs="Times New Roman"/>
          <w:spacing w:val="-7"/>
          <w:lang w:eastAsia="zh-CN"/>
        </w:rPr>
        <w:t xml:space="preserve">19.  </w:t>
      </w:r>
      <w:r w:rsidR="00C17173">
        <w:rPr>
          <w:rFonts w:ascii="Times New Roman" w:eastAsiaTheme="minorEastAsia" w:hAnsi="Times New Roman" w:cs="Times New Roman" w:hint="eastAsia"/>
          <w:spacing w:val="-7"/>
          <w:lang w:eastAsia="zh-CN"/>
        </w:rPr>
        <w:t xml:space="preserve"> </w:t>
      </w:r>
      <w:r>
        <w:rPr>
          <w:rFonts w:ascii="Times New Roman" w:eastAsia="Times New Roman" w:hAnsi="Times New Roman" w:cs="Times New Roman"/>
          <w:spacing w:val="-7"/>
          <w:lang w:eastAsia="zh-CN"/>
        </w:rPr>
        <w:t>MQTT</w:t>
      </w:r>
      <w:r>
        <w:rPr>
          <w:rFonts w:ascii="Times New Roman" w:eastAsia="Times New Roman" w:hAnsi="Times New Roman" w:cs="Times New Roman"/>
          <w:spacing w:val="19"/>
          <w:lang w:eastAsia="zh-CN"/>
        </w:rPr>
        <w:t xml:space="preserve"> </w:t>
      </w:r>
      <w:r>
        <w:rPr>
          <w:spacing w:val="-7"/>
          <w:lang w:eastAsia="zh-CN"/>
        </w:rPr>
        <w:t>协议中，设置</w:t>
      </w:r>
      <w:r>
        <w:rPr>
          <w:spacing w:val="-51"/>
          <w:lang w:eastAsia="zh-CN"/>
        </w:rPr>
        <w:t xml:space="preserve"> </w:t>
      </w:r>
      <w:r>
        <w:rPr>
          <w:rFonts w:ascii="Times New Roman" w:eastAsia="Times New Roman" w:hAnsi="Times New Roman" w:cs="Times New Roman"/>
          <w:spacing w:val="-7"/>
          <w:lang w:eastAsia="zh-CN"/>
        </w:rPr>
        <w:t>QoS</w:t>
      </w:r>
      <w:r>
        <w:rPr>
          <w:rFonts w:ascii="Times New Roman" w:eastAsia="Times New Roman" w:hAnsi="Times New Roman" w:cs="Times New Roman"/>
          <w:spacing w:val="19"/>
          <w:lang w:eastAsia="zh-CN"/>
        </w:rPr>
        <w:t xml:space="preserve"> </w:t>
      </w:r>
      <w:r>
        <w:rPr>
          <w:spacing w:val="-7"/>
          <w:lang w:eastAsia="zh-CN"/>
        </w:rPr>
        <w:t>级别为</w:t>
      </w:r>
      <w:r w:rsidR="00D010FE">
        <w:rPr>
          <w:rFonts w:hint="eastAsia"/>
          <w:spacing w:val="-7"/>
          <w:u w:val="single"/>
          <w:lang w:eastAsia="zh-CN"/>
        </w:rPr>
        <w:t xml:space="preserve"> 2</w:t>
      </w:r>
      <w:r>
        <w:rPr>
          <w:spacing w:val="-7"/>
          <w:u w:val="single"/>
          <w:lang w:eastAsia="zh-CN"/>
        </w:rPr>
        <w:t xml:space="preserve"> </w:t>
      </w:r>
      <w:r>
        <w:rPr>
          <w:spacing w:val="-7"/>
          <w:lang w:eastAsia="zh-CN"/>
        </w:rPr>
        <w:t>，以保证消息仅传送到目的地一次。</w:t>
      </w:r>
    </w:p>
    <w:p w14:paraId="69246873" w14:textId="0834B632" w:rsidR="00C17173" w:rsidRPr="00C17173" w:rsidRDefault="00000000" w:rsidP="00C17173">
      <w:pPr>
        <w:pStyle w:val="a3"/>
        <w:spacing w:before="28" w:line="226" w:lineRule="auto"/>
        <w:ind w:left="19" w:right="209" w:firstLine="23"/>
        <w:rPr>
          <w:lang w:eastAsia="zh-CN"/>
        </w:rPr>
      </w:pPr>
      <w:r>
        <w:rPr>
          <w:rFonts w:ascii="Times New Roman" w:eastAsia="Times New Roman" w:hAnsi="Times New Roman" w:cs="Times New Roman"/>
          <w:lang w:eastAsia="zh-CN"/>
        </w:rPr>
        <w:t xml:space="preserve">20.  </w:t>
      </w:r>
      <w:r>
        <w:rPr>
          <w:lang w:eastAsia="zh-CN"/>
        </w:rPr>
        <w:t>利用套接字</w:t>
      </w:r>
      <w:r>
        <w:rPr>
          <w:rFonts w:ascii="Times New Roman" w:eastAsia="Times New Roman" w:hAnsi="Times New Roman" w:cs="Times New Roman"/>
          <w:lang w:eastAsia="zh-CN"/>
        </w:rPr>
        <w:t>(Socket)</w:t>
      </w:r>
      <w:r>
        <w:rPr>
          <w:lang w:eastAsia="zh-CN"/>
        </w:rPr>
        <w:t>进行网络编</w:t>
      </w:r>
      <w:r>
        <w:rPr>
          <w:spacing w:val="-1"/>
          <w:lang w:eastAsia="zh-CN"/>
        </w:rPr>
        <w:t>程时，建立</w:t>
      </w:r>
      <w:r>
        <w:rPr>
          <w:spacing w:val="-35"/>
          <w:lang w:eastAsia="zh-CN"/>
        </w:rPr>
        <w:t xml:space="preserve"> </w:t>
      </w:r>
      <w:r>
        <w:rPr>
          <w:rFonts w:ascii="Times New Roman" w:eastAsia="Times New Roman" w:hAnsi="Times New Roman" w:cs="Times New Roman"/>
          <w:spacing w:val="-1"/>
          <w:lang w:eastAsia="zh-CN"/>
        </w:rPr>
        <w:t>TCP</w:t>
      </w:r>
      <w:r>
        <w:rPr>
          <w:rFonts w:ascii="Times New Roman" w:eastAsia="Times New Roman" w:hAnsi="Times New Roman" w:cs="Times New Roman"/>
          <w:spacing w:val="23"/>
          <w:lang w:eastAsia="zh-CN"/>
        </w:rPr>
        <w:t xml:space="preserve"> </w:t>
      </w:r>
      <w:r>
        <w:rPr>
          <w:spacing w:val="-1"/>
          <w:lang w:eastAsia="zh-CN"/>
        </w:rPr>
        <w:t>客户端时除了指定服务器端</w:t>
      </w:r>
      <w:r>
        <w:rPr>
          <w:spacing w:val="-2"/>
          <w:lang w:eastAsia="zh-CN"/>
        </w:rPr>
        <w:t>的</w:t>
      </w:r>
      <w:r>
        <w:rPr>
          <w:spacing w:val="-52"/>
          <w:lang w:eastAsia="zh-CN"/>
        </w:rPr>
        <w:t xml:space="preserve"> </w:t>
      </w:r>
      <w:r>
        <w:rPr>
          <w:rFonts w:ascii="Times New Roman" w:eastAsia="Times New Roman" w:hAnsi="Times New Roman" w:cs="Times New Roman"/>
          <w:spacing w:val="-2"/>
          <w:lang w:eastAsia="zh-CN"/>
        </w:rPr>
        <w:t xml:space="preserve">IP </w:t>
      </w:r>
      <w:r>
        <w:rPr>
          <w:spacing w:val="-2"/>
          <w:lang w:eastAsia="zh-CN"/>
        </w:rPr>
        <w:t>地址外，还需要指定</w:t>
      </w:r>
      <w:r>
        <w:rPr>
          <w:spacing w:val="-2"/>
          <w:u w:val="single"/>
          <w:lang w:eastAsia="zh-CN"/>
        </w:rPr>
        <w:t xml:space="preserve"> </w:t>
      </w:r>
      <w:r w:rsidR="009C031E">
        <w:rPr>
          <w:rFonts w:hint="eastAsia"/>
          <w:spacing w:val="-2"/>
          <w:u w:val="single"/>
          <w:lang w:eastAsia="zh-CN"/>
        </w:rPr>
        <w:t>端口</w:t>
      </w:r>
      <w:r>
        <w:rPr>
          <w:spacing w:val="-2"/>
          <w:u w:val="single"/>
          <w:lang w:eastAsia="zh-CN"/>
        </w:rPr>
        <w:t xml:space="preserve"> </w:t>
      </w:r>
      <w:r>
        <w:rPr>
          <w:spacing w:val="-108"/>
          <w:lang w:eastAsia="zh-CN"/>
        </w:rPr>
        <w:t xml:space="preserve"> </w:t>
      </w:r>
      <w:r>
        <w:rPr>
          <w:spacing w:val="-2"/>
          <w:lang w:eastAsia="zh-CN"/>
        </w:rPr>
        <w:t>号，才能与服务器</w:t>
      </w:r>
      <w:r>
        <w:rPr>
          <w:spacing w:val="-3"/>
          <w:lang w:eastAsia="zh-CN"/>
        </w:rPr>
        <w:t>建立连接</w:t>
      </w:r>
      <w:r>
        <w:rPr>
          <w:color w:val="4D4D4D"/>
          <w:spacing w:val="-3"/>
          <w:lang w:eastAsia="zh-CN"/>
        </w:rPr>
        <w:t>。</w:t>
      </w:r>
    </w:p>
    <w:p w14:paraId="643E2828" w14:textId="532A1F7B" w:rsidR="0030365C" w:rsidRDefault="00000000" w:rsidP="00C17173">
      <w:pPr>
        <w:pStyle w:val="a3"/>
        <w:spacing w:before="36" w:line="226" w:lineRule="auto"/>
        <w:ind w:right="1330"/>
        <w:rPr>
          <w:rFonts w:ascii="Times New Roman" w:eastAsia="Times New Roman" w:hAnsi="Times New Roman" w:cs="Times New Roman"/>
          <w:lang w:eastAsia="zh-CN"/>
        </w:rPr>
      </w:pPr>
      <w:r>
        <w:rPr>
          <w:color w:val="4D4D4D"/>
          <w:lang w:eastAsia="zh-CN"/>
        </w:rPr>
        <w:t xml:space="preserve"> </w:t>
      </w:r>
      <w:r>
        <w:rPr>
          <w:spacing w:val="-9"/>
          <w:lang w:eastAsia="zh-CN"/>
        </w:rPr>
        <w:t>二、简答题</w:t>
      </w:r>
      <w:r>
        <w:rPr>
          <w:rFonts w:ascii="Times New Roman" w:eastAsia="Times New Roman" w:hAnsi="Times New Roman" w:cs="Times New Roman"/>
          <w:spacing w:val="-9"/>
          <w:lang w:eastAsia="zh-CN"/>
        </w:rPr>
        <w:t>(</w:t>
      </w:r>
      <w:r>
        <w:rPr>
          <w:spacing w:val="-9"/>
          <w:lang w:eastAsia="zh-CN"/>
        </w:rPr>
        <w:t>每小题</w:t>
      </w:r>
      <w:r>
        <w:rPr>
          <w:spacing w:val="-37"/>
          <w:lang w:eastAsia="zh-CN"/>
        </w:rPr>
        <w:t xml:space="preserve"> </w:t>
      </w:r>
      <w:r>
        <w:rPr>
          <w:rFonts w:ascii="Times New Roman" w:eastAsia="Times New Roman" w:hAnsi="Times New Roman" w:cs="Times New Roman"/>
          <w:spacing w:val="-9"/>
          <w:lang w:eastAsia="zh-CN"/>
        </w:rPr>
        <w:t>5</w:t>
      </w:r>
      <w:r>
        <w:rPr>
          <w:rFonts w:ascii="Times New Roman" w:eastAsia="Times New Roman" w:hAnsi="Times New Roman" w:cs="Times New Roman"/>
          <w:spacing w:val="12"/>
          <w:lang w:eastAsia="zh-CN"/>
        </w:rPr>
        <w:t xml:space="preserve"> </w:t>
      </w:r>
      <w:r>
        <w:rPr>
          <w:spacing w:val="-9"/>
          <w:lang w:eastAsia="zh-CN"/>
        </w:rPr>
        <w:t>分，共</w:t>
      </w:r>
      <w:r>
        <w:rPr>
          <w:spacing w:val="-50"/>
          <w:lang w:eastAsia="zh-CN"/>
        </w:rPr>
        <w:t xml:space="preserve"> </w:t>
      </w:r>
      <w:r>
        <w:rPr>
          <w:rFonts w:ascii="Times New Roman" w:eastAsia="Times New Roman" w:hAnsi="Times New Roman" w:cs="Times New Roman"/>
          <w:spacing w:val="-9"/>
          <w:lang w:eastAsia="zh-CN"/>
        </w:rPr>
        <w:t>30</w:t>
      </w:r>
      <w:r>
        <w:rPr>
          <w:rFonts w:ascii="Times New Roman" w:eastAsia="Times New Roman" w:hAnsi="Times New Roman" w:cs="Times New Roman"/>
          <w:spacing w:val="12"/>
          <w:lang w:eastAsia="zh-CN"/>
        </w:rPr>
        <w:t xml:space="preserve"> </w:t>
      </w:r>
      <w:r>
        <w:rPr>
          <w:spacing w:val="-9"/>
          <w:lang w:eastAsia="zh-CN"/>
        </w:rPr>
        <w:t>分</w:t>
      </w:r>
      <w:r>
        <w:rPr>
          <w:rFonts w:ascii="Times New Roman" w:eastAsia="Times New Roman" w:hAnsi="Times New Roman" w:cs="Times New Roman"/>
          <w:spacing w:val="-9"/>
          <w:lang w:eastAsia="zh-CN"/>
        </w:rPr>
        <w:t>)</w:t>
      </w:r>
    </w:p>
    <w:p w14:paraId="3F9765D7" w14:textId="4510C469" w:rsidR="0030365C" w:rsidRDefault="00000000">
      <w:pPr>
        <w:pStyle w:val="a3"/>
        <w:spacing w:before="37" w:line="220" w:lineRule="auto"/>
        <w:ind w:left="462"/>
        <w:rPr>
          <w:spacing w:val="-7"/>
          <w:lang w:eastAsia="zh-CN"/>
        </w:rPr>
      </w:pPr>
      <w:r>
        <w:rPr>
          <w:rFonts w:ascii="Times New Roman" w:eastAsia="Times New Roman" w:hAnsi="Times New Roman" w:cs="Times New Roman"/>
          <w:spacing w:val="-7"/>
          <w:lang w:eastAsia="zh-CN"/>
        </w:rPr>
        <w:t>1.</w:t>
      </w:r>
      <w:r>
        <w:rPr>
          <w:rFonts w:ascii="Times New Roman" w:eastAsia="Times New Roman" w:hAnsi="Times New Roman" w:cs="Times New Roman"/>
          <w:spacing w:val="10"/>
          <w:lang w:eastAsia="zh-CN"/>
        </w:rPr>
        <w:t xml:space="preserve">   </w:t>
      </w:r>
      <w:r>
        <w:rPr>
          <w:spacing w:val="-7"/>
          <w:lang w:eastAsia="zh-CN"/>
        </w:rPr>
        <w:t>简述工业数据通信的特点。</w:t>
      </w:r>
    </w:p>
    <w:p w14:paraId="2C449732" w14:textId="5D26B155" w:rsidR="00E52C23" w:rsidRDefault="00E52C23">
      <w:pPr>
        <w:pStyle w:val="a3"/>
        <w:spacing w:before="37" w:line="220" w:lineRule="auto"/>
        <w:ind w:left="462"/>
        <w:rPr>
          <w:spacing w:val="-7"/>
          <w:lang w:eastAsia="zh-CN"/>
        </w:rPr>
      </w:pPr>
      <w:r>
        <w:rPr>
          <w:rFonts w:hint="eastAsia"/>
          <w:spacing w:val="-7"/>
          <w:lang w:eastAsia="zh-CN"/>
        </w:rPr>
        <w:t>（1）</w:t>
      </w:r>
      <w:r w:rsidRPr="00E52C23">
        <w:rPr>
          <w:rFonts w:hint="eastAsia"/>
          <w:spacing w:val="-7"/>
          <w:lang w:eastAsia="zh-CN"/>
        </w:rPr>
        <w:t>实时性好</w:t>
      </w:r>
      <w:r>
        <w:rPr>
          <w:rFonts w:hint="eastAsia"/>
          <w:spacing w:val="-7"/>
          <w:lang w:eastAsia="zh-CN"/>
        </w:rPr>
        <w:t>，</w:t>
      </w:r>
      <w:r w:rsidRPr="00E52C23">
        <w:rPr>
          <w:rFonts w:hint="eastAsia"/>
          <w:spacing w:val="-7"/>
          <w:lang w:eastAsia="zh-CN"/>
        </w:rPr>
        <w:t>工业数据通信信息主要是实时的过程控制和操作管理信息，因此，DCS中采用的控制网络应具有良好的实时性和快速响应性，动态响应要快，响应时间都在毫秒级。</w:t>
      </w:r>
    </w:p>
    <w:p w14:paraId="03A00D02" w14:textId="4DBF1151" w:rsidR="00E52C23" w:rsidRDefault="00E52C23">
      <w:pPr>
        <w:pStyle w:val="a3"/>
        <w:spacing w:before="37" w:line="220" w:lineRule="auto"/>
        <w:ind w:left="462"/>
        <w:rPr>
          <w:spacing w:val="-7"/>
          <w:lang w:eastAsia="zh-CN"/>
        </w:rPr>
      </w:pPr>
      <w:r>
        <w:rPr>
          <w:rFonts w:hint="eastAsia"/>
          <w:spacing w:val="-7"/>
          <w:lang w:eastAsia="zh-CN"/>
        </w:rPr>
        <w:t>（2）</w:t>
      </w:r>
      <w:r w:rsidRPr="00E52C23">
        <w:rPr>
          <w:rFonts w:hint="eastAsia"/>
          <w:spacing w:val="-7"/>
          <w:lang w:eastAsia="zh-CN"/>
        </w:rPr>
        <w:t>可靠性高</w:t>
      </w:r>
      <w:r>
        <w:rPr>
          <w:rFonts w:hint="eastAsia"/>
          <w:spacing w:val="-7"/>
          <w:lang w:eastAsia="zh-CN"/>
        </w:rPr>
        <w:t>，</w:t>
      </w:r>
      <w:r w:rsidRPr="00E52C23">
        <w:rPr>
          <w:rFonts w:hint="eastAsia"/>
          <w:spacing w:val="-7"/>
          <w:lang w:eastAsia="zh-CN"/>
        </w:rPr>
        <w:t>面对连续生产的工工业过程，DCS采用的控制网络必须能够连续、稳定地运行，任何暂时地中断和故障都会造成巨大损失。</w:t>
      </w:r>
    </w:p>
    <w:p w14:paraId="0FB52CB9" w14:textId="5B756BC7" w:rsidR="00E52C23" w:rsidRDefault="00E52C23">
      <w:pPr>
        <w:pStyle w:val="a3"/>
        <w:spacing w:before="37" w:line="220" w:lineRule="auto"/>
        <w:ind w:left="462"/>
        <w:rPr>
          <w:spacing w:val="-7"/>
          <w:lang w:eastAsia="zh-CN"/>
        </w:rPr>
      </w:pPr>
      <w:r>
        <w:rPr>
          <w:rFonts w:hint="eastAsia"/>
          <w:spacing w:val="-7"/>
          <w:lang w:eastAsia="zh-CN"/>
        </w:rPr>
        <w:t>（3）</w:t>
      </w:r>
      <w:r w:rsidRPr="00E52C23">
        <w:rPr>
          <w:rFonts w:hint="eastAsia"/>
          <w:spacing w:val="-7"/>
          <w:lang w:eastAsia="zh-CN"/>
        </w:rPr>
        <w:t>适应恶劣工业现场环境</w:t>
      </w:r>
      <w:r>
        <w:rPr>
          <w:rFonts w:hint="eastAsia"/>
          <w:spacing w:val="-7"/>
          <w:lang w:eastAsia="zh-CN"/>
        </w:rPr>
        <w:t>，</w:t>
      </w:r>
      <w:r w:rsidRPr="00E52C23">
        <w:rPr>
          <w:rFonts w:hint="eastAsia"/>
          <w:spacing w:val="-7"/>
          <w:lang w:eastAsia="zh-CN"/>
        </w:rPr>
        <w:t>由于DCS运行在恶劣的工业环境中，因此要求DCS采用的控制网络应具有强抗扰性(抗电源干扰、雷击干扰、电磁干扰和接地电位差干扰等)，并采取差错控制等软件手段降低数据传输的误码率。</w:t>
      </w:r>
    </w:p>
    <w:p w14:paraId="4FDF8328" w14:textId="4CB77C55" w:rsidR="00E52C23" w:rsidRDefault="00E52C23" w:rsidP="00E52C23">
      <w:pPr>
        <w:pStyle w:val="a3"/>
        <w:spacing w:before="37" w:line="220" w:lineRule="auto"/>
        <w:ind w:left="462"/>
        <w:rPr>
          <w:lang w:eastAsia="zh-CN"/>
        </w:rPr>
      </w:pPr>
      <w:r>
        <w:rPr>
          <w:rFonts w:hint="eastAsia"/>
          <w:lang w:eastAsia="zh-CN"/>
        </w:rPr>
        <w:t>（4）</w:t>
      </w:r>
      <w:r w:rsidRPr="00E52C23">
        <w:rPr>
          <w:rFonts w:hint="eastAsia"/>
          <w:lang w:eastAsia="zh-CN"/>
        </w:rPr>
        <w:t>开放系统互连</w:t>
      </w:r>
      <w:r>
        <w:rPr>
          <w:rFonts w:hint="eastAsia"/>
          <w:lang w:eastAsia="zh-CN"/>
        </w:rPr>
        <w:t>，</w:t>
      </w:r>
      <w:r w:rsidRPr="00E52C23">
        <w:rPr>
          <w:rFonts w:hint="eastAsia"/>
          <w:lang w:eastAsia="zh-CN"/>
        </w:rPr>
        <w:t>为使不同类型的DCS能够互相连接，进行数据交换，DCS采用的控制网络应该符合开放系统互连标准，使各种计算机之间能够互相连接。</w:t>
      </w:r>
    </w:p>
    <w:p w14:paraId="0888E94B" w14:textId="77777777" w:rsidR="000D5406" w:rsidRDefault="000D5406" w:rsidP="00E52C23">
      <w:pPr>
        <w:pStyle w:val="a3"/>
        <w:spacing w:before="37" w:line="220" w:lineRule="auto"/>
        <w:ind w:left="462"/>
        <w:rPr>
          <w:lang w:eastAsia="zh-CN"/>
        </w:rPr>
      </w:pPr>
    </w:p>
    <w:p w14:paraId="2E2AC4BF" w14:textId="77777777" w:rsidR="0030365C" w:rsidRDefault="00000000">
      <w:pPr>
        <w:pStyle w:val="a3"/>
        <w:spacing w:before="26" w:line="215" w:lineRule="auto"/>
        <w:ind w:left="439"/>
        <w:rPr>
          <w:spacing w:val="-2"/>
          <w:lang w:eastAsia="zh-CN"/>
        </w:rPr>
      </w:pPr>
      <w:r>
        <w:rPr>
          <w:rFonts w:ascii="Times New Roman" w:eastAsia="Times New Roman" w:hAnsi="Times New Roman" w:cs="Times New Roman"/>
          <w:spacing w:val="-1"/>
          <w:lang w:eastAsia="zh-CN"/>
        </w:rPr>
        <w:lastRenderedPageBreak/>
        <w:t xml:space="preserve">2.    </w:t>
      </w:r>
      <w:r>
        <w:rPr>
          <w:spacing w:val="-1"/>
          <w:lang w:eastAsia="zh-CN"/>
        </w:rPr>
        <w:t>试分别说明什么是基带传输、载带传</w:t>
      </w:r>
      <w:r>
        <w:rPr>
          <w:spacing w:val="-2"/>
          <w:lang w:eastAsia="zh-CN"/>
        </w:rPr>
        <w:t>输和宽带传输。</w:t>
      </w:r>
    </w:p>
    <w:p w14:paraId="2A4153D3" w14:textId="0431D8BB" w:rsidR="00152219" w:rsidRDefault="00152219">
      <w:pPr>
        <w:pStyle w:val="a3"/>
        <w:spacing w:before="26" w:line="215" w:lineRule="auto"/>
        <w:ind w:left="439"/>
        <w:rPr>
          <w:spacing w:val="-2"/>
          <w:lang w:eastAsia="zh-CN"/>
        </w:rPr>
      </w:pPr>
      <w:r>
        <w:rPr>
          <w:rFonts w:hint="eastAsia"/>
          <w:spacing w:val="-2"/>
          <w:lang w:eastAsia="zh-CN"/>
        </w:rPr>
        <w:t>（1）基带传输</w:t>
      </w:r>
      <w:r w:rsidR="00AD069B">
        <w:rPr>
          <w:rFonts w:hint="eastAsia"/>
          <w:spacing w:val="-2"/>
          <w:lang w:eastAsia="zh-CN"/>
        </w:rPr>
        <w:t>：</w:t>
      </w:r>
      <w:r w:rsidR="00A358F8" w:rsidRPr="00A358F8">
        <w:rPr>
          <w:rFonts w:hint="eastAsia"/>
          <w:spacing w:val="-2"/>
          <w:lang w:eastAsia="zh-CN"/>
        </w:rPr>
        <w:t>在信道上直接传输未经调制的信号称为基带传输。</w:t>
      </w:r>
    </w:p>
    <w:p w14:paraId="664278C8" w14:textId="7F344E16" w:rsidR="00152219" w:rsidRDefault="00152219">
      <w:pPr>
        <w:pStyle w:val="a3"/>
        <w:spacing w:before="26" w:line="215" w:lineRule="auto"/>
        <w:ind w:left="439"/>
        <w:rPr>
          <w:spacing w:val="-2"/>
          <w:lang w:eastAsia="zh-CN"/>
        </w:rPr>
      </w:pPr>
      <w:r>
        <w:rPr>
          <w:rFonts w:hint="eastAsia"/>
          <w:spacing w:val="-2"/>
          <w:lang w:eastAsia="zh-CN"/>
        </w:rPr>
        <w:t>（2）载带传输</w:t>
      </w:r>
      <w:r w:rsidR="00AD069B">
        <w:rPr>
          <w:rFonts w:hint="eastAsia"/>
          <w:spacing w:val="-2"/>
          <w:lang w:eastAsia="zh-CN"/>
        </w:rPr>
        <w:t>：</w:t>
      </w:r>
      <w:r w:rsidR="00A358F8" w:rsidRPr="00A358F8">
        <w:rPr>
          <w:rFonts w:hint="eastAsia"/>
          <w:spacing w:val="-2"/>
          <w:lang w:eastAsia="zh-CN"/>
        </w:rPr>
        <w:t>载带传输就是用基带信号调制载波之后，在信道上传输调制后的载波信号。</w:t>
      </w:r>
    </w:p>
    <w:p w14:paraId="72EC68FC" w14:textId="3BC8DB8A" w:rsidR="00152219" w:rsidRDefault="00152219">
      <w:pPr>
        <w:pStyle w:val="a3"/>
        <w:spacing w:before="26" w:line="215" w:lineRule="auto"/>
        <w:ind w:left="439"/>
        <w:rPr>
          <w:spacing w:val="-2"/>
          <w:lang w:eastAsia="zh-CN"/>
        </w:rPr>
      </w:pPr>
      <w:r>
        <w:rPr>
          <w:rFonts w:hint="eastAsia"/>
          <w:spacing w:val="-2"/>
          <w:lang w:eastAsia="zh-CN"/>
        </w:rPr>
        <w:t>（3）宽带传输</w:t>
      </w:r>
      <w:r w:rsidR="00AD069B">
        <w:rPr>
          <w:rFonts w:hint="eastAsia"/>
          <w:spacing w:val="-2"/>
          <w:lang w:eastAsia="zh-CN"/>
        </w:rPr>
        <w:t>：</w:t>
      </w:r>
      <w:r w:rsidR="00A358F8" w:rsidRPr="00A358F8">
        <w:rPr>
          <w:rFonts w:hint="eastAsia"/>
          <w:spacing w:val="-2"/>
          <w:lang w:eastAsia="zh-CN"/>
        </w:rPr>
        <w:t>宽带传输就是通过多路复用的方法把较宽的传输介质的带宽分割成几个子信道来达到同时传播声音、图像和数据等多种信息的传播模式。</w:t>
      </w:r>
    </w:p>
    <w:p w14:paraId="4400FA6E" w14:textId="77777777" w:rsidR="00A358F8" w:rsidRDefault="00A358F8">
      <w:pPr>
        <w:pStyle w:val="a3"/>
        <w:spacing w:before="26" w:line="215" w:lineRule="auto"/>
        <w:ind w:left="439"/>
        <w:rPr>
          <w:lang w:eastAsia="zh-CN"/>
        </w:rPr>
      </w:pPr>
    </w:p>
    <w:p w14:paraId="39CA8C7C" w14:textId="77777777" w:rsidR="0030365C" w:rsidRDefault="00000000">
      <w:pPr>
        <w:pStyle w:val="a3"/>
        <w:spacing w:before="33" w:line="231" w:lineRule="auto"/>
        <w:ind w:left="880" w:right="209" w:hanging="436"/>
        <w:rPr>
          <w:spacing w:val="-7"/>
          <w:lang w:eastAsia="zh-CN"/>
        </w:rPr>
      </w:pPr>
      <w:r>
        <w:rPr>
          <w:rFonts w:ascii="Times New Roman" w:eastAsia="Times New Roman" w:hAnsi="Times New Roman" w:cs="Times New Roman"/>
          <w:spacing w:val="-4"/>
          <w:lang w:eastAsia="zh-CN"/>
        </w:rPr>
        <w:t xml:space="preserve">3.    </w:t>
      </w:r>
      <w:r>
        <w:rPr>
          <w:spacing w:val="-4"/>
          <w:lang w:eastAsia="zh-CN"/>
        </w:rPr>
        <w:t xml:space="preserve">什么叫串行传输？什么叫并行传输？ </w:t>
      </w:r>
      <w:r>
        <w:rPr>
          <w:rFonts w:ascii="Times New Roman" w:eastAsia="Times New Roman" w:hAnsi="Times New Roman" w:cs="Times New Roman"/>
          <w:spacing w:val="-4"/>
          <w:lang w:eastAsia="zh-CN"/>
        </w:rPr>
        <w:t>DCS</w:t>
      </w:r>
      <w:r>
        <w:rPr>
          <w:rFonts w:ascii="Times New Roman" w:eastAsia="Times New Roman" w:hAnsi="Times New Roman" w:cs="Times New Roman"/>
          <w:spacing w:val="17"/>
          <w:w w:val="101"/>
          <w:lang w:eastAsia="zh-CN"/>
        </w:rPr>
        <w:t xml:space="preserve"> </w:t>
      </w:r>
      <w:r>
        <w:rPr>
          <w:spacing w:val="-4"/>
          <w:lang w:eastAsia="zh-CN"/>
        </w:rPr>
        <w:t>中</w:t>
      </w:r>
      <w:r>
        <w:rPr>
          <w:spacing w:val="-5"/>
          <w:lang w:eastAsia="zh-CN"/>
        </w:rPr>
        <w:t>的通信网络主要采用哪种方</w:t>
      </w:r>
      <w:r>
        <w:rPr>
          <w:lang w:eastAsia="zh-CN"/>
        </w:rPr>
        <w:t xml:space="preserve"> </w:t>
      </w:r>
      <w:r>
        <w:rPr>
          <w:spacing w:val="-7"/>
          <w:lang w:eastAsia="zh-CN"/>
        </w:rPr>
        <w:t>式进行传输？。</w:t>
      </w:r>
    </w:p>
    <w:p w14:paraId="70DC2B42" w14:textId="6ACEF18A" w:rsidR="00A358F8" w:rsidRDefault="00A358F8">
      <w:pPr>
        <w:pStyle w:val="a3"/>
        <w:spacing w:before="33" w:line="231" w:lineRule="auto"/>
        <w:ind w:left="880" w:right="209" w:hanging="436"/>
        <w:rPr>
          <w:spacing w:val="-7"/>
          <w:lang w:eastAsia="zh-CN"/>
        </w:rPr>
      </w:pPr>
      <w:r>
        <w:rPr>
          <w:rFonts w:hint="eastAsia"/>
          <w:spacing w:val="-7"/>
          <w:lang w:eastAsia="zh-CN"/>
        </w:rPr>
        <w:t>（1）</w:t>
      </w:r>
      <w:r w:rsidR="007028D4" w:rsidRPr="007028D4">
        <w:rPr>
          <w:rFonts w:hint="eastAsia"/>
          <w:spacing w:val="-7"/>
          <w:lang w:eastAsia="zh-CN"/>
        </w:rPr>
        <w:t>串行传输是指把传输的数据编成数据流，在一条串行信道上进行传输，一次只传输一位二进制数，接收方再把数据流转换成数据。</w:t>
      </w:r>
    </w:p>
    <w:p w14:paraId="248B81D7" w14:textId="0EC81DA4" w:rsidR="00A358F8" w:rsidRDefault="00A358F8">
      <w:pPr>
        <w:pStyle w:val="a3"/>
        <w:spacing w:before="33" w:line="231" w:lineRule="auto"/>
        <w:ind w:left="880" w:right="209" w:hanging="436"/>
        <w:rPr>
          <w:spacing w:val="-7"/>
          <w:lang w:eastAsia="zh-CN"/>
        </w:rPr>
      </w:pPr>
      <w:r>
        <w:rPr>
          <w:rFonts w:hint="eastAsia"/>
          <w:spacing w:val="-7"/>
          <w:lang w:eastAsia="zh-CN"/>
        </w:rPr>
        <w:t>（2）</w:t>
      </w:r>
      <w:r w:rsidR="007028D4" w:rsidRPr="007028D4">
        <w:rPr>
          <w:rFonts w:hint="eastAsia"/>
          <w:spacing w:val="-7"/>
          <w:lang w:eastAsia="zh-CN"/>
        </w:rPr>
        <w:t>并行传输是指把数据以组为单位在各个并行信道上同时进行传输。</w:t>
      </w:r>
    </w:p>
    <w:p w14:paraId="1FF40410" w14:textId="4EA0454E" w:rsidR="00A358F8" w:rsidRDefault="00A358F8">
      <w:pPr>
        <w:pStyle w:val="a3"/>
        <w:spacing w:before="33" w:line="231" w:lineRule="auto"/>
        <w:ind w:left="880" w:right="209" w:hanging="436"/>
        <w:rPr>
          <w:spacing w:val="-7"/>
          <w:lang w:eastAsia="zh-CN"/>
        </w:rPr>
      </w:pPr>
      <w:r>
        <w:rPr>
          <w:rFonts w:hint="eastAsia"/>
          <w:spacing w:val="-7"/>
          <w:lang w:eastAsia="zh-CN"/>
        </w:rPr>
        <w:t>（3）</w:t>
      </w:r>
      <w:r>
        <w:rPr>
          <w:rFonts w:ascii="Times New Roman" w:eastAsia="Times New Roman" w:hAnsi="Times New Roman" w:cs="Times New Roman"/>
          <w:spacing w:val="-4"/>
          <w:lang w:eastAsia="zh-CN"/>
        </w:rPr>
        <w:t>DCS</w:t>
      </w:r>
      <w:r>
        <w:rPr>
          <w:rFonts w:ascii="Times New Roman" w:eastAsia="Times New Roman" w:hAnsi="Times New Roman" w:cs="Times New Roman"/>
          <w:spacing w:val="17"/>
          <w:w w:val="101"/>
          <w:lang w:eastAsia="zh-CN"/>
        </w:rPr>
        <w:t xml:space="preserve"> </w:t>
      </w:r>
      <w:r>
        <w:rPr>
          <w:spacing w:val="-4"/>
          <w:lang w:eastAsia="zh-CN"/>
        </w:rPr>
        <w:t>中</w:t>
      </w:r>
      <w:r>
        <w:rPr>
          <w:spacing w:val="-5"/>
          <w:lang w:eastAsia="zh-CN"/>
        </w:rPr>
        <w:t>的通信网络</w:t>
      </w:r>
      <w:r w:rsidRPr="00A358F8">
        <w:rPr>
          <w:rFonts w:hint="eastAsia"/>
          <w:spacing w:val="-7"/>
          <w:lang w:eastAsia="zh-CN"/>
        </w:rPr>
        <w:t>通信网络</w:t>
      </w:r>
      <w:r>
        <w:rPr>
          <w:rFonts w:hint="eastAsia"/>
          <w:spacing w:val="-7"/>
          <w:lang w:eastAsia="zh-CN"/>
        </w:rPr>
        <w:t>主要</w:t>
      </w:r>
      <w:r w:rsidRPr="00A358F8">
        <w:rPr>
          <w:rFonts w:hint="eastAsia"/>
          <w:spacing w:val="-7"/>
          <w:lang w:eastAsia="zh-CN"/>
        </w:rPr>
        <w:t>采用串行传输方式。</w:t>
      </w:r>
    </w:p>
    <w:p w14:paraId="3EA789D9" w14:textId="77777777" w:rsidR="00525629" w:rsidRDefault="00525629">
      <w:pPr>
        <w:pStyle w:val="a3"/>
        <w:spacing w:before="33" w:line="231" w:lineRule="auto"/>
        <w:ind w:left="880" w:right="209" w:hanging="436"/>
        <w:rPr>
          <w:lang w:eastAsia="zh-CN"/>
        </w:rPr>
      </w:pPr>
    </w:p>
    <w:p w14:paraId="2A7C3442" w14:textId="77777777" w:rsidR="0030365C" w:rsidRDefault="00000000">
      <w:pPr>
        <w:pStyle w:val="a3"/>
        <w:spacing w:before="22" w:line="217" w:lineRule="auto"/>
        <w:ind w:left="438"/>
        <w:rPr>
          <w:spacing w:val="-8"/>
          <w:lang w:eastAsia="zh-CN"/>
        </w:rPr>
      </w:pPr>
      <w:r>
        <w:rPr>
          <w:rFonts w:ascii="Times New Roman" w:eastAsia="Times New Roman" w:hAnsi="Times New Roman" w:cs="Times New Roman"/>
          <w:spacing w:val="-8"/>
          <w:lang w:eastAsia="zh-CN"/>
        </w:rPr>
        <w:t xml:space="preserve">4.    </w:t>
      </w:r>
      <w:r>
        <w:rPr>
          <w:spacing w:val="-8"/>
          <w:lang w:eastAsia="zh-CN"/>
        </w:rPr>
        <w:t>什么是频分多路复用技术？ 适用该技术的条件是什么？</w:t>
      </w:r>
    </w:p>
    <w:p w14:paraId="4D3746D3" w14:textId="65D263F8" w:rsidR="00525629" w:rsidRDefault="00525629">
      <w:pPr>
        <w:pStyle w:val="a3"/>
        <w:spacing w:before="22" w:line="217" w:lineRule="auto"/>
        <w:ind w:left="438"/>
        <w:rPr>
          <w:spacing w:val="-8"/>
          <w:lang w:eastAsia="zh-CN"/>
        </w:rPr>
      </w:pPr>
      <w:r>
        <w:rPr>
          <w:rFonts w:hint="eastAsia"/>
          <w:spacing w:val="-8"/>
          <w:lang w:eastAsia="zh-CN"/>
        </w:rPr>
        <w:t>（1）</w:t>
      </w:r>
      <w:r>
        <w:rPr>
          <w:spacing w:val="-8"/>
          <w:lang w:eastAsia="zh-CN"/>
        </w:rPr>
        <w:t>频分多路复用技术</w:t>
      </w:r>
      <w:r>
        <w:rPr>
          <w:rFonts w:hint="eastAsia"/>
          <w:spacing w:val="-8"/>
          <w:lang w:eastAsia="zh-CN"/>
        </w:rPr>
        <w:t>是</w:t>
      </w:r>
      <w:r w:rsidRPr="00525629">
        <w:rPr>
          <w:rFonts w:hint="eastAsia"/>
          <w:spacing w:val="-8"/>
          <w:lang w:eastAsia="zh-CN"/>
        </w:rPr>
        <w:t>指将信道按频率划分为多个子信道，每个子信道可以并行传送一路信号的多路复用技术。</w:t>
      </w:r>
    </w:p>
    <w:p w14:paraId="065D775D" w14:textId="52A96944" w:rsidR="00525629" w:rsidRPr="003A550F" w:rsidRDefault="00525629" w:rsidP="003A550F">
      <w:pPr>
        <w:pStyle w:val="a3"/>
        <w:spacing w:before="22" w:line="217" w:lineRule="auto"/>
        <w:ind w:left="438"/>
        <w:rPr>
          <w:spacing w:val="-8"/>
          <w:lang w:eastAsia="zh-CN"/>
        </w:rPr>
      </w:pPr>
      <w:r>
        <w:rPr>
          <w:rFonts w:hint="eastAsia"/>
          <w:spacing w:val="-8"/>
          <w:lang w:eastAsia="zh-CN"/>
        </w:rPr>
        <w:t>（</w:t>
      </w:r>
      <w:r w:rsidRPr="003A550F">
        <w:rPr>
          <w:rFonts w:hint="eastAsia"/>
          <w:spacing w:val="-8"/>
          <w:lang w:eastAsia="zh-CN"/>
        </w:rPr>
        <w:t>2）</w:t>
      </w:r>
      <w:r w:rsidR="003A550F" w:rsidRPr="003A550F">
        <w:rPr>
          <w:rFonts w:hint="eastAsia"/>
          <w:spacing w:val="-8"/>
          <w:lang w:eastAsia="zh-CN"/>
        </w:rPr>
        <w:t>该技术的条件是传输介质的“可用带宽”远大于单个给定信号的带宽。</w:t>
      </w:r>
    </w:p>
    <w:p w14:paraId="5D8BF42A" w14:textId="77777777" w:rsidR="00525629" w:rsidRDefault="00525629">
      <w:pPr>
        <w:pStyle w:val="a3"/>
        <w:spacing w:before="22" w:line="217" w:lineRule="auto"/>
        <w:ind w:left="438"/>
        <w:rPr>
          <w:lang w:eastAsia="zh-CN"/>
        </w:rPr>
      </w:pPr>
    </w:p>
    <w:p w14:paraId="79ED9F31" w14:textId="624B755D" w:rsidR="0030365C" w:rsidRDefault="00000000">
      <w:pPr>
        <w:pStyle w:val="a3"/>
        <w:spacing w:before="14" w:line="214" w:lineRule="auto"/>
        <w:ind w:left="865" w:right="207" w:hanging="420"/>
        <w:rPr>
          <w:spacing w:val="-5"/>
          <w:lang w:eastAsia="zh-CN"/>
        </w:rPr>
      </w:pPr>
      <w:r>
        <w:rPr>
          <w:rFonts w:ascii="Times New Roman" w:eastAsia="Times New Roman" w:hAnsi="Times New Roman" w:cs="Times New Roman"/>
          <w:spacing w:val="-6"/>
          <w:lang w:eastAsia="zh-CN"/>
        </w:rPr>
        <w:t xml:space="preserve">5.    </w:t>
      </w:r>
      <w:r>
        <w:rPr>
          <w:spacing w:val="-6"/>
          <w:lang w:eastAsia="zh-CN"/>
        </w:rPr>
        <w:t>设数据信号码元时间长度为</w:t>
      </w:r>
      <w:r>
        <w:rPr>
          <w:rFonts w:ascii="Cambria Math" w:eastAsia="Cambria Math" w:hAnsi="Cambria Math" w:cs="Cambria Math"/>
          <w:spacing w:val="-6"/>
          <w:lang w:eastAsia="zh-CN"/>
        </w:rPr>
        <w:t>833</w:t>
      </w:r>
      <w:r>
        <w:rPr>
          <w:rFonts w:ascii="Cambria Math" w:eastAsia="Cambria Math" w:hAnsi="Cambria Math" w:cs="Cambria Math"/>
          <w:spacing w:val="22"/>
          <w:w w:val="101"/>
          <w:lang w:eastAsia="zh-CN"/>
        </w:rPr>
        <w:t xml:space="preserve"> </w:t>
      </w:r>
      <w:r>
        <w:rPr>
          <w:rFonts w:ascii="Cambria Math" w:eastAsia="Cambria Math" w:hAnsi="Cambria Math" w:cs="Cambria Math"/>
          <w:spacing w:val="-6"/>
          <w:lang w:eastAsia="zh-CN"/>
        </w:rPr>
        <w:t>×</w:t>
      </w:r>
      <w:r>
        <w:rPr>
          <w:rFonts w:ascii="Cambria Math" w:eastAsia="Cambria Math" w:hAnsi="Cambria Math" w:cs="Cambria Math"/>
          <w:spacing w:val="22"/>
          <w:lang w:eastAsia="zh-CN"/>
        </w:rPr>
        <w:t xml:space="preserve"> </w:t>
      </w:r>
      <w:r>
        <w:rPr>
          <w:rFonts w:ascii="Cambria Math" w:eastAsia="Cambria Math" w:hAnsi="Cambria Math" w:cs="Cambria Math"/>
          <w:spacing w:val="-6"/>
          <w:lang w:eastAsia="zh-CN"/>
        </w:rPr>
        <w:t>10</w:t>
      </w:r>
      <w:r>
        <w:rPr>
          <w:rFonts w:ascii="Cambria Math" w:eastAsia="Cambria Math" w:hAnsi="Cambria Math" w:cs="Cambria Math"/>
          <w:spacing w:val="-6"/>
          <w:position w:val="8"/>
          <w:sz w:val="17"/>
          <w:szCs w:val="17"/>
          <w:lang w:eastAsia="zh-CN"/>
        </w:rPr>
        <w:t>−6</w:t>
      </w:r>
      <w:r>
        <w:rPr>
          <w:rFonts w:ascii="Cambria Math" w:eastAsia="Cambria Math" w:hAnsi="Cambria Math" w:cs="Cambria Math"/>
          <w:spacing w:val="-6"/>
          <w:lang w:eastAsia="zh-CN"/>
        </w:rPr>
        <w:t>s</w:t>
      </w:r>
      <w:r>
        <w:rPr>
          <w:spacing w:val="-6"/>
          <w:lang w:eastAsia="zh-CN"/>
        </w:rPr>
        <w:t>，如采用</w:t>
      </w:r>
      <w:r>
        <w:rPr>
          <w:spacing w:val="-46"/>
          <w:lang w:eastAsia="zh-CN"/>
        </w:rPr>
        <w:t xml:space="preserve"> </w:t>
      </w:r>
      <w:r>
        <w:rPr>
          <w:rFonts w:ascii="Times New Roman" w:eastAsia="Times New Roman" w:hAnsi="Times New Roman" w:cs="Times New Roman"/>
          <w:spacing w:val="-6"/>
          <w:lang w:eastAsia="zh-CN"/>
        </w:rPr>
        <w:t>8</w:t>
      </w:r>
      <w:r>
        <w:rPr>
          <w:rFonts w:ascii="Times New Roman" w:eastAsia="Times New Roman" w:hAnsi="Times New Roman" w:cs="Times New Roman"/>
          <w:spacing w:val="32"/>
          <w:w w:val="101"/>
          <w:lang w:eastAsia="zh-CN"/>
        </w:rPr>
        <w:t xml:space="preserve"> </w:t>
      </w:r>
      <w:r>
        <w:rPr>
          <w:spacing w:val="-6"/>
          <w:lang w:eastAsia="zh-CN"/>
        </w:rPr>
        <w:t>电平</w:t>
      </w:r>
      <w:r>
        <w:rPr>
          <w:spacing w:val="-7"/>
          <w:lang w:eastAsia="zh-CN"/>
        </w:rPr>
        <w:t>传输，试求码元</w:t>
      </w:r>
      <w:r>
        <w:rPr>
          <w:lang w:eastAsia="zh-CN"/>
        </w:rPr>
        <w:t xml:space="preserve"> </w:t>
      </w:r>
      <w:r>
        <w:rPr>
          <w:spacing w:val="-5"/>
          <w:lang w:eastAsia="zh-CN"/>
        </w:rPr>
        <w:t>速率和信号速率。</w:t>
      </w:r>
    </w:p>
    <w:p w14:paraId="23257D6A" w14:textId="77777777" w:rsidR="00AD27CB" w:rsidRDefault="00AD27CB">
      <w:pPr>
        <w:pStyle w:val="a3"/>
        <w:spacing w:before="14" w:line="214" w:lineRule="auto"/>
        <w:ind w:left="865" w:right="207" w:hanging="420"/>
        <w:rPr>
          <w:spacing w:val="-5"/>
          <w:lang w:eastAsia="zh-CN"/>
        </w:rPr>
      </w:pPr>
    </w:p>
    <w:p w14:paraId="69137176" w14:textId="0A27A4F8" w:rsidR="00E52C23" w:rsidRDefault="00EA41BB" w:rsidP="00EA41BB">
      <w:pPr>
        <w:pStyle w:val="a3"/>
        <w:spacing w:before="14" w:line="276" w:lineRule="auto"/>
        <w:ind w:left="865" w:right="207" w:hanging="420"/>
        <w:rPr>
          <w:lang w:eastAsia="zh-CN"/>
        </w:rPr>
      </w:pPr>
      <w:r>
        <w:rPr>
          <w:lang w:eastAsia="zh-CN"/>
        </w:rPr>
        <w:tab/>
      </w:r>
      <w:r>
        <w:rPr>
          <w:rFonts w:hint="eastAsia"/>
          <w:lang w:eastAsia="zh-CN"/>
        </w:rPr>
        <w:t>码元速率</w:t>
      </w:r>
      <w:r>
        <w:rPr>
          <w:lang w:eastAsia="zh-CN"/>
        </w:rPr>
        <w:tab/>
      </w:r>
      <m:oMath>
        <m:r>
          <w:rPr>
            <w:rFonts w:ascii="Cambria Math" w:hAnsi="Cambria Math"/>
            <w:lang w:eastAsia="zh-CN"/>
          </w:rPr>
          <m:t>B=</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T</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833</m:t>
            </m:r>
            <m:r>
              <w:rPr>
                <w:rFonts w:ascii="Cambria Math" w:hAnsi="Cambria Math" w:hint="eastAsia"/>
                <w:lang w:eastAsia="zh-CN"/>
              </w:rPr>
              <m:t>×</m:t>
            </m:r>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-6</m:t>
                </m:r>
              </m:sup>
            </m:sSup>
          </m:den>
        </m:f>
        <m:r>
          <w:rPr>
            <w:rFonts w:ascii="Cambria Math" w:hAnsi="Cambria Math"/>
            <w:lang w:eastAsia="zh-CN"/>
          </w:rPr>
          <m:t>=1200 B</m:t>
        </m:r>
        <m:r>
          <w:rPr>
            <w:rFonts w:ascii="Cambria Math" w:hAnsi="Cambria Math" w:hint="eastAsia"/>
            <w:lang w:eastAsia="zh-CN"/>
          </w:rPr>
          <m:t>d</m:t>
        </m:r>
      </m:oMath>
    </w:p>
    <w:p w14:paraId="7BD4849F" w14:textId="5AE6AB43" w:rsidR="00EA41BB" w:rsidRDefault="00EA41BB" w:rsidP="00EA41BB">
      <w:pPr>
        <w:pStyle w:val="a3"/>
        <w:spacing w:before="14" w:line="276" w:lineRule="auto"/>
        <w:ind w:left="865" w:right="207" w:hanging="420"/>
        <w:rPr>
          <w:lang w:eastAsia="zh-CN"/>
        </w:rPr>
      </w:pPr>
      <w:r>
        <w:rPr>
          <w:lang w:eastAsia="zh-CN"/>
        </w:rPr>
        <w:tab/>
      </w:r>
      <w:r>
        <w:rPr>
          <w:rFonts w:hint="eastAsia"/>
          <w:lang w:eastAsia="zh-CN"/>
        </w:rPr>
        <w:t xml:space="preserve">信号速率  </w:t>
      </w:r>
      <m:oMath>
        <m:r>
          <w:rPr>
            <w:rFonts w:ascii="Cambria Math" w:hAnsi="Cambria Math"/>
            <w:lang w:eastAsia="zh-CN"/>
          </w:rPr>
          <m:t>C=B</m:t>
        </m:r>
        <m:sSubSup>
          <m:sSubSupPr>
            <m:ctrlPr>
              <w:rPr>
                <w:rFonts w:ascii="Cambria Math" w:hAnsi="Cambria Math"/>
                <w:i/>
                <w:lang w:eastAsia="zh-CN"/>
              </w:rPr>
            </m:ctrlPr>
          </m:sSubSupPr>
          <m:e>
            <m:r>
              <w:rPr>
                <w:rFonts w:ascii="Cambria Math" w:hAnsi="Cambria Math" w:hint="eastAsia"/>
                <w:lang w:eastAsia="zh-CN"/>
              </w:rPr>
              <m:t>log</m:t>
            </m:r>
          </m:e>
          <m:sub>
            <m:r>
              <w:rPr>
                <w:rFonts w:ascii="Cambria Math" w:hAnsi="Cambria Math"/>
                <w:lang w:eastAsia="zh-CN"/>
              </w:rPr>
              <m:t>2</m:t>
            </m:r>
          </m:sub>
          <m:sup>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S</m:t>
                </m:r>
              </m:num>
              <m:den>
                <m:r>
                  <w:rPr>
                    <w:rFonts w:ascii="Cambria Math" w:hAnsi="Cambria Math"/>
                    <w:lang w:eastAsia="zh-CN"/>
                  </w:rPr>
                  <m:t>N</m:t>
                </m:r>
              </m:den>
            </m:f>
            <m:r>
              <w:rPr>
                <w:rFonts w:ascii="Cambria Math" w:hAnsi="Cambria Math"/>
                <w:lang w:eastAsia="zh-CN"/>
              </w:rPr>
              <m:t>)</m:t>
            </m:r>
          </m:sup>
        </m:sSubSup>
        <m:r>
          <w:rPr>
            <w:rFonts w:ascii="Cambria Math" w:hAnsi="Cambria Math"/>
            <w:lang w:eastAsia="zh-CN"/>
          </w:rPr>
          <m:t>=1200</m:t>
        </m:r>
        <m:r>
          <w:rPr>
            <w:rFonts w:ascii="Cambria Math" w:hAnsi="Cambria Math" w:hint="eastAsia"/>
            <w:lang w:eastAsia="zh-CN"/>
          </w:rPr>
          <m:t>×</m:t>
        </m:r>
        <m:sSubSup>
          <m:sSubSupPr>
            <m:ctrlPr>
              <w:rPr>
                <w:rFonts w:ascii="Cambria Math" w:hAnsi="Cambria Math"/>
                <w:i/>
                <w:lang w:eastAsia="zh-CN"/>
              </w:rPr>
            </m:ctrlPr>
          </m:sSubSupPr>
          <m:e>
            <m:r>
              <w:rPr>
                <w:rFonts w:ascii="Cambria Math" w:hAnsi="Cambria Math" w:hint="eastAsia"/>
                <w:lang w:eastAsia="zh-CN"/>
              </w:rPr>
              <m:t>log</m:t>
            </m:r>
          </m:e>
          <m:sub>
            <m:r>
              <w:rPr>
                <w:rFonts w:ascii="Cambria Math" w:hAnsi="Cambria Math"/>
                <w:lang w:eastAsia="zh-CN"/>
              </w:rPr>
              <m:t>2</m:t>
            </m:r>
          </m:sub>
          <m:sup>
            <m:r>
              <w:rPr>
                <w:rFonts w:ascii="Cambria Math" w:hAnsi="Cambria Math"/>
                <w:lang w:eastAsia="zh-CN"/>
              </w:rPr>
              <m:t>8</m:t>
            </m:r>
          </m:sup>
        </m:sSubSup>
        <m:r>
          <w:rPr>
            <w:rFonts w:ascii="Cambria Math" w:hAnsi="Cambria Math"/>
            <w:lang w:eastAsia="zh-CN"/>
          </w:rPr>
          <m:t xml:space="preserve">=3600 </m:t>
        </m:r>
        <m:r>
          <w:rPr>
            <w:rFonts w:ascii="Cambria Math" w:hAnsi="Cambria Math" w:hint="eastAsia"/>
            <w:lang w:eastAsia="zh-CN"/>
          </w:rPr>
          <m:t>bit</m:t>
        </m:r>
        <m:r>
          <w:rPr>
            <w:rFonts w:ascii="Cambria Math" w:hAnsi="Cambria Math"/>
            <w:lang w:eastAsia="zh-CN"/>
          </w:rPr>
          <m:t>/</m:t>
        </m:r>
        <m:r>
          <w:rPr>
            <w:rFonts w:ascii="Cambria Math" w:hAnsi="Cambria Math" w:hint="eastAsia"/>
            <w:lang w:eastAsia="zh-CN"/>
          </w:rPr>
          <m:t>s</m:t>
        </m:r>
      </m:oMath>
    </w:p>
    <w:p w14:paraId="36D36F61" w14:textId="77777777" w:rsidR="00EA41BB" w:rsidRDefault="00EA41BB" w:rsidP="00EA41BB">
      <w:pPr>
        <w:pStyle w:val="a3"/>
        <w:spacing w:before="14" w:line="276" w:lineRule="auto"/>
        <w:ind w:left="865" w:right="207" w:hanging="420"/>
        <w:rPr>
          <w:lang w:eastAsia="zh-CN"/>
        </w:rPr>
      </w:pPr>
    </w:p>
    <w:p w14:paraId="2C010520" w14:textId="77777777" w:rsidR="0030365C" w:rsidRDefault="00000000">
      <w:pPr>
        <w:pStyle w:val="a3"/>
        <w:spacing w:before="29" w:line="212" w:lineRule="auto"/>
        <w:ind w:left="444"/>
        <w:rPr>
          <w:spacing w:val="-8"/>
          <w:lang w:eastAsia="zh-CN"/>
        </w:rPr>
      </w:pPr>
      <w:r>
        <w:rPr>
          <w:rFonts w:ascii="Times New Roman" w:eastAsia="Times New Roman" w:hAnsi="Times New Roman" w:cs="Times New Roman"/>
          <w:spacing w:val="-7"/>
          <w:lang w:eastAsia="zh-CN"/>
        </w:rPr>
        <w:t xml:space="preserve">6.    </w:t>
      </w:r>
      <w:r>
        <w:rPr>
          <w:spacing w:val="-7"/>
          <w:lang w:eastAsia="zh-CN"/>
        </w:rPr>
        <w:t>什么是通信网络的拓扑结构？</w:t>
      </w:r>
      <w:r>
        <w:rPr>
          <w:spacing w:val="-8"/>
          <w:lang w:eastAsia="zh-CN"/>
        </w:rPr>
        <w:t xml:space="preserve"> </w:t>
      </w:r>
      <w:r>
        <w:rPr>
          <w:rFonts w:ascii="Times New Roman" w:eastAsia="Times New Roman" w:hAnsi="Times New Roman" w:cs="Times New Roman"/>
          <w:spacing w:val="-8"/>
          <w:lang w:eastAsia="zh-CN"/>
        </w:rPr>
        <w:t xml:space="preserve">DCS  </w:t>
      </w:r>
      <w:r>
        <w:rPr>
          <w:spacing w:val="-8"/>
          <w:lang w:eastAsia="zh-CN"/>
        </w:rPr>
        <w:t>中常用的拓扑结构有哪些？</w:t>
      </w:r>
    </w:p>
    <w:p w14:paraId="6E063B0B" w14:textId="6C61FD83" w:rsidR="005A2D75" w:rsidRDefault="005A2D75">
      <w:pPr>
        <w:pStyle w:val="a3"/>
        <w:spacing w:before="29" w:line="212" w:lineRule="auto"/>
        <w:ind w:left="444"/>
        <w:rPr>
          <w:spacing w:val="-8"/>
          <w:lang w:eastAsia="zh-CN"/>
        </w:rPr>
      </w:pPr>
      <w:r>
        <w:rPr>
          <w:rFonts w:hint="eastAsia"/>
          <w:spacing w:val="-8"/>
          <w:lang w:eastAsia="zh-CN"/>
        </w:rPr>
        <w:t>（1）</w:t>
      </w:r>
      <w:r w:rsidRPr="005A2D75">
        <w:rPr>
          <w:rFonts w:hint="eastAsia"/>
          <w:spacing w:val="-8"/>
          <w:lang w:eastAsia="zh-CN"/>
        </w:rPr>
        <w:t>通信网络的拓扑结构是指通信网络中各个节点或站相互连接的方法。</w:t>
      </w:r>
    </w:p>
    <w:p w14:paraId="0C8E28F6" w14:textId="576FE3AC" w:rsidR="005A2D75" w:rsidRDefault="005A2D75">
      <w:pPr>
        <w:pStyle w:val="a3"/>
        <w:spacing w:before="29" w:line="212" w:lineRule="auto"/>
        <w:ind w:left="444"/>
        <w:rPr>
          <w:lang w:eastAsia="zh-CN"/>
        </w:rPr>
      </w:pPr>
      <w:r>
        <w:rPr>
          <w:rFonts w:hint="eastAsia"/>
          <w:spacing w:val="-8"/>
          <w:lang w:eastAsia="zh-CN"/>
        </w:rPr>
        <w:t>（2）</w:t>
      </w:r>
      <w:r w:rsidRPr="005A2D75">
        <w:rPr>
          <w:rFonts w:hint="eastAsia"/>
          <w:spacing w:val="-8"/>
          <w:lang w:eastAsia="zh-CN"/>
        </w:rPr>
        <w:t>DCS中常用的拓扑结构包括星型结构、环形结构和总线型结构。</w:t>
      </w:r>
    </w:p>
    <w:sectPr w:rsidR="005A2D75">
      <w:pgSz w:w="11907" w:h="16839"/>
      <w:pgMar w:top="1426" w:right="1588" w:bottom="0" w:left="178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79EF6" w14:textId="77777777" w:rsidR="00833E1C" w:rsidRDefault="00833E1C" w:rsidP="00320C90">
      <w:r>
        <w:separator/>
      </w:r>
    </w:p>
  </w:endnote>
  <w:endnote w:type="continuationSeparator" w:id="0">
    <w:p w14:paraId="77C34BCF" w14:textId="77777777" w:rsidR="00833E1C" w:rsidRDefault="00833E1C" w:rsidP="00320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EFABCB" w14:textId="77777777" w:rsidR="00833E1C" w:rsidRDefault="00833E1C" w:rsidP="00320C90">
      <w:r>
        <w:separator/>
      </w:r>
    </w:p>
  </w:footnote>
  <w:footnote w:type="continuationSeparator" w:id="0">
    <w:p w14:paraId="1D33F35E" w14:textId="77777777" w:rsidR="00833E1C" w:rsidRDefault="00833E1C" w:rsidP="00320C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30365C"/>
    <w:rsid w:val="00043ED6"/>
    <w:rsid w:val="00071AE1"/>
    <w:rsid w:val="000D5406"/>
    <w:rsid w:val="00152219"/>
    <w:rsid w:val="001A7F4B"/>
    <w:rsid w:val="002B62C6"/>
    <w:rsid w:val="002D6C44"/>
    <w:rsid w:val="0030365C"/>
    <w:rsid w:val="00320C90"/>
    <w:rsid w:val="003559FF"/>
    <w:rsid w:val="0037650D"/>
    <w:rsid w:val="003A4C6C"/>
    <w:rsid w:val="003A550F"/>
    <w:rsid w:val="0044709B"/>
    <w:rsid w:val="004F07F1"/>
    <w:rsid w:val="00525629"/>
    <w:rsid w:val="00592C4F"/>
    <w:rsid w:val="005A2D75"/>
    <w:rsid w:val="005D6D1C"/>
    <w:rsid w:val="00657402"/>
    <w:rsid w:val="007028D4"/>
    <w:rsid w:val="0073305F"/>
    <w:rsid w:val="00833E1C"/>
    <w:rsid w:val="00881859"/>
    <w:rsid w:val="00926543"/>
    <w:rsid w:val="0097001B"/>
    <w:rsid w:val="009C031E"/>
    <w:rsid w:val="00A358F8"/>
    <w:rsid w:val="00AD069B"/>
    <w:rsid w:val="00AD09F8"/>
    <w:rsid w:val="00AD27CB"/>
    <w:rsid w:val="00AE5008"/>
    <w:rsid w:val="00BA5034"/>
    <w:rsid w:val="00C17173"/>
    <w:rsid w:val="00C31421"/>
    <w:rsid w:val="00CB3A90"/>
    <w:rsid w:val="00CF11F2"/>
    <w:rsid w:val="00D010FE"/>
    <w:rsid w:val="00DA6740"/>
    <w:rsid w:val="00E52C23"/>
    <w:rsid w:val="00EA41BB"/>
    <w:rsid w:val="00F00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1379E"/>
  <w15:docId w15:val="{1F33DCF1-EF1A-487B-A056-945329548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napToGrid w:val="0"/>
        <w:color w:val="000000"/>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rPr>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Body Text"/>
    <w:basedOn w:val="a"/>
    <w:semiHidden/>
    <w:qFormat/>
    <w:rPr>
      <w:rFonts w:ascii="楷体" w:eastAsia="楷体" w:hAnsi="楷体" w:cs="楷体"/>
      <w:sz w:val="24"/>
      <w:szCs w:val="24"/>
    </w:rPr>
  </w:style>
  <w:style w:type="character" w:styleId="a4">
    <w:name w:val="Placeholder Text"/>
    <w:basedOn w:val="a0"/>
    <w:uiPriority w:val="99"/>
    <w:semiHidden/>
    <w:rsid w:val="00EA41BB"/>
    <w:rPr>
      <w:color w:val="666666"/>
    </w:rPr>
  </w:style>
  <w:style w:type="paragraph" w:styleId="a5">
    <w:name w:val="header"/>
    <w:basedOn w:val="a"/>
    <w:link w:val="a6"/>
    <w:uiPriority w:val="99"/>
    <w:unhideWhenUsed/>
    <w:rsid w:val="00320C90"/>
    <w:pPr>
      <w:tabs>
        <w:tab w:val="center" w:pos="4153"/>
        <w:tab w:val="right" w:pos="8306"/>
      </w:tabs>
      <w:jc w:val="center"/>
    </w:pPr>
    <w:rPr>
      <w:sz w:val="18"/>
      <w:szCs w:val="18"/>
    </w:rPr>
  </w:style>
  <w:style w:type="character" w:customStyle="1" w:styleId="a6">
    <w:name w:val="页眉 字符"/>
    <w:basedOn w:val="a0"/>
    <w:link w:val="a5"/>
    <w:uiPriority w:val="99"/>
    <w:rsid w:val="00320C90"/>
    <w:rPr>
      <w:noProof/>
      <w:sz w:val="18"/>
      <w:szCs w:val="18"/>
    </w:rPr>
  </w:style>
  <w:style w:type="paragraph" w:styleId="a7">
    <w:name w:val="footer"/>
    <w:basedOn w:val="a"/>
    <w:link w:val="a8"/>
    <w:uiPriority w:val="99"/>
    <w:unhideWhenUsed/>
    <w:rsid w:val="00320C90"/>
    <w:pPr>
      <w:tabs>
        <w:tab w:val="center" w:pos="4153"/>
        <w:tab w:val="right" w:pos="8306"/>
      </w:tabs>
    </w:pPr>
    <w:rPr>
      <w:sz w:val="18"/>
      <w:szCs w:val="18"/>
    </w:rPr>
  </w:style>
  <w:style w:type="character" w:customStyle="1" w:styleId="a8">
    <w:name w:val="页脚 字符"/>
    <w:basedOn w:val="a0"/>
    <w:link w:val="a7"/>
    <w:uiPriority w:val="99"/>
    <w:rsid w:val="00320C90"/>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672333">
      <w:bodyDiv w:val="1"/>
      <w:marLeft w:val="0"/>
      <w:marRight w:val="0"/>
      <w:marTop w:val="0"/>
      <w:marBottom w:val="0"/>
      <w:divBdr>
        <w:top w:val="none" w:sz="0" w:space="0" w:color="auto"/>
        <w:left w:val="none" w:sz="0" w:space="0" w:color="auto"/>
        <w:bottom w:val="none" w:sz="0" w:space="0" w:color="auto"/>
        <w:right w:val="none" w:sz="0" w:space="0" w:color="auto"/>
      </w:divBdr>
      <w:divsChild>
        <w:div w:id="9491228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OneLineSky</dc:creator>
  <cp:lastModifiedBy>彭宇 经</cp:lastModifiedBy>
  <cp:revision>41</cp:revision>
  <dcterms:created xsi:type="dcterms:W3CDTF">2024-04-07T16:56:00Z</dcterms:created>
  <dcterms:modified xsi:type="dcterms:W3CDTF">2024-04-19T05:38:00Z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2024-04-07T17:08:33Z</vt:filetime>
  </property>
</Properties>
</file>