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322F017" w:rsidR="0091475E" w:rsidRPr="007D0031" w:rsidRDefault="007D0031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Villamosmérnöki és Információs Rendszerek Tanszék</w:t>
      </w:r>
    </w:p>
    <w:p w14:paraId="5F386480" w14:textId="208A6F8D" w:rsidR="0091475E" w:rsidRPr="007D0031" w:rsidRDefault="007D0031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Programtervező Informatikus alapszak</w:t>
      </w:r>
    </w:p>
    <w:p w14:paraId="11745E24" w14:textId="147523DB" w:rsidR="0091475E" w:rsidRPr="007D0031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b/>
          <w:sz w:val="52"/>
          <w:szCs w:val="48"/>
        </w:rPr>
        <w:t>SZAK</w:t>
      </w:r>
      <w:r w:rsidR="00202FE2" w:rsidRPr="007D0031">
        <w:rPr>
          <w:rFonts w:cs="Times New Roman"/>
          <w:b/>
          <w:sz w:val="52"/>
          <w:szCs w:val="48"/>
        </w:rPr>
        <w:t>DOLGOZAT</w:t>
      </w:r>
    </w:p>
    <w:p w14:paraId="384C442D" w14:textId="51F74741" w:rsidR="0091475E" w:rsidRPr="007D0031" w:rsidRDefault="007D0031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 w:rsidRPr="007D0031">
        <w:rPr>
          <w:rFonts w:cs="Times New Roman"/>
          <w:b/>
          <w:sz w:val="36"/>
          <w:szCs w:val="32"/>
        </w:rPr>
        <w:t>VR játékfejlesztés rehabilitációs célra</w:t>
      </w:r>
    </w:p>
    <w:p w14:paraId="60E0358F" w14:textId="5613753B" w:rsidR="0091475E" w:rsidRPr="007D0031" w:rsidRDefault="007D0031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</w:rPr>
      </w:pPr>
      <w:r w:rsidRPr="007D0031">
        <w:rPr>
          <w:rFonts w:cs="Times New Roman"/>
          <w:b/>
          <w:sz w:val="36"/>
          <w:szCs w:val="32"/>
        </w:rPr>
        <w:t>Kertész Domonkos</w:t>
      </w:r>
    </w:p>
    <w:p w14:paraId="1473862B" w14:textId="372C5DF7" w:rsidR="0091475E" w:rsidRPr="007D0031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Témavezető:</w:t>
      </w:r>
      <w:r w:rsidR="007D0031" w:rsidRPr="007D0031">
        <w:rPr>
          <w:rFonts w:cs="Times New Roman"/>
          <w:sz w:val="32"/>
          <w:szCs w:val="28"/>
        </w:rPr>
        <w:t xml:space="preserve"> Dr.</w:t>
      </w:r>
      <w:r w:rsidRPr="007D0031">
        <w:rPr>
          <w:rFonts w:cs="Times New Roman"/>
          <w:sz w:val="32"/>
          <w:szCs w:val="28"/>
        </w:rPr>
        <w:t xml:space="preserve"> </w:t>
      </w:r>
      <w:r w:rsidR="007D0031" w:rsidRPr="007D0031">
        <w:rPr>
          <w:rFonts w:cs="Times New Roman"/>
          <w:sz w:val="32"/>
          <w:szCs w:val="28"/>
        </w:rPr>
        <w:t>Guzsvinecz Tibor</w:t>
      </w:r>
    </w:p>
    <w:p w14:paraId="1D9D9B4E" w14:textId="73AC4369" w:rsidR="00791D1B" w:rsidRPr="007D0031" w:rsidRDefault="007D0031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7D0031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D0031">
        <w:rPr>
          <w:rFonts w:cs="Times New Roman"/>
          <w:sz w:val="32"/>
          <w:szCs w:val="28"/>
        </w:rPr>
        <w:t>2022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0FAF15C3" w:rsidR="0033258A" w:rsidRPr="00037D0C" w:rsidRDefault="0033258A" w:rsidP="00037D0C">
      <w:pPr>
        <w:pStyle w:val="Firstparagraph"/>
      </w:pPr>
      <w:r w:rsidRPr="00037D0C">
        <w:t xml:space="preserve">Alulírott </w:t>
      </w:r>
      <w:r w:rsidR="007D0031">
        <w:rPr>
          <w:color w:val="FF0000"/>
        </w:rPr>
        <w:t>Kertész Domonkos</w:t>
      </w:r>
      <w:r w:rsidRPr="00037D0C">
        <w:t xml:space="preserve"> hallgató kijelentem, hogy a dolgozatot a Pannon Egyetem </w:t>
      </w:r>
      <w:r w:rsidR="007D0031">
        <w:rPr>
          <w:color w:val="FF0000"/>
        </w:rPr>
        <w:t>Villamosmérnöki és Információs Rendszerek tanszék</w:t>
      </w:r>
      <w:r w:rsidR="00CF499E">
        <w:rPr>
          <w:color w:val="FF0000"/>
        </w:rPr>
        <w:t>én</w:t>
      </w:r>
      <w:r w:rsidRPr="00037D0C">
        <w:t xml:space="preserve"> készítettem a</w:t>
      </w:r>
      <w:r w:rsidR="007D0031">
        <w:t xml:space="preserve"> </w:t>
      </w:r>
      <w:r w:rsidR="007D0031" w:rsidRPr="007D0031">
        <w:rPr>
          <w:color w:val="FF0000"/>
        </w:rPr>
        <w:t>Programtervező Informatikus alap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58DA09D8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Kertész Domonkos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1B8E80C8" w:rsidR="0033258A" w:rsidRPr="00572DF2" w:rsidRDefault="0033258A" w:rsidP="00037D0C">
      <w:pPr>
        <w:pStyle w:val="Firstparagraph"/>
      </w:pPr>
      <w:r w:rsidRPr="00572DF2">
        <w:t xml:space="preserve">Alulírott </w:t>
      </w:r>
      <w:r w:rsidR="007D0031">
        <w:rPr>
          <w:rFonts w:eastAsia="Times New Roman"/>
          <w:iCs/>
          <w:color w:val="FF0000"/>
        </w:rPr>
        <w:t>Dr. Guzsvinecz Tibor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="007D0031">
        <w:rPr>
          <w:rFonts w:eastAsia="Times New Roman"/>
          <w:i/>
          <w:color w:val="FF0000"/>
        </w:rPr>
        <w:t xml:space="preserve">Kertész Domonkos </w:t>
      </w:r>
      <w:r w:rsidRPr="00572DF2">
        <w:t xml:space="preserve">a Pannon Egyetem </w:t>
      </w:r>
      <w:r w:rsidR="007D0031">
        <w:rPr>
          <w:color w:val="FF0000"/>
        </w:rPr>
        <w:t>Villamosmérnöki és Információs Rendszerek tanszékén</w:t>
      </w:r>
      <w:r w:rsidR="007D0031" w:rsidRPr="00572DF2">
        <w:t xml:space="preserve"> </w:t>
      </w:r>
      <w:r w:rsidRPr="00572DF2">
        <w:t xml:space="preserve">készítette </w:t>
      </w:r>
      <w:r w:rsidR="007D0031">
        <w:rPr>
          <w:color w:val="FF0000"/>
        </w:rPr>
        <w:t>Programtervező Informatikus alap</w:t>
      </w:r>
      <w:r w:rsidRPr="002273BF">
        <w:rPr>
          <w:color w:val="FF0000"/>
        </w:rPr>
        <w:t xml:space="preserve">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20CD1686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Dr. Guzsvinecz Tibor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bookmarkEnd w:id="1"/>
      <w:r w:rsidRPr="009F025B"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4305817E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7D0031">
        <w:rPr>
          <w:rFonts w:cs="Times New Roman"/>
          <w:szCs w:val="24"/>
        </w:rPr>
        <w:t xml:space="preserve">Gamification, Virtuális valóság, </w:t>
      </w:r>
      <w:r w:rsidR="000B1787">
        <w:rPr>
          <w:rFonts w:cs="Times New Roman"/>
          <w:szCs w:val="24"/>
        </w:rPr>
        <w:t xml:space="preserve">Rehabilitációs szoftver, </w:t>
      </w:r>
      <w:r w:rsidR="00607032">
        <w:rPr>
          <w:rFonts w:cs="Times New Roman"/>
          <w:szCs w:val="24"/>
        </w:rPr>
        <w:t>Nyak, Torna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533E0DC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A17111">
        <w:rPr>
          <w:rFonts w:cs="Times New Roman"/>
          <w:szCs w:val="24"/>
          <w:lang w:val="en-GB"/>
        </w:rPr>
        <w:t>Gamification, Virtual reality, Rehabilitation software</w:t>
      </w:r>
      <w:r w:rsidR="00607032">
        <w:rPr>
          <w:rFonts w:cs="Times New Roman"/>
          <w:szCs w:val="24"/>
          <w:lang w:val="en-GB"/>
        </w:rPr>
        <w:t>, Neck, Exercise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r w:rsidRPr="00674F6E">
            <w:rPr>
              <w:rStyle w:val="Title1Char"/>
              <w:color w:val="auto"/>
            </w:rPr>
            <w:t>Tartalomjegyzék</w:t>
          </w:r>
        </w:p>
        <w:p w14:paraId="523E328A" w14:textId="4E1E029A" w:rsidR="00607032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7337" w:history="1">
            <w:r w:rsidR="00607032" w:rsidRPr="00166373">
              <w:rPr>
                <w:rStyle w:val="Hyperlink"/>
                <w:noProof/>
              </w:rPr>
              <w:t>Jelölésjegyzék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_Toc119157337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7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3725CAD9" w14:textId="0B97C02B" w:rsidR="00607032" w:rsidRDefault="006070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38" w:history="1">
            <w:r w:rsidRPr="00166373">
              <w:rPr>
                <w:rStyle w:val="Hyperlink"/>
                <w:rFonts w:ascii="Arial" w:hAnsi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166373">
              <w:rPr>
                <w:rStyle w:val="Hyperlink"/>
                <w:noProof/>
              </w:rPr>
              <w:t>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C431" w14:textId="3998043D" w:rsidR="00607032" w:rsidRDefault="006070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39" w:history="1">
            <w:r w:rsidRPr="00166373">
              <w:rPr>
                <w:rStyle w:val="Hyperlink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166373">
              <w:rPr>
                <w:rStyle w:val="Hyperlink"/>
                <w:noProof/>
              </w:rPr>
              <w:t>Irodalom és versenytárs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7215" w14:textId="42B79A80" w:rsidR="00607032" w:rsidRDefault="0060703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157340" w:history="1">
            <w:r w:rsidRPr="001663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166373">
              <w:rPr>
                <w:rStyle w:val="Hyperlink"/>
                <w:noProof/>
              </w:rPr>
              <w:t>XRHealth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40C9" w14:textId="4252F343" w:rsidR="00607032" w:rsidRDefault="0060703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157341" w:history="1">
            <w:r w:rsidRPr="001663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166373">
              <w:rPr>
                <w:rStyle w:val="Hyperlink"/>
                <w:noProof/>
              </w:rPr>
              <w:t>Virtuális valóság, mint figyelem elterelés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187C" w14:textId="2F4D5E57" w:rsidR="00607032" w:rsidRDefault="006070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2" w:history="1">
            <w:r w:rsidRPr="00166373">
              <w:rPr>
                <w:rStyle w:val="Hyperlink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166373">
              <w:rPr>
                <w:rStyle w:val="Hyperlink"/>
                <w:noProof/>
              </w:rPr>
              <w:t>Instrukciók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5977" w14:textId="2F53FE7A" w:rsidR="00607032" w:rsidRDefault="006070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3" w:history="1">
            <w:r w:rsidRPr="00166373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FB3B" w14:textId="7DC6CE7A" w:rsidR="00607032" w:rsidRDefault="006070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4" w:history="1">
            <w:r w:rsidRPr="00166373">
              <w:rPr>
                <w:rStyle w:val="Hyperlink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C779" w14:textId="50D5CB03" w:rsidR="00607032" w:rsidRDefault="006070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5" w:history="1">
            <w:r w:rsidRPr="00166373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39E9" w14:textId="01C2B107" w:rsidR="00607032" w:rsidRDefault="0060703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6" w:history="1">
            <w:r w:rsidRPr="00166373">
              <w:rPr>
                <w:rStyle w:val="Hyperlink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08EE680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CB6EAE">
      <w:pPr>
        <w:tabs>
          <w:tab w:val="left" w:pos="1220"/>
        </w:tabs>
        <w:ind w:firstLine="0"/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1E5D69A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</w:p>
    <w:p w14:paraId="4EDD0537" w14:textId="77777777" w:rsidR="00842554" w:rsidRDefault="00842554" w:rsidP="00842554">
      <w:pPr>
        <w:pStyle w:val="Cmsor1-szmozatlan"/>
      </w:pPr>
      <w:bookmarkStart w:id="3" w:name="_Toc119157337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396FB19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VR</w:t>
            </w:r>
            <w:r w:rsidR="00764FF6">
              <w:t>:</w:t>
            </w:r>
          </w:p>
        </w:tc>
        <w:tc>
          <w:tcPr>
            <w:tcW w:w="7513" w:type="dxa"/>
          </w:tcPr>
          <w:p w14:paraId="67AA4440" w14:textId="00847B35" w:rsidR="00250DAD" w:rsidRDefault="000B1787">
            <w:pPr>
              <w:spacing w:after="160" w:line="259" w:lineRule="auto"/>
              <w:ind w:firstLine="0"/>
              <w:jc w:val="left"/>
            </w:pPr>
            <w:r>
              <w:t xml:space="preserve">Virtual Reality </w:t>
            </w:r>
            <w:r w:rsidR="00764FF6">
              <w:t>(</w:t>
            </w:r>
            <w:r>
              <w:t>Virtuális valóság</w:t>
            </w:r>
            <w:r w:rsidR="00764FF6">
              <w:t>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038D9E13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AR</w:t>
            </w:r>
            <w:r w:rsidR="00764FF6">
              <w:t>:</w:t>
            </w:r>
          </w:p>
        </w:tc>
        <w:tc>
          <w:tcPr>
            <w:tcW w:w="7513" w:type="dxa"/>
          </w:tcPr>
          <w:p w14:paraId="43450D42" w14:textId="4D57126A" w:rsidR="00250DAD" w:rsidRDefault="000B1787">
            <w:pPr>
              <w:spacing w:after="160" w:line="259" w:lineRule="auto"/>
              <w:ind w:firstLine="0"/>
              <w:jc w:val="left"/>
            </w:pPr>
            <w:r>
              <w:t>Augmented Reality</w:t>
            </w:r>
            <w:r w:rsidR="00764FF6">
              <w:t xml:space="preserve"> (</w:t>
            </w:r>
            <w:r>
              <w:t>Kiterjesztett valóság</w:t>
            </w:r>
            <w:r w:rsidR="00764FF6">
              <w:t>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6271024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XR</w:t>
            </w:r>
            <w:r w:rsidR="00764FF6">
              <w:t>:</w:t>
            </w:r>
          </w:p>
        </w:tc>
        <w:tc>
          <w:tcPr>
            <w:tcW w:w="7513" w:type="dxa"/>
          </w:tcPr>
          <w:p w14:paraId="06BAAE7C" w14:textId="6979747F" w:rsidR="000B1787" w:rsidRDefault="000B1787">
            <w:pPr>
              <w:spacing w:after="160" w:line="259" w:lineRule="auto"/>
              <w:ind w:firstLine="0"/>
              <w:jc w:val="left"/>
            </w:pPr>
            <w:r>
              <w:t>Extended Reality</w:t>
            </w:r>
            <w:r w:rsidR="00764FF6" w:rsidRPr="00764FF6">
              <w:t xml:space="preserve"> </w:t>
            </w:r>
            <w:r>
              <w:t>(Kiterjesztett valóság</w:t>
            </w:r>
            <w:r w:rsidR="00764FF6" w:rsidRPr="00764FF6">
              <w:t>)</w:t>
            </w:r>
          </w:p>
        </w:tc>
      </w:tr>
      <w:tr w:rsidR="000B1787" w14:paraId="19912C6F" w14:textId="77777777" w:rsidTr="00250DAD">
        <w:tc>
          <w:tcPr>
            <w:tcW w:w="1129" w:type="dxa"/>
          </w:tcPr>
          <w:p w14:paraId="68DCCFC6" w14:textId="6F37091F" w:rsidR="000B1787" w:rsidRDefault="00B76A60" w:rsidP="00764FF6">
            <w:pPr>
              <w:spacing w:after="160" w:line="259" w:lineRule="auto"/>
              <w:ind w:firstLine="0"/>
              <w:jc w:val="right"/>
            </w:pPr>
            <w:r>
              <w:t>Pici:</w:t>
            </w:r>
          </w:p>
        </w:tc>
        <w:tc>
          <w:tcPr>
            <w:tcW w:w="7513" w:type="dxa"/>
          </w:tcPr>
          <w:p w14:paraId="7A1BDA43" w14:textId="7486E289" w:rsidR="000B1787" w:rsidRDefault="00B76A60">
            <w:pPr>
              <w:spacing w:after="160" w:line="259" w:lineRule="auto"/>
              <w:ind w:firstLine="0"/>
              <w:jc w:val="left"/>
            </w:pPr>
            <w:r>
              <w:t>Mici</w:t>
            </w:r>
          </w:p>
        </w:tc>
      </w:tr>
    </w:tbl>
    <w:p w14:paraId="5EE86896" w14:textId="77777777" w:rsidR="00CB6EAE" w:rsidRDefault="00CB6EAE">
      <w:pPr>
        <w:spacing w:after="160" w:line="259" w:lineRule="auto"/>
        <w:ind w:firstLine="0"/>
        <w:jc w:val="left"/>
        <w:sectPr w:rsidR="00CB6EAE" w:rsidSect="009823AA">
          <w:headerReference w:type="default" r:id="rId13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128604C3" w14:textId="35EA5074" w:rsidR="00842554" w:rsidRDefault="00842554">
      <w:pPr>
        <w:spacing w:after="160" w:line="259" w:lineRule="auto"/>
        <w:ind w:firstLine="0"/>
        <w:jc w:val="left"/>
      </w:pPr>
    </w:p>
    <w:p w14:paraId="2C800551" w14:textId="2CFEB6EF" w:rsidR="00480348" w:rsidRPr="00DF5B96" w:rsidRDefault="00480348" w:rsidP="00DF5B96">
      <w:pPr>
        <w:pStyle w:val="Heading1"/>
      </w:pPr>
      <w:bookmarkStart w:id="4" w:name="_Toc119157338"/>
      <w:r w:rsidRPr="00DF5B96">
        <w:t>Cél</w:t>
      </w:r>
      <w:bookmarkEnd w:id="4"/>
    </w:p>
    <w:p w14:paraId="66BA3A2F" w14:textId="77777777" w:rsidR="00F706AB" w:rsidRDefault="00480348" w:rsidP="00396E51">
      <w:pPr>
        <w:pStyle w:val="Firstparagraph"/>
      </w:pPr>
      <w:r>
        <w:t>Szakdolgozatom célja egy olya szoftver fejlesztése virtuális valóság szemüvegre, melyet fel lehet használni nyak rehabilitációs gyakorlatokra, vagy</w:t>
      </w:r>
      <w:r w:rsidR="00F706AB">
        <w:t xml:space="preserve"> általános nyakmozgatásra</w:t>
      </w:r>
      <w:r>
        <w:t>.</w:t>
      </w:r>
      <w:r w:rsidRPr="00BF4F24">
        <w:t xml:space="preserve"> </w:t>
      </w:r>
      <w:r>
        <w:t>A szoftver egyszerű nyakmozgatási utasítások sorozatát mutatja a felhasználónak,</w:t>
      </w:r>
      <w:r w:rsidR="00F706AB">
        <w:t xml:space="preserve"> ezzel </w:t>
      </w:r>
      <w:r>
        <w:t>érdekesebb alternatívát nyújt a mozgáshoz</w:t>
      </w:r>
      <w:r w:rsidR="00F706AB">
        <w:t xml:space="preserve"> szokványos tornagyakorlatokhoz képest</w:t>
      </w:r>
      <w:r>
        <w:t>.</w:t>
      </w:r>
    </w:p>
    <w:p w14:paraId="04785AB1" w14:textId="34ACDD80" w:rsidR="00396E51" w:rsidRDefault="00480348" w:rsidP="00F706AB">
      <w:r>
        <w:t>A virtuális környezet motiválhat olyan személyeket is a mozgásra, akik kevesebbet mozognak, szívesebben töltik az idejüket online, vagy más okokból nem akarnak vagy nem tudnak mozogni, illetve elterelheti a figyelmüket a fájdalomról olyan személyeknek, akik sérülés vagy fájdalom miatt nehezebben tudnak mozogni</w:t>
      </w:r>
      <w:r w:rsidR="00396E51">
        <w:t>.</w:t>
      </w:r>
    </w:p>
    <w:p w14:paraId="34D3CD87" w14:textId="0BEEA762" w:rsidR="00396E51" w:rsidRDefault="00396E51" w:rsidP="00F706AB">
      <w:r>
        <w:t xml:space="preserve">Informatikusként sok időt töltök számítógép előtt, ami gyakran nyakfájdalomhoz vezet. Ez a probléma fennáll sok </w:t>
      </w:r>
      <w:r w:rsidR="00F706AB">
        <w:t>számítógépes</w:t>
      </w:r>
      <w:r>
        <w:t xml:space="preserve"> munkát végző személynél, így az elsődleges célközönség </w:t>
      </w:r>
      <w:r w:rsidR="00DA6168">
        <w:t>a</w:t>
      </w:r>
      <w:r>
        <w:t xml:space="preserve"> mozgáshiány miatt nyakfájdalomtól szenvedő személyek. Másodlagos célközönségként a nyaktraumát szenvedett személyeneket célzom meg. </w:t>
      </w:r>
      <w:r w:rsidR="00F706AB">
        <w:t xml:space="preserve">A célközönséget figyelemebe véve a programom tartalmaz általános használatra tornagyakorlatokat, melyeket </w:t>
      </w:r>
      <w:r w:rsidR="00DA6168">
        <w:t>a felhasználók a mindennapos nyakmozgatásra használhatnak, illetve lehetőséget nyújt saját tornák létrehozásához, ezzel gyógytornászok otthoni tornagyakorlatokat tudnak készíteni betegeiknek, illetve felhasználók egymás között megoszthatják gyakorlataikat.</w:t>
      </w:r>
    </w:p>
    <w:p w14:paraId="3CF59653" w14:textId="353E4538" w:rsidR="00396E51" w:rsidRPr="00396E51" w:rsidRDefault="00396E51" w:rsidP="00F706AB">
      <w:r>
        <w:t>A szakdolgozatom alatt fejlesztett szoftvert szeretném később komolyabb célokra is felhasználni, például TDK, vagy akár kutatási célra, mivel</w:t>
      </w:r>
      <w:r w:rsidR="00A1129F">
        <w:t xml:space="preserve"> világszerte</w:t>
      </w:r>
      <w:r>
        <w:t xml:space="preserve"> az emberek </w:t>
      </w:r>
      <w:r w:rsidR="00A1129F">
        <w:t>2.6</w:t>
      </w:r>
      <w:r>
        <w:t>%-a szenved nyakfájdalomtól élete során [1], így fontosnak tartom ennek a témának az alapos körbejárását.</w:t>
      </w:r>
    </w:p>
    <w:p w14:paraId="3D2043D9" w14:textId="40E857E0" w:rsidR="003101D0" w:rsidRPr="00DF5B96" w:rsidRDefault="00A17111" w:rsidP="00DF5B96">
      <w:pPr>
        <w:pStyle w:val="Heading1"/>
      </w:pPr>
      <w:bookmarkStart w:id="5" w:name="_Toc119157339"/>
      <w:r w:rsidRPr="00DF5B96">
        <w:lastRenderedPageBreak/>
        <w:t>Irodalom és versenytárs elemzés</w:t>
      </w:r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pt,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pt,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pt,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>bekezdés stílusa First paragraph</w:t>
      </w:r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Paragraph"/>
      </w:pPr>
      <w:r w:rsidRPr="00367924">
        <w:t xml:space="preserve">minden műveleti jelet (számtani, halmazelméleti stb.) megelőz és követ egy-egy szóköz </w:t>
      </w:r>
    </w:p>
    <w:p w14:paraId="2F54B601" w14:textId="7162890F" w:rsidR="003A5EC2" w:rsidRPr="00367924" w:rsidRDefault="003A5EC2" w:rsidP="00367924">
      <w:pPr>
        <w:pStyle w:val="ListParagraph"/>
      </w:pPr>
      <w:r w:rsidRPr="00367924">
        <w:t xml:space="preserve">minden írásjelet (pont, vessző, </w:t>
      </w:r>
      <w:r w:rsidR="00396E51" w:rsidRPr="00367924">
        <w:t>kérdőjel</w:t>
      </w:r>
      <w:r w:rsidRPr="00367924">
        <w:t xml:space="preserve"> </w:t>
      </w:r>
      <w:r w:rsidR="00396E51" w:rsidRPr="00367924">
        <w:t>stb.</w:t>
      </w:r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Paragraph"/>
      </w:pPr>
      <w:r w:rsidRPr="00367924">
        <w:t xml:space="preserve">a zárójelek: normál (nem dőlt) </w:t>
      </w:r>
    </w:p>
    <w:p w14:paraId="59BD0D6D" w14:textId="77777777" w:rsidR="003A5EC2" w:rsidRPr="00E44C57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44B8E8E3" w14:textId="40144B2E" w:rsidR="003101D0" w:rsidRPr="003101D0" w:rsidRDefault="00F527EC" w:rsidP="00A20A67">
      <w:pPr>
        <w:pStyle w:val="Heading2"/>
      </w:pPr>
      <w:bookmarkStart w:id="6" w:name="_Toc119157340"/>
      <w:r>
        <w:t>XRHealth</w:t>
      </w:r>
      <w:bookmarkEnd w:id="6"/>
    </w:p>
    <w:p w14:paraId="598560DE" w14:textId="77777777" w:rsidR="00396E51" w:rsidRDefault="00F527EC" w:rsidP="00396E51">
      <w:pPr>
        <w:pStyle w:val="Firstparagraph"/>
      </w:pPr>
      <w:r>
        <w:t>Az Egyesült Államokbeli</w:t>
      </w:r>
      <w:r w:rsidR="00CC1035">
        <w:t>,</w:t>
      </w:r>
      <w:r>
        <w:t xml:space="preserve"> </w:t>
      </w:r>
      <w:r w:rsidR="00450BA4">
        <w:t>Brooklynban</w:t>
      </w:r>
      <w:r w:rsidR="00CC1035">
        <w:t xml:space="preserve"> </w:t>
      </w:r>
      <w:r>
        <w:t>található XRHealth</w:t>
      </w:r>
      <w:r w:rsidR="00F95E4E">
        <w:t xml:space="preserve"> IL Ltd.</w:t>
      </w:r>
      <w:r>
        <w:t xml:space="preserve"> vállalat kiterjesztett valóság, elsősorban virtuális valóság alapú gyógymódokkal foglalkozik</w:t>
      </w:r>
      <w:r w:rsidR="00CA5B32">
        <w:t>.</w:t>
      </w:r>
      <w:r w:rsidR="005A7F10">
        <w:t xml:space="preserve"> Termékeik között megtalálható rehabilitációs, terápiás szoftver</w:t>
      </w:r>
      <w:r w:rsidR="00450BA4">
        <w:t>, illetve ezen szoftverek használatához hardw</w:t>
      </w:r>
      <w:r w:rsidR="00F95E4E">
        <w:t>are</w:t>
      </w:r>
      <w:r w:rsidR="005A7F10">
        <w:t>.</w:t>
      </w:r>
      <w:r w:rsidR="00CA5B32">
        <w:t xml:space="preserve"> </w:t>
      </w:r>
    </w:p>
    <w:p w14:paraId="2802F317" w14:textId="5367025F" w:rsidR="004A6D7C" w:rsidRPr="00396E51" w:rsidRDefault="00CA5B32" w:rsidP="00396E51">
      <w:r w:rsidRPr="00396E51">
        <w:t>Három kategóriába sorolják az applikációikat. Fizikai</w:t>
      </w:r>
      <w:r w:rsidR="005A7F10" w:rsidRPr="00396E51">
        <w:t xml:space="preserve"> problémákra alkalmazható gyógymódok</w:t>
      </w:r>
      <w:r w:rsidRPr="00396E51">
        <w:t xml:space="preserve">, például nyaki </w:t>
      </w:r>
      <w:r w:rsidR="004A6D7C" w:rsidRPr="00396E51">
        <w:t xml:space="preserve">sérülés vagy </w:t>
      </w:r>
      <w:r w:rsidRPr="00396E51">
        <w:t>fájdalom, hát sérülés</w:t>
      </w:r>
      <w:r w:rsidR="004A6D7C" w:rsidRPr="00396E51">
        <w:t xml:space="preserve"> vagy fájdalom</w:t>
      </w:r>
      <w:r w:rsidRPr="00396E51">
        <w:t xml:space="preserve">, légzőszervi (post Covid) </w:t>
      </w:r>
      <w:r w:rsidR="004A6D7C" w:rsidRPr="00396E51">
        <w:t>rehabilitáció stb</w:t>
      </w:r>
      <w:r w:rsidRPr="00396E51">
        <w:t xml:space="preserve">. Neurológiai </w:t>
      </w:r>
      <w:r w:rsidR="004A6D7C" w:rsidRPr="00396E51">
        <w:t xml:space="preserve">problémákra alkalmazható gyógymódok, például neurológiai rendellenességekre-, kognitív és memória zavarra alkalmazható terápiás szoftver. Illetve viselkedési </w:t>
      </w:r>
      <w:r w:rsidRPr="00396E51">
        <w:t>problémák</w:t>
      </w:r>
      <w:r w:rsidR="004A6D7C" w:rsidRPr="00396E51">
        <w:t>ra alkalmazható kezelések, például stressz és szorongás, depresszió, álmatlanság, nyugtalanság, függőség, figyelemhiányos hiperaktivitás-zavar</w:t>
      </w:r>
      <w:r w:rsidR="005A7F10" w:rsidRPr="00396E51">
        <w:t xml:space="preserve"> [</w:t>
      </w:r>
      <w:r w:rsidR="00DA6168">
        <w:t>2</w:t>
      </w:r>
      <w:r w:rsidR="005A7F10" w:rsidRPr="00396E51">
        <w:t>]</w:t>
      </w:r>
      <w:r w:rsidRPr="00396E51">
        <w:t>.</w:t>
      </w:r>
    </w:p>
    <w:p w14:paraId="220E3123" w14:textId="28E8C311" w:rsidR="004A6D7C" w:rsidRDefault="004A6D7C" w:rsidP="004A6D7C">
      <w:r>
        <w:lastRenderedPageBreak/>
        <w:t>Virtuális valóság alapú gyógymódot tudnak nyújtani komplexebb betegségek kezelésére is, például Parkinson kór, amit egyszerre a fizikai és neurológiai gyógymódok kategóriába is besorolnak, vagy az autizmus spektrumzavar terápiájuk, amit a neurológiai és viselkedési kategóriákba sorolnak.</w:t>
      </w:r>
    </w:p>
    <w:p w14:paraId="2A79D530" w14:textId="4F51545A" w:rsidR="00C364DE" w:rsidRDefault="00F527EC" w:rsidP="00C364DE">
      <w:r>
        <w:t>Nyak rehabilitációs szoftverük, a</w:t>
      </w:r>
      <w:r w:rsidR="00450BA4">
        <w:t xml:space="preserve"> VRPhysio</w:t>
      </w:r>
      <w:r>
        <w:t xml:space="preserve"> N-140 (Rotate) a gerincoszlopi régió hagyományos rehabilitációját és a gerincoszlop mozgástartományának felbecslését, virtuális valóságban végző szoftver. A szoftver egy egyszerű játék, am</w:t>
      </w:r>
      <w:r w:rsidR="00C364DE">
        <w:t>elynek</w:t>
      </w:r>
      <w:r>
        <w:t xml:space="preserve"> gyakorlatai használhatóak hagyományos fizikoterápiai, vagy önálló otthoni mozgásra [</w:t>
      </w:r>
      <w:r w:rsidR="00DA6168">
        <w:t>3</w:t>
      </w:r>
      <w:r>
        <w:t>].</w:t>
      </w:r>
    </w:p>
    <w:p w14:paraId="0C08EC30" w14:textId="08D9F255" w:rsidR="00367AFA" w:rsidRDefault="00F527EC" w:rsidP="00CB6EAE">
      <w:r>
        <w:t>A szoftver kompatibilis több virtuális valóság szemüveggel, de csak XRHealth fiókkal és Egyesül Államokbeli</w:t>
      </w:r>
      <w:r w:rsidR="00F95E4E">
        <w:t>, Ausztráliai vagy Izraeli</w:t>
      </w:r>
      <w:r>
        <w:t xml:space="preserve"> egészségbiztosítással lehetséges használni.</w:t>
      </w:r>
    </w:p>
    <w:p w14:paraId="2C3249CC" w14:textId="2214D3AD" w:rsidR="00F95F34" w:rsidRDefault="00F95F34" w:rsidP="00F95F34">
      <w:pPr>
        <w:pStyle w:val="Heading2"/>
      </w:pPr>
      <w:bookmarkStart w:id="7" w:name="_Toc119157341"/>
      <w:r>
        <w:t>Virtuális valóság, mint figyelem elterelés</w:t>
      </w:r>
      <w:bookmarkEnd w:id="7"/>
    </w:p>
    <w:p w14:paraId="57C22D75" w14:textId="77777777" w:rsidR="00F95F34" w:rsidRPr="00F95F34" w:rsidRDefault="00F95F34" w:rsidP="00F95F34">
      <w:pPr>
        <w:pStyle w:val="Firstparagraph"/>
      </w:pPr>
    </w:p>
    <w:p w14:paraId="7AD2E21A" w14:textId="77777777" w:rsidR="00570665" w:rsidRDefault="00B64A04" w:rsidP="00B64A04">
      <w:pPr>
        <w:pStyle w:val="Heading1"/>
      </w:pPr>
      <w:bookmarkStart w:id="8" w:name="_Toc119157342"/>
      <w:r>
        <w:t>Instrukciók</w:t>
      </w:r>
      <w:bookmarkEnd w:id="8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BSc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lastRenderedPageBreak/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CB6EA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9" w:name="_Toc119157343"/>
      <w:r w:rsidRPr="00674F6E">
        <w:lastRenderedPageBreak/>
        <w:t>Irodalomjegyzék</w:t>
      </w:r>
      <w:bookmarkEnd w:id="9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DA6168" w14:paraId="16EFE63B" w14:textId="77777777">
        <w:trPr>
          <w:divId w:val="1268612199"/>
          <w:tblCellSpacing w:w="15" w:type="dxa"/>
        </w:trPr>
        <w:tc>
          <w:tcPr>
            <w:tcW w:w="50" w:type="pct"/>
          </w:tcPr>
          <w:p w14:paraId="0899AED3" w14:textId="4C8D4DA3" w:rsidR="00DA6168" w:rsidRDefault="00DA6168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[1]</w:t>
            </w:r>
          </w:p>
        </w:tc>
        <w:tc>
          <w:tcPr>
            <w:tcW w:w="0" w:type="auto"/>
          </w:tcPr>
          <w:p w14:paraId="0AD48B47" w14:textId="774972A7" w:rsidR="00DA6168" w:rsidRPr="00A1129F" w:rsidRDefault="00000000" w:rsidP="00690423">
            <w:pPr>
              <w:pStyle w:val="Bibliography"/>
              <w:rPr>
                <w:noProof/>
                <w:lang w:val="en-GB"/>
              </w:rPr>
            </w:pPr>
            <w:hyperlink r:id="rId14" w:history="1">
              <w:r w:rsidR="00A1129F" w:rsidRPr="00A1129F">
                <w:rPr>
                  <w:noProof/>
                  <w:lang w:val="en-GB"/>
                </w:rPr>
                <w:t>Dong Woo Shin</w:t>
              </w:r>
            </w:hyperlink>
            <w:r w:rsidR="00A1129F" w:rsidRPr="00A1129F">
              <w:rPr>
                <w:noProof/>
                <w:lang w:val="en-GB"/>
              </w:rPr>
              <w:t xml:space="preserve">, </w:t>
            </w:r>
            <w:hyperlink r:id="rId15" w:history="1">
              <w:r w:rsidR="00A1129F" w:rsidRPr="00A1129F">
                <w:rPr>
                  <w:noProof/>
                  <w:lang w:val="en-GB"/>
                </w:rPr>
                <w:t>Jae Il Shin</w:t>
              </w:r>
            </w:hyperlink>
            <w:r w:rsidR="00A1129F" w:rsidRPr="00A1129F">
              <w:rPr>
                <w:noProof/>
                <w:lang w:val="en-GB"/>
              </w:rPr>
              <w:t xml:space="preserve">, Ai Koyanagi, </w:t>
            </w:r>
            <w:hyperlink r:id="rId16" w:history="1">
              <w:r w:rsidR="00A1129F" w:rsidRPr="00A1129F">
                <w:rPr>
                  <w:noProof/>
                  <w:lang w:val="en-GB"/>
                </w:rPr>
                <w:t>Louis Jacob</w:t>
              </w:r>
            </w:hyperlink>
            <w:r w:rsidR="00A1129F" w:rsidRPr="00A1129F">
              <w:rPr>
                <w:noProof/>
                <w:lang w:val="en-GB"/>
              </w:rPr>
              <w:t xml:space="preserve">, </w:t>
            </w:r>
            <w:hyperlink r:id="rId17" w:history="1">
              <w:r w:rsidR="00A1129F" w:rsidRPr="00A1129F">
                <w:rPr>
                  <w:noProof/>
                  <w:lang w:val="en-GB"/>
                </w:rPr>
                <w:t>Lee Smith</w:t>
              </w:r>
            </w:hyperlink>
            <w:r w:rsidR="00A1129F" w:rsidRPr="00A1129F">
              <w:rPr>
                <w:noProof/>
                <w:lang w:val="en-GB"/>
              </w:rPr>
              <w:t xml:space="preserve">, </w:t>
            </w:r>
            <w:hyperlink r:id="rId18" w:history="1">
              <w:r w:rsidR="00A1129F" w:rsidRPr="00A1129F">
                <w:rPr>
                  <w:noProof/>
                  <w:lang w:val="en-GB"/>
                </w:rPr>
                <w:t>Heajung Lee</w:t>
              </w:r>
            </w:hyperlink>
            <w:r w:rsidR="00A1129F" w:rsidRPr="00A1129F">
              <w:rPr>
                <w:noProof/>
                <w:lang w:val="en-GB"/>
              </w:rPr>
              <w:t xml:space="preserve">, Y </w:t>
            </w:r>
            <w:hyperlink r:id="rId19" w:history="1">
              <w:r w:rsidR="00A1129F" w:rsidRPr="00A1129F">
                <w:rPr>
                  <w:noProof/>
                  <w:lang w:val="en-GB"/>
                </w:rPr>
                <w:t>oonkyung Chang</w:t>
              </w:r>
            </w:hyperlink>
            <w:r w:rsidR="00A1129F" w:rsidRPr="00A1129F">
              <w:rPr>
                <w:noProof/>
                <w:lang w:val="en-GB"/>
              </w:rPr>
              <w:t xml:space="preserve"> and </w:t>
            </w:r>
            <w:hyperlink r:id="rId20" w:history="1">
              <w:r w:rsidR="00A1129F" w:rsidRPr="00A1129F">
                <w:rPr>
                  <w:noProof/>
                  <w:lang w:val="en-GB"/>
                </w:rPr>
                <w:t>Tae-Jin Song</w:t>
              </w:r>
            </w:hyperlink>
            <w:r w:rsidR="00A1129F" w:rsidRPr="00A1129F">
              <w:rPr>
                <w:noProof/>
                <w:lang w:val="en-GB"/>
              </w:rPr>
              <w:t>, Global, regional, and national neck pain burden in the general population, 1990–2019: An analysis of the global burden of disease study 2019</w:t>
            </w:r>
          </w:p>
        </w:tc>
      </w:tr>
      <w:tr w:rsidR="005A7F10" w14:paraId="38A536CD" w14:textId="77777777">
        <w:trPr>
          <w:divId w:val="1268612199"/>
          <w:tblCellSpacing w:w="15" w:type="dxa"/>
        </w:trPr>
        <w:tc>
          <w:tcPr>
            <w:tcW w:w="50" w:type="pct"/>
          </w:tcPr>
          <w:p w14:paraId="14E6D9CF" w14:textId="664C1420" w:rsidR="005A7F10" w:rsidRDefault="005A7F10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r w:rsidR="00A1129F">
              <w:rPr>
                <w:noProof/>
                <w:lang w:val="en-GB"/>
              </w:rPr>
              <w:t>2</w:t>
            </w:r>
            <w:r>
              <w:rPr>
                <w:noProof/>
                <w:lang w:val="en-GB"/>
              </w:rPr>
              <w:t>]</w:t>
            </w:r>
          </w:p>
        </w:tc>
        <w:tc>
          <w:tcPr>
            <w:tcW w:w="0" w:type="auto"/>
          </w:tcPr>
          <w:p w14:paraId="773EA0A1" w14:textId="391F135C" w:rsidR="005A7F10" w:rsidRDefault="005A7F10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https://www.xr.health</w:t>
            </w:r>
          </w:p>
        </w:tc>
      </w:tr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14ED10AD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r w:rsidR="00A1129F">
              <w:rPr>
                <w:noProof/>
                <w:lang w:val="en-GB"/>
              </w:rPr>
              <w:t>3</w:t>
            </w:r>
            <w:r>
              <w:rPr>
                <w:noProof/>
                <w:lang w:val="en-GB"/>
              </w:rPr>
              <w:t xml:space="preserve">] </w:t>
            </w:r>
          </w:p>
        </w:tc>
        <w:tc>
          <w:tcPr>
            <w:tcW w:w="0" w:type="auto"/>
            <w:hideMark/>
          </w:tcPr>
          <w:p w14:paraId="61E30534" w14:textId="48211448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</w:t>
            </w:r>
            <w:r w:rsidR="005B1345">
              <w:rPr>
                <w:noProof/>
                <w:lang w:val="en-GB"/>
              </w:rPr>
              <w:t>NKC-012 R05 Instructions for Use VRPhysio Home N-140 Rotate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5BE37554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 w:rsidR="00A1129F">
              <w:rPr>
                <w:noProof/>
              </w:rPr>
              <w:t>4</w:t>
            </w:r>
            <w:r>
              <w:rPr>
                <w:noProof/>
              </w:rPr>
              <w:t xml:space="preserve">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67072FAD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 w:rsidR="00A1129F">
              <w:rPr>
                <w:noProof/>
              </w:rPr>
              <w:t>5</w:t>
            </w:r>
            <w:r>
              <w:rPr>
                <w:noProof/>
              </w:rPr>
              <w:t xml:space="preserve">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10" w:name="_Ref89376640"/>
      <w:bookmarkStart w:id="11" w:name="_Toc119157344"/>
      <w:r w:rsidR="002F016A" w:rsidRPr="00FA1347">
        <w:t>Mellékletek</w:t>
      </w:r>
      <w:bookmarkEnd w:id="10"/>
      <w:bookmarkEnd w:id="11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52C9242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207EC1">
        <w:rPr>
          <w:rFonts w:ascii="Courier New" w:hAnsi="Courier New" w:cs="Courier New"/>
        </w:rPr>
        <w:t>pb8jv3_szakdolgozat</w:t>
      </w:r>
    </w:p>
    <w:p w14:paraId="5861739E" w14:textId="5ECD4A8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.gitattributes</w:t>
      </w:r>
    </w:p>
    <w:p w14:paraId="2D9D5429" w14:textId="5D1CF48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.gitignore</w:t>
      </w:r>
    </w:p>
    <w:p w14:paraId="7C332ACF" w14:textId="44318AD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LICENSE</w:t>
      </w:r>
    </w:p>
    <w:p w14:paraId="1F76D53D" w14:textId="4A77348E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README.md</w:t>
      </w:r>
    </w:p>
    <w:p w14:paraId="17D688C2" w14:textId="2CD2B04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29C0473E" w14:textId="1A64FAD9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+---.git</w:t>
      </w:r>
    </w:p>
    <w:p w14:paraId="2EF826B5" w14:textId="6DDF380F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27768539" w14:textId="3A397D20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+---.idea</w:t>
      </w:r>
    </w:p>
    <w:p w14:paraId="6A96DC10" w14:textId="5AA95D2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6E2E1948" w14:textId="62F1F21D" w:rsidR="007817B5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207EC1">
        <w:rPr>
          <w:rFonts w:ascii="Courier New" w:hAnsi="Courier New" w:cs="Courier New"/>
        </w:rPr>
        <w:t>Assets</w:t>
      </w:r>
    </w:p>
    <w:p w14:paraId="42181169" w14:textId="02327789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D06209">
        <w:rPr>
          <w:rFonts w:ascii="Courier New" w:hAnsi="Courier New" w:cs="Courier New"/>
        </w:rPr>
        <w:t>+---Materials</w:t>
      </w:r>
    </w:p>
    <w:p w14:paraId="65207BA3" w14:textId="7637558C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Controller.mat</w:t>
      </w:r>
    </w:p>
    <w:p w14:paraId="47567530" w14:textId="3F37607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Grid.mat</w:t>
      </w:r>
    </w:p>
    <w:p w14:paraId="2C30A901" w14:textId="6EC2FA62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Skybox Light.mat</w:t>
      </w:r>
    </w:p>
    <w:p w14:paraId="4F538F3B" w14:textId="5E1C06E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7441AD8C" w14:textId="42FC966A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+---Scenes</w:t>
      </w:r>
    </w:p>
    <w:p w14:paraId="6F2348BB" w14:textId="7C095E1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      Level.unity</w:t>
      </w:r>
    </w:p>
    <w:p w14:paraId="2BB21A30" w14:textId="4671D303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Menu.unity</w:t>
      </w:r>
    </w:p>
    <w:p w14:paraId="17B90205" w14:textId="35D1815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415BBA73" w14:textId="1E86B516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+---Scripts</w:t>
      </w:r>
    </w:p>
    <w:p w14:paraId="30DDCC3C" w14:textId="621FFF63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+---Calculators</w:t>
      </w:r>
    </w:p>
    <w:p w14:paraId="009564A4" w14:textId="54EA8172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BorderCalculator.cs</w:t>
      </w:r>
    </w:p>
    <w:p w14:paraId="210552B6" w14:textId="37C0E53A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3452D04" w14:textId="4574B2B4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+---Collectors</w:t>
      </w:r>
    </w:p>
    <w:p w14:paraId="28F887A5" w14:textId="46ED39B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CoordinateDataCollector.cs</w:t>
      </w:r>
    </w:p>
    <w:p w14:paraId="7B2725B4" w14:textId="27DE52B1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1902689" w14:textId="526E2B2C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+---Controllers</w:t>
      </w:r>
    </w:p>
    <w:p w14:paraId="677B16E4" w14:textId="10759459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CamControlPc.cs</w:t>
      </w:r>
    </w:p>
    <w:p w14:paraId="09C8CE7C" w14:textId="4F57FEB4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CamControlVR.cs</w:t>
      </w:r>
    </w:p>
    <w:p w14:paraId="2BBE19D5" w14:textId="36F1CE3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06B5B71C" w14:textId="5E07F5A2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+---DataClasses</w:t>
      </w:r>
    </w:p>
    <w:p w14:paraId="6392F13D" w14:textId="2F3A5111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Border.cs</w:t>
      </w:r>
    </w:p>
    <w:p w14:paraId="726727FB" w14:textId="193BB78E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CurrentRotation.cs</w:t>
      </w:r>
    </w:p>
    <w:p w14:paraId="646D8A15" w14:textId="59573925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605B93DB" w14:textId="7C769B4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+---DataExtractors</w:t>
      </w:r>
    </w:p>
    <w:p w14:paraId="6D30816E" w14:textId="5390292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DogData.cs</w:t>
      </w:r>
    </w:p>
    <w:p w14:paraId="5C88983C" w14:textId="241938A3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ForwardCapsuleData.cs</w:t>
      </w:r>
    </w:p>
    <w:p w14:paraId="35483A6B" w14:textId="49CD9A36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RotationData.cs</w:t>
      </w:r>
    </w:p>
    <w:p w14:paraId="6FA1D66B" w14:textId="798E8280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ShiftForwardData.cs</w:t>
      </w:r>
    </w:p>
    <w:p w14:paraId="769E9576" w14:textId="6DA79747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ShitfUpData.cs</w:t>
      </w:r>
    </w:p>
    <w:p w14:paraId="520DBCF8" w14:textId="1A4B26BE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50136637" w14:textId="4542E2B6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\---Managers</w:t>
      </w:r>
    </w:p>
    <w:p w14:paraId="32002B45" w14:textId="708298BA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GameManager.cs</w:t>
      </w:r>
    </w:p>
    <w:p w14:paraId="5D2A14D9" w14:textId="18B071CE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UIManager.cs</w:t>
      </w:r>
    </w:p>
    <w:p w14:paraId="6176DA53" w14:textId="13C4D623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0157AA33" w14:textId="0A7BA9B5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+---TextMesh Pro</w:t>
      </w:r>
    </w:p>
    <w:p w14:paraId="7F0CA8FE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23BC06DF" w14:textId="558E541C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+---Textures</w:t>
      </w:r>
    </w:p>
    <w:p w14:paraId="503DA13E" w14:textId="7CDA1AD6" w:rsidR="00F87CF9" w:rsidRDefault="00F87CF9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Grid_Light_512x512.png</w:t>
      </w:r>
    </w:p>
    <w:p w14:paraId="3339304A" w14:textId="4DC58A26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</w:p>
    <w:p w14:paraId="33FE6718" w14:textId="6F52295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\---XR</w:t>
      </w:r>
    </w:p>
    <w:p w14:paraId="452A33A9" w14:textId="4360218E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</w:t>
      </w:r>
    </w:p>
    <w:p w14:paraId="3060CA07" w14:textId="5340BC2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Documents</w:t>
      </w:r>
    </w:p>
    <w:p w14:paraId="5BE326C6" w14:textId="5541A20C" w:rsidR="0082775C" w:rsidRDefault="0082775C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7817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="007817B5">
        <w:rPr>
          <w:rFonts w:ascii="Courier New" w:hAnsi="Courier New" w:cs="Courier New"/>
        </w:rPr>
        <w:t>ClassHierarchy.drawio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1559A19" w14:textId="0464E50A" w:rsidR="0082775C" w:rsidRDefault="0082775C" w:rsidP="00D062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Library</w:t>
      </w:r>
    </w:p>
    <w:p w14:paraId="2CD5E960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2566D86D" w14:textId="71E0C5F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+---Logs</w:t>
      </w:r>
    </w:p>
    <w:p w14:paraId="1409759F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9F1FFD8" w14:textId="4D595E34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+---obj</w:t>
      </w:r>
    </w:p>
    <w:p w14:paraId="19258B71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506323B3" w14:textId="1746A5BE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+---Packages</w:t>
      </w:r>
    </w:p>
    <w:p w14:paraId="416C0FFC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69AE1EC5" w14:textId="5C0DB980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+---ProjectSettings</w:t>
      </w:r>
    </w:p>
    <w:p w14:paraId="6C19C7B4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340F468B" w14:textId="6F739D5A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\---UserSettings</w:t>
      </w:r>
    </w:p>
    <w:p w14:paraId="279D7231" w14:textId="77777777" w:rsidR="007817B5" w:rsidRPr="00D06209" w:rsidRDefault="007817B5" w:rsidP="007817B5">
      <w:pPr>
        <w:pStyle w:val="PlainText"/>
        <w:rPr>
          <w:rFonts w:ascii="Courier New" w:hAnsi="Courier New" w:cs="Courier New"/>
        </w:rPr>
      </w:pPr>
    </w:p>
    <w:p w14:paraId="1AC9051D" w14:textId="77777777" w:rsidR="007817B5" w:rsidRPr="00D06209" w:rsidRDefault="007817B5" w:rsidP="00D06209">
      <w:pPr>
        <w:pStyle w:val="PlainText"/>
        <w:rPr>
          <w:rFonts w:ascii="Courier New" w:hAnsi="Courier New" w:cs="Courier New"/>
        </w:rPr>
      </w:pPr>
    </w:p>
    <w:p w14:paraId="0C058215" w14:textId="77777777" w:rsidR="00B36958" w:rsidRPr="006E4100" w:rsidRDefault="00B36958" w:rsidP="00771B5F">
      <w:pPr>
        <w:pStyle w:val="Cmsor1-szmozatlan"/>
      </w:pPr>
      <w:bookmarkStart w:id="12" w:name="_Toc119157345"/>
      <w:r w:rsidRPr="006E4100">
        <w:lastRenderedPageBreak/>
        <w:t>Ábrajegyzék</w:t>
      </w:r>
      <w:bookmarkEnd w:id="12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13" w:name="_Toc119157346"/>
      <w:r>
        <w:lastRenderedPageBreak/>
        <w:t>Táblázatjegyzék</w:t>
      </w:r>
      <w:bookmarkEnd w:id="13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21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78329" w14:textId="77777777" w:rsidR="00C80D81" w:rsidRDefault="00C80D81" w:rsidP="003101D0">
      <w:pPr>
        <w:spacing w:line="240" w:lineRule="auto"/>
      </w:pPr>
      <w:r>
        <w:separator/>
      </w:r>
    </w:p>
  </w:endnote>
  <w:endnote w:type="continuationSeparator" w:id="0">
    <w:p w14:paraId="1146B036" w14:textId="77777777" w:rsidR="00C80D81" w:rsidRDefault="00C80D81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857F" w14:textId="77777777" w:rsidR="00C80D81" w:rsidRDefault="00C80D81" w:rsidP="003101D0">
      <w:pPr>
        <w:spacing w:line="240" w:lineRule="auto"/>
      </w:pPr>
      <w:r>
        <w:separator/>
      </w:r>
    </w:p>
  </w:footnote>
  <w:footnote w:type="continuationSeparator" w:id="0">
    <w:p w14:paraId="34B5E15E" w14:textId="77777777" w:rsidR="00C80D81" w:rsidRDefault="00C80D81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7DC5D216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607032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09641337">
    <w:abstractNumId w:val="4"/>
  </w:num>
  <w:num w:numId="2" w16cid:durableId="1706560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22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927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7365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7163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956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7251324">
    <w:abstractNumId w:val="7"/>
  </w:num>
  <w:num w:numId="9" w16cid:durableId="219900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5599102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8322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302029">
    <w:abstractNumId w:val="5"/>
  </w:num>
  <w:num w:numId="13" w16cid:durableId="870263391">
    <w:abstractNumId w:val="3"/>
  </w:num>
  <w:num w:numId="14" w16cid:durableId="777144570">
    <w:abstractNumId w:val="6"/>
  </w:num>
  <w:num w:numId="15" w16cid:durableId="2047481873">
    <w:abstractNumId w:val="2"/>
  </w:num>
  <w:num w:numId="16" w16cid:durableId="1866678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2768555">
    <w:abstractNumId w:val="1"/>
  </w:num>
  <w:num w:numId="18" w16cid:durableId="1747192073">
    <w:abstractNumId w:val="8"/>
  </w:num>
  <w:num w:numId="19" w16cid:durableId="3811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47DF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37CF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1787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5"/>
    <w:rsid w:val="001E1CEF"/>
    <w:rsid w:val="001E7A59"/>
    <w:rsid w:val="001F1695"/>
    <w:rsid w:val="001F4070"/>
    <w:rsid w:val="001F414E"/>
    <w:rsid w:val="00202FE2"/>
    <w:rsid w:val="00207EC1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A338B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6E51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0BA4"/>
    <w:rsid w:val="00457C1F"/>
    <w:rsid w:val="00467F90"/>
    <w:rsid w:val="00480348"/>
    <w:rsid w:val="0048745E"/>
    <w:rsid w:val="004955A1"/>
    <w:rsid w:val="00496501"/>
    <w:rsid w:val="004A1FA9"/>
    <w:rsid w:val="004A2289"/>
    <w:rsid w:val="004A3624"/>
    <w:rsid w:val="004A6D7C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62D11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A7F10"/>
    <w:rsid w:val="005B1345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032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0776F"/>
    <w:rsid w:val="00711AF5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17B5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0031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362A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6149"/>
    <w:rsid w:val="00A0731D"/>
    <w:rsid w:val="00A1129F"/>
    <w:rsid w:val="00A12C5E"/>
    <w:rsid w:val="00A15BBD"/>
    <w:rsid w:val="00A15CAA"/>
    <w:rsid w:val="00A17111"/>
    <w:rsid w:val="00A20A67"/>
    <w:rsid w:val="00A239CA"/>
    <w:rsid w:val="00A3234C"/>
    <w:rsid w:val="00A3331D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0645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14E8"/>
    <w:rsid w:val="00B76A60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364DE"/>
    <w:rsid w:val="00C44D58"/>
    <w:rsid w:val="00C51804"/>
    <w:rsid w:val="00C57EDF"/>
    <w:rsid w:val="00C741A3"/>
    <w:rsid w:val="00C77E82"/>
    <w:rsid w:val="00C77F55"/>
    <w:rsid w:val="00C80D81"/>
    <w:rsid w:val="00C84D01"/>
    <w:rsid w:val="00C8677E"/>
    <w:rsid w:val="00C87680"/>
    <w:rsid w:val="00C94D9B"/>
    <w:rsid w:val="00CA3046"/>
    <w:rsid w:val="00CA5B32"/>
    <w:rsid w:val="00CA5F8B"/>
    <w:rsid w:val="00CB1451"/>
    <w:rsid w:val="00CB2667"/>
    <w:rsid w:val="00CB4375"/>
    <w:rsid w:val="00CB55DA"/>
    <w:rsid w:val="00CB582A"/>
    <w:rsid w:val="00CB6EAE"/>
    <w:rsid w:val="00CC1035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6209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6168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5B96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1FB6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27EC"/>
    <w:rsid w:val="00F53608"/>
    <w:rsid w:val="00F54678"/>
    <w:rsid w:val="00F54B3F"/>
    <w:rsid w:val="00F60354"/>
    <w:rsid w:val="00F67808"/>
    <w:rsid w:val="00F706AB"/>
    <w:rsid w:val="00F76995"/>
    <w:rsid w:val="00F85208"/>
    <w:rsid w:val="00F853D5"/>
    <w:rsid w:val="00F87CF9"/>
    <w:rsid w:val="00F93E79"/>
    <w:rsid w:val="00F95E4E"/>
    <w:rsid w:val="00F95F34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forThesis">
    <w:name w:val="Custom for Thesis"/>
    <w:basedOn w:val="Normal"/>
    <w:qFormat/>
    <w:rsid w:val="00F527EC"/>
    <w:pPr>
      <w:spacing w:before="160" w:after="160" w:line="259" w:lineRule="auto"/>
      <w:ind w:firstLine="0"/>
      <w:jc w:val="left"/>
    </w:pPr>
    <w:rPr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www.frontiersin.org/people/u/1843226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frontiersin.org/people/u/16363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ontiersin.org/people/u/1098299" TargetMode="External"/><Relationship Id="rId20" Type="http://schemas.openxmlformats.org/officeDocument/2006/relationships/hyperlink" Target="https://www.frontiersin.org/people/u/5234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frontiersin.org/people/u/82799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frontiersin.org/people/u/19298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rontiersin.org/people/u/1836565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433</TotalTime>
  <Pages>17</Pages>
  <Words>1376</Words>
  <Characters>9500</Characters>
  <Application>Microsoft Office Word</Application>
  <DocSecurity>0</DocSecurity>
  <Lines>79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EDU_KNSQ_4576@sulid.hu</cp:lastModifiedBy>
  <cp:revision>20</cp:revision>
  <dcterms:created xsi:type="dcterms:W3CDTF">2022-03-23T12:30:00Z</dcterms:created>
  <dcterms:modified xsi:type="dcterms:W3CDTF">2022-11-12T13:57:00Z</dcterms:modified>
</cp:coreProperties>
</file>