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p2847rmfefpn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Recursive Algorithms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Recursion is a technique where a function calls itself to solve a problem. It's particularly useful when a problem can be broken down into smaller, similar subproblems.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kcbwczaha2yf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Analysis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complexity:</w:t>
      </w:r>
      <w:r w:rsidDel="00000000" w:rsidR="00000000" w:rsidRPr="00000000">
        <w:rPr>
          <w:sz w:val="30"/>
          <w:szCs w:val="30"/>
          <w:rtl w:val="0"/>
        </w:rPr>
        <w:t xml:space="preserve"> O(n), where n is the number of periods. Each recursive call reduces the problem size by 1, leading to n recursive calls in total.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jt9ytps0zi8k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Optimizing the Recursive Solution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the recursive solution is straightforward, it can be inefficient for large values of periods due to excessive function calls and stack usage.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Iterative approach</w:t>
      </w:r>
      <w:r w:rsidDel="00000000" w:rsidR="00000000" w:rsidRPr="00000000">
        <w:rPr>
          <w:sz w:val="30"/>
          <w:szCs w:val="30"/>
          <w:rtl w:val="0"/>
        </w:rPr>
        <w:t xml:space="preserve"> is a more efficient alternative.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Memoization:</w:t>
      </w:r>
      <w:r w:rsidDel="00000000" w:rsidR="00000000" w:rsidRPr="00000000">
        <w:rPr>
          <w:sz w:val="30"/>
          <w:szCs w:val="30"/>
          <w:rtl w:val="0"/>
        </w:rPr>
        <w:t xml:space="preserve"> For more complex recursive functions, memoization can be used to store intermediate results and avoid redundant calculations.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Tail Recursion:</w:t>
      </w:r>
      <w:r w:rsidDel="00000000" w:rsidR="00000000" w:rsidRPr="00000000">
        <w:rPr>
          <w:sz w:val="30"/>
          <w:szCs w:val="30"/>
          <w:rtl w:val="0"/>
        </w:rPr>
        <w:t xml:space="preserve"> Some compilers optimize tail-recursive functions into iterative code, potentially improving performance. However, this is not guaranteed across all compilers.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