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73D4" w:rsidRDefault="003B73D4" w:rsidP="003B73D4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正式合同没地方修改合同编号</w:t>
      </w:r>
      <w:r w:rsidR="001E40FA">
        <w:rPr>
          <w:rFonts w:hint="eastAsia"/>
        </w:rPr>
        <w:t>,</w:t>
      </w:r>
      <w:r w:rsidR="001E40FA">
        <w:rPr>
          <w:rFonts w:hint="eastAsia"/>
        </w:rPr>
        <w:t>添加“修改合同”功能</w:t>
      </w:r>
      <w:r w:rsidR="004E6D92">
        <w:rPr>
          <w:rFonts w:hint="eastAsia"/>
        </w:rPr>
        <w:t xml:space="preserve"> </w:t>
      </w:r>
      <w:r w:rsidR="0020601E">
        <w:rPr>
          <w:rFonts w:hint="eastAsia"/>
        </w:rPr>
        <w:t>(</w:t>
      </w:r>
      <w:r w:rsidR="0020601E">
        <w:rPr>
          <w:rFonts w:hint="eastAsia"/>
        </w:rPr>
        <w:t>卢佳</w:t>
      </w:r>
      <w:r w:rsidR="0020601E">
        <w:rPr>
          <w:rFonts w:hint="eastAsia"/>
        </w:rPr>
        <w:t>)-OK</w:t>
      </w:r>
      <w:r w:rsidR="00BB3788">
        <w:rPr>
          <w:rFonts w:hint="eastAsia"/>
        </w:rPr>
        <w:t xml:space="preserve">       </w:t>
      </w:r>
      <w:r w:rsidR="00BB3788">
        <w:rPr>
          <w:rFonts w:hint="eastAsia"/>
        </w:rPr>
        <w:t>测试成功</w:t>
      </w:r>
    </w:p>
    <w:p w:rsidR="001E40FA" w:rsidRDefault="001E40FA" w:rsidP="003B73D4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正式合同中的查看合同，只能查看不能修改，另外点击机型配置弹出李智林之前整合的页面。</w:t>
      </w:r>
      <w:r w:rsidR="00DC5CB0">
        <w:rPr>
          <w:rFonts w:hint="eastAsia"/>
        </w:rPr>
        <w:t>(</w:t>
      </w:r>
      <w:r w:rsidR="00DC5CB0">
        <w:rPr>
          <w:rFonts w:hint="eastAsia"/>
        </w:rPr>
        <w:t>卢佳</w:t>
      </w:r>
      <w:r w:rsidR="00DC5CB0">
        <w:rPr>
          <w:rFonts w:hint="eastAsia"/>
        </w:rPr>
        <w:t>)-OK</w:t>
      </w:r>
      <w:r w:rsidR="00DD3EC7">
        <w:rPr>
          <w:rFonts w:hint="eastAsia"/>
        </w:rPr>
        <w:t xml:space="preserve">  </w:t>
      </w:r>
      <w:r w:rsidR="00DD3EC7">
        <w:rPr>
          <w:rFonts w:hint="eastAsia"/>
        </w:rPr>
        <w:t>测试成功</w:t>
      </w:r>
    </w:p>
    <w:p w:rsidR="00DD5912" w:rsidRDefault="001E40FA" w:rsidP="00DD5912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在销售管理下的我的报价表，报价表详情中可以点击机型配置，跳转到查看机型配置页面。</w:t>
      </w:r>
      <w:r w:rsidR="00EF5109">
        <w:rPr>
          <w:rFonts w:hint="eastAsia"/>
        </w:rPr>
        <w:t>(</w:t>
      </w:r>
      <w:r w:rsidR="00EF5109">
        <w:rPr>
          <w:rFonts w:hint="eastAsia"/>
        </w:rPr>
        <w:t>卢佳</w:t>
      </w:r>
      <w:r w:rsidR="00EF5109">
        <w:rPr>
          <w:rFonts w:hint="eastAsia"/>
        </w:rPr>
        <w:t>)-OK</w:t>
      </w:r>
      <w:r w:rsidR="00AD497A">
        <w:rPr>
          <w:rFonts w:hint="eastAsia"/>
        </w:rPr>
        <w:t xml:space="preserve"> </w:t>
      </w:r>
      <w:r w:rsidR="00147730">
        <w:rPr>
          <w:rFonts w:hint="eastAsia"/>
        </w:rPr>
        <w:t>测试成功</w:t>
      </w:r>
    </w:p>
    <w:p w:rsidR="00C106BF" w:rsidRDefault="00DD5912" w:rsidP="00DD5912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销售管理</w:t>
      </w:r>
      <w:r>
        <w:rPr>
          <w:rFonts w:hint="eastAsia"/>
        </w:rPr>
        <w:t>-</w:t>
      </w:r>
      <w:r>
        <w:rPr>
          <w:rFonts w:hint="eastAsia"/>
        </w:rPr>
        <w:t>我的报价表</w:t>
      </w:r>
      <w:r>
        <w:rPr>
          <w:rFonts w:hint="eastAsia"/>
        </w:rPr>
        <w:t>-</w:t>
      </w:r>
      <w:r>
        <w:rPr>
          <w:rFonts w:hint="eastAsia"/>
        </w:rPr>
        <w:t>下载的</w:t>
      </w:r>
      <w:r>
        <w:rPr>
          <w:rFonts w:hint="eastAsia"/>
        </w:rPr>
        <w:t>excel</w:t>
      </w:r>
      <w:r>
        <w:rPr>
          <w:rFonts w:hint="eastAsia"/>
        </w:rPr>
        <w:t>，红色框的单元格，全部都要加黑色边框样式。</w:t>
      </w:r>
    </w:p>
    <w:p w:rsidR="00DD5912" w:rsidRDefault="00C106BF" w:rsidP="00C106BF">
      <w:pPr>
        <w:rPr>
          <w:b/>
          <w:color w:val="FF0000"/>
        </w:rPr>
      </w:pPr>
      <w:r w:rsidRPr="00C106BF">
        <w:rPr>
          <w:rFonts w:hint="eastAsia"/>
          <w:b/>
          <w:color w:val="FF0000"/>
        </w:rPr>
        <w:t xml:space="preserve"> </w:t>
      </w:r>
      <w:r w:rsidRPr="00C106BF">
        <w:rPr>
          <w:rFonts w:hint="eastAsia"/>
          <w:b/>
          <w:color w:val="FF0000"/>
        </w:rPr>
        <w:t>测试不成功</w:t>
      </w:r>
    </w:p>
    <w:p w:rsidR="00C106BF" w:rsidRDefault="00C106BF" w:rsidP="00C106BF">
      <w:pPr>
        <w:rPr>
          <w:b/>
          <w:color w:val="FF0000"/>
        </w:rPr>
      </w:pPr>
      <w:r>
        <w:rPr>
          <w:rFonts w:hint="eastAsia"/>
          <w:b/>
          <w:color w:val="FF0000"/>
        </w:rPr>
        <w:t>问题在：</w:t>
      </w:r>
      <w:r>
        <w:rPr>
          <w:rFonts w:hint="eastAsia"/>
          <w:b/>
          <w:color w:val="FF0000"/>
        </w:rPr>
        <w:t>1</w:t>
      </w:r>
      <w:r>
        <w:rPr>
          <w:rFonts w:hint="eastAsia"/>
          <w:b/>
          <w:color w:val="FF0000"/>
        </w:rPr>
        <w:t>、黑色边框不是整个</w:t>
      </w:r>
      <w:r>
        <w:rPr>
          <w:rFonts w:hint="eastAsia"/>
          <w:b/>
          <w:color w:val="FF0000"/>
        </w:rPr>
        <w:t>execl</w:t>
      </w:r>
      <w:r>
        <w:rPr>
          <w:rFonts w:hint="eastAsia"/>
          <w:b/>
          <w:color w:val="FF0000"/>
        </w:rPr>
        <w:t>都需要，因为销售用这个</w:t>
      </w:r>
      <w:r>
        <w:rPr>
          <w:rFonts w:hint="eastAsia"/>
          <w:b/>
          <w:color w:val="FF0000"/>
        </w:rPr>
        <w:t>Execl</w:t>
      </w:r>
      <w:r>
        <w:rPr>
          <w:rFonts w:hint="eastAsia"/>
          <w:b/>
          <w:color w:val="FF0000"/>
        </w:rPr>
        <w:t>来打印的，所以不能全页加黑边框。参考</w:t>
      </w:r>
      <w:hyperlink r:id="rId7" w:history="1">
        <w:r w:rsidRPr="00C106BF">
          <w:rPr>
            <w:rStyle w:val="a7"/>
            <w:rFonts w:hint="eastAsia"/>
            <w:b/>
          </w:rPr>
          <w:t>机型配置模型</w:t>
        </w:r>
      </w:hyperlink>
    </w:p>
    <w:p w:rsidR="00DD5912" w:rsidRDefault="00DD5912" w:rsidP="00DD5912">
      <w:r>
        <w:rPr>
          <w:noProof/>
        </w:rPr>
        <w:drawing>
          <wp:inline distT="0" distB="0" distL="0" distR="0">
            <wp:extent cx="5274310" cy="1593164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3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51DB" w:rsidRDefault="00CF51DB" w:rsidP="00DD5912">
      <w:r>
        <w:rPr>
          <w:noProof/>
        </w:rPr>
        <w:drawing>
          <wp:inline distT="0" distB="0" distL="0" distR="0">
            <wp:extent cx="5274310" cy="2925144"/>
            <wp:effectExtent l="19050" t="0" r="254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5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28E2" w:rsidRPr="00E928E2" w:rsidRDefault="00E928E2" w:rsidP="00E928E2">
      <w:pPr>
        <w:jc w:val="center"/>
        <w:rPr>
          <w:color w:val="FF0000"/>
        </w:rPr>
      </w:pPr>
      <w:r w:rsidRPr="00E928E2">
        <w:rPr>
          <w:rFonts w:hint="eastAsia"/>
          <w:color w:val="FF0000"/>
        </w:rPr>
        <w:t>正确的报价表格式</w:t>
      </w:r>
    </w:p>
    <w:p w:rsidR="009B64B7" w:rsidRDefault="00A42B75" w:rsidP="00A42B75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正式合同打包后的</w:t>
      </w:r>
      <w:r w:rsidR="00D24DC7">
        <w:rPr>
          <w:rFonts w:hint="eastAsia"/>
        </w:rPr>
        <w:t>合同正文</w:t>
      </w:r>
      <w:r>
        <w:rPr>
          <w:rFonts w:hint="eastAsia"/>
        </w:rPr>
        <w:t>，正文中的金额</w:t>
      </w:r>
      <w:r w:rsidR="005A108D">
        <w:rPr>
          <w:rFonts w:hint="eastAsia"/>
        </w:rPr>
        <w:t>单位</w:t>
      </w:r>
      <w:r>
        <w:rPr>
          <w:rFonts w:hint="eastAsia"/>
        </w:rPr>
        <w:t>全部精确到元</w:t>
      </w:r>
      <w:r w:rsidR="00861CD0">
        <w:rPr>
          <w:rFonts w:hint="eastAsia"/>
        </w:rPr>
        <w:t>。</w:t>
      </w:r>
    </w:p>
    <w:p w:rsidR="00A42B75" w:rsidRDefault="00A42B75" w:rsidP="009B64B7"/>
    <w:tbl>
      <w:tblPr>
        <w:tblStyle w:val="a8"/>
        <w:tblW w:w="0" w:type="auto"/>
        <w:tblLook w:val="04A0"/>
      </w:tblPr>
      <w:tblGrid>
        <w:gridCol w:w="8522"/>
      </w:tblGrid>
      <w:tr w:rsidR="009B64B7" w:rsidRPr="00A55632" w:rsidTr="009B64B7">
        <w:tc>
          <w:tcPr>
            <w:tcW w:w="8522" w:type="dxa"/>
          </w:tcPr>
          <w:p w:rsidR="00BF7860" w:rsidRPr="00A55632" w:rsidRDefault="009B64B7" w:rsidP="00165334">
            <w:r w:rsidRPr="00A55632">
              <w:rPr>
                <w:rFonts w:hint="eastAsia"/>
              </w:rPr>
              <w:t>测试结果</w:t>
            </w:r>
            <w:r w:rsidR="00165334" w:rsidRPr="00A55632">
              <w:rPr>
                <w:rFonts w:hint="eastAsia"/>
              </w:rPr>
              <w:t>成功</w:t>
            </w:r>
          </w:p>
        </w:tc>
      </w:tr>
    </w:tbl>
    <w:p w:rsidR="009B64B7" w:rsidRPr="00BF7860" w:rsidRDefault="009B64B7" w:rsidP="009B64B7"/>
    <w:p w:rsidR="005C60C7" w:rsidRDefault="005C60C7" w:rsidP="005C60C7">
      <w:r>
        <w:rPr>
          <w:noProof/>
        </w:rPr>
        <w:drawing>
          <wp:inline distT="0" distB="0" distL="0" distR="0">
            <wp:extent cx="4934585" cy="931545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585" cy="931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4DC7" w:rsidRDefault="00D24DC7" w:rsidP="00FD43E1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正式合同打包后的合同总价</w:t>
      </w:r>
      <w:r>
        <w:rPr>
          <w:rFonts w:hint="eastAsia"/>
        </w:rPr>
        <w:t>excel</w:t>
      </w:r>
      <w:r w:rsidR="00CE0B29">
        <w:rPr>
          <w:rFonts w:hint="eastAsia"/>
        </w:rPr>
        <w:t>，项目名称要求不能为空，检查新增报价表页面是否没</w:t>
      </w:r>
      <w:r w:rsidR="00CE0B29">
        <w:rPr>
          <w:rFonts w:hint="eastAsia"/>
        </w:rPr>
        <w:lastRenderedPageBreak/>
        <w:t>传入。总价全部为整数。</w:t>
      </w:r>
    </w:p>
    <w:tbl>
      <w:tblPr>
        <w:tblStyle w:val="a8"/>
        <w:tblW w:w="0" w:type="auto"/>
        <w:tblLook w:val="04A0"/>
      </w:tblPr>
      <w:tblGrid>
        <w:gridCol w:w="8522"/>
      </w:tblGrid>
      <w:tr w:rsidR="00943FB5" w:rsidTr="00943FB5">
        <w:tc>
          <w:tcPr>
            <w:tcW w:w="8522" w:type="dxa"/>
          </w:tcPr>
          <w:p w:rsidR="00943FB5" w:rsidRPr="006C7993" w:rsidRDefault="00943FB5" w:rsidP="00943FB5">
            <w:pPr>
              <w:rPr>
                <w:rFonts w:hint="eastAsia"/>
                <w:b/>
                <w:color w:val="FF0000"/>
              </w:rPr>
            </w:pPr>
            <w:r w:rsidRPr="006C7993">
              <w:rPr>
                <w:rFonts w:hint="eastAsia"/>
                <w:b/>
                <w:color w:val="FF0000"/>
              </w:rPr>
              <w:t>测试结果：</w:t>
            </w:r>
            <w:r w:rsidR="006C7993" w:rsidRPr="006C7993">
              <w:rPr>
                <w:rFonts w:hint="eastAsia"/>
                <w:b/>
                <w:color w:val="FF0000"/>
              </w:rPr>
              <w:t>失败</w:t>
            </w:r>
          </w:p>
          <w:p w:rsidR="006C7993" w:rsidRPr="006C7993" w:rsidRDefault="006C7993" w:rsidP="00943FB5">
            <w:pPr>
              <w:rPr>
                <w:rFonts w:hint="eastAsia"/>
                <w:b/>
                <w:color w:val="FF0000"/>
              </w:rPr>
            </w:pPr>
            <w:r w:rsidRPr="006C7993">
              <w:rPr>
                <w:rFonts w:hint="eastAsia"/>
                <w:b/>
                <w:color w:val="FF0000"/>
              </w:rPr>
              <w:t>价格总表的</w:t>
            </w:r>
            <w:r w:rsidRPr="006C7993">
              <w:rPr>
                <w:rFonts w:hint="eastAsia"/>
                <w:b/>
                <w:color w:val="FF0000"/>
              </w:rPr>
              <w:t>excel</w:t>
            </w:r>
            <w:r w:rsidRPr="006C7993">
              <w:rPr>
                <w:rFonts w:hint="eastAsia"/>
                <w:b/>
                <w:color w:val="FF0000"/>
              </w:rPr>
              <w:t>里，全部都是</w:t>
            </w:r>
            <w:r w:rsidRPr="006C7993">
              <w:rPr>
                <w:rFonts w:hint="eastAsia"/>
                <w:b/>
                <w:color w:val="FF0000"/>
              </w:rPr>
              <w:t>DELL-R720(</w:t>
            </w:r>
            <w:r w:rsidRPr="006C7993">
              <w:rPr>
                <w:rFonts w:hint="eastAsia"/>
                <w:b/>
                <w:color w:val="FF0000"/>
              </w:rPr>
              <w:t>低</w:t>
            </w:r>
            <w:r w:rsidRPr="006C7993">
              <w:rPr>
                <w:rFonts w:hint="eastAsia"/>
                <w:b/>
                <w:color w:val="FF0000"/>
              </w:rPr>
              <w:t>)</w:t>
            </w:r>
            <w:r w:rsidRPr="006C7993">
              <w:rPr>
                <w:rFonts w:hint="eastAsia"/>
                <w:b/>
                <w:color w:val="FF0000"/>
              </w:rPr>
              <w:t>。其他</w:t>
            </w:r>
            <w:r w:rsidRPr="006C7993">
              <w:rPr>
                <w:rFonts w:hint="eastAsia"/>
                <w:b/>
                <w:color w:val="FF0000"/>
              </w:rPr>
              <w:t>2</w:t>
            </w:r>
            <w:r w:rsidRPr="006C7993">
              <w:rPr>
                <w:rFonts w:hint="eastAsia"/>
                <w:b/>
                <w:color w:val="FF0000"/>
              </w:rPr>
              <w:t>个机型配置去哪里了？</w:t>
            </w:r>
          </w:p>
          <w:p w:rsidR="006C7993" w:rsidRDefault="006C7993" w:rsidP="00943FB5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5266690" cy="3123565"/>
                  <wp:effectExtent l="19050" t="0" r="0" b="0"/>
                  <wp:docPr id="1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3123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7993" w:rsidRDefault="006C7993" w:rsidP="00943FB5">
            <w:r>
              <w:rPr>
                <w:noProof/>
              </w:rPr>
              <w:drawing>
                <wp:inline distT="0" distB="0" distL="0" distR="0">
                  <wp:extent cx="5266690" cy="2326005"/>
                  <wp:effectExtent l="19050" t="0" r="0" b="0"/>
                  <wp:docPr id="1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2326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43FB5" w:rsidRDefault="00943FB5" w:rsidP="00943FB5"/>
    <w:p w:rsidR="00D24DC7" w:rsidRDefault="00D24DC7" w:rsidP="005C60C7">
      <w:r>
        <w:rPr>
          <w:noProof/>
        </w:rPr>
        <w:drawing>
          <wp:inline distT="0" distB="0" distL="0" distR="0">
            <wp:extent cx="5274310" cy="1732544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32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43E1" w:rsidRDefault="00FD43E1" w:rsidP="00FD43E1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采购管理下的询价单，当供应商和供应商报价单都选择完，再点击“查看配置详情”时，供应商报价单的下拉框会变为</w:t>
      </w:r>
      <w:r>
        <w:rPr>
          <w:rFonts w:hint="eastAsia"/>
        </w:rPr>
        <w:t>1</w:t>
      </w:r>
      <w:r w:rsidR="009B6664">
        <w:rPr>
          <w:rFonts w:hint="eastAsia"/>
        </w:rPr>
        <w:t>；</w:t>
      </w:r>
    </w:p>
    <w:p w:rsidR="009B6664" w:rsidRDefault="009B6664" w:rsidP="009B6664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并且“提交审核”按钮，没做任何空值判断，点击后直接报异常。</w:t>
      </w:r>
      <w:r w:rsidR="001A3F20">
        <w:rPr>
          <w:rFonts w:hint="eastAsia"/>
        </w:rPr>
        <w:t>（李智林</w:t>
      </w:r>
      <w:r w:rsidR="001A3F20">
        <w:rPr>
          <w:rFonts w:hint="eastAsia"/>
        </w:rPr>
        <w:t>-OK</w:t>
      </w:r>
      <w:r w:rsidR="001A3F20">
        <w:rPr>
          <w:rFonts w:hint="eastAsia"/>
        </w:rPr>
        <w:t>）</w:t>
      </w:r>
    </w:p>
    <w:tbl>
      <w:tblPr>
        <w:tblStyle w:val="a8"/>
        <w:tblW w:w="0" w:type="auto"/>
        <w:tblInd w:w="360" w:type="dxa"/>
        <w:tblLook w:val="04A0"/>
      </w:tblPr>
      <w:tblGrid>
        <w:gridCol w:w="8162"/>
      </w:tblGrid>
      <w:tr w:rsidR="00A6624E" w:rsidTr="00A6624E">
        <w:tc>
          <w:tcPr>
            <w:tcW w:w="8522" w:type="dxa"/>
          </w:tcPr>
          <w:p w:rsidR="00A6624E" w:rsidRDefault="00A6624E" w:rsidP="009B6664">
            <w:pPr>
              <w:pStyle w:val="a5"/>
              <w:ind w:firstLineChars="0" w:firstLine="0"/>
              <w:rPr>
                <w:rFonts w:hint="eastAsia"/>
                <w:b/>
                <w:color w:val="FF0000"/>
              </w:rPr>
            </w:pPr>
            <w:r w:rsidRPr="00AB67B9">
              <w:rPr>
                <w:rFonts w:hint="eastAsia"/>
                <w:b/>
                <w:color w:val="FF0000"/>
              </w:rPr>
              <w:lastRenderedPageBreak/>
              <w:t>测试结果</w:t>
            </w:r>
            <w:r w:rsidR="00AB67B9" w:rsidRPr="00AB67B9">
              <w:rPr>
                <w:rFonts w:hint="eastAsia"/>
                <w:b/>
                <w:color w:val="FF0000"/>
              </w:rPr>
              <w:t>不通过</w:t>
            </w:r>
          </w:p>
          <w:p w:rsidR="00AB67B9" w:rsidRPr="00AB67B9" w:rsidRDefault="00AB67B9" w:rsidP="009B6664">
            <w:pPr>
              <w:pStyle w:val="a5"/>
              <w:ind w:firstLineChars="0" w:firstLine="0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点击“提交审核”按钮，没做空值判断。</w:t>
            </w:r>
          </w:p>
          <w:p w:rsidR="00A6624E" w:rsidRPr="00A6624E" w:rsidRDefault="00A6624E" w:rsidP="009B6664">
            <w:pPr>
              <w:pStyle w:val="a5"/>
              <w:ind w:firstLineChars="0" w:firstLine="0"/>
              <w:rPr>
                <w:rFonts w:hint="eastAsia"/>
                <w:b/>
                <w:color w:val="FF0000"/>
              </w:rPr>
            </w:pPr>
            <w:r w:rsidRPr="00A6624E">
              <w:rPr>
                <w:rFonts w:hint="eastAsia"/>
                <w:b/>
                <w:color w:val="FF0000"/>
              </w:rPr>
              <w:t>有时间把这个“取消”</w:t>
            </w:r>
            <w:r w:rsidR="005D7B67">
              <w:rPr>
                <w:rFonts w:hint="eastAsia"/>
                <w:b/>
                <w:color w:val="FF0000"/>
              </w:rPr>
              <w:t>和</w:t>
            </w:r>
            <w:r w:rsidR="005D7B67" w:rsidRPr="00A6624E">
              <w:rPr>
                <w:rFonts w:hint="eastAsia"/>
                <w:b/>
                <w:color w:val="FF0000"/>
              </w:rPr>
              <w:t>“</w:t>
            </w:r>
            <w:r w:rsidR="005D7B67">
              <w:rPr>
                <w:rFonts w:hint="eastAsia"/>
                <w:b/>
                <w:color w:val="FF0000"/>
              </w:rPr>
              <w:t>关闭</w:t>
            </w:r>
            <w:r w:rsidR="005D7B67" w:rsidRPr="00A6624E">
              <w:rPr>
                <w:rFonts w:hint="eastAsia"/>
                <w:b/>
                <w:color w:val="FF0000"/>
              </w:rPr>
              <w:t>”</w:t>
            </w:r>
            <w:r w:rsidRPr="00A6624E">
              <w:rPr>
                <w:rFonts w:hint="eastAsia"/>
                <w:b/>
                <w:color w:val="FF0000"/>
              </w:rPr>
              <w:t>按钮的图片换一下</w:t>
            </w:r>
          </w:p>
          <w:p w:rsidR="00A6624E" w:rsidRDefault="00A6624E" w:rsidP="009B6664">
            <w:pPr>
              <w:pStyle w:val="a5"/>
              <w:ind w:firstLineChars="0" w:firstLine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5271770" cy="2783205"/>
                  <wp:effectExtent l="19050" t="0" r="5080" b="0"/>
                  <wp:docPr id="14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2783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4354B" w:rsidRDefault="00C4354B" w:rsidP="009B6664">
            <w:pPr>
              <w:pStyle w:val="a5"/>
              <w:ind w:firstLineChars="0" w:firstLine="0"/>
            </w:pPr>
            <w:r>
              <w:rPr>
                <w:noProof/>
              </w:rPr>
              <w:drawing>
                <wp:inline distT="0" distB="0" distL="0" distR="0">
                  <wp:extent cx="5271770" cy="2790825"/>
                  <wp:effectExtent l="19050" t="0" r="5080" b="0"/>
                  <wp:docPr id="15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2790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6624E" w:rsidRDefault="00A6624E" w:rsidP="009B6664">
      <w:pPr>
        <w:pStyle w:val="a5"/>
        <w:ind w:left="360" w:firstLineChars="0" w:firstLine="0"/>
      </w:pPr>
    </w:p>
    <w:p w:rsidR="00FD43E1" w:rsidRDefault="00FD43E1" w:rsidP="005C60C7">
      <w:r>
        <w:rPr>
          <w:noProof/>
        </w:rPr>
        <w:lastRenderedPageBreak/>
        <w:drawing>
          <wp:inline distT="0" distB="0" distL="0" distR="0">
            <wp:extent cx="5274310" cy="2823726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3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7262" w:rsidRDefault="00557262" w:rsidP="001109BA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点击“采购管理”的“询价单”，列表不做状态限制，所有都可以查询出来，以时间排序</w:t>
      </w:r>
      <w:r>
        <w:rPr>
          <w:rFonts w:hint="eastAsia"/>
        </w:rPr>
        <w:t>desc.</w:t>
      </w:r>
      <w:r w:rsidR="001A3F20">
        <w:rPr>
          <w:rFonts w:hint="eastAsia"/>
        </w:rPr>
        <w:t>（卢佳</w:t>
      </w:r>
      <w:r w:rsidR="001A3F20">
        <w:rPr>
          <w:rFonts w:hint="eastAsia"/>
        </w:rPr>
        <w:t>-OK</w:t>
      </w:r>
      <w:r w:rsidR="001A3F20">
        <w:rPr>
          <w:rFonts w:hint="eastAsia"/>
        </w:rPr>
        <w:t>）</w:t>
      </w:r>
      <w:r w:rsidR="001C045C">
        <w:rPr>
          <w:rFonts w:hint="eastAsia"/>
        </w:rPr>
        <w:t>测试成功</w:t>
      </w:r>
    </w:p>
    <w:p w:rsidR="001C045C" w:rsidRDefault="001C045C" w:rsidP="001C045C"/>
    <w:p w:rsidR="00FA11C6" w:rsidRDefault="00E05B54" w:rsidP="00493EF0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①</w:t>
      </w:r>
      <w:r w:rsidR="00FA11C6">
        <w:rPr>
          <w:rFonts w:hint="eastAsia"/>
        </w:rPr>
        <w:t>审核询价单的审核按钮，只有“待审核”的状态才显示，否则隐藏，不要灰色。</w:t>
      </w:r>
    </w:p>
    <w:p w:rsidR="00E05B54" w:rsidRDefault="00E05B54" w:rsidP="00E05B54">
      <w:pPr>
        <w:ind w:left="360"/>
        <w:rPr>
          <w:rFonts w:hint="eastAsia"/>
        </w:rPr>
      </w:pPr>
      <w:r>
        <w:rPr>
          <w:rFonts w:hint="eastAsia"/>
        </w:rPr>
        <w:t>②单价列应该为整数</w:t>
      </w:r>
      <w:r w:rsidR="00BB103E">
        <w:rPr>
          <w:rFonts w:hint="eastAsia"/>
        </w:rPr>
        <w:t>，“单价”含义不清，改名为“销售单价”</w:t>
      </w:r>
      <w:r w:rsidR="00793609">
        <w:rPr>
          <w:rFonts w:hint="eastAsia"/>
        </w:rPr>
        <w:t>，必须要改</w:t>
      </w:r>
      <w:r>
        <w:rPr>
          <w:rFonts w:hint="eastAsia"/>
        </w:rPr>
        <w:t>。</w:t>
      </w:r>
      <w:r w:rsidR="00F838AD">
        <w:rPr>
          <w:rFonts w:hint="eastAsia"/>
        </w:rPr>
        <w:t>（李智林）</w:t>
      </w:r>
    </w:p>
    <w:tbl>
      <w:tblPr>
        <w:tblStyle w:val="a8"/>
        <w:tblW w:w="0" w:type="auto"/>
        <w:tblInd w:w="360" w:type="dxa"/>
        <w:tblLook w:val="04A0"/>
      </w:tblPr>
      <w:tblGrid>
        <w:gridCol w:w="8162"/>
      </w:tblGrid>
      <w:tr w:rsidR="00B825D6" w:rsidTr="00B825D6">
        <w:tc>
          <w:tcPr>
            <w:tcW w:w="8522" w:type="dxa"/>
          </w:tcPr>
          <w:p w:rsidR="00B825D6" w:rsidRDefault="00B825D6" w:rsidP="00E05B54">
            <w:r>
              <w:rPr>
                <w:rFonts w:hint="eastAsia"/>
              </w:rPr>
              <w:t>测试结果通过</w:t>
            </w:r>
          </w:p>
        </w:tc>
      </w:tr>
    </w:tbl>
    <w:p w:rsidR="00B825D6" w:rsidRDefault="00B825D6" w:rsidP="00E05B54">
      <w:pPr>
        <w:ind w:left="360"/>
      </w:pPr>
    </w:p>
    <w:p w:rsidR="00FA11C6" w:rsidRDefault="00FA11C6" w:rsidP="005C60C7">
      <w:r>
        <w:rPr>
          <w:noProof/>
        </w:rPr>
        <w:drawing>
          <wp:inline distT="0" distB="0" distL="0" distR="0">
            <wp:extent cx="5274310" cy="1122529"/>
            <wp:effectExtent l="19050" t="0" r="2540" b="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22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11C6" w:rsidRDefault="00D01748" w:rsidP="005C60C7">
      <w:r>
        <w:rPr>
          <w:noProof/>
        </w:rPr>
        <w:drawing>
          <wp:inline distT="0" distB="0" distL="0" distR="0">
            <wp:extent cx="5274310" cy="1080997"/>
            <wp:effectExtent l="19050" t="0" r="2540" b="0"/>
            <wp:docPr id="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80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792" w:rsidRDefault="00DC5792" w:rsidP="00DC5792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添加“采购订单”时，厂家根据采购合同的供应商确定，厂家不可选择。</w:t>
      </w:r>
    </w:p>
    <w:p w:rsidR="00B06E85" w:rsidRDefault="00B06E85" w:rsidP="00B06E85">
      <w:r>
        <w:rPr>
          <w:rFonts w:hint="eastAsia"/>
        </w:rPr>
        <w:t>测试通过</w:t>
      </w:r>
    </w:p>
    <w:p w:rsidR="004C58B1" w:rsidRDefault="00DC5792" w:rsidP="005C60C7">
      <w:r>
        <w:rPr>
          <w:noProof/>
        </w:rPr>
        <w:lastRenderedPageBreak/>
        <w:drawing>
          <wp:inline distT="0" distB="0" distL="0" distR="0">
            <wp:extent cx="5274310" cy="1745046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45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6F63" w:rsidRDefault="00486F63" w:rsidP="005C60C7"/>
    <w:p w:rsidR="00486F63" w:rsidRDefault="00486F63" w:rsidP="00486F63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点击“采购管理”</w:t>
      </w:r>
      <w:r>
        <w:rPr>
          <w:rFonts w:hint="eastAsia"/>
        </w:rPr>
        <w:t>-</w:t>
      </w:r>
      <w:r>
        <w:rPr>
          <w:rFonts w:hint="eastAsia"/>
        </w:rPr>
        <w:t>“查看”</w:t>
      </w:r>
      <w:r>
        <w:rPr>
          <w:rFonts w:hint="eastAsia"/>
        </w:rPr>
        <w:t>-</w:t>
      </w:r>
      <w:r>
        <w:rPr>
          <w:rFonts w:hint="eastAsia"/>
        </w:rPr>
        <w:t>“机型配置”</w:t>
      </w:r>
      <w:r>
        <w:rPr>
          <w:rFonts w:hint="eastAsia"/>
        </w:rPr>
        <w:t>-</w:t>
      </w:r>
      <w:r>
        <w:rPr>
          <w:rFonts w:hint="eastAsia"/>
        </w:rPr>
        <w:t>“点击机型配置名称”</w:t>
      </w:r>
      <w:r w:rsidR="00FE0BD5">
        <w:rPr>
          <w:rFonts w:hint="eastAsia"/>
        </w:rPr>
        <w:t>，弹出机型配置详情</w:t>
      </w:r>
      <w:r w:rsidR="00FE0BD5">
        <w:rPr>
          <w:rFonts w:hint="eastAsia"/>
        </w:rPr>
        <w:t>.</w:t>
      </w:r>
      <w:r w:rsidR="00FE0BD5">
        <w:rPr>
          <w:rFonts w:hint="eastAsia"/>
        </w:rPr>
        <w:t>参考下面</w:t>
      </w:r>
      <w:r w:rsidR="00FE0BD5">
        <w:rPr>
          <w:rFonts w:hint="eastAsia"/>
        </w:rPr>
        <w:t>2</w:t>
      </w:r>
      <w:r w:rsidR="00FE0BD5">
        <w:rPr>
          <w:rFonts w:hint="eastAsia"/>
        </w:rPr>
        <w:t>张图片</w:t>
      </w:r>
    </w:p>
    <w:tbl>
      <w:tblPr>
        <w:tblStyle w:val="a8"/>
        <w:tblW w:w="0" w:type="auto"/>
        <w:tblLook w:val="04A0"/>
      </w:tblPr>
      <w:tblGrid>
        <w:gridCol w:w="8522"/>
      </w:tblGrid>
      <w:tr w:rsidR="00A94F5F" w:rsidTr="00A94F5F">
        <w:tc>
          <w:tcPr>
            <w:tcW w:w="8522" w:type="dxa"/>
          </w:tcPr>
          <w:p w:rsidR="00A94F5F" w:rsidRDefault="00A94F5F" w:rsidP="00A94F5F">
            <w:pPr>
              <w:rPr>
                <w:rFonts w:hint="eastAsia"/>
                <w:b/>
                <w:color w:val="FF0000"/>
              </w:rPr>
            </w:pPr>
            <w:r w:rsidRPr="00A94F5F">
              <w:rPr>
                <w:rFonts w:hint="eastAsia"/>
                <w:b/>
                <w:color w:val="FF0000"/>
              </w:rPr>
              <w:t>测试不通过</w:t>
            </w:r>
          </w:p>
          <w:p w:rsidR="00A94F5F" w:rsidRDefault="00A94F5F" w:rsidP="00A94F5F">
            <w:pPr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查看机型配置的详情不能显示含义销售价格，因为采购人员不能看到销售的价格。应该显示以下的页面。</w:t>
            </w:r>
          </w:p>
          <w:p w:rsidR="00A94F5F" w:rsidRPr="00A94F5F" w:rsidRDefault="00A94F5F" w:rsidP="00A94F5F">
            <w:pPr>
              <w:rPr>
                <w:b/>
                <w:color w:val="FF0000"/>
              </w:rPr>
            </w:pPr>
            <w:r w:rsidRPr="00A94F5F">
              <w:rPr>
                <w:b/>
                <w:color w:val="FF0000"/>
              </w:rPr>
              <w:drawing>
                <wp:inline distT="0" distB="0" distL="0" distR="0">
                  <wp:extent cx="5274310" cy="2729934"/>
                  <wp:effectExtent l="19050" t="0" r="2540" b="0"/>
                  <wp:docPr id="17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729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94F5F" w:rsidRDefault="00A94F5F" w:rsidP="00A94F5F"/>
    <w:p w:rsidR="00486F63" w:rsidRDefault="00486F63" w:rsidP="005C60C7">
      <w:r>
        <w:rPr>
          <w:noProof/>
        </w:rPr>
        <w:drawing>
          <wp:inline distT="0" distB="0" distL="0" distR="0">
            <wp:extent cx="5274310" cy="2793841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3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7533" w:rsidRDefault="00A77533" w:rsidP="005C60C7">
      <w:r>
        <w:rPr>
          <w:noProof/>
        </w:rPr>
        <w:lastRenderedPageBreak/>
        <w:drawing>
          <wp:inline distT="0" distB="0" distL="0" distR="0">
            <wp:extent cx="5274310" cy="2729934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9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4ED9" w:rsidRDefault="001510EB" w:rsidP="001510EB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当采购人员的“采购订单”完成执行采购完成，状态从“采购中”变为“采购完成”</w:t>
      </w:r>
      <w:r w:rsidR="00413708">
        <w:rPr>
          <w:rFonts w:hint="eastAsia"/>
        </w:rPr>
        <w:t>，同时判断只有采购中的状态才显示“执行”操作</w:t>
      </w:r>
      <w:r w:rsidR="0029689C">
        <w:rPr>
          <w:rFonts w:hint="eastAsia"/>
        </w:rPr>
        <w:t>，其他状态不显示</w:t>
      </w:r>
      <w:r w:rsidR="0081493D">
        <w:rPr>
          <w:rFonts w:hint="eastAsia"/>
        </w:rPr>
        <w:t>“执行”</w:t>
      </w:r>
      <w:r>
        <w:rPr>
          <w:rFonts w:hint="eastAsia"/>
        </w:rPr>
        <w:t>。</w:t>
      </w:r>
      <w:r w:rsidR="009F4ED9">
        <w:rPr>
          <w:rFonts w:hint="eastAsia"/>
        </w:rPr>
        <w:t xml:space="preserve"> </w:t>
      </w:r>
    </w:p>
    <w:p w:rsidR="001510EB" w:rsidRDefault="009F4ED9" w:rsidP="009F4ED9">
      <w:pPr>
        <w:ind w:firstLineChars="200" w:firstLine="420"/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上面问题指定卢佳改</w:t>
      </w:r>
      <w:r>
        <w:rPr>
          <w:rFonts w:hint="eastAsia"/>
        </w:rPr>
        <w:t>)</w:t>
      </w:r>
    </w:p>
    <w:p w:rsidR="002F1276" w:rsidRDefault="002F1276" w:rsidP="009F4ED9">
      <w:pPr>
        <w:ind w:firstLineChars="200" w:firstLine="420"/>
      </w:pPr>
      <w:r>
        <w:rPr>
          <w:rFonts w:hint="eastAsia"/>
        </w:rPr>
        <w:t>测试通过</w:t>
      </w:r>
    </w:p>
    <w:p w:rsidR="001510EB" w:rsidRDefault="001510EB" w:rsidP="005C60C7">
      <w:r>
        <w:rPr>
          <w:noProof/>
        </w:rPr>
        <w:drawing>
          <wp:inline distT="0" distB="0" distL="0" distR="0">
            <wp:extent cx="5274310" cy="1354661"/>
            <wp:effectExtent l="1905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54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1D3F" w:rsidRDefault="00BF1D3F" w:rsidP="00BC662B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在“销售管理”的“我的销售订单”中添加选择合同下拉框，根据选中的合同显示该合同下的销售订单。</w:t>
      </w:r>
    </w:p>
    <w:p w:rsidR="007667A5" w:rsidRDefault="007667A5" w:rsidP="007667A5">
      <w:r>
        <w:rPr>
          <w:rFonts w:hint="eastAsia"/>
        </w:rPr>
        <w:t>测试通过</w:t>
      </w:r>
    </w:p>
    <w:p w:rsidR="00BF1D3F" w:rsidRDefault="00BF1D3F" w:rsidP="005C60C7">
      <w:r>
        <w:rPr>
          <w:noProof/>
        </w:rPr>
        <w:drawing>
          <wp:inline distT="0" distB="0" distL="0" distR="0">
            <wp:extent cx="5274310" cy="1416125"/>
            <wp:effectExtent l="1905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1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62B" w:rsidRDefault="00BC662B" w:rsidP="005C60C7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在“销售管理”</w:t>
      </w:r>
      <w:r>
        <w:rPr>
          <w:rFonts w:hint="eastAsia"/>
        </w:rPr>
        <w:t>-</w:t>
      </w:r>
      <w:r>
        <w:rPr>
          <w:rFonts w:hint="eastAsia"/>
        </w:rPr>
        <w:t>“销项发票”的“申请发票”，标题“确认付款”修改为“申请销项发票”</w:t>
      </w:r>
      <w:r w:rsidR="00E1338E" w:rsidRPr="00BC662B">
        <w:rPr>
          <w:rFonts w:hint="eastAsia"/>
        </w:rPr>
        <w:t xml:space="preserve"> </w:t>
      </w:r>
    </w:p>
    <w:p w:rsidR="003E5EA4" w:rsidRPr="00BC662B" w:rsidRDefault="003E5EA4" w:rsidP="003E5EA4">
      <w:r>
        <w:rPr>
          <w:rFonts w:hint="eastAsia"/>
        </w:rPr>
        <w:t>测试通过</w:t>
      </w:r>
    </w:p>
    <w:p w:rsidR="00BC662B" w:rsidRDefault="00E1338E" w:rsidP="005C60C7">
      <w:r>
        <w:rPr>
          <w:rFonts w:hint="eastAsia"/>
          <w:noProof/>
        </w:rPr>
        <w:lastRenderedPageBreak/>
        <w:drawing>
          <wp:inline distT="0" distB="0" distL="0" distR="0">
            <wp:extent cx="5274310" cy="4630032"/>
            <wp:effectExtent l="1905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30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0AF0" w:rsidRDefault="00950AF0" w:rsidP="005C60C7"/>
    <w:p w:rsidR="00950AF0" w:rsidRDefault="00950AF0" w:rsidP="00950AF0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财务人员点击“财务管理”的“客户销项发票”中的“修改寄送状态”，并没有把对应的“工作区”的“申请发票任务”结束。</w:t>
      </w:r>
    </w:p>
    <w:p w:rsidR="00862B9A" w:rsidRDefault="00862B9A" w:rsidP="00862B9A">
      <w:r>
        <w:rPr>
          <w:rFonts w:hint="eastAsia"/>
        </w:rPr>
        <w:t>测试通过</w:t>
      </w:r>
    </w:p>
    <w:p w:rsidR="001751A3" w:rsidRDefault="001751A3" w:rsidP="00950AF0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销售人员的申请销项发票和财务人员的寄送发票，因为状态共用原因，当财务人员修改寄送时，销售的“收票”即马上变为已收票。</w:t>
      </w:r>
    </w:p>
    <w:p w:rsidR="004027BB" w:rsidRDefault="004027BB" w:rsidP="004027BB">
      <w:r>
        <w:rPr>
          <w:rFonts w:hint="eastAsia"/>
        </w:rPr>
        <w:t>测试通过</w:t>
      </w:r>
    </w:p>
    <w:p w:rsidR="001751A3" w:rsidRDefault="00793BB5" w:rsidP="00950AF0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售后管理的“初验</w:t>
      </w:r>
      <w:r>
        <w:rPr>
          <w:rFonts w:hint="eastAsia"/>
        </w:rPr>
        <w:t>/</w:t>
      </w:r>
      <w:r>
        <w:rPr>
          <w:rFonts w:hint="eastAsia"/>
        </w:rPr>
        <w:t>终验”列表，到货证明、初验证明、终验证明全部都下载不了，正常应该点击文件名即可下载。</w:t>
      </w:r>
    </w:p>
    <w:tbl>
      <w:tblPr>
        <w:tblStyle w:val="a8"/>
        <w:tblW w:w="0" w:type="auto"/>
        <w:tblLook w:val="04A0"/>
      </w:tblPr>
      <w:tblGrid>
        <w:gridCol w:w="8522"/>
      </w:tblGrid>
      <w:tr w:rsidR="00BF5FC8" w:rsidTr="00BF5FC8">
        <w:tc>
          <w:tcPr>
            <w:tcW w:w="8522" w:type="dxa"/>
          </w:tcPr>
          <w:p w:rsidR="00BF5FC8" w:rsidRDefault="00BF5FC8" w:rsidP="00BF5FC8">
            <w:pPr>
              <w:rPr>
                <w:rFonts w:hint="eastAsia"/>
                <w:b/>
                <w:color w:val="FF0000"/>
              </w:rPr>
            </w:pPr>
            <w:r w:rsidRPr="00BF5FC8">
              <w:rPr>
                <w:rFonts w:hint="eastAsia"/>
                <w:b/>
                <w:color w:val="FF0000"/>
              </w:rPr>
              <w:t>测试不通过</w:t>
            </w:r>
          </w:p>
          <w:p w:rsidR="00BF5FC8" w:rsidRPr="00BF5FC8" w:rsidRDefault="00BF5FC8" w:rsidP="00BF5FC8">
            <w:pPr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点击图片文件根本无法下载</w:t>
            </w:r>
          </w:p>
          <w:p w:rsidR="00BF5FC8" w:rsidRDefault="00BF5FC8" w:rsidP="00BF5FC8">
            <w:r>
              <w:rPr>
                <w:noProof/>
              </w:rPr>
              <w:drawing>
                <wp:inline distT="0" distB="0" distL="0" distR="0">
                  <wp:extent cx="5267960" cy="1078230"/>
                  <wp:effectExtent l="19050" t="0" r="8890" b="0"/>
                  <wp:docPr id="18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7960" cy="1078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F5FC8" w:rsidRDefault="00BF5FC8" w:rsidP="00BF5FC8"/>
    <w:p w:rsidR="00EC5C25" w:rsidRDefault="00223899" w:rsidP="00950AF0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①</w:t>
      </w:r>
      <w:r w:rsidR="00EC5C25">
        <w:rPr>
          <w:rFonts w:hint="eastAsia"/>
        </w:rPr>
        <w:t>“财务管理”</w:t>
      </w:r>
      <w:r w:rsidR="00EC5C25">
        <w:rPr>
          <w:rFonts w:hint="eastAsia"/>
        </w:rPr>
        <w:t>-</w:t>
      </w:r>
      <w:r w:rsidR="00EC5C25">
        <w:rPr>
          <w:rFonts w:hint="eastAsia"/>
        </w:rPr>
        <w:t>“客户合同收款”</w:t>
      </w:r>
      <w:r w:rsidR="00EC5C25">
        <w:rPr>
          <w:rFonts w:hint="eastAsia"/>
        </w:rPr>
        <w:t>-</w:t>
      </w:r>
      <w:r w:rsidR="00EC5C25">
        <w:rPr>
          <w:rFonts w:hint="eastAsia"/>
        </w:rPr>
        <w:t>列表的状态应该为“已收款”，并非“已付款”。</w:t>
      </w:r>
    </w:p>
    <w:p w:rsidR="00223899" w:rsidRDefault="00223899" w:rsidP="00223899">
      <w:pPr>
        <w:rPr>
          <w:rFonts w:hint="eastAsia"/>
        </w:rPr>
      </w:pPr>
      <w:r>
        <w:rPr>
          <w:rFonts w:hint="eastAsia"/>
        </w:rPr>
        <w:t>②“销售管理”</w:t>
      </w:r>
      <w:r>
        <w:rPr>
          <w:rFonts w:hint="eastAsia"/>
        </w:rPr>
        <w:t>-</w:t>
      </w:r>
      <w:r>
        <w:rPr>
          <w:rFonts w:hint="eastAsia"/>
        </w:rPr>
        <w:t>“我的合同收款”的列表中的“合同收款明细”中的状态也同样需要修改。</w:t>
      </w:r>
    </w:p>
    <w:p w:rsidR="00A92DD4" w:rsidRDefault="00A92DD4" w:rsidP="00223899">
      <w:r>
        <w:rPr>
          <w:rFonts w:hint="eastAsia"/>
        </w:rPr>
        <w:lastRenderedPageBreak/>
        <w:t>测试通过</w:t>
      </w:r>
    </w:p>
    <w:p w:rsidR="00EC5C25" w:rsidRDefault="00EC5C25" w:rsidP="00EC5C25">
      <w:r>
        <w:rPr>
          <w:noProof/>
        </w:rPr>
        <w:drawing>
          <wp:inline distT="0" distB="0" distL="0" distR="0">
            <wp:extent cx="5274310" cy="730321"/>
            <wp:effectExtent l="1905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7AF7" w:rsidRDefault="00BB7AF7" w:rsidP="00EC5C25">
      <w:r>
        <w:rPr>
          <w:noProof/>
        </w:rPr>
        <w:drawing>
          <wp:inline distT="0" distB="0" distL="0" distR="0">
            <wp:extent cx="5274310" cy="1115013"/>
            <wp:effectExtent l="1905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15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6570" w:rsidRDefault="008E6570" w:rsidP="008E6570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临时合同转正式合同，失败，错误信息</w:t>
      </w:r>
    </w:p>
    <w:p w:rsidR="008C44CE" w:rsidRDefault="008C44CE" w:rsidP="008C44CE">
      <w:r>
        <w:rPr>
          <w:rFonts w:hint="eastAsia"/>
        </w:rPr>
        <w:t>测试通过</w:t>
      </w:r>
    </w:p>
    <w:p w:rsidR="008E6570" w:rsidRDefault="008E6570" w:rsidP="00EC5C25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571281"/>
            <wp:effectExtent l="1905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1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3FB5" w:rsidRDefault="00943FB5" w:rsidP="00EC5C25">
      <w:pPr>
        <w:rPr>
          <w:rFonts w:hint="eastAsia"/>
        </w:rPr>
      </w:pPr>
    </w:p>
    <w:p w:rsidR="00943FB5" w:rsidRPr="000C091F" w:rsidRDefault="00943FB5" w:rsidP="00943FB5">
      <w:pPr>
        <w:pStyle w:val="a5"/>
        <w:numPr>
          <w:ilvl w:val="0"/>
          <w:numId w:val="1"/>
        </w:numPr>
        <w:ind w:firstLineChars="0"/>
        <w:rPr>
          <w:rFonts w:hint="eastAsia"/>
          <w:b/>
          <w:color w:val="FF0000"/>
        </w:rPr>
      </w:pPr>
      <w:r>
        <w:rPr>
          <w:rFonts w:hint="eastAsia"/>
        </w:rPr>
        <w:t>点击“销售管理”</w:t>
      </w:r>
      <w:r>
        <w:rPr>
          <w:rFonts w:hint="eastAsia"/>
        </w:rPr>
        <w:t>-</w:t>
      </w:r>
      <w:r>
        <w:rPr>
          <w:rFonts w:hint="eastAsia"/>
        </w:rPr>
        <w:t>“我的报价表”</w:t>
      </w:r>
      <w:r>
        <w:rPr>
          <w:rFonts w:hint="eastAsia"/>
        </w:rPr>
        <w:t>-</w:t>
      </w:r>
      <w:r>
        <w:rPr>
          <w:rFonts w:hint="eastAsia"/>
        </w:rPr>
        <w:t>“报价表名称”的报价表详情中加多一列显示项目名称</w:t>
      </w:r>
      <w:r w:rsidR="005E5646">
        <w:rPr>
          <w:rFonts w:hint="eastAsia"/>
        </w:rPr>
        <w:t>。</w:t>
      </w:r>
      <w:r w:rsidR="00E61BBA" w:rsidRPr="000C091F">
        <w:rPr>
          <w:rFonts w:hint="eastAsia"/>
          <w:b/>
          <w:color w:val="FF0000"/>
        </w:rPr>
        <w:t>(</w:t>
      </w:r>
      <w:r w:rsidR="00E61BBA" w:rsidRPr="000C091F">
        <w:rPr>
          <w:rFonts w:hint="eastAsia"/>
          <w:b/>
          <w:color w:val="FF0000"/>
        </w:rPr>
        <w:t>新加问题</w:t>
      </w:r>
      <w:r w:rsidR="00E61BBA" w:rsidRPr="000C091F">
        <w:rPr>
          <w:rFonts w:hint="eastAsia"/>
          <w:b/>
          <w:color w:val="FF0000"/>
        </w:rPr>
        <w:t>)</w:t>
      </w:r>
    </w:p>
    <w:p w:rsidR="00943FB5" w:rsidRPr="008E6570" w:rsidRDefault="00943FB5" w:rsidP="00EC5C25">
      <w:r w:rsidRPr="00943FB5">
        <w:drawing>
          <wp:inline distT="0" distB="0" distL="0" distR="0">
            <wp:extent cx="5266690" cy="2787015"/>
            <wp:effectExtent l="1905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787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43FB5" w:rsidRPr="008E6570" w:rsidSect="00AF02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060D" w:rsidRDefault="00BC060D" w:rsidP="003B73D4">
      <w:r>
        <w:separator/>
      </w:r>
    </w:p>
  </w:endnote>
  <w:endnote w:type="continuationSeparator" w:id="1">
    <w:p w:rsidR="00BC060D" w:rsidRDefault="00BC060D" w:rsidP="003B73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060D" w:rsidRDefault="00BC060D" w:rsidP="003B73D4">
      <w:r>
        <w:separator/>
      </w:r>
    </w:p>
  </w:footnote>
  <w:footnote w:type="continuationSeparator" w:id="1">
    <w:p w:rsidR="00BC060D" w:rsidRDefault="00BC060D" w:rsidP="003B73D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690987"/>
    <w:multiLevelType w:val="hybridMultilevel"/>
    <w:tmpl w:val="35B00D10"/>
    <w:lvl w:ilvl="0" w:tplc="338A8A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B73D4"/>
    <w:rsid w:val="000C091F"/>
    <w:rsid w:val="000F718E"/>
    <w:rsid w:val="001109BA"/>
    <w:rsid w:val="00147730"/>
    <w:rsid w:val="001510EB"/>
    <w:rsid w:val="001647B1"/>
    <w:rsid w:val="00165334"/>
    <w:rsid w:val="001751A3"/>
    <w:rsid w:val="001A3F20"/>
    <w:rsid w:val="001C045C"/>
    <w:rsid w:val="001E40FA"/>
    <w:rsid w:val="0020601E"/>
    <w:rsid w:val="00223899"/>
    <w:rsid w:val="002343DE"/>
    <w:rsid w:val="002958BC"/>
    <w:rsid w:val="0029689C"/>
    <w:rsid w:val="002A2FB4"/>
    <w:rsid w:val="002F1276"/>
    <w:rsid w:val="00313DED"/>
    <w:rsid w:val="003142F9"/>
    <w:rsid w:val="00394927"/>
    <w:rsid w:val="003B73D4"/>
    <w:rsid w:val="003C0515"/>
    <w:rsid w:val="003E5EA4"/>
    <w:rsid w:val="003F558D"/>
    <w:rsid w:val="004027BB"/>
    <w:rsid w:val="00413708"/>
    <w:rsid w:val="00486F63"/>
    <w:rsid w:val="00493EF0"/>
    <w:rsid w:val="004B4076"/>
    <w:rsid w:val="004B66D1"/>
    <w:rsid w:val="004C58B1"/>
    <w:rsid w:val="004E6D92"/>
    <w:rsid w:val="00557262"/>
    <w:rsid w:val="00561279"/>
    <w:rsid w:val="00594DBF"/>
    <w:rsid w:val="005A108D"/>
    <w:rsid w:val="005C60C7"/>
    <w:rsid w:val="005D7B67"/>
    <w:rsid w:val="005E5646"/>
    <w:rsid w:val="006B4661"/>
    <w:rsid w:val="006C7993"/>
    <w:rsid w:val="007667A5"/>
    <w:rsid w:val="00793609"/>
    <w:rsid w:val="00793BB5"/>
    <w:rsid w:val="007B4C0D"/>
    <w:rsid w:val="0081493D"/>
    <w:rsid w:val="00861CD0"/>
    <w:rsid w:val="00862B9A"/>
    <w:rsid w:val="0088139A"/>
    <w:rsid w:val="008C44CE"/>
    <w:rsid w:val="008C6E0B"/>
    <w:rsid w:val="008E6570"/>
    <w:rsid w:val="00943FB5"/>
    <w:rsid w:val="00950AF0"/>
    <w:rsid w:val="009B64B7"/>
    <w:rsid w:val="009B6664"/>
    <w:rsid w:val="009F4ED9"/>
    <w:rsid w:val="00A42B75"/>
    <w:rsid w:val="00A55632"/>
    <w:rsid w:val="00A6624E"/>
    <w:rsid w:val="00A77533"/>
    <w:rsid w:val="00A92DD4"/>
    <w:rsid w:val="00A94F5F"/>
    <w:rsid w:val="00AB67B9"/>
    <w:rsid w:val="00AD497A"/>
    <w:rsid w:val="00AF026F"/>
    <w:rsid w:val="00B06E85"/>
    <w:rsid w:val="00B523CB"/>
    <w:rsid w:val="00B825D6"/>
    <w:rsid w:val="00BB103E"/>
    <w:rsid w:val="00BB3788"/>
    <w:rsid w:val="00BB7AF7"/>
    <w:rsid w:val="00BC060D"/>
    <w:rsid w:val="00BC662B"/>
    <w:rsid w:val="00BF1D3F"/>
    <w:rsid w:val="00BF5FC8"/>
    <w:rsid w:val="00BF7860"/>
    <w:rsid w:val="00C106BF"/>
    <w:rsid w:val="00C260C9"/>
    <w:rsid w:val="00C4354B"/>
    <w:rsid w:val="00C4699F"/>
    <w:rsid w:val="00C64859"/>
    <w:rsid w:val="00C71CFA"/>
    <w:rsid w:val="00CE0B29"/>
    <w:rsid w:val="00CF51DB"/>
    <w:rsid w:val="00D01748"/>
    <w:rsid w:val="00D24DC7"/>
    <w:rsid w:val="00D42035"/>
    <w:rsid w:val="00DC5792"/>
    <w:rsid w:val="00DC5CB0"/>
    <w:rsid w:val="00DD132C"/>
    <w:rsid w:val="00DD3EC7"/>
    <w:rsid w:val="00DD5912"/>
    <w:rsid w:val="00E05B54"/>
    <w:rsid w:val="00E1338E"/>
    <w:rsid w:val="00E61BBA"/>
    <w:rsid w:val="00E65CE0"/>
    <w:rsid w:val="00E928E2"/>
    <w:rsid w:val="00EC5A58"/>
    <w:rsid w:val="00EC5C25"/>
    <w:rsid w:val="00EF5109"/>
    <w:rsid w:val="00F838AD"/>
    <w:rsid w:val="00FA11C6"/>
    <w:rsid w:val="00FD43E1"/>
    <w:rsid w:val="00FE0B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026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B73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B73D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B73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B73D4"/>
    <w:rPr>
      <w:sz w:val="18"/>
      <w:szCs w:val="18"/>
    </w:rPr>
  </w:style>
  <w:style w:type="paragraph" w:styleId="a5">
    <w:name w:val="List Paragraph"/>
    <w:basedOn w:val="a"/>
    <w:uiPriority w:val="34"/>
    <w:qFormat/>
    <w:rsid w:val="003B73D4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DD5912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DD5912"/>
    <w:rPr>
      <w:sz w:val="18"/>
      <w:szCs w:val="18"/>
    </w:rPr>
  </w:style>
  <w:style w:type="character" w:styleId="a7">
    <w:name w:val="Hyperlink"/>
    <w:basedOn w:val="a0"/>
    <w:uiPriority w:val="99"/>
    <w:unhideWhenUsed/>
    <w:rsid w:val="00C106BF"/>
    <w:rPr>
      <w:color w:val="0000FF" w:themeColor="hyperlink"/>
      <w:u w:val="single"/>
    </w:rPr>
  </w:style>
  <w:style w:type="table" w:styleId="a8">
    <w:name w:val="Table Grid"/>
    <w:basedOn w:val="a1"/>
    <w:uiPriority w:val="59"/>
    <w:rsid w:val="009B64B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&#26426;&#22411;&#37197;&#32622;&#27169;&#22411;.xlsx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8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YuKy1327</dc:creator>
  <cp:keywords/>
  <dc:description/>
  <cp:lastModifiedBy>YuKy1327</cp:lastModifiedBy>
  <cp:revision>94</cp:revision>
  <dcterms:created xsi:type="dcterms:W3CDTF">2013-06-22T04:45:00Z</dcterms:created>
  <dcterms:modified xsi:type="dcterms:W3CDTF">2013-06-23T03:34:00Z</dcterms:modified>
</cp:coreProperties>
</file>