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DC" w:rsidRPr="00DF62DC" w:rsidRDefault="00DF62DC" w:rsidP="00DF62DC"/>
    <w:p w:rsidR="00BF5719" w:rsidRDefault="00822628" w:rsidP="00822628">
      <w:pPr>
        <w:pStyle w:val="1"/>
      </w:pPr>
      <w:r>
        <w:rPr>
          <w:rFonts w:hint="eastAsia"/>
        </w:rPr>
        <w:t xml:space="preserve">  </w:t>
      </w:r>
      <w:r w:rsidR="005C4721">
        <w:rPr>
          <w:rFonts w:hint="eastAsia"/>
        </w:rPr>
        <w:t>实时</w:t>
      </w:r>
      <w:r w:rsidR="005C4721" w:rsidRPr="006E4E6F">
        <w:rPr>
          <w:rFonts w:hint="eastAsia"/>
        </w:rPr>
        <w:t>监</w:t>
      </w:r>
      <w:r w:rsidR="005C4721" w:rsidRPr="003F4AD0">
        <w:rPr>
          <w:rFonts w:hint="eastAsia"/>
        </w:rPr>
        <w:t>测数据</w:t>
      </w:r>
      <w:r w:rsidR="003F4AD0" w:rsidRPr="003F4AD0">
        <w:rPr>
          <w:rFonts w:hint="eastAsia"/>
        </w:rPr>
        <w:t>、监测数据分析、服务器监测数据回溯查询</w:t>
      </w:r>
      <w:r w:rsidR="005C4721" w:rsidRPr="003F4AD0">
        <w:rPr>
          <w:rFonts w:hint="eastAsia"/>
        </w:rPr>
        <w:t>:</w:t>
      </w:r>
    </w:p>
    <w:p w:rsidR="00F80E06" w:rsidRPr="00BF5B60" w:rsidRDefault="00F80E06" w:rsidP="00F80E06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BF5B60">
        <w:rPr>
          <w:rFonts w:hint="eastAsia"/>
          <w:szCs w:val="21"/>
        </w:rPr>
        <w:t xml:space="preserve"> </w:t>
      </w:r>
      <w:r w:rsidRPr="00BF5B60">
        <w:rPr>
          <w:rFonts w:hint="eastAsia"/>
          <w:szCs w:val="21"/>
        </w:rPr>
        <w:t>后台建立</w:t>
      </w:r>
      <w:r w:rsidR="003A6516" w:rsidRPr="00BF5B60">
        <w:rPr>
          <w:rFonts w:hint="eastAsia"/>
          <w:szCs w:val="21"/>
        </w:rPr>
        <w:t>QUART</w:t>
      </w:r>
      <w:r w:rsidR="003A6516" w:rsidRPr="00BF5B60">
        <w:rPr>
          <w:rFonts w:hint="eastAsia"/>
          <w:szCs w:val="21"/>
        </w:rPr>
        <w:t>获取</w:t>
      </w:r>
      <w:r w:rsidR="003A6516" w:rsidRPr="00BF5B60">
        <w:rPr>
          <w:szCs w:val="21"/>
        </w:rPr>
        <w:t xml:space="preserve"> </w:t>
      </w:r>
      <w:r w:rsidRPr="00BF5B60">
        <w:rPr>
          <w:szCs w:val="21"/>
        </w:rPr>
        <w:t>tb_server</w:t>
      </w:r>
      <w:r w:rsidRPr="00BF5B60">
        <w:rPr>
          <w:rFonts w:hint="eastAsia"/>
          <w:szCs w:val="21"/>
        </w:rPr>
        <w:t>表里面的机器</w:t>
      </w:r>
      <w:r w:rsidR="00BA629B" w:rsidRPr="00BF5B60">
        <w:rPr>
          <w:rFonts w:hint="eastAsia"/>
          <w:szCs w:val="21"/>
        </w:rPr>
        <w:t>(</w:t>
      </w:r>
      <w:r w:rsidR="00BA629B" w:rsidRPr="00BF5B60">
        <w:rPr>
          <w:rFonts w:hint="eastAsia"/>
          <w:szCs w:val="21"/>
        </w:rPr>
        <w:t>不包含黑名单</w:t>
      </w:r>
      <w:r w:rsidR="00BA629B" w:rsidRPr="00BF5B60">
        <w:rPr>
          <w:rFonts w:hint="eastAsia"/>
          <w:szCs w:val="21"/>
        </w:rPr>
        <w:t>)</w:t>
      </w:r>
      <w:r w:rsidRPr="00BF5B60">
        <w:rPr>
          <w:rFonts w:hint="eastAsia"/>
          <w:szCs w:val="21"/>
        </w:rPr>
        <w:t>的信息</w:t>
      </w:r>
      <w:r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如下</w:t>
      </w:r>
      <w:r w:rsidRPr="00BF5B60">
        <w:rPr>
          <w:rFonts w:hint="eastAsia"/>
          <w:szCs w:val="21"/>
        </w:rPr>
        <w:t>:</w:t>
      </w:r>
    </w:p>
    <w:p w:rsidR="00F80E06" w:rsidRPr="00BF5B60" w:rsidRDefault="00F80E06" w:rsidP="00F80E06">
      <w:pPr>
        <w:rPr>
          <w:szCs w:val="21"/>
        </w:rPr>
      </w:pPr>
      <w:r w:rsidRPr="00BF5B60">
        <w:rPr>
          <w:rFonts w:hint="eastAsia"/>
          <w:szCs w:val="21"/>
        </w:rPr>
        <w:t>即时（当前）功耗</w:t>
      </w:r>
      <w:r w:rsidR="00523610"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平均功耗</w:t>
      </w:r>
      <w:r w:rsidR="00523610"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最大功耗</w:t>
      </w:r>
      <w:r w:rsidR="00523610" w:rsidRPr="00BF5B60">
        <w:rPr>
          <w:rFonts w:hint="eastAsia"/>
          <w:szCs w:val="21"/>
        </w:rPr>
        <w:t>,</w:t>
      </w:r>
      <w:r w:rsidR="00523610" w:rsidRPr="00BF5B60">
        <w:rPr>
          <w:rFonts w:hint="eastAsia"/>
          <w:szCs w:val="21"/>
        </w:rPr>
        <w:t>最</w:t>
      </w:r>
      <w:r w:rsidRPr="00BF5B60">
        <w:rPr>
          <w:rFonts w:hint="eastAsia"/>
          <w:szCs w:val="21"/>
        </w:rPr>
        <w:t>小功耗</w:t>
      </w:r>
      <w:r w:rsidR="00523610"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即时（当前）进风口温度</w:t>
      </w:r>
      <w:r w:rsidR="00523610"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平均进风口温度</w:t>
      </w:r>
      <w:r w:rsidR="00523610"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最大进风口温度</w:t>
      </w:r>
      <w:r w:rsidR="00523610"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最小进风口温度</w:t>
      </w:r>
    </w:p>
    <w:p w:rsidR="00BF5B60" w:rsidRPr="00BF5B60" w:rsidRDefault="00BF5B60" w:rsidP="00BF5B60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BF5B60">
        <w:rPr>
          <w:rFonts w:hint="eastAsia"/>
          <w:szCs w:val="21"/>
        </w:rPr>
        <w:t>把这些数据实时更新到</w:t>
      </w:r>
      <w:r w:rsidRPr="00BF5B60">
        <w:rPr>
          <w:rFonts w:hint="eastAsia"/>
          <w:szCs w:val="21"/>
        </w:rPr>
        <w:t xml:space="preserve"> </w:t>
      </w:r>
      <w:r w:rsidRPr="00BF5B60">
        <w:rPr>
          <w:szCs w:val="21"/>
        </w:rPr>
        <w:t xml:space="preserve">tb_server </w:t>
      </w:r>
      <w:r w:rsidRPr="00BF5B60">
        <w:rPr>
          <w:rFonts w:hint="eastAsia"/>
          <w:szCs w:val="21"/>
        </w:rPr>
        <w:t>表中</w:t>
      </w:r>
      <w:r w:rsidRPr="00BF5B60">
        <w:rPr>
          <w:rFonts w:hint="eastAsia"/>
          <w:szCs w:val="21"/>
        </w:rPr>
        <w:t>,</w:t>
      </w:r>
      <w:r w:rsidRPr="00BF5B60">
        <w:rPr>
          <w:rFonts w:hint="eastAsia"/>
          <w:szCs w:val="21"/>
        </w:rPr>
        <w:t>然后再插入服务器采集数据表中</w:t>
      </w:r>
      <w:r w:rsidRPr="00BF5B60">
        <w:rPr>
          <w:rFonts w:hint="eastAsia"/>
          <w:szCs w:val="21"/>
        </w:rPr>
        <w:t>.</w:t>
      </w:r>
    </w:p>
    <w:p w:rsidR="006D08E6" w:rsidRDefault="00671055" w:rsidP="006D08E6">
      <w:pPr>
        <w:pStyle w:val="1"/>
      </w:pPr>
      <w:r>
        <w:rPr>
          <w:rFonts w:hint="eastAsia"/>
        </w:rPr>
        <w:t xml:space="preserve">  </w:t>
      </w:r>
      <w:r w:rsidR="000D571D" w:rsidRPr="00A34073">
        <w:rPr>
          <w:rFonts w:hint="eastAsia"/>
        </w:rPr>
        <w:t>服务器功耗管理功能查询</w:t>
      </w:r>
      <w:r w:rsidR="006D08E6">
        <w:rPr>
          <w:rFonts w:hint="eastAsia"/>
        </w:rPr>
        <w:t>,</w:t>
      </w:r>
      <w:r w:rsidR="006D08E6" w:rsidRPr="006D08E6">
        <w:rPr>
          <w:rFonts w:eastAsia="微软雅黑" w:hint="eastAsia"/>
          <w:b w:val="0"/>
          <w:bCs w:val="0"/>
          <w:kern w:val="2"/>
          <w:sz w:val="15"/>
          <w:szCs w:val="15"/>
        </w:rPr>
        <w:t xml:space="preserve"> </w:t>
      </w:r>
      <w:r w:rsidR="006D08E6" w:rsidRPr="006D08E6">
        <w:rPr>
          <w:rFonts w:hint="eastAsia"/>
        </w:rPr>
        <w:t>查询</w:t>
      </w:r>
      <w:r w:rsidR="006D08E6" w:rsidRPr="006D08E6">
        <w:t>/</w:t>
      </w:r>
      <w:r w:rsidR="006D08E6" w:rsidRPr="006D08E6">
        <w:rPr>
          <w:rFonts w:hint="eastAsia"/>
        </w:rPr>
        <w:t>编辑服务器信息</w:t>
      </w:r>
      <w:r w:rsidR="006D08E6">
        <w:rPr>
          <w:rFonts w:hint="eastAsia"/>
        </w:rPr>
        <w:t>:</w:t>
      </w:r>
    </w:p>
    <w:p w:rsidR="006D08E6" w:rsidRDefault="006D08E6" w:rsidP="006D08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添加服务器时</w:t>
      </w:r>
      <w:r>
        <w:rPr>
          <w:rFonts w:hint="eastAsia"/>
        </w:rPr>
        <w:t>,</w:t>
      </w:r>
      <w:r w:rsidR="00DD3780">
        <w:rPr>
          <w:rFonts w:hint="eastAsia"/>
        </w:rPr>
        <w:t>试用</w:t>
      </w:r>
      <w:r>
        <w:rPr>
          <w:rFonts w:hint="eastAsia"/>
        </w:rPr>
        <w:t>IPMI</w:t>
      </w:r>
      <w:r>
        <w:rPr>
          <w:rFonts w:hint="eastAsia"/>
        </w:rPr>
        <w:t>命令获取服务器的功能</w:t>
      </w:r>
      <w:r>
        <w:rPr>
          <w:rFonts w:hint="eastAsia"/>
        </w:rPr>
        <w:t>,</w:t>
      </w:r>
      <w:r>
        <w:rPr>
          <w:rFonts w:hint="eastAsia"/>
        </w:rPr>
        <w:t>并更新到服务器信息表中</w:t>
      </w:r>
    </w:p>
    <w:p w:rsidR="006753B8" w:rsidRPr="006D08E6" w:rsidRDefault="006753B8" w:rsidP="00FB58CD">
      <w:pPr>
        <w:pStyle w:val="a6"/>
        <w:ind w:left="420" w:firstLineChars="0" w:firstLine="0"/>
      </w:pPr>
    </w:p>
    <w:p w:rsidR="00671055" w:rsidRPr="00671055" w:rsidRDefault="00671055" w:rsidP="00671055"/>
    <w:p w:rsidR="00FB5F90" w:rsidRDefault="00061E57" w:rsidP="00264312">
      <w:pPr>
        <w:pStyle w:val="1"/>
      </w:pPr>
      <w:r>
        <w:rPr>
          <w:rFonts w:hint="eastAsia"/>
        </w:rPr>
        <w:t xml:space="preserve">  </w:t>
      </w:r>
      <w:r w:rsidR="00264312">
        <w:rPr>
          <w:rFonts w:hint="eastAsia"/>
        </w:rPr>
        <w:t>策略管理</w:t>
      </w:r>
      <w:r w:rsidR="005943C0">
        <w:rPr>
          <w:rFonts w:hint="eastAsia"/>
        </w:rPr>
        <w:t>(</w:t>
      </w:r>
      <w:r w:rsidR="005943C0">
        <w:rPr>
          <w:rFonts w:hint="eastAsia"/>
        </w:rPr>
        <w:t>报警功能加入策略管理</w:t>
      </w:r>
      <w:r w:rsidR="005943C0">
        <w:rPr>
          <w:rFonts w:hint="eastAsia"/>
        </w:rPr>
        <w:t>)</w:t>
      </w:r>
    </w:p>
    <w:p w:rsidR="00264312" w:rsidRPr="00FF5D57" w:rsidRDefault="00264312" w:rsidP="00264312">
      <w:pPr>
        <w:rPr>
          <w:color w:val="C00000"/>
        </w:rPr>
      </w:pPr>
      <w:r w:rsidRPr="00FF5D57">
        <w:rPr>
          <w:rFonts w:hint="eastAsia"/>
          <w:color w:val="C00000"/>
        </w:rPr>
        <w:t>报警管理功能描述</w:t>
      </w:r>
      <w:r w:rsidRPr="00FF5D57">
        <w:rPr>
          <w:rFonts w:hint="eastAsia"/>
          <w:color w:val="C00000"/>
        </w:rPr>
        <w:t>:</w:t>
      </w:r>
      <w:r w:rsidRPr="00FF5D57">
        <w:rPr>
          <w:rFonts w:hint="eastAsia"/>
          <w:color w:val="C00000"/>
        </w:rPr>
        <w:t>管理员可以制定温度</w:t>
      </w:r>
      <w:r w:rsidRPr="00FF5D57">
        <w:rPr>
          <w:rFonts w:hint="eastAsia"/>
          <w:color w:val="C00000"/>
        </w:rPr>
        <w:t>,</w:t>
      </w:r>
      <w:r w:rsidRPr="00FF5D57">
        <w:rPr>
          <w:rFonts w:hint="eastAsia"/>
          <w:color w:val="C00000"/>
        </w:rPr>
        <w:t>功耗</w:t>
      </w:r>
      <w:r w:rsidRPr="00FF5D57">
        <w:rPr>
          <w:rFonts w:hint="eastAsia"/>
          <w:color w:val="C00000"/>
        </w:rPr>
        <w:t>,</w:t>
      </w:r>
      <w:r w:rsidRPr="00FF5D57">
        <w:rPr>
          <w:rFonts w:hint="eastAsia"/>
          <w:color w:val="C00000"/>
        </w:rPr>
        <w:t>风扇转速的最高值</w:t>
      </w:r>
      <w:r w:rsidRPr="00FF5D57">
        <w:rPr>
          <w:rFonts w:hint="eastAsia"/>
          <w:color w:val="C00000"/>
        </w:rPr>
        <w:t>,</w:t>
      </w:r>
      <w:r w:rsidRPr="00FF5D57">
        <w:rPr>
          <w:rFonts w:hint="eastAsia"/>
          <w:color w:val="C00000"/>
        </w:rPr>
        <w:t>一旦机器达到此值</w:t>
      </w:r>
      <w:r w:rsidRPr="00FF5D57">
        <w:rPr>
          <w:rFonts w:hint="eastAsia"/>
          <w:color w:val="C00000"/>
        </w:rPr>
        <w:t>,</w:t>
      </w:r>
      <w:r w:rsidRPr="00FF5D57">
        <w:rPr>
          <w:rFonts w:hint="eastAsia"/>
          <w:color w:val="C00000"/>
        </w:rPr>
        <w:t>就给管理员发送邮件</w:t>
      </w:r>
      <w:r w:rsidRPr="00FF5D57">
        <w:rPr>
          <w:rFonts w:hint="eastAsia"/>
          <w:color w:val="C00000"/>
        </w:rPr>
        <w:t>,</w:t>
      </w:r>
      <w:r w:rsidRPr="00FF5D57">
        <w:rPr>
          <w:rFonts w:hint="eastAsia"/>
          <w:color w:val="C00000"/>
        </w:rPr>
        <w:t>如有短信接口发短信报警</w:t>
      </w:r>
      <w:r w:rsidRPr="00FF5D57">
        <w:rPr>
          <w:rFonts w:hint="eastAsia"/>
          <w:color w:val="C00000"/>
        </w:rPr>
        <w:t>,</w:t>
      </w:r>
      <w:r w:rsidR="00925979">
        <w:rPr>
          <w:rFonts w:hint="eastAsia"/>
          <w:color w:val="C00000"/>
        </w:rPr>
        <w:t>报警消息发给机器或机组所属的管理员</w:t>
      </w:r>
      <w:r w:rsidR="00925979">
        <w:rPr>
          <w:rFonts w:hint="eastAsia"/>
          <w:color w:val="C00000"/>
        </w:rPr>
        <w:t>,</w:t>
      </w:r>
      <w:r w:rsidRPr="00FF5D57">
        <w:rPr>
          <w:rFonts w:hint="eastAsia"/>
          <w:color w:val="C00000"/>
        </w:rPr>
        <w:t>因为涉及批量设置所以把他加到策略</w:t>
      </w:r>
      <w:r w:rsidR="009F104F">
        <w:rPr>
          <w:rFonts w:hint="eastAsia"/>
          <w:color w:val="C00000"/>
        </w:rPr>
        <w:t>管理</w:t>
      </w:r>
      <w:r w:rsidRPr="00FF5D57">
        <w:rPr>
          <w:rFonts w:hint="eastAsia"/>
          <w:color w:val="C00000"/>
        </w:rPr>
        <w:t>中</w:t>
      </w:r>
      <w:r w:rsidRPr="00FF5D57">
        <w:rPr>
          <w:rFonts w:hint="eastAsia"/>
          <w:color w:val="C00000"/>
        </w:rPr>
        <w:t>.</w:t>
      </w:r>
    </w:p>
    <w:p w:rsidR="00FB5F90" w:rsidRDefault="00FB5F90" w:rsidP="00FB5F90">
      <w:pPr>
        <w:rPr>
          <w:szCs w:val="21"/>
        </w:rPr>
      </w:pPr>
    </w:p>
    <w:p w:rsidR="00923710" w:rsidRDefault="00923710" w:rsidP="00FB5F90">
      <w:pPr>
        <w:rPr>
          <w:szCs w:val="21"/>
        </w:rPr>
      </w:pPr>
      <w:r>
        <w:rPr>
          <w:rFonts w:hint="eastAsia"/>
          <w:szCs w:val="21"/>
        </w:rPr>
        <w:t>此功能就是普通的数据增删改查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在策略与服务器绑定时调用一下</w:t>
      </w:r>
      <w:r w:rsidR="00515835">
        <w:rPr>
          <w:rFonts w:hint="eastAsia"/>
          <w:szCs w:val="21"/>
        </w:rPr>
        <w:t>BMC</w:t>
      </w:r>
      <w:r>
        <w:rPr>
          <w:rFonts w:hint="eastAsia"/>
          <w:szCs w:val="21"/>
        </w:rPr>
        <w:t>的命令接口</w:t>
      </w:r>
      <w:r>
        <w:rPr>
          <w:rFonts w:hint="eastAsia"/>
          <w:szCs w:val="21"/>
        </w:rPr>
        <w:t>,</w:t>
      </w:r>
    </w:p>
    <w:p w:rsidR="00ED4087" w:rsidRDefault="00923710" w:rsidP="00FB5F90">
      <w:pPr>
        <w:rPr>
          <w:szCs w:val="21"/>
        </w:rPr>
      </w:pPr>
      <w:r>
        <w:rPr>
          <w:rFonts w:hint="eastAsia"/>
          <w:szCs w:val="21"/>
        </w:rPr>
        <w:t>需要两个数据表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一个保存策略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一个保存策略与服务器的关系</w:t>
      </w:r>
      <w:r w:rsidR="00835E02">
        <w:rPr>
          <w:rFonts w:hint="eastAsia"/>
          <w:szCs w:val="21"/>
        </w:rPr>
        <w:t>,</w:t>
      </w:r>
      <w:r w:rsidR="00835E02">
        <w:rPr>
          <w:rFonts w:hint="eastAsia"/>
          <w:szCs w:val="21"/>
        </w:rPr>
        <w:t>策略与组的关系</w:t>
      </w:r>
      <w:r w:rsidR="00835E02">
        <w:rPr>
          <w:rFonts w:hint="eastAsia"/>
          <w:szCs w:val="21"/>
        </w:rPr>
        <w:t>.</w:t>
      </w:r>
    </w:p>
    <w:p w:rsidR="00954FB8" w:rsidRDefault="00954FB8" w:rsidP="00FB5F90">
      <w:pPr>
        <w:rPr>
          <w:szCs w:val="21"/>
        </w:rPr>
      </w:pPr>
    </w:p>
    <w:p w:rsidR="00004F4C" w:rsidRDefault="00954FB8" w:rsidP="00FB5F90">
      <w:pPr>
        <w:rPr>
          <w:szCs w:val="21"/>
        </w:rPr>
      </w:pPr>
      <w:r>
        <w:rPr>
          <w:rFonts w:hint="eastAsia"/>
          <w:szCs w:val="21"/>
        </w:rPr>
        <w:t>策略类型分为</w:t>
      </w:r>
      <w:r>
        <w:rPr>
          <w:rFonts w:hint="eastAsia"/>
          <w:szCs w:val="21"/>
        </w:rPr>
        <w:t>: CPU</w:t>
      </w:r>
      <w:r>
        <w:rPr>
          <w:rFonts w:hint="eastAsia"/>
          <w:szCs w:val="21"/>
        </w:rPr>
        <w:t>功耗策略</w:t>
      </w:r>
      <w:r w:rsidR="00515835">
        <w:rPr>
          <w:rFonts w:hint="eastAsia"/>
          <w:szCs w:val="21"/>
        </w:rPr>
        <w:t>控制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电源功耗策略</w:t>
      </w:r>
      <w:r w:rsidR="00515835">
        <w:rPr>
          <w:rFonts w:hint="eastAsia"/>
          <w:szCs w:val="21"/>
        </w:rPr>
        <w:t>控制</w:t>
      </w:r>
      <w:r>
        <w:rPr>
          <w:rFonts w:hint="eastAsia"/>
          <w:szCs w:val="21"/>
        </w:rPr>
        <w:t>;</w:t>
      </w:r>
      <w:r w:rsidR="006753B8">
        <w:rPr>
          <w:rFonts w:hint="eastAsia"/>
          <w:szCs w:val="21"/>
        </w:rPr>
        <w:t>内存功耗策略</w:t>
      </w:r>
      <w:r w:rsidR="00515835">
        <w:rPr>
          <w:rFonts w:hint="eastAsia"/>
          <w:szCs w:val="21"/>
        </w:rPr>
        <w:t>控制</w:t>
      </w:r>
      <w:r w:rsidR="00515835">
        <w:rPr>
          <w:rFonts w:hint="eastAsia"/>
          <w:szCs w:val="21"/>
        </w:rPr>
        <w:t>,</w:t>
      </w:r>
      <w:r w:rsidR="00515835">
        <w:rPr>
          <w:rFonts w:hint="eastAsia"/>
          <w:szCs w:val="21"/>
        </w:rPr>
        <w:t>报警策略</w:t>
      </w:r>
      <w:r w:rsidR="00004F4C">
        <w:rPr>
          <w:rFonts w:hint="eastAsia"/>
          <w:szCs w:val="21"/>
        </w:rPr>
        <w:t>.</w:t>
      </w:r>
    </w:p>
    <w:p w:rsidR="00004F4C" w:rsidRDefault="00004F4C" w:rsidP="00FB5F90">
      <w:pPr>
        <w:rPr>
          <w:szCs w:val="21"/>
        </w:rPr>
      </w:pPr>
      <w:r>
        <w:rPr>
          <w:rFonts w:hint="eastAsia"/>
          <w:szCs w:val="21"/>
        </w:rPr>
        <w:t>功耗控制策略需要建立定时任务触发器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到时间自动触发</w:t>
      </w:r>
      <w:r>
        <w:rPr>
          <w:rFonts w:hint="eastAsia"/>
          <w:szCs w:val="21"/>
        </w:rPr>
        <w:t>.</w:t>
      </w:r>
    </w:p>
    <w:p w:rsidR="00004F4C" w:rsidRDefault="00004F4C" w:rsidP="00FB5F90">
      <w:pPr>
        <w:rPr>
          <w:szCs w:val="21"/>
        </w:rPr>
      </w:pPr>
      <w:r>
        <w:rPr>
          <w:rFonts w:hint="eastAsia"/>
          <w:szCs w:val="21"/>
        </w:rPr>
        <w:t>报警策略就加在采集数据的任务上作判断</w:t>
      </w:r>
      <w:r>
        <w:rPr>
          <w:rFonts w:hint="eastAsia"/>
          <w:szCs w:val="21"/>
        </w:rPr>
        <w:t>.</w:t>
      </w:r>
    </w:p>
    <w:p w:rsidR="007042B4" w:rsidRDefault="007042B4" w:rsidP="00FB5F90">
      <w:pPr>
        <w:rPr>
          <w:szCs w:val="21"/>
        </w:rPr>
      </w:pPr>
    </w:p>
    <w:p w:rsidR="00925979" w:rsidRDefault="00925979" w:rsidP="00FB5F90">
      <w:pPr>
        <w:rPr>
          <w:szCs w:val="21"/>
        </w:rPr>
      </w:pPr>
    </w:p>
    <w:p w:rsidR="00925979" w:rsidRDefault="00631DFF" w:rsidP="00631DFF">
      <w:pPr>
        <w:pStyle w:val="1"/>
      </w:pPr>
      <w:r>
        <w:rPr>
          <w:rFonts w:hint="eastAsia"/>
        </w:rPr>
        <w:lastRenderedPageBreak/>
        <w:t xml:space="preserve">  </w:t>
      </w:r>
      <w:r w:rsidR="00925979">
        <w:rPr>
          <w:rFonts w:hint="eastAsia"/>
        </w:rPr>
        <w:t>黑名单管理</w:t>
      </w:r>
    </w:p>
    <w:p w:rsidR="00515835" w:rsidRDefault="00631DFF" w:rsidP="00FB5F90">
      <w:pPr>
        <w:rPr>
          <w:szCs w:val="21"/>
        </w:rPr>
      </w:pPr>
      <w:r>
        <w:rPr>
          <w:rFonts w:hint="eastAsia"/>
          <w:szCs w:val="21"/>
        </w:rPr>
        <w:t>显示黑名单列表</w:t>
      </w:r>
      <w:r>
        <w:rPr>
          <w:rFonts w:hint="eastAsia"/>
          <w:szCs w:val="21"/>
        </w:rPr>
        <w:t>,</w:t>
      </w:r>
      <w:r w:rsidRPr="00631DFF">
        <w:rPr>
          <w:rFonts w:hint="eastAsia"/>
          <w:szCs w:val="21"/>
        </w:rPr>
        <w:t>提供重检测功能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搜索功能即可</w:t>
      </w:r>
      <w:r w:rsidR="00CF14A8">
        <w:rPr>
          <w:rFonts w:hint="eastAsia"/>
          <w:szCs w:val="21"/>
        </w:rPr>
        <w:t>,</w:t>
      </w:r>
      <w:r w:rsidR="00CF14A8">
        <w:rPr>
          <w:rFonts w:hint="eastAsia"/>
          <w:szCs w:val="21"/>
        </w:rPr>
        <w:t>为方便区分</w:t>
      </w:r>
      <w:r w:rsidR="00CF14A8">
        <w:rPr>
          <w:rFonts w:hint="eastAsia"/>
          <w:szCs w:val="21"/>
        </w:rPr>
        <w:t>,</w:t>
      </w:r>
      <w:r w:rsidR="00CF14A8">
        <w:rPr>
          <w:rFonts w:hint="eastAsia"/>
          <w:szCs w:val="21"/>
        </w:rPr>
        <w:t>字段和</w:t>
      </w:r>
      <w:r w:rsidR="00CF14A8">
        <w:rPr>
          <w:rFonts w:hint="eastAsia"/>
          <w:szCs w:val="21"/>
        </w:rPr>
        <w:t>TB_SERVER</w:t>
      </w:r>
      <w:r w:rsidR="00CF14A8">
        <w:rPr>
          <w:rFonts w:hint="eastAsia"/>
          <w:szCs w:val="21"/>
        </w:rPr>
        <w:t>表一样才方便还原</w:t>
      </w:r>
      <w:r w:rsidR="00A64202">
        <w:rPr>
          <w:rFonts w:hint="eastAsia"/>
          <w:szCs w:val="21"/>
        </w:rPr>
        <w:t>.</w:t>
      </w:r>
    </w:p>
    <w:p w:rsidR="00976367" w:rsidRDefault="00976367" w:rsidP="00FB5F90">
      <w:pPr>
        <w:rPr>
          <w:szCs w:val="21"/>
        </w:rPr>
      </w:pPr>
    </w:p>
    <w:p w:rsidR="00976367" w:rsidRDefault="00976367" w:rsidP="00FB5F90">
      <w:pPr>
        <w:rPr>
          <w:szCs w:val="21"/>
        </w:rPr>
      </w:pPr>
    </w:p>
    <w:p w:rsidR="00976367" w:rsidRDefault="00CA6002" w:rsidP="00976367">
      <w:pPr>
        <w:pStyle w:val="1"/>
      </w:pPr>
      <w:r>
        <w:rPr>
          <w:rFonts w:hint="eastAsia"/>
        </w:rPr>
        <w:t xml:space="preserve">  </w:t>
      </w:r>
      <w:r w:rsidR="0000053A">
        <w:rPr>
          <w:rFonts w:hint="eastAsia"/>
        </w:rPr>
        <w:t>定时采集系统日志</w:t>
      </w:r>
      <w:r w:rsidR="0000053A">
        <w:rPr>
          <w:rFonts w:hint="eastAsia"/>
        </w:rPr>
        <w:t>(SEL)</w:t>
      </w:r>
    </w:p>
    <w:p w:rsidR="00976367" w:rsidRDefault="00976367" w:rsidP="00976367">
      <w:r>
        <w:rPr>
          <w:rFonts w:hint="eastAsia"/>
        </w:rPr>
        <w:t>1</w:t>
      </w:r>
      <w:r>
        <w:rPr>
          <w:rFonts w:hint="eastAsia"/>
        </w:rPr>
        <w:t>定时采集系统日志入库</w:t>
      </w:r>
      <w:r>
        <w:rPr>
          <w:rFonts w:hint="eastAsia"/>
        </w:rPr>
        <w:t>,</w:t>
      </w:r>
      <w:r w:rsidR="000D1037">
        <w:rPr>
          <w:rFonts w:hint="eastAsia"/>
        </w:rPr>
        <w:t>暂时提供入库和查询功能吧</w:t>
      </w:r>
      <w:r w:rsidR="000D1037">
        <w:rPr>
          <w:rFonts w:hint="eastAsia"/>
        </w:rPr>
        <w:t>.</w:t>
      </w:r>
    </w:p>
    <w:p w:rsidR="00A85F50" w:rsidRDefault="00A85F50" w:rsidP="00976367"/>
    <w:p w:rsidR="00A85F50" w:rsidRDefault="00A85F50" w:rsidP="00976367"/>
    <w:p w:rsidR="00A85F50" w:rsidRDefault="00A85F50" w:rsidP="00976367"/>
    <w:p w:rsidR="00CC28C7" w:rsidRPr="00976367" w:rsidRDefault="00EC6F3B" w:rsidP="00976367">
      <w:r>
        <w:rPr>
          <w:noProof/>
        </w:rPr>
        <w:drawing>
          <wp:inline distT="0" distB="0" distL="0" distR="0">
            <wp:extent cx="5274310" cy="26929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8C7" w:rsidRPr="00976367" w:rsidSect="00BF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35" w:rsidRDefault="003B1835" w:rsidP="00127DEF">
      <w:r>
        <w:separator/>
      </w:r>
    </w:p>
  </w:endnote>
  <w:endnote w:type="continuationSeparator" w:id="0">
    <w:p w:rsidR="003B1835" w:rsidRDefault="003B1835" w:rsidP="00127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35" w:rsidRDefault="003B1835" w:rsidP="00127DEF">
      <w:r>
        <w:separator/>
      </w:r>
    </w:p>
  </w:footnote>
  <w:footnote w:type="continuationSeparator" w:id="0">
    <w:p w:rsidR="003B1835" w:rsidRDefault="003B1835" w:rsidP="00127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91198"/>
    <w:multiLevelType w:val="hybridMultilevel"/>
    <w:tmpl w:val="34F4EC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253104"/>
    <w:multiLevelType w:val="hybridMultilevel"/>
    <w:tmpl w:val="91DC1A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DEF"/>
    <w:rsid w:val="0000053A"/>
    <w:rsid w:val="00004F4C"/>
    <w:rsid w:val="00045101"/>
    <w:rsid w:val="00061E57"/>
    <w:rsid w:val="000D1037"/>
    <w:rsid w:val="000D571D"/>
    <w:rsid w:val="000E668B"/>
    <w:rsid w:val="00127DEF"/>
    <w:rsid w:val="001739E9"/>
    <w:rsid w:val="00264312"/>
    <w:rsid w:val="003A6516"/>
    <w:rsid w:val="003B1835"/>
    <w:rsid w:val="003F0E23"/>
    <w:rsid w:val="003F4AD0"/>
    <w:rsid w:val="00437C1E"/>
    <w:rsid w:val="00515835"/>
    <w:rsid w:val="00523610"/>
    <w:rsid w:val="005943C0"/>
    <w:rsid w:val="005C4721"/>
    <w:rsid w:val="00631DFF"/>
    <w:rsid w:val="0065282B"/>
    <w:rsid w:val="00671055"/>
    <w:rsid w:val="006753B8"/>
    <w:rsid w:val="006D08E6"/>
    <w:rsid w:val="007042B4"/>
    <w:rsid w:val="00743434"/>
    <w:rsid w:val="007C5278"/>
    <w:rsid w:val="00821729"/>
    <w:rsid w:val="00822628"/>
    <w:rsid w:val="00835E02"/>
    <w:rsid w:val="00890E3D"/>
    <w:rsid w:val="008B5EAB"/>
    <w:rsid w:val="00923710"/>
    <w:rsid w:val="00925979"/>
    <w:rsid w:val="00954FB8"/>
    <w:rsid w:val="00974696"/>
    <w:rsid w:val="00976367"/>
    <w:rsid w:val="009C5F43"/>
    <w:rsid w:val="009F104F"/>
    <w:rsid w:val="00A34073"/>
    <w:rsid w:val="00A62894"/>
    <w:rsid w:val="00A64202"/>
    <w:rsid w:val="00A85F50"/>
    <w:rsid w:val="00AA04AE"/>
    <w:rsid w:val="00BA629B"/>
    <w:rsid w:val="00BF5719"/>
    <w:rsid w:val="00BF5B60"/>
    <w:rsid w:val="00BF7DCD"/>
    <w:rsid w:val="00C23E5D"/>
    <w:rsid w:val="00C45BE1"/>
    <w:rsid w:val="00CA6002"/>
    <w:rsid w:val="00CC28C7"/>
    <w:rsid w:val="00CF14A8"/>
    <w:rsid w:val="00DB47FE"/>
    <w:rsid w:val="00DD3780"/>
    <w:rsid w:val="00DF62DC"/>
    <w:rsid w:val="00EC6F3B"/>
    <w:rsid w:val="00ED4087"/>
    <w:rsid w:val="00EE6FDC"/>
    <w:rsid w:val="00F5717C"/>
    <w:rsid w:val="00F80E06"/>
    <w:rsid w:val="00F8679B"/>
    <w:rsid w:val="00FB1044"/>
    <w:rsid w:val="00FB58CD"/>
    <w:rsid w:val="00FB5F90"/>
    <w:rsid w:val="00FF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7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72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C47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C472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80E06"/>
    <w:pPr>
      <w:ind w:firstLineChars="200" w:firstLine="420"/>
    </w:pPr>
    <w:rPr>
      <w:rFonts w:eastAsia="微软雅黑"/>
    </w:rPr>
  </w:style>
  <w:style w:type="paragraph" w:styleId="a7">
    <w:name w:val="Balloon Text"/>
    <w:basedOn w:val="a"/>
    <w:link w:val="Char2"/>
    <w:uiPriority w:val="99"/>
    <w:semiHidden/>
    <w:unhideWhenUsed/>
    <w:rsid w:val="00CC28C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28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东儿</dc:creator>
  <cp:keywords/>
  <dc:description/>
  <cp:lastModifiedBy>东儿</cp:lastModifiedBy>
  <cp:revision>62</cp:revision>
  <dcterms:created xsi:type="dcterms:W3CDTF">2012-07-26T08:55:00Z</dcterms:created>
  <dcterms:modified xsi:type="dcterms:W3CDTF">2012-07-30T02:59:00Z</dcterms:modified>
</cp:coreProperties>
</file>