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7D" w:rsidRDefault="00033269" w:rsidP="00F45C7D">
      <w:pPr>
        <w:pStyle w:val="Figure"/>
      </w:pPr>
      <w:bookmarkStart w:id="0" w:name="BookMark_Header"/>
      <w:bookmarkStart w:id="1" w:name="BookMark0"/>
      <w:bookmarkStart w:id="2" w:name="_GoBack"/>
      <w:bookmarkEnd w:id="0"/>
      <w:bookmarkEnd w:id="1"/>
      <w:bookmarkEnd w:id="2"/>
      <w:r w:rsidRPr="008A42D3">
        <w:rPr>
          <w:noProof/>
          <w:lang w:eastAsia="zh-CN"/>
        </w:rPr>
        <w:drawing>
          <wp:inline distT="0" distB="0" distL="0" distR="0">
            <wp:extent cx="3810000" cy="1104900"/>
            <wp:effectExtent l="0" t="0" r="0" b="0"/>
            <wp:docPr id="1" name="Picture 25" descr="Description: 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SC2012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F45C7D" w:rsidRDefault="00F45C7D" w:rsidP="00F45C7D">
      <w:pPr>
        <w:pStyle w:val="TableSpacing"/>
      </w:pPr>
    </w:p>
    <w:p w:rsidR="00F45C7D" w:rsidRDefault="00582278" w:rsidP="00F45C7D">
      <w:pPr>
        <w:pStyle w:val="DSTOC1-0"/>
      </w:pPr>
      <w:r>
        <w:t>Cmdlet Reference for Data Protection Manager in System Center 2012 SP1</w:t>
      </w:r>
    </w:p>
    <w:p w:rsidR="00F45C7D" w:rsidRDefault="00F45C7D" w:rsidP="00F45C7D">
      <w:r>
        <w:t>Microsoft Corporation</w:t>
      </w:r>
    </w:p>
    <w:p w:rsidR="00F45C7D" w:rsidRDefault="00F45C7D" w:rsidP="00F45C7D">
      <w:r>
        <w:t>Published: January 15, 2013</w:t>
      </w:r>
    </w:p>
    <w:p w:rsidR="00F45C7D" w:rsidRDefault="00F45C7D" w:rsidP="00F45C7D">
      <w:pPr>
        <w:pStyle w:val="DSTOC2-0"/>
      </w:pPr>
      <w:r>
        <w:t>Applies To</w:t>
      </w:r>
    </w:p>
    <w:p w:rsidR="00F45C7D" w:rsidRDefault="00F45C7D" w:rsidP="00F45C7D">
      <w:r>
        <w:t>System Center 2012 Service Pack 1 (SP1) - Data Protection Manager</w:t>
      </w:r>
    </w:p>
    <w:p w:rsidR="00F45C7D" w:rsidRDefault="00F45C7D" w:rsidP="00F45C7D">
      <w:pPr>
        <w:pStyle w:val="DSTOC2-0"/>
      </w:pPr>
      <w:r>
        <w:t>Feedback</w:t>
      </w:r>
    </w:p>
    <w:p w:rsidR="00F45C7D" w:rsidRDefault="00F45C7D" w:rsidP="00F45C7D">
      <w:r>
        <w:t xml:space="preserve">Send suggestions and comments about this guide to </w:t>
      </w:r>
      <w:hyperlink r:id="rId9" w:history="1">
        <w:r>
          <w:rPr>
            <w:rStyle w:val="affd"/>
          </w:rPr>
          <w:t>sc2012docs@microsoft.com</w:t>
        </w:r>
      </w:hyperlink>
      <w:r>
        <w:t>.</w:t>
      </w:r>
    </w:p>
    <w:p w:rsidR="00F45C7D" w:rsidRDefault="00F45C7D" w:rsidP="00F45C7D">
      <w:pPr>
        <w:sectPr w:rsidR="00F45C7D" w:rsidSect="00AD68A5">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1440" w:footer="1440" w:gutter="0"/>
          <w:cols w:space="720"/>
          <w:docGrid w:linePitch="360"/>
        </w:sectPr>
      </w:pPr>
    </w:p>
    <w:p w:rsidR="00F45C7D" w:rsidRDefault="00F45C7D" w:rsidP="00F45C7D">
      <w:r>
        <w:lastRenderedPageBreak/>
        <w:t>This document is provided "as-is". Information and views expressed in this document, including URL and other Internet Web site references, may change without notice.</w:t>
      </w:r>
    </w:p>
    <w:p w:rsidR="00F45C7D" w:rsidRDefault="00F45C7D" w:rsidP="00F45C7D">
      <w:r>
        <w:t>Some examples depicted herein are provided for illustration only and are fictitious.  No real association or connection is intended or should be inferred.</w:t>
      </w:r>
    </w:p>
    <w:p w:rsidR="00F45C7D" w:rsidRDefault="00F45C7D" w:rsidP="00F45C7D">
      <w:r>
        <w:t>This document does not provide you with any legal rights to any intellectual property in any Microsoft product. You may copy and use this document for your internal, reference purposes. You may modify this document for your internal, reference purposes.</w:t>
      </w:r>
    </w:p>
    <w:p w:rsidR="00F45C7D" w:rsidRDefault="00F45C7D" w:rsidP="00F45C7D">
      <w:r>
        <w:t>This document is confidential and proprietary to Microsoft. It is disclosed and can be used only pursuant to a non-disclosure agreement.</w:t>
      </w:r>
    </w:p>
    <w:p w:rsidR="00F45C7D" w:rsidRDefault="00F45C7D" w:rsidP="00F45C7D">
      <w:r>
        <w:t>© 2011 Microsoft Corporation. All rights reserved.</w:t>
      </w:r>
    </w:p>
    <w:p w:rsidR="00F45C7D" w:rsidRDefault="00F45C7D" w:rsidP="00F45C7D">
      <w:r>
        <w:t>Microsoft, Active Directory, Bing, Excel, Hyper-V, Internet Explorer, Silverlight, SQL Server, Windows, Windows Intune, Windows PowerShell, Windows Server, and Windows Vista are trademarks of the Microsoft group of companies. All other trademarks are property of their respective owners.</w:t>
      </w:r>
    </w:p>
    <w:p w:rsidR="00F45C7D" w:rsidRDefault="00F45C7D" w:rsidP="00F45C7D">
      <w:pPr>
        <w:pStyle w:val="DSTOC1-0"/>
      </w:pPr>
      <w:r>
        <w:t>Revision History</w:t>
      </w:r>
    </w:p>
    <w:p w:rsidR="00F45C7D" w:rsidRDefault="00F45C7D" w:rsidP="00F45C7D">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406"/>
        <w:gridCol w:w="4406"/>
      </w:tblGrid>
      <w:tr w:rsidR="00F45C7D" w:rsidTr="006C52A3">
        <w:trPr>
          <w:tblHeader/>
        </w:trPr>
        <w:tc>
          <w:tcPr>
            <w:tcW w:w="440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rsidR="00F45C7D" w:rsidRPr="006C52A3" w:rsidRDefault="00F45C7D" w:rsidP="006C52A3">
            <w:pPr>
              <w:keepNext/>
              <w:rPr>
                <w:b/>
                <w:sz w:val="18"/>
                <w:szCs w:val="18"/>
              </w:rPr>
            </w:pPr>
            <w:r w:rsidRPr="006C52A3">
              <w:rPr>
                <w:b/>
                <w:sz w:val="18"/>
                <w:szCs w:val="18"/>
              </w:rPr>
              <w:t>Release Date</w:t>
            </w:r>
          </w:p>
        </w:tc>
        <w:tc>
          <w:tcPr>
            <w:tcW w:w="440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rsidR="00F45C7D" w:rsidRPr="006C52A3" w:rsidRDefault="00F45C7D" w:rsidP="006C52A3">
            <w:pPr>
              <w:keepNext/>
              <w:rPr>
                <w:b/>
                <w:sz w:val="18"/>
                <w:szCs w:val="18"/>
              </w:rPr>
            </w:pPr>
            <w:r w:rsidRPr="006C52A3">
              <w:rPr>
                <w:b/>
                <w:sz w:val="18"/>
                <w:szCs w:val="18"/>
              </w:rPr>
              <w:t>Changes</w:t>
            </w:r>
          </w:p>
        </w:tc>
      </w:tr>
      <w:tr w:rsidR="00F45C7D" w:rsidTr="006C52A3">
        <w:tc>
          <w:tcPr>
            <w:tcW w:w="4406" w:type="dxa"/>
            <w:shd w:val="clear" w:color="auto" w:fill="auto"/>
          </w:tcPr>
          <w:p w:rsidR="00F45C7D" w:rsidRDefault="00F45C7D" w:rsidP="00AD68A5">
            <w:r>
              <w:t>January 15, 2013</w:t>
            </w:r>
          </w:p>
        </w:tc>
        <w:tc>
          <w:tcPr>
            <w:tcW w:w="4406" w:type="dxa"/>
            <w:shd w:val="clear" w:color="auto" w:fill="auto"/>
          </w:tcPr>
          <w:p w:rsidR="00F45C7D" w:rsidRDefault="00F45C7D" w:rsidP="00AD68A5">
            <w:r>
              <w:t>Original Release of this guide.</w:t>
            </w:r>
          </w:p>
        </w:tc>
      </w:tr>
    </w:tbl>
    <w:p w:rsidR="00F45C7D" w:rsidRDefault="00F45C7D" w:rsidP="00F45C7D">
      <w:pPr>
        <w:pStyle w:val="DSTOC1-0"/>
        <w:sectPr w:rsidR="00F45C7D" w:rsidSect="00AD68A5">
          <w:footerReference w:type="default" r:id="rId16"/>
          <w:pgSz w:w="12240" w:h="15840" w:code="1"/>
          <w:pgMar w:top="1440" w:right="1800" w:bottom="1440" w:left="1800" w:header="1440" w:footer="1440" w:gutter="0"/>
          <w:cols w:space="720"/>
          <w:docGrid w:linePitch="360"/>
        </w:sectPr>
      </w:pPr>
    </w:p>
    <w:p w:rsidR="00F45C7D" w:rsidRPr="00F45C7D" w:rsidRDefault="00F45C7D" w:rsidP="00F45C7D">
      <w:pPr>
        <w:pStyle w:val="DSTOC1-0"/>
        <w:rPr>
          <w:lang w:eastAsia="zh-CN"/>
        </w:rPr>
      </w:pPr>
    </w:p>
    <w:p w:rsidR="007A2C01" w:rsidRDefault="00117CC7" w:rsidP="00117CC7">
      <w:pPr>
        <w:pStyle w:val="TOC"/>
        <w:spacing w:line="240" w:lineRule="auto"/>
        <w:rPr>
          <w:noProof/>
        </w:rPr>
      </w:pPr>
      <w:r w:rsidRPr="00117CC7">
        <w:t>Contents</w:t>
      </w:r>
      <w:bookmarkStart w:id="3" w:name="BookMark_TOC"/>
      <w:bookmarkEnd w:id="3"/>
      <w:r w:rsidRPr="0006373D">
        <w:rPr>
          <w:rFonts w:ascii="Arial" w:hAnsi="Arial" w:cs="Arial"/>
          <w:b w:val="0"/>
          <w:color w:val="000000"/>
          <w:sz w:val="20"/>
        </w:rPr>
        <w:fldChar w:fldCharType="begin"/>
      </w:r>
      <w:r w:rsidRPr="0006373D">
        <w:rPr>
          <w:rFonts w:ascii="Arial" w:hAnsi="Arial" w:cs="Arial"/>
          <w:b w:val="0"/>
          <w:color w:val="000000"/>
          <w:sz w:val="20"/>
        </w:rPr>
        <w:instrText xml:space="preserve"> TOC \o "1-1" \h \z \u </w:instrText>
      </w:r>
      <w:r w:rsidRPr="0006373D">
        <w:rPr>
          <w:rFonts w:ascii="Arial" w:hAnsi="Arial" w:cs="Arial"/>
          <w:b w:val="0"/>
          <w:color w:val="000000"/>
          <w:sz w:val="20"/>
        </w:rPr>
        <w:fldChar w:fldCharType="separate"/>
      </w:r>
    </w:p>
    <w:p w:rsidR="007A2C01" w:rsidRPr="006C52A3" w:rsidRDefault="007A2C01">
      <w:pPr>
        <w:pStyle w:val="11"/>
        <w:tabs>
          <w:tab w:val="right" w:leader="dot" w:pos="9163"/>
        </w:tabs>
        <w:rPr>
          <w:rFonts w:ascii="Calibri" w:hAnsi="Calibri"/>
          <w:noProof/>
          <w:kern w:val="0"/>
          <w:sz w:val="22"/>
          <w:szCs w:val="22"/>
        </w:rPr>
      </w:pPr>
      <w:hyperlink w:anchor="_Toc345597762" w:history="1">
        <w:r w:rsidRPr="000E1451">
          <w:rPr>
            <w:rStyle w:val="affd"/>
            <w:rFonts w:cs="Arial"/>
            <w:noProof/>
          </w:rPr>
          <w:t>Add-DPMBackupNetworkAddress</w:t>
        </w:r>
        <w:r>
          <w:rPr>
            <w:noProof/>
            <w:webHidden/>
          </w:rPr>
          <w:tab/>
        </w:r>
        <w:r>
          <w:rPr>
            <w:noProof/>
            <w:webHidden/>
          </w:rPr>
          <w:fldChar w:fldCharType="begin"/>
        </w:r>
        <w:r>
          <w:rPr>
            <w:noProof/>
            <w:webHidden/>
          </w:rPr>
          <w:instrText xml:space="preserve"> PAGEREF _Toc345597762 \h </w:instrText>
        </w:r>
        <w:r>
          <w:rPr>
            <w:noProof/>
            <w:webHidden/>
          </w:rPr>
        </w:r>
        <w:r>
          <w:rPr>
            <w:noProof/>
            <w:webHidden/>
          </w:rPr>
          <w:fldChar w:fldCharType="separate"/>
        </w:r>
        <w:r>
          <w:rPr>
            <w:noProof/>
            <w:webHidden/>
          </w:rPr>
          <w:t>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63" w:history="1">
        <w:r w:rsidRPr="000E1451">
          <w:rPr>
            <w:rStyle w:val="affd"/>
            <w:rFonts w:cs="Arial"/>
            <w:noProof/>
          </w:rPr>
          <w:t>Add-DPMChildDatasource</w:t>
        </w:r>
        <w:r>
          <w:rPr>
            <w:noProof/>
            <w:webHidden/>
          </w:rPr>
          <w:tab/>
        </w:r>
        <w:r>
          <w:rPr>
            <w:noProof/>
            <w:webHidden/>
          </w:rPr>
          <w:fldChar w:fldCharType="begin"/>
        </w:r>
        <w:r>
          <w:rPr>
            <w:noProof/>
            <w:webHidden/>
          </w:rPr>
          <w:instrText xml:space="preserve"> PAGEREF _Toc345597763 \h </w:instrText>
        </w:r>
        <w:r>
          <w:rPr>
            <w:noProof/>
            <w:webHidden/>
          </w:rPr>
        </w:r>
        <w:r>
          <w:rPr>
            <w:noProof/>
            <w:webHidden/>
          </w:rPr>
          <w:fldChar w:fldCharType="separate"/>
        </w:r>
        <w:r>
          <w:rPr>
            <w:noProof/>
            <w:webHidden/>
          </w:rPr>
          <w:t>11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64" w:history="1">
        <w:r w:rsidRPr="000E1451">
          <w:rPr>
            <w:rStyle w:val="affd"/>
            <w:rFonts w:cs="Arial"/>
            <w:noProof/>
          </w:rPr>
          <w:t>Add-DPMDisk</w:t>
        </w:r>
        <w:r>
          <w:rPr>
            <w:noProof/>
            <w:webHidden/>
          </w:rPr>
          <w:tab/>
        </w:r>
        <w:r>
          <w:rPr>
            <w:noProof/>
            <w:webHidden/>
          </w:rPr>
          <w:fldChar w:fldCharType="begin"/>
        </w:r>
        <w:r>
          <w:rPr>
            <w:noProof/>
            <w:webHidden/>
          </w:rPr>
          <w:instrText xml:space="preserve"> PAGEREF _Toc345597764 \h </w:instrText>
        </w:r>
        <w:r>
          <w:rPr>
            <w:noProof/>
            <w:webHidden/>
          </w:rPr>
        </w:r>
        <w:r>
          <w:rPr>
            <w:noProof/>
            <w:webHidden/>
          </w:rPr>
          <w:fldChar w:fldCharType="separate"/>
        </w:r>
        <w:r>
          <w:rPr>
            <w:noProof/>
            <w:webHidden/>
          </w:rPr>
          <w:t>15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65" w:history="1">
        <w:r w:rsidRPr="000E1451">
          <w:rPr>
            <w:rStyle w:val="affd"/>
            <w:rFonts w:cs="Arial"/>
            <w:noProof/>
          </w:rPr>
          <w:t>Add-DPMRecoveryItem</w:t>
        </w:r>
        <w:r>
          <w:rPr>
            <w:noProof/>
            <w:webHidden/>
          </w:rPr>
          <w:tab/>
        </w:r>
        <w:r>
          <w:rPr>
            <w:noProof/>
            <w:webHidden/>
          </w:rPr>
          <w:fldChar w:fldCharType="begin"/>
        </w:r>
        <w:r>
          <w:rPr>
            <w:noProof/>
            <w:webHidden/>
          </w:rPr>
          <w:instrText xml:space="preserve"> PAGEREF _Toc345597765 \h </w:instrText>
        </w:r>
        <w:r>
          <w:rPr>
            <w:noProof/>
            <w:webHidden/>
          </w:rPr>
        </w:r>
        <w:r>
          <w:rPr>
            <w:noProof/>
            <w:webHidden/>
          </w:rPr>
          <w:fldChar w:fldCharType="separate"/>
        </w:r>
        <w:r>
          <w:rPr>
            <w:noProof/>
            <w:webHidden/>
          </w:rPr>
          <w:t>17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66" w:history="1">
        <w:r w:rsidRPr="000E1451">
          <w:rPr>
            <w:rStyle w:val="affd"/>
            <w:rFonts w:cs="Arial"/>
            <w:noProof/>
          </w:rPr>
          <w:t>Add-DPMRecoveryTarget</w:t>
        </w:r>
        <w:r>
          <w:rPr>
            <w:noProof/>
            <w:webHidden/>
          </w:rPr>
          <w:tab/>
        </w:r>
        <w:r>
          <w:rPr>
            <w:noProof/>
            <w:webHidden/>
          </w:rPr>
          <w:fldChar w:fldCharType="begin"/>
        </w:r>
        <w:r>
          <w:rPr>
            <w:noProof/>
            <w:webHidden/>
          </w:rPr>
          <w:instrText xml:space="preserve"> PAGEREF _Toc345597766 \h </w:instrText>
        </w:r>
        <w:r>
          <w:rPr>
            <w:noProof/>
            <w:webHidden/>
          </w:rPr>
        </w:r>
        <w:r>
          <w:rPr>
            <w:noProof/>
            <w:webHidden/>
          </w:rPr>
          <w:fldChar w:fldCharType="separate"/>
        </w:r>
        <w:r>
          <w:rPr>
            <w:noProof/>
            <w:webHidden/>
          </w:rPr>
          <w:t>20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67" w:history="1">
        <w:r w:rsidRPr="000E1451">
          <w:rPr>
            <w:rStyle w:val="affd"/>
            <w:rFonts w:cs="Arial"/>
            <w:noProof/>
          </w:rPr>
          <w:t>Add-DPMSecurityGroup</w:t>
        </w:r>
        <w:r>
          <w:rPr>
            <w:noProof/>
            <w:webHidden/>
          </w:rPr>
          <w:tab/>
        </w:r>
        <w:r>
          <w:rPr>
            <w:noProof/>
            <w:webHidden/>
          </w:rPr>
          <w:fldChar w:fldCharType="begin"/>
        </w:r>
        <w:r>
          <w:rPr>
            <w:noProof/>
            <w:webHidden/>
          </w:rPr>
          <w:instrText xml:space="preserve"> PAGEREF _Toc345597767 \h </w:instrText>
        </w:r>
        <w:r>
          <w:rPr>
            <w:noProof/>
            <w:webHidden/>
          </w:rPr>
        </w:r>
        <w:r>
          <w:rPr>
            <w:noProof/>
            <w:webHidden/>
          </w:rPr>
          <w:fldChar w:fldCharType="separate"/>
        </w:r>
        <w:r>
          <w:rPr>
            <w:noProof/>
            <w:webHidden/>
          </w:rPr>
          <w:t>23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68" w:history="1">
        <w:r w:rsidRPr="000E1451">
          <w:rPr>
            <w:rStyle w:val="affd"/>
            <w:rFonts w:cs="Arial"/>
            <w:noProof/>
          </w:rPr>
          <w:t>Add-DPMTape</w:t>
        </w:r>
        <w:r>
          <w:rPr>
            <w:noProof/>
            <w:webHidden/>
          </w:rPr>
          <w:tab/>
        </w:r>
        <w:r>
          <w:rPr>
            <w:noProof/>
            <w:webHidden/>
          </w:rPr>
          <w:fldChar w:fldCharType="begin"/>
        </w:r>
        <w:r>
          <w:rPr>
            <w:noProof/>
            <w:webHidden/>
          </w:rPr>
          <w:instrText xml:space="preserve"> PAGEREF _Toc345597768 \h </w:instrText>
        </w:r>
        <w:r>
          <w:rPr>
            <w:noProof/>
            <w:webHidden/>
          </w:rPr>
        </w:r>
        <w:r>
          <w:rPr>
            <w:noProof/>
            <w:webHidden/>
          </w:rPr>
          <w:fldChar w:fldCharType="separate"/>
        </w:r>
        <w:r>
          <w:rPr>
            <w:noProof/>
            <w:webHidden/>
          </w:rPr>
          <w:t>25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69" w:history="1">
        <w:r w:rsidRPr="000E1451">
          <w:rPr>
            <w:rStyle w:val="affd"/>
            <w:rFonts w:cs="Arial"/>
            <w:noProof/>
          </w:rPr>
          <w:t>Connect-DPMServer</w:t>
        </w:r>
        <w:r>
          <w:rPr>
            <w:noProof/>
            <w:webHidden/>
          </w:rPr>
          <w:tab/>
        </w:r>
        <w:r>
          <w:rPr>
            <w:noProof/>
            <w:webHidden/>
          </w:rPr>
          <w:fldChar w:fldCharType="begin"/>
        </w:r>
        <w:r>
          <w:rPr>
            <w:noProof/>
            <w:webHidden/>
          </w:rPr>
          <w:instrText xml:space="preserve"> PAGEREF _Toc345597769 \h </w:instrText>
        </w:r>
        <w:r>
          <w:rPr>
            <w:noProof/>
            <w:webHidden/>
          </w:rPr>
        </w:r>
        <w:r>
          <w:rPr>
            <w:noProof/>
            <w:webHidden/>
          </w:rPr>
          <w:fldChar w:fldCharType="separate"/>
        </w:r>
        <w:r>
          <w:rPr>
            <w:noProof/>
            <w:webHidden/>
          </w:rPr>
          <w:t>28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0" w:history="1">
        <w:r w:rsidRPr="000E1451">
          <w:rPr>
            <w:rStyle w:val="affd"/>
            <w:rFonts w:cs="Arial"/>
            <w:noProof/>
          </w:rPr>
          <w:t>Copy-DPMTapeData</w:t>
        </w:r>
        <w:r>
          <w:rPr>
            <w:noProof/>
            <w:webHidden/>
          </w:rPr>
          <w:tab/>
        </w:r>
        <w:r>
          <w:rPr>
            <w:noProof/>
            <w:webHidden/>
          </w:rPr>
          <w:fldChar w:fldCharType="begin"/>
        </w:r>
        <w:r>
          <w:rPr>
            <w:noProof/>
            <w:webHidden/>
          </w:rPr>
          <w:instrText xml:space="preserve"> PAGEREF _Toc345597770 \h </w:instrText>
        </w:r>
        <w:r>
          <w:rPr>
            <w:noProof/>
            <w:webHidden/>
          </w:rPr>
        </w:r>
        <w:r>
          <w:rPr>
            <w:noProof/>
            <w:webHidden/>
          </w:rPr>
          <w:fldChar w:fldCharType="separate"/>
        </w:r>
        <w:r>
          <w:rPr>
            <w:noProof/>
            <w:webHidden/>
          </w:rPr>
          <w:t>31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1" w:history="1">
        <w:r w:rsidRPr="000E1451">
          <w:rPr>
            <w:rStyle w:val="affd"/>
            <w:rFonts w:cs="Arial"/>
            <w:noProof/>
          </w:rPr>
          <w:t>Disable-DPMLibrary</w:t>
        </w:r>
        <w:r>
          <w:rPr>
            <w:noProof/>
            <w:webHidden/>
          </w:rPr>
          <w:tab/>
        </w:r>
        <w:r>
          <w:rPr>
            <w:noProof/>
            <w:webHidden/>
          </w:rPr>
          <w:fldChar w:fldCharType="begin"/>
        </w:r>
        <w:r>
          <w:rPr>
            <w:noProof/>
            <w:webHidden/>
          </w:rPr>
          <w:instrText xml:space="preserve"> PAGEREF _Toc345597771 \h </w:instrText>
        </w:r>
        <w:r>
          <w:rPr>
            <w:noProof/>
            <w:webHidden/>
          </w:rPr>
        </w:r>
        <w:r>
          <w:rPr>
            <w:noProof/>
            <w:webHidden/>
          </w:rPr>
          <w:fldChar w:fldCharType="separate"/>
        </w:r>
        <w:r>
          <w:rPr>
            <w:noProof/>
            <w:webHidden/>
          </w:rPr>
          <w:t>40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2" w:history="1">
        <w:r w:rsidRPr="000E1451">
          <w:rPr>
            <w:rStyle w:val="affd"/>
            <w:rFonts w:cs="Arial"/>
            <w:noProof/>
          </w:rPr>
          <w:t>Disable-DPMProductionServer</w:t>
        </w:r>
        <w:r>
          <w:rPr>
            <w:noProof/>
            <w:webHidden/>
          </w:rPr>
          <w:tab/>
        </w:r>
        <w:r>
          <w:rPr>
            <w:noProof/>
            <w:webHidden/>
          </w:rPr>
          <w:fldChar w:fldCharType="begin"/>
        </w:r>
        <w:r>
          <w:rPr>
            <w:noProof/>
            <w:webHidden/>
          </w:rPr>
          <w:instrText xml:space="preserve"> PAGEREF _Toc345597772 \h </w:instrText>
        </w:r>
        <w:r>
          <w:rPr>
            <w:noProof/>
            <w:webHidden/>
          </w:rPr>
        </w:r>
        <w:r>
          <w:rPr>
            <w:noProof/>
            <w:webHidden/>
          </w:rPr>
          <w:fldChar w:fldCharType="separate"/>
        </w:r>
        <w:r>
          <w:rPr>
            <w:noProof/>
            <w:webHidden/>
          </w:rPr>
          <w:t>43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3" w:history="1">
        <w:r w:rsidRPr="000E1451">
          <w:rPr>
            <w:rStyle w:val="affd"/>
            <w:rFonts w:cs="Arial"/>
            <w:noProof/>
          </w:rPr>
          <w:t>Disable-DPMTapeDrive</w:t>
        </w:r>
        <w:r>
          <w:rPr>
            <w:noProof/>
            <w:webHidden/>
          </w:rPr>
          <w:tab/>
        </w:r>
        <w:r>
          <w:rPr>
            <w:noProof/>
            <w:webHidden/>
          </w:rPr>
          <w:fldChar w:fldCharType="begin"/>
        </w:r>
        <w:r>
          <w:rPr>
            <w:noProof/>
            <w:webHidden/>
          </w:rPr>
          <w:instrText xml:space="preserve"> PAGEREF _Toc345597773 \h </w:instrText>
        </w:r>
        <w:r>
          <w:rPr>
            <w:noProof/>
            <w:webHidden/>
          </w:rPr>
        </w:r>
        <w:r>
          <w:rPr>
            <w:noProof/>
            <w:webHidden/>
          </w:rPr>
          <w:fldChar w:fldCharType="separate"/>
        </w:r>
        <w:r>
          <w:rPr>
            <w:noProof/>
            <w:webHidden/>
          </w:rPr>
          <w:t>45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4" w:history="1">
        <w:r w:rsidRPr="000E1451">
          <w:rPr>
            <w:rStyle w:val="affd"/>
            <w:rFonts w:cs="Arial"/>
            <w:noProof/>
          </w:rPr>
          <w:t>Disconnect-DPMServer</w:t>
        </w:r>
        <w:r>
          <w:rPr>
            <w:noProof/>
            <w:webHidden/>
          </w:rPr>
          <w:tab/>
        </w:r>
        <w:r>
          <w:rPr>
            <w:noProof/>
            <w:webHidden/>
          </w:rPr>
          <w:fldChar w:fldCharType="begin"/>
        </w:r>
        <w:r>
          <w:rPr>
            <w:noProof/>
            <w:webHidden/>
          </w:rPr>
          <w:instrText xml:space="preserve"> PAGEREF _Toc345597774 \h </w:instrText>
        </w:r>
        <w:r>
          <w:rPr>
            <w:noProof/>
            <w:webHidden/>
          </w:rPr>
        </w:r>
        <w:r>
          <w:rPr>
            <w:noProof/>
            <w:webHidden/>
          </w:rPr>
          <w:fldChar w:fldCharType="separate"/>
        </w:r>
        <w:r>
          <w:rPr>
            <w:noProof/>
            <w:webHidden/>
          </w:rPr>
          <w:t>48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5" w:history="1">
        <w:r w:rsidRPr="000E1451">
          <w:rPr>
            <w:rStyle w:val="affd"/>
            <w:rFonts w:cs="Arial"/>
            <w:noProof/>
          </w:rPr>
          <w:t>Edit-DPMDiskAllocation</w:t>
        </w:r>
        <w:r>
          <w:rPr>
            <w:noProof/>
            <w:webHidden/>
          </w:rPr>
          <w:tab/>
        </w:r>
        <w:r>
          <w:rPr>
            <w:noProof/>
            <w:webHidden/>
          </w:rPr>
          <w:fldChar w:fldCharType="begin"/>
        </w:r>
        <w:r>
          <w:rPr>
            <w:noProof/>
            <w:webHidden/>
          </w:rPr>
          <w:instrText xml:space="preserve"> PAGEREF _Toc345597775 \h </w:instrText>
        </w:r>
        <w:r>
          <w:rPr>
            <w:noProof/>
            <w:webHidden/>
          </w:rPr>
        </w:r>
        <w:r>
          <w:rPr>
            <w:noProof/>
            <w:webHidden/>
          </w:rPr>
          <w:fldChar w:fldCharType="separate"/>
        </w:r>
        <w:r>
          <w:rPr>
            <w:noProof/>
            <w:webHidden/>
          </w:rPr>
          <w:t>50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6" w:history="1">
        <w:r w:rsidRPr="000E1451">
          <w:rPr>
            <w:rStyle w:val="affd"/>
            <w:rFonts w:cs="Arial"/>
            <w:noProof/>
          </w:rPr>
          <w:t>Enable-DPMLibrary</w:t>
        </w:r>
        <w:r>
          <w:rPr>
            <w:noProof/>
            <w:webHidden/>
          </w:rPr>
          <w:tab/>
        </w:r>
        <w:r>
          <w:rPr>
            <w:noProof/>
            <w:webHidden/>
          </w:rPr>
          <w:fldChar w:fldCharType="begin"/>
        </w:r>
        <w:r>
          <w:rPr>
            <w:noProof/>
            <w:webHidden/>
          </w:rPr>
          <w:instrText xml:space="preserve"> PAGEREF _Toc345597776 \h </w:instrText>
        </w:r>
        <w:r>
          <w:rPr>
            <w:noProof/>
            <w:webHidden/>
          </w:rPr>
        </w:r>
        <w:r>
          <w:rPr>
            <w:noProof/>
            <w:webHidden/>
          </w:rPr>
          <w:fldChar w:fldCharType="separate"/>
        </w:r>
        <w:r>
          <w:rPr>
            <w:noProof/>
            <w:webHidden/>
          </w:rPr>
          <w:t>53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7" w:history="1">
        <w:r w:rsidRPr="000E1451">
          <w:rPr>
            <w:rStyle w:val="affd"/>
            <w:rFonts w:cs="Arial"/>
            <w:noProof/>
          </w:rPr>
          <w:t>Enable-DPMProductionServer</w:t>
        </w:r>
        <w:r>
          <w:rPr>
            <w:noProof/>
            <w:webHidden/>
          </w:rPr>
          <w:tab/>
        </w:r>
        <w:r>
          <w:rPr>
            <w:noProof/>
            <w:webHidden/>
          </w:rPr>
          <w:fldChar w:fldCharType="begin"/>
        </w:r>
        <w:r>
          <w:rPr>
            <w:noProof/>
            <w:webHidden/>
          </w:rPr>
          <w:instrText xml:space="preserve"> PAGEREF _Toc345597777 \h </w:instrText>
        </w:r>
        <w:r>
          <w:rPr>
            <w:noProof/>
            <w:webHidden/>
          </w:rPr>
        </w:r>
        <w:r>
          <w:rPr>
            <w:noProof/>
            <w:webHidden/>
          </w:rPr>
          <w:fldChar w:fldCharType="separate"/>
        </w:r>
        <w:r>
          <w:rPr>
            <w:noProof/>
            <w:webHidden/>
          </w:rPr>
          <w:t>56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8" w:history="1">
        <w:r w:rsidRPr="000E1451">
          <w:rPr>
            <w:rStyle w:val="affd"/>
            <w:rFonts w:cs="Arial"/>
            <w:noProof/>
          </w:rPr>
          <w:t>Enable-DPMTapeDrive</w:t>
        </w:r>
        <w:r>
          <w:rPr>
            <w:noProof/>
            <w:webHidden/>
          </w:rPr>
          <w:tab/>
        </w:r>
        <w:r>
          <w:rPr>
            <w:noProof/>
            <w:webHidden/>
          </w:rPr>
          <w:fldChar w:fldCharType="begin"/>
        </w:r>
        <w:r>
          <w:rPr>
            <w:noProof/>
            <w:webHidden/>
          </w:rPr>
          <w:instrText xml:space="preserve"> PAGEREF _Toc345597778 \h </w:instrText>
        </w:r>
        <w:r>
          <w:rPr>
            <w:noProof/>
            <w:webHidden/>
          </w:rPr>
        </w:r>
        <w:r>
          <w:rPr>
            <w:noProof/>
            <w:webHidden/>
          </w:rPr>
          <w:fldChar w:fldCharType="separate"/>
        </w:r>
        <w:r>
          <w:rPr>
            <w:noProof/>
            <w:webHidden/>
          </w:rPr>
          <w:t>58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79" w:history="1">
        <w:r w:rsidRPr="000E1451">
          <w:rPr>
            <w:rStyle w:val="affd"/>
            <w:rFonts w:cs="Arial"/>
            <w:noProof/>
          </w:rPr>
          <w:t>Get-DPMAccessLicense</w:t>
        </w:r>
        <w:r>
          <w:rPr>
            <w:noProof/>
            <w:webHidden/>
          </w:rPr>
          <w:tab/>
        </w:r>
        <w:r>
          <w:rPr>
            <w:noProof/>
            <w:webHidden/>
          </w:rPr>
          <w:fldChar w:fldCharType="begin"/>
        </w:r>
        <w:r>
          <w:rPr>
            <w:noProof/>
            <w:webHidden/>
          </w:rPr>
          <w:instrText xml:space="preserve"> PAGEREF _Toc345597779 \h </w:instrText>
        </w:r>
        <w:r>
          <w:rPr>
            <w:noProof/>
            <w:webHidden/>
          </w:rPr>
        </w:r>
        <w:r>
          <w:rPr>
            <w:noProof/>
            <w:webHidden/>
          </w:rPr>
          <w:fldChar w:fldCharType="separate"/>
        </w:r>
        <w:r>
          <w:rPr>
            <w:noProof/>
            <w:webHidden/>
          </w:rPr>
          <w:t>61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0" w:history="1">
        <w:r w:rsidRPr="000E1451">
          <w:rPr>
            <w:rStyle w:val="affd"/>
            <w:rFonts w:cs="Arial"/>
            <w:noProof/>
          </w:rPr>
          <w:t>Get-DPMAlert</w:t>
        </w:r>
        <w:r>
          <w:rPr>
            <w:noProof/>
            <w:webHidden/>
          </w:rPr>
          <w:tab/>
        </w:r>
        <w:r>
          <w:rPr>
            <w:noProof/>
            <w:webHidden/>
          </w:rPr>
          <w:fldChar w:fldCharType="begin"/>
        </w:r>
        <w:r>
          <w:rPr>
            <w:noProof/>
            <w:webHidden/>
          </w:rPr>
          <w:instrText xml:space="preserve"> PAGEREF _Toc345597780 \h </w:instrText>
        </w:r>
        <w:r>
          <w:rPr>
            <w:noProof/>
            <w:webHidden/>
          </w:rPr>
        </w:r>
        <w:r>
          <w:rPr>
            <w:noProof/>
            <w:webHidden/>
          </w:rPr>
          <w:fldChar w:fldCharType="separate"/>
        </w:r>
        <w:r>
          <w:rPr>
            <w:noProof/>
            <w:webHidden/>
          </w:rPr>
          <w:t>64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1" w:history="1">
        <w:r w:rsidRPr="000E1451">
          <w:rPr>
            <w:rStyle w:val="affd"/>
            <w:rFonts w:cs="Arial"/>
            <w:noProof/>
          </w:rPr>
          <w:t>Get-DPMAutoProtectIntent</w:t>
        </w:r>
        <w:r>
          <w:rPr>
            <w:noProof/>
            <w:webHidden/>
          </w:rPr>
          <w:tab/>
        </w:r>
        <w:r>
          <w:rPr>
            <w:noProof/>
            <w:webHidden/>
          </w:rPr>
          <w:fldChar w:fldCharType="begin"/>
        </w:r>
        <w:r>
          <w:rPr>
            <w:noProof/>
            <w:webHidden/>
          </w:rPr>
          <w:instrText xml:space="preserve"> PAGEREF _Toc345597781 \h </w:instrText>
        </w:r>
        <w:r>
          <w:rPr>
            <w:noProof/>
            <w:webHidden/>
          </w:rPr>
        </w:r>
        <w:r>
          <w:rPr>
            <w:noProof/>
            <w:webHidden/>
          </w:rPr>
          <w:fldChar w:fldCharType="separate"/>
        </w:r>
        <w:r>
          <w:rPr>
            <w:noProof/>
            <w:webHidden/>
          </w:rPr>
          <w:t>67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2" w:history="1">
        <w:r w:rsidRPr="000E1451">
          <w:rPr>
            <w:rStyle w:val="affd"/>
            <w:rFonts w:cs="Arial"/>
            <w:noProof/>
          </w:rPr>
          <w:t>Get-DPMBackupNetworkAddress</w:t>
        </w:r>
        <w:r>
          <w:rPr>
            <w:noProof/>
            <w:webHidden/>
          </w:rPr>
          <w:tab/>
        </w:r>
        <w:r>
          <w:rPr>
            <w:noProof/>
            <w:webHidden/>
          </w:rPr>
          <w:fldChar w:fldCharType="begin"/>
        </w:r>
        <w:r>
          <w:rPr>
            <w:noProof/>
            <w:webHidden/>
          </w:rPr>
          <w:instrText xml:space="preserve"> PAGEREF _Toc345597782 \h </w:instrText>
        </w:r>
        <w:r>
          <w:rPr>
            <w:noProof/>
            <w:webHidden/>
          </w:rPr>
        </w:r>
        <w:r>
          <w:rPr>
            <w:noProof/>
            <w:webHidden/>
          </w:rPr>
          <w:fldChar w:fldCharType="separate"/>
        </w:r>
        <w:r>
          <w:rPr>
            <w:noProof/>
            <w:webHidden/>
          </w:rPr>
          <w:t>69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3" w:history="1">
        <w:r w:rsidRPr="000E1451">
          <w:rPr>
            <w:rStyle w:val="affd"/>
            <w:rFonts w:cs="Arial"/>
            <w:noProof/>
          </w:rPr>
          <w:t>Get-DPMChildDatasource</w:t>
        </w:r>
        <w:r>
          <w:rPr>
            <w:noProof/>
            <w:webHidden/>
          </w:rPr>
          <w:tab/>
        </w:r>
        <w:r>
          <w:rPr>
            <w:noProof/>
            <w:webHidden/>
          </w:rPr>
          <w:fldChar w:fldCharType="begin"/>
        </w:r>
        <w:r>
          <w:rPr>
            <w:noProof/>
            <w:webHidden/>
          </w:rPr>
          <w:instrText xml:space="preserve"> PAGEREF _Toc345597783 \h </w:instrText>
        </w:r>
        <w:r>
          <w:rPr>
            <w:noProof/>
            <w:webHidden/>
          </w:rPr>
        </w:r>
        <w:r>
          <w:rPr>
            <w:noProof/>
            <w:webHidden/>
          </w:rPr>
          <w:fldChar w:fldCharType="separate"/>
        </w:r>
        <w:r>
          <w:rPr>
            <w:noProof/>
            <w:webHidden/>
          </w:rPr>
          <w:t>71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4" w:history="1">
        <w:r w:rsidRPr="000E1451">
          <w:rPr>
            <w:rStyle w:val="affd"/>
            <w:rFonts w:cs="Arial"/>
            <w:noProof/>
          </w:rPr>
          <w:t>Get-DPMCloudSubscription</w:t>
        </w:r>
        <w:r>
          <w:rPr>
            <w:noProof/>
            <w:webHidden/>
          </w:rPr>
          <w:tab/>
        </w:r>
        <w:r>
          <w:rPr>
            <w:noProof/>
            <w:webHidden/>
          </w:rPr>
          <w:fldChar w:fldCharType="begin"/>
        </w:r>
        <w:r>
          <w:rPr>
            <w:noProof/>
            <w:webHidden/>
          </w:rPr>
          <w:instrText xml:space="preserve"> PAGEREF _Toc345597784 \h </w:instrText>
        </w:r>
        <w:r>
          <w:rPr>
            <w:noProof/>
            <w:webHidden/>
          </w:rPr>
        </w:r>
        <w:r>
          <w:rPr>
            <w:noProof/>
            <w:webHidden/>
          </w:rPr>
          <w:fldChar w:fldCharType="separate"/>
        </w:r>
        <w:r>
          <w:rPr>
            <w:noProof/>
            <w:webHidden/>
          </w:rPr>
          <w:t>74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5" w:history="1">
        <w:r w:rsidRPr="000E1451">
          <w:rPr>
            <w:rStyle w:val="affd"/>
            <w:rFonts w:cs="Arial"/>
            <w:noProof/>
          </w:rPr>
          <w:t>Get-DPMCloudSubscriptionSetting</w:t>
        </w:r>
        <w:r>
          <w:rPr>
            <w:noProof/>
            <w:webHidden/>
          </w:rPr>
          <w:tab/>
        </w:r>
        <w:r>
          <w:rPr>
            <w:noProof/>
            <w:webHidden/>
          </w:rPr>
          <w:fldChar w:fldCharType="begin"/>
        </w:r>
        <w:r>
          <w:rPr>
            <w:noProof/>
            <w:webHidden/>
          </w:rPr>
          <w:instrText xml:space="preserve"> PAGEREF _Toc345597785 \h </w:instrText>
        </w:r>
        <w:r>
          <w:rPr>
            <w:noProof/>
            <w:webHidden/>
          </w:rPr>
        </w:r>
        <w:r>
          <w:rPr>
            <w:noProof/>
            <w:webHidden/>
          </w:rPr>
          <w:fldChar w:fldCharType="separate"/>
        </w:r>
        <w:r>
          <w:rPr>
            <w:noProof/>
            <w:webHidden/>
          </w:rPr>
          <w:t>76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6" w:history="1">
        <w:r w:rsidRPr="000E1451">
          <w:rPr>
            <w:rStyle w:val="affd"/>
            <w:rFonts w:cs="Arial"/>
            <w:noProof/>
          </w:rPr>
          <w:t>Get-DPMDatasetStatus</w:t>
        </w:r>
        <w:r>
          <w:rPr>
            <w:noProof/>
            <w:webHidden/>
          </w:rPr>
          <w:tab/>
        </w:r>
        <w:r>
          <w:rPr>
            <w:noProof/>
            <w:webHidden/>
          </w:rPr>
          <w:fldChar w:fldCharType="begin"/>
        </w:r>
        <w:r>
          <w:rPr>
            <w:noProof/>
            <w:webHidden/>
          </w:rPr>
          <w:instrText xml:space="preserve"> PAGEREF _Toc345597786 \h </w:instrText>
        </w:r>
        <w:r>
          <w:rPr>
            <w:noProof/>
            <w:webHidden/>
          </w:rPr>
        </w:r>
        <w:r>
          <w:rPr>
            <w:noProof/>
            <w:webHidden/>
          </w:rPr>
          <w:fldChar w:fldCharType="separate"/>
        </w:r>
        <w:r>
          <w:rPr>
            <w:noProof/>
            <w:webHidden/>
          </w:rPr>
          <w:t>78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7" w:history="1">
        <w:r w:rsidRPr="000E1451">
          <w:rPr>
            <w:rStyle w:val="affd"/>
            <w:rFonts w:cs="Arial"/>
            <w:noProof/>
          </w:rPr>
          <w:t>Get-DPMDatasource</w:t>
        </w:r>
        <w:r>
          <w:rPr>
            <w:noProof/>
            <w:webHidden/>
          </w:rPr>
          <w:tab/>
        </w:r>
        <w:r>
          <w:rPr>
            <w:noProof/>
            <w:webHidden/>
          </w:rPr>
          <w:fldChar w:fldCharType="begin"/>
        </w:r>
        <w:r>
          <w:rPr>
            <w:noProof/>
            <w:webHidden/>
          </w:rPr>
          <w:instrText xml:space="preserve"> PAGEREF _Toc345597787 \h </w:instrText>
        </w:r>
        <w:r>
          <w:rPr>
            <w:noProof/>
            <w:webHidden/>
          </w:rPr>
        </w:r>
        <w:r>
          <w:rPr>
            <w:noProof/>
            <w:webHidden/>
          </w:rPr>
          <w:fldChar w:fldCharType="separate"/>
        </w:r>
        <w:r>
          <w:rPr>
            <w:noProof/>
            <w:webHidden/>
          </w:rPr>
          <w:t>80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8" w:history="1">
        <w:r w:rsidRPr="000E1451">
          <w:rPr>
            <w:rStyle w:val="affd"/>
            <w:rFonts w:cs="Arial"/>
            <w:noProof/>
          </w:rPr>
          <w:t>Get-DPMDatasourceProtectionOption</w:t>
        </w:r>
        <w:r>
          <w:rPr>
            <w:noProof/>
            <w:webHidden/>
          </w:rPr>
          <w:tab/>
        </w:r>
        <w:r>
          <w:rPr>
            <w:noProof/>
            <w:webHidden/>
          </w:rPr>
          <w:fldChar w:fldCharType="begin"/>
        </w:r>
        <w:r>
          <w:rPr>
            <w:noProof/>
            <w:webHidden/>
          </w:rPr>
          <w:instrText xml:space="preserve"> PAGEREF _Toc345597788 \h </w:instrText>
        </w:r>
        <w:r>
          <w:rPr>
            <w:noProof/>
            <w:webHidden/>
          </w:rPr>
        </w:r>
        <w:r>
          <w:rPr>
            <w:noProof/>
            <w:webHidden/>
          </w:rPr>
          <w:fldChar w:fldCharType="separate"/>
        </w:r>
        <w:r>
          <w:rPr>
            <w:noProof/>
            <w:webHidden/>
          </w:rPr>
          <w:t>87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89" w:history="1">
        <w:r w:rsidRPr="000E1451">
          <w:rPr>
            <w:rStyle w:val="affd"/>
            <w:rFonts w:cs="Arial"/>
            <w:noProof/>
          </w:rPr>
          <w:t>Get-DPMDisk</w:t>
        </w:r>
        <w:r>
          <w:rPr>
            <w:noProof/>
            <w:webHidden/>
          </w:rPr>
          <w:tab/>
        </w:r>
        <w:r>
          <w:rPr>
            <w:noProof/>
            <w:webHidden/>
          </w:rPr>
          <w:fldChar w:fldCharType="begin"/>
        </w:r>
        <w:r>
          <w:rPr>
            <w:noProof/>
            <w:webHidden/>
          </w:rPr>
          <w:instrText xml:space="preserve"> PAGEREF _Toc345597789 \h </w:instrText>
        </w:r>
        <w:r>
          <w:rPr>
            <w:noProof/>
            <w:webHidden/>
          </w:rPr>
        </w:r>
        <w:r>
          <w:rPr>
            <w:noProof/>
            <w:webHidden/>
          </w:rPr>
          <w:fldChar w:fldCharType="separate"/>
        </w:r>
        <w:r>
          <w:rPr>
            <w:noProof/>
            <w:webHidden/>
          </w:rPr>
          <w:t>90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0" w:history="1">
        <w:r w:rsidRPr="000E1451">
          <w:rPr>
            <w:rStyle w:val="affd"/>
            <w:rFonts w:cs="Arial"/>
            <w:noProof/>
          </w:rPr>
          <w:t>Get-DPMGlobalProperty</w:t>
        </w:r>
        <w:r>
          <w:rPr>
            <w:noProof/>
            <w:webHidden/>
          </w:rPr>
          <w:tab/>
        </w:r>
        <w:r>
          <w:rPr>
            <w:noProof/>
            <w:webHidden/>
          </w:rPr>
          <w:fldChar w:fldCharType="begin"/>
        </w:r>
        <w:r>
          <w:rPr>
            <w:noProof/>
            <w:webHidden/>
          </w:rPr>
          <w:instrText xml:space="preserve"> PAGEREF _Toc345597790 \h </w:instrText>
        </w:r>
        <w:r>
          <w:rPr>
            <w:noProof/>
            <w:webHidden/>
          </w:rPr>
        </w:r>
        <w:r>
          <w:rPr>
            <w:noProof/>
            <w:webHidden/>
          </w:rPr>
          <w:fldChar w:fldCharType="separate"/>
        </w:r>
        <w:r>
          <w:rPr>
            <w:noProof/>
            <w:webHidden/>
          </w:rPr>
          <w:t>92</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1" w:history="1">
        <w:r w:rsidRPr="000E1451">
          <w:rPr>
            <w:rStyle w:val="affd"/>
            <w:rFonts w:cs="Arial"/>
            <w:noProof/>
          </w:rPr>
          <w:t>Get-DPMHeadlessDataset</w:t>
        </w:r>
        <w:r>
          <w:rPr>
            <w:noProof/>
            <w:webHidden/>
          </w:rPr>
          <w:tab/>
        </w:r>
        <w:r>
          <w:rPr>
            <w:noProof/>
            <w:webHidden/>
          </w:rPr>
          <w:fldChar w:fldCharType="begin"/>
        </w:r>
        <w:r>
          <w:rPr>
            <w:noProof/>
            <w:webHidden/>
          </w:rPr>
          <w:instrText xml:space="preserve"> PAGEREF _Toc345597791 \h </w:instrText>
        </w:r>
        <w:r>
          <w:rPr>
            <w:noProof/>
            <w:webHidden/>
          </w:rPr>
        </w:r>
        <w:r>
          <w:rPr>
            <w:noProof/>
            <w:webHidden/>
          </w:rPr>
          <w:fldChar w:fldCharType="separate"/>
        </w:r>
        <w:r>
          <w:rPr>
            <w:noProof/>
            <w:webHidden/>
          </w:rPr>
          <w:t>95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2" w:history="1">
        <w:r w:rsidRPr="000E1451">
          <w:rPr>
            <w:rStyle w:val="affd"/>
            <w:rFonts w:cs="Arial"/>
            <w:noProof/>
          </w:rPr>
          <w:t>Get-DPMJob</w:t>
        </w:r>
        <w:r>
          <w:rPr>
            <w:noProof/>
            <w:webHidden/>
          </w:rPr>
          <w:tab/>
        </w:r>
        <w:r>
          <w:rPr>
            <w:noProof/>
            <w:webHidden/>
          </w:rPr>
          <w:fldChar w:fldCharType="begin"/>
        </w:r>
        <w:r>
          <w:rPr>
            <w:noProof/>
            <w:webHidden/>
          </w:rPr>
          <w:instrText xml:space="preserve"> PAGEREF _Toc345597792 \h </w:instrText>
        </w:r>
        <w:r>
          <w:rPr>
            <w:noProof/>
            <w:webHidden/>
          </w:rPr>
        </w:r>
        <w:r>
          <w:rPr>
            <w:noProof/>
            <w:webHidden/>
          </w:rPr>
          <w:fldChar w:fldCharType="separate"/>
        </w:r>
        <w:r>
          <w:rPr>
            <w:noProof/>
            <w:webHidden/>
          </w:rPr>
          <w:t>97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3" w:history="1">
        <w:r w:rsidRPr="000E1451">
          <w:rPr>
            <w:rStyle w:val="affd"/>
            <w:rFonts w:cs="Arial"/>
            <w:noProof/>
          </w:rPr>
          <w:t>Get-DPMLibrary</w:t>
        </w:r>
        <w:r>
          <w:rPr>
            <w:noProof/>
            <w:webHidden/>
          </w:rPr>
          <w:tab/>
        </w:r>
        <w:r>
          <w:rPr>
            <w:noProof/>
            <w:webHidden/>
          </w:rPr>
          <w:fldChar w:fldCharType="begin"/>
        </w:r>
        <w:r>
          <w:rPr>
            <w:noProof/>
            <w:webHidden/>
          </w:rPr>
          <w:instrText xml:space="preserve"> PAGEREF _Toc345597793 \h </w:instrText>
        </w:r>
        <w:r>
          <w:rPr>
            <w:noProof/>
            <w:webHidden/>
          </w:rPr>
        </w:r>
        <w:r>
          <w:rPr>
            <w:noProof/>
            <w:webHidden/>
          </w:rPr>
          <w:fldChar w:fldCharType="separate"/>
        </w:r>
        <w:r>
          <w:rPr>
            <w:noProof/>
            <w:webHidden/>
          </w:rPr>
          <w:t>105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4" w:history="1">
        <w:r w:rsidRPr="000E1451">
          <w:rPr>
            <w:rStyle w:val="affd"/>
            <w:rFonts w:cs="Arial"/>
            <w:noProof/>
          </w:rPr>
          <w:t>Get-DPMMaintenanceJobStartTime</w:t>
        </w:r>
        <w:r>
          <w:rPr>
            <w:noProof/>
            <w:webHidden/>
          </w:rPr>
          <w:tab/>
        </w:r>
        <w:r>
          <w:rPr>
            <w:noProof/>
            <w:webHidden/>
          </w:rPr>
          <w:fldChar w:fldCharType="begin"/>
        </w:r>
        <w:r>
          <w:rPr>
            <w:noProof/>
            <w:webHidden/>
          </w:rPr>
          <w:instrText xml:space="preserve"> PAGEREF _Toc345597794 \h </w:instrText>
        </w:r>
        <w:r>
          <w:rPr>
            <w:noProof/>
            <w:webHidden/>
          </w:rPr>
        </w:r>
        <w:r>
          <w:rPr>
            <w:noProof/>
            <w:webHidden/>
          </w:rPr>
          <w:fldChar w:fldCharType="separate"/>
        </w:r>
        <w:r>
          <w:rPr>
            <w:noProof/>
            <w:webHidden/>
          </w:rPr>
          <w:t>107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5" w:history="1">
        <w:r w:rsidRPr="000E1451">
          <w:rPr>
            <w:rStyle w:val="affd"/>
            <w:rFonts w:cs="Arial"/>
            <w:noProof/>
          </w:rPr>
          <w:t>Get-DPMModifiableProtectionGroup</w:t>
        </w:r>
        <w:r>
          <w:rPr>
            <w:noProof/>
            <w:webHidden/>
          </w:rPr>
          <w:tab/>
        </w:r>
        <w:r>
          <w:rPr>
            <w:noProof/>
            <w:webHidden/>
          </w:rPr>
          <w:fldChar w:fldCharType="begin"/>
        </w:r>
        <w:r>
          <w:rPr>
            <w:noProof/>
            <w:webHidden/>
          </w:rPr>
          <w:instrText xml:space="preserve"> PAGEREF _Toc345597795 \h </w:instrText>
        </w:r>
        <w:r>
          <w:rPr>
            <w:noProof/>
            <w:webHidden/>
          </w:rPr>
        </w:r>
        <w:r>
          <w:rPr>
            <w:noProof/>
            <w:webHidden/>
          </w:rPr>
          <w:fldChar w:fldCharType="separate"/>
        </w:r>
        <w:r>
          <w:rPr>
            <w:noProof/>
            <w:webHidden/>
          </w:rPr>
          <w:t>109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6" w:history="1">
        <w:r w:rsidRPr="000E1451">
          <w:rPr>
            <w:rStyle w:val="affd"/>
            <w:rFonts w:cs="Arial"/>
            <w:noProof/>
          </w:rPr>
          <w:t>Get-DPMPGSet</w:t>
        </w:r>
        <w:r>
          <w:rPr>
            <w:noProof/>
            <w:webHidden/>
          </w:rPr>
          <w:tab/>
        </w:r>
        <w:r>
          <w:rPr>
            <w:noProof/>
            <w:webHidden/>
          </w:rPr>
          <w:fldChar w:fldCharType="begin"/>
        </w:r>
        <w:r>
          <w:rPr>
            <w:noProof/>
            <w:webHidden/>
          </w:rPr>
          <w:instrText xml:space="preserve"> PAGEREF _Toc345597796 \h </w:instrText>
        </w:r>
        <w:r>
          <w:rPr>
            <w:noProof/>
            <w:webHidden/>
          </w:rPr>
        </w:r>
        <w:r>
          <w:rPr>
            <w:noProof/>
            <w:webHidden/>
          </w:rPr>
          <w:fldChar w:fldCharType="separate"/>
        </w:r>
        <w:r>
          <w:rPr>
            <w:noProof/>
            <w:webHidden/>
          </w:rPr>
          <w:t>111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7" w:history="1">
        <w:r w:rsidRPr="000E1451">
          <w:rPr>
            <w:rStyle w:val="affd"/>
            <w:rFonts w:cs="Arial"/>
            <w:noProof/>
          </w:rPr>
          <w:t>Get-DPMPolicyObjective</w:t>
        </w:r>
        <w:r>
          <w:rPr>
            <w:noProof/>
            <w:webHidden/>
          </w:rPr>
          <w:tab/>
        </w:r>
        <w:r>
          <w:rPr>
            <w:noProof/>
            <w:webHidden/>
          </w:rPr>
          <w:fldChar w:fldCharType="begin"/>
        </w:r>
        <w:r>
          <w:rPr>
            <w:noProof/>
            <w:webHidden/>
          </w:rPr>
          <w:instrText xml:space="preserve"> PAGEREF _Toc345597797 \h </w:instrText>
        </w:r>
        <w:r>
          <w:rPr>
            <w:noProof/>
            <w:webHidden/>
          </w:rPr>
        </w:r>
        <w:r>
          <w:rPr>
            <w:noProof/>
            <w:webHidden/>
          </w:rPr>
          <w:fldChar w:fldCharType="separate"/>
        </w:r>
        <w:r>
          <w:rPr>
            <w:noProof/>
            <w:webHidden/>
          </w:rPr>
          <w:t>113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8" w:history="1">
        <w:r w:rsidRPr="000E1451">
          <w:rPr>
            <w:rStyle w:val="affd"/>
            <w:rFonts w:cs="Arial"/>
            <w:noProof/>
          </w:rPr>
          <w:t>Get-DPMPolicySchedule</w:t>
        </w:r>
        <w:r>
          <w:rPr>
            <w:noProof/>
            <w:webHidden/>
          </w:rPr>
          <w:tab/>
        </w:r>
        <w:r>
          <w:rPr>
            <w:noProof/>
            <w:webHidden/>
          </w:rPr>
          <w:fldChar w:fldCharType="begin"/>
        </w:r>
        <w:r>
          <w:rPr>
            <w:noProof/>
            <w:webHidden/>
          </w:rPr>
          <w:instrText xml:space="preserve"> PAGEREF _Toc345597798 \h </w:instrText>
        </w:r>
        <w:r>
          <w:rPr>
            <w:noProof/>
            <w:webHidden/>
          </w:rPr>
        </w:r>
        <w:r>
          <w:rPr>
            <w:noProof/>
            <w:webHidden/>
          </w:rPr>
          <w:fldChar w:fldCharType="separate"/>
        </w:r>
        <w:r>
          <w:rPr>
            <w:noProof/>
            <w:webHidden/>
          </w:rPr>
          <w:t>116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799" w:history="1">
        <w:r w:rsidRPr="000E1451">
          <w:rPr>
            <w:rStyle w:val="affd"/>
            <w:rFonts w:cs="Arial"/>
            <w:noProof/>
          </w:rPr>
          <w:t>Get-DPMProductionCluster</w:t>
        </w:r>
        <w:r>
          <w:rPr>
            <w:noProof/>
            <w:webHidden/>
          </w:rPr>
          <w:tab/>
        </w:r>
        <w:r>
          <w:rPr>
            <w:noProof/>
            <w:webHidden/>
          </w:rPr>
          <w:fldChar w:fldCharType="begin"/>
        </w:r>
        <w:r>
          <w:rPr>
            <w:noProof/>
            <w:webHidden/>
          </w:rPr>
          <w:instrText xml:space="preserve"> PAGEREF _Toc345597799 \h </w:instrText>
        </w:r>
        <w:r>
          <w:rPr>
            <w:noProof/>
            <w:webHidden/>
          </w:rPr>
        </w:r>
        <w:r>
          <w:rPr>
            <w:noProof/>
            <w:webHidden/>
          </w:rPr>
          <w:fldChar w:fldCharType="separate"/>
        </w:r>
        <w:r>
          <w:rPr>
            <w:noProof/>
            <w:webHidden/>
          </w:rPr>
          <w:t>119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0" w:history="1">
        <w:r w:rsidRPr="000E1451">
          <w:rPr>
            <w:rStyle w:val="affd"/>
            <w:rFonts w:cs="Arial"/>
            <w:noProof/>
          </w:rPr>
          <w:t>Get-DPMProductionServer</w:t>
        </w:r>
        <w:r>
          <w:rPr>
            <w:noProof/>
            <w:webHidden/>
          </w:rPr>
          <w:tab/>
        </w:r>
        <w:r>
          <w:rPr>
            <w:noProof/>
            <w:webHidden/>
          </w:rPr>
          <w:fldChar w:fldCharType="begin"/>
        </w:r>
        <w:r>
          <w:rPr>
            <w:noProof/>
            <w:webHidden/>
          </w:rPr>
          <w:instrText xml:space="preserve"> PAGEREF _Toc345597800 \h </w:instrText>
        </w:r>
        <w:r>
          <w:rPr>
            <w:noProof/>
            <w:webHidden/>
          </w:rPr>
        </w:r>
        <w:r>
          <w:rPr>
            <w:noProof/>
            <w:webHidden/>
          </w:rPr>
          <w:fldChar w:fldCharType="separate"/>
        </w:r>
        <w:r>
          <w:rPr>
            <w:noProof/>
            <w:webHidden/>
          </w:rPr>
          <w:t>121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1" w:history="1">
        <w:r w:rsidRPr="000E1451">
          <w:rPr>
            <w:rStyle w:val="affd"/>
            <w:rFonts w:cs="Arial"/>
            <w:noProof/>
          </w:rPr>
          <w:t>Get-DPMProductionVirtualName</w:t>
        </w:r>
        <w:r>
          <w:rPr>
            <w:noProof/>
            <w:webHidden/>
          </w:rPr>
          <w:tab/>
        </w:r>
        <w:r>
          <w:rPr>
            <w:noProof/>
            <w:webHidden/>
          </w:rPr>
          <w:fldChar w:fldCharType="begin"/>
        </w:r>
        <w:r>
          <w:rPr>
            <w:noProof/>
            <w:webHidden/>
          </w:rPr>
          <w:instrText xml:space="preserve"> PAGEREF _Toc345597801 \h </w:instrText>
        </w:r>
        <w:r>
          <w:rPr>
            <w:noProof/>
            <w:webHidden/>
          </w:rPr>
        </w:r>
        <w:r>
          <w:rPr>
            <w:noProof/>
            <w:webHidden/>
          </w:rPr>
          <w:fldChar w:fldCharType="separate"/>
        </w:r>
        <w:r>
          <w:rPr>
            <w:noProof/>
            <w:webHidden/>
          </w:rPr>
          <w:t>123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2" w:history="1">
        <w:r w:rsidRPr="000E1451">
          <w:rPr>
            <w:rStyle w:val="affd"/>
            <w:rFonts w:cs="Arial"/>
            <w:noProof/>
          </w:rPr>
          <w:t>Get-DPMProtectionGroup</w:t>
        </w:r>
        <w:r>
          <w:rPr>
            <w:noProof/>
            <w:webHidden/>
          </w:rPr>
          <w:tab/>
        </w:r>
        <w:r>
          <w:rPr>
            <w:noProof/>
            <w:webHidden/>
          </w:rPr>
          <w:fldChar w:fldCharType="begin"/>
        </w:r>
        <w:r>
          <w:rPr>
            <w:noProof/>
            <w:webHidden/>
          </w:rPr>
          <w:instrText xml:space="preserve"> PAGEREF _Toc345597802 \h </w:instrText>
        </w:r>
        <w:r>
          <w:rPr>
            <w:noProof/>
            <w:webHidden/>
          </w:rPr>
        </w:r>
        <w:r>
          <w:rPr>
            <w:noProof/>
            <w:webHidden/>
          </w:rPr>
          <w:fldChar w:fldCharType="separate"/>
        </w:r>
        <w:r>
          <w:rPr>
            <w:noProof/>
            <w:webHidden/>
          </w:rPr>
          <w:t>126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3" w:history="1">
        <w:r w:rsidRPr="000E1451">
          <w:rPr>
            <w:rStyle w:val="affd"/>
            <w:rFonts w:cs="Arial"/>
            <w:noProof/>
          </w:rPr>
          <w:t>Get-DPMProtectionJobStartTime</w:t>
        </w:r>
        <w:r>
          <w:rPr>
            <w:noProof/>
            <w:webHidden/>
          </w:rPr>
          <w:tab/>
        </w:r>
        <w:r>
          <w:rPr>
            <w:noProof/>
            <w:webHidden/>
          </w:rPr>
          <w:fldChar w:fldCharType="begin"/>
        </w:r>
        <w:r>
          <w:rPr>
            <w:noProof/>
            <w:webHidden/>
          </w:rPr>
          <w:instrText xml:space="preserve"> PAGEREF _Toc345597803 \h </w:instrText>
        </w:r>
        <w:r>
          <w:rPr>
            <w:noProof/>
            <w:webHidden/>
          </w:rPr>
        </w:r>
        <w:r>
          <w:rPr>
            <w:noProof/>
            <w:webHidden/>
          </w:rPr>
          <w:fldChar w:fldCharType="separate"/>
        </w:r>
        <w:r>
          <w:rPr>
            <w:noProof/>
            <w:webHidden/>
          </w:rPr>
          <w:t>128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4" w:history="1">
        <w:r w:rsidRPr="000E1451">
          <w:rPr>
            <w:rStyle w:val="affd"/>
            <w:rFonts w:cs="Arial"/>
            <w:noProof/>
          </w:rPr>
          <w:t>Get-DPMRecoverableItem</w:t>
        </w:r>
        <w:r>
          <w:rPr>
            <w:noProof/>
            <w:webHidden/>
          </w:rPr>
          <w:tab/>
        </w:r>
        <w:r>
          <w:rPr>
            <w:noProof/>
            <w:webHidden/>
          </w:rPr>
          <w:fldChar w:fldCharType="begin"/>
        </w:r>
        <w:r>
          <w:rPr>
            <w:noProof/>
            <w:webHidden/>
          </w:rPr>
          <w:instrText xml:space="preserve"> PAGEREF _Toc345597804 \h </w:instrText>
        </w:r>
        <w:r>
          <w:rPr>
            <w:noProof/>
            <w:webHidden/>
          </w:rPr>
        </w:r>
        <w:r>
          <w:rPr>
            <w:noProof/>
            <w:webHidden/>
          </w:rPr>
          <w:fldChar w:fldCharType="separate"/>
        </w:r>
        <w:r>
          <w:rPr>
            <w:noProof/>
            <w:webHidden/>
          </w:rPr>
          <w:t>130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5" w:history="1">
        <w:r w:rsidRPr="000E1451">
          <w:rPr>
            <w:rStyle w:val="affd"/>
            <w:rFonts w:cs="Arial"/>
            <w:noProof/>
          </w:rPr>
          <w:t>Get-DPMRecoveryItem</w:t>
        </w:r>
        <w:r>
          <w:rPr>
            <w:noProof/>
            <w:webHidden/>
          </w:rPr>
          <w:tab/>
        </w:r>
        <w:r>
          <w:rPr>
            <w:noProof/>
            <w:webHidden/>
          </w:rPr>
          <w:fldChar w:fldCharType="begin"/>
        </w:r>
        <w:r>
          <w:rPr>
            <w:noProof/>
            <w:webHidden/>
          </w:rPr>
          <w:instrText xml:space="preserve"> PAGEREF _Toc345597805 \h </w:instrText>
        </w:r>
        <w:r>
          <w:rPr>
            <w:noProof/>
            <w:webHidden/>
          </w:rPr>
        </w:r>
        <w:r>
          <w:rPr>
            <w:noProof/>
            <w:webHidden/>
          </w:rPr>
          <w:fldChar w:fldCharType="separate"/>
        </w:r>
        <w:r>
          <w:rPr>
            <w:noProof/>
            <w:webHidden/>
          </w:rPr>
          <w:t>134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6" w:history="1">
        <w:r w:rsidRPr="000E1451">
          <w:rPr>
            <w:rStyle w:val="affd"/>
            <w:rFonts w:cs="Arial"/>
            <w:noProof/>
          </w:rPr>
          <w:t>Get-DPMRecoveryPoint</w:t>
        </w:r>
        <w:r>
          <w:rPr>
            <w:noProof/>
            <w:webHidden/>
          </w:rPr>
          <w:tab/>
        </w:r>
        <w:r>
          <w:rPr>
            <w:noProof/>
            <w:webHidden/>
          </w:rPr>
          <w:fldChar w:fldCharType="begin"/>
        </w:r>
        <w:r>
          <w:rPr>
            <w:noProof/>
            <w:webHidden/>
          </w:rPr>
          <w:instrText xml:space="preserve"> PAGEREF _Toc345597806 \h </w:instrText>
        </w:r>
        <w:r>
          <w:rPr>
            <w:noProof/>
            <w:webHidden/>
          </w:rPr>
        </w:r>
        <w:r>
          <w:rPr>
            <w:noProof/>
            <w:webHidden/>
          </w:rPr>
          <w:fldChar w:fldCharType="separate"/>
        </w:r>
        <w:r>
          <w:rPr>
            <w:noProof/>
            <w:webHidden/>
          </w:rPr>
          <w:t>136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7" w:history="1">
        <w:r w:rsidRPr="000E1451">
          <w:rPr>
            <w:rStyle w:val="affd"/>
            <w:rFonts w:cs="Arial"/>
            <w:noProof/>
          </w:rPr>
          <w:t>Get-DPMRecoveryPointLocation</w:t>
        </w:r>
        <w:r>
          <w:rPr>
            <w:noProof/>
            <w:webHidden/>
          </w:rPr>
          <w:tab/>
        </w:r>
        <w:r>
          <w:rPr>
            <w:noProof/>
            <w:webHidden/>
          </w:rPr>
          <w:fldChar w:fldCharType="begin"/>
        </w:r>
        <w:r>
          <w:rPr>
            <w:noProof/>
            <w:webHidden/>
          </w:rPr>
          <w:instrText xml:space="preserve"> PAGEREF _Toc345597807 \h </w:instrText>
        </w:r>
        <w:r>
          <w:rPr>
            <w:noProof/>
            <w:webHidden/>
          </w:rPr>
        </w:r>
        <w:r>
          <w:rPr>
            <w:noProof/>
            <w:webHidden/>
          </w:rPr>
          <w:fldChar w:fldCharType="separate"/>
        </w:r>
        <w:r>
          <w:rPr>
            <w:noProof/>
            <w:webHidden/>
          </w:rPr>
          <w:t>139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8" w:history="1">
        <w:r w:rsidRPr="000E1451">
          <w:rPr>
            <w:rStyle w:val="affd"/>
            <w:rFonts w:cs="Arial"/>
            <w:noProof/>
          </w:rPr>
          <w:t>Get-DPMRecoveryTarget</w:t>
        </w:r>
        <w:r>
          <w:rPr>
            <w:noProof/>
            <w:webHidden/>
          </w:rPr>
          <w:tab/>
        </w:r>
        <w:r>
          <w:rPr>
            <w:noProof/>
            <w:webHidden/>
          </w:rPr>
          <w:fldChar w:fldCharType="begin"/>
        </w:r>
        <w:r>
          <w:rPr>
            <w:noProof/>
            <w:webHidden/>
          </w:rPr>
          <w:instrText xml:space="preserve"> PAGEREF _Toc345597808 \h </w:instrText>
        </w:r>
        <w:r>
          <w:rPr>
            <w:noProof/>
            <w:webHidden/>
          </w:rPr>
        </w:r>
        <w:r>
          <w:rPr>
            <w:noProof/>
            <w:webHidden/>
          </w:rPr>
          <w:fldChar w:fldCharType="separate"/>
        </w:r>
        <w:r>
          <w:rPr>
            <w:noProof/>
            <w:webHidden/>
          </w:rPr>
          <w:t>141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09" w:history="1">
        <w:r w:rsidRPr="000E1451">
          <w:rPr>
            <w:rStyle w:val="affd"/>
            <w:rFonts w:cs="Arial"/>
            <w:noProof/>
          </w:rPr>
          <w:t>Get-DPMReplicaCreationMethod</w:t>
        </w:r>
        <w:r>
          <w:rPr>
            <w:noProof/>
            <w:webHidden/>
          </w:rPr>
          <w:tab/>
        </w:r>
        <w:r>
          <w:rPr>
            <w:noProof/>
            <w:webHidden/>
          </w:rPr>
          <w:fldChar w:fldCharType="begin"/>
        </w:r>
        <w:r>
          <w:rPr>
            <w:noProof/>
            <w:webHidden/>
          </w:rPr>
          <w:instrText xml:space="preserve"> PAGEREF _Toc345597809 \h </w:instrText>
        </w:r>
        <w:r>
          <w:rPr>
            <w:noProof/>
            <w:webHidden/>
          </w:rPr>
        </w:r>
        <w:r>
          <w:rPr>
            <w:noProof/>
            <w:webHidden/>
          </w:rPr>
          <w:fldChar w:fldCharType="separate"/>
        </w:r>
        <w:r>
          <w:rPr>
            <w:noProof/>
            <w:webHidden/>
          </w:rPr>
          <w:t>143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0" w:history="1">
        <w:r w:rsidRPr="000E1451">
          <w:rPr>
            <w:rStyle w:val="affd"/>
            <w:rFonts w:cs="Arial"/>
            <w:noProof/>
          </w:rPr>
          <w:t>Get-DPMRole</w:t>
        </w:r>
        <w:r>
          <w:rPr>
            <w:noProof/>
            <w:webHidden/>
          </w:rPr>
          <w:tab/>
        </w:r>
        <w:r>
          <w:rPr>
            <w:noProof/>
            <w:webHidden/>
          </w:rPr>
          <w:fldChar w:fldCharType="begin"/>
        </w:r>
        <w:r>
          <w:rPr>
            <w:noProof/>
            <w:webHidden/>
          </w:rPr>
          <w:instrText xml:space="preserve"> PAGEREF _Toc345597810 \h </w:instrText>
        </w:r>
        <w:r>
          <w:rPr>
            <w:noProof/>
            <w:webHidden/>
          </w:rPr>
        </w:r>
        <w:r>
          <w:rPr>
            <w:noProof/>
            <w:webHidden/>
          </w:rPr>
          <w:fldChar w:fldCharType="separate"/>
        </w:r>
        <w:r>
          <w:rPr>
            <w:noProof/>
            <w:webHidden/>
          </w:rPr>
          <w:t>145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1" w:history="1">
        <w:r w:rsidRPr="000E1451">
          <w:rPr>
            <w:rStyle w:val="affd"/>
            <w:rFonts w:cs="Arial"/>
            <w:noProof/>
          </w:rPr>
          <w:t>Get-DPMSecurityGroup</w:t>
        </w:r>
        <w:r>
          <w:rPr>
            <w:noProof/>
            <w:webHidden/>
          </w:rPr>
          <w:tab/>
        </w:r>
        <w:r>
          <w:rPr>
            <w:noProof/>
            <w:webHidden/>
          </w:rPr>
          <w:fldChar w:fldCharType="begin"/>
        </w:r>
        <w:r>
          <w:rPr>
            <w:noProof/>
            <w:webHidden/>
          </w:rPr>
          <w:instrText xml:space="preserve"> PAGEREF _Toc345597811 \h </w:instrText>
        </w:r>
        <w:r>
          <w:rPr>
            <w:noProof/>
            <w:webHidden/>
          </w:rPr>
        </w:r>
        <w:r>
          <w:rPr>
            <w:noProof/>
            <w:webHidden/>
          </w:rPr>
          <w:fldChar w:fldCharType="separate"/>
        </w:r>
        <w:r>
          <w:rPr>
            <w:noProof/>
            <w:webHidden/>
          </w:rPr>
          <w:t>147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2" w:history="1">
        <w:r w:rsidRPr="000E1451">
          <w:rPr>
            <w:rStyle w:val="affd"/>
            <w:rFonts w:cs="Arial"/>
            <w:noProof/>
          </w:rPr>
          <w:t>Get-DPMTape</w:t>
        </w:r>
        <w:r>
          <w:rPr>
            <w:noProof/>
            <w:webHidden/>
          </w:rPr>
          <w:tab/>
        </w:r>
        <w:r>
          <w:rPr>
            <w:noProof/>
            <w:webHidden/>
          </w:rPr>
          <w:fldChar w:fldCharType="begin"/>
        </w:r>
        <w:r>
          <w:rPr>
            <w:noProof/>
            <w:webHidden/>
          </w:rPr>
          <w:instrText xml:space="preserve"> PAGEREF _Toc345597812 \h </w:instrText>
        </w:r>
        <w:r>
          <w:rPr>
            <w:noProof/>
            <w:webHidden/>
          </w:rPr>
        </w:r>
        <w:r>
          <w:rPr>
            <w:noProof/>
            <w:webHidden/>
          </w:rPr>
          <w:fldChar w:fldCharType="separate"/>
        </w:r>
        <w:r>
          <w:rPr>
            <w:noProof/>
            <w:webHidden/>
          </w:rPr>
          <w:t>149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3" w:history="1">
        <w:r w:rsidRPr="000E1451">
          <w:rPr>
            <w:rStyle w:val="affd"/>
            <w:rFonts w:cs="Arial"/>
            <w:noProof/>
          </w:rPr>
          <w:t>Get-DPMTapeBackupOption</w:t>
        </w:r>
        <w:r>
          <w:rPr>
            <w:noProof/>
            <w:webHidden/>
          </w:rPr>
          <w:tab/>
        </w:r>
        <w:r>
          <w:rPr>
            <w:noProof/>
            <w:webHidden/>
          </w:rPr>
          <w:fldChar w:fldCharType="begin"/>
        </w:r>
        <w:r>
          <w:rPr>
            <w:noProof/>
            <w:webHidden/>
          </w:rPr>
          <w:instrText xml:space="preserve"> PAGEREF _Toc345597813 \h </w:instrText>
        </w:r>
        <w:r>
          <w:rPr>
            <w:noProof/>
            <w:webHidden/>
          </w:rPr>
        </w:r>
        <w:r>
          <w:rPr>
            <w:noProof/>
            <w:webHidden/>
          </w:rPr>
          <w:fldChar w:fldCharType="separate"/>
        </w:r>
        <w:r>
          <w:rPr>
            <w:noProof/>
            <w:webHidden/>
          </w:rPr>
          <w:t>152</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4" w:history="1">
        <w:r w:rsidRPr="000E1451">
          <w:rPr>
            <w:rStyle w:val="affd"/>
            <w:rFonts w:cs="Arial"/>
            <w:noProof/>
          </w:rPr>
          <w:t>Get-DPMTapeDrive</w:t>
        </w:r>
        <w:r>
          <w:rPr>
            <w:noProof/>
            <w:webHidden/>
          </w:rPr>
          <w:tab/>
        </w:r>
        <w:r>
          <w:rPr>
            <w:noProof/>
            <w:webHidden/>
          </w:rPr>
          <w:fldChar w:fldCharType="begin"/>
        </w:r>
        <w:r>
          <w:rPr>
            <w:noProof/>
            <w:webHidden/>
          </w:rPr>
          <w:instrText xml:space="preserve"> PAGEREF _Toc345597814 \h </w:instrText>
        </w:r>
        <w:r>
          <w:rPr>
            <w:noProof/>
            <w:webHidden/>
          </w:rPr>
        </w:r>
        <w:r>
          <w:rPr>
            <w:noProof/>
            <w:webHidden/>
          </w:rPr>
          <w:fldChar w:fldCharType="separate"/>
        </w:r>
        <w:r>
          <w:rPr>
            <w:noProof/>
            <w:webHidden/>
          </w:rPr>
          <w:t>154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5" w:history="1">
        <w:r w:rsidRPr="000E1451">
          <w:rPr>
            <w:rStyle w:val="affd"/>
            <w:rFonts w:cs="Arial"/>
            <w:noProof/>
          </w:rPr>
          <w:t>Get-DPMTapeSlot</w:t>
        </w:r>
        <w:r>
          <w:rPr>
            <w:noProof/>
            <w:webHidden/>
          </w:rPr>
          <w:tab/>
        </w:r>
        <w:r>
          <w:rPr>
            <w:noProof/>
            <w:webHidden/>
          </w:rPr>
          <w:fldChar w:fldCharType="begin"/>
        </w:r>
        <w:r>
          <w:rPr>
            <w:noProof/>
            <w:webHidden/>
          </w:rPr>
          <w:instrText xml:space="preserve"> PAGEREF _Toc345597815 \h </w:instrText>
        </w:r>
        <w:r>
          <w:rPr>
            <w:noProof/>
            <w:webHidden/>
          </w:rPr>
        </w:r>
        <w:r>
          <w:rPr>
            <w:noProof/>
            <w:webHidden/>
          </w:rPr>
          <w:fldChar w:fldCharType="separate"/>
        </w:r>
        <w:r>
          <w:rPr>
            <w:noProof/>
            <w:webHidden/>
          </w:rPr>
          <w:t>156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6" w:history="1">
        <w:r w:rsidRPr="000E1451">
          <w:rPr>
            <w:rStyle w:val="affd"/>
            <w:rFonts w:cs="Arial"/>
            <w:noProof/>
          </w:rPr>
          <w:t>Get-DPMVolume</w:t>
        </w:r>
        <w:r>
          <w:rPr>
            <w:noProof/>
            <w:webHidden/>
          </w:rPr>
          <w:tab/>
        </w:r>
        <w:r>
          <w:rPr>
            <w:noProof/>
            <w:webHidden/>
          </w:rPr>
          <w:fldChar w:fldCharType="begin"/>
        </w:r>
        <w:r>
          <w:rPr>
            <w:noProof/>
            <w:webHidden/>
          </w:rPr>
          <w:instrText xml:space="preserve"> PAGEREF _Toc345597816 \h </w:instrText>
        </w:r>
        <w:r>
          <w:rPr>
            <w:noProof/>
            <w:webHidden/>
          </w:rPr>
        </w:r>
        <w:r>
          <w:rPr>
            <w:noProof/>
            <w:webHidden/>
          </w:rPr>
          <w:fldChar w:fldCharType="separate"/>
        </w:r>
        <w:r>
          <w:rPr>
            <w:noProof/>
            <w:webHidden/>
          </w:rPr>
          <w:t>158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7" w:history="1">
        <w:r w:rsidRPr="000E1451">
          <w:rPr>
            <w:rStyle w:val="affd"/>
            <w:rFonts w:cs="Arial"/>
            <w:noProof/>
          </w:rPr>
          <w:t>Lock-DPMLibraryDoor</w:t>
        </w:r>
        <w:r>
          <w:rPr>
            <w:noProof/>
            <w:webHidden/>
          </w:rPr>
          <w:tab/>
        </w:r>
        <w:r>
          <w:rPr>
            <w:noProof/>
            <w:webHidden/>
          </w:rPr>
          <w:fldChar w:fldCharType="begin"/>
        </w:r>
        <w:r>
          <w:rPr>
            <w:noProof/>
            <w:webHidden/>
          </w:rPr>
          <w:instrText xml:space="preserve"> PAGEREF _Toc345597817 \h </w:instrText>
        </w:r>
        <w:r>
          <w:rPr>
            <w:noProof/>
            <w:webHidden/>
          </w:rPr>
        </w:r>
        <w:r>
          <w:rPr>
            <w:noProof/>
            <w:webHidden/>
          </w:rPr>
          <w:fldChar w:fldCharType="separate"/>
        </w:r>
        <w:r>
          <w:rPr>
            <w:noProof/>
            <w:webHidden/>
          </w:rPr>
          <w:t>160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8" w:history="1">
        <w:r w:rsidRPr="000E1451">
          <w:rPr>
            <w:rStyle w:val="affd"/>
            <w:rFonts w:cs="Arial"/>
            <w:noProof/>
          </w:rPr>
          <w:t>Lock-DPMLibraryIEPort</w:t>
        </w:r>
        <w:r>
          <w:rPr>
            <w:noProof/>
            <w:webHidden/>
          </w:rPr>
          <w:tab/>
        </w:r>
        <w:r>
          <w:rPr>
            <w:noProof/>
            <w:webHidden/>
          </w:rPr>
          <w:fldChar w:fldCharType="begin"/>
        </w:r>
        <w:r>
          <w:rPr>
            <w:noProof/>
            <w:webHidden/>
          </w:rPr>
          <w:instrText xml:space="preserve"> PAGEREF _Toc345597818 \h </w:instrText>
        </w:r>
        <w:r>
          <w:rPr>
            <w:noProof/>
            <w:webHidden/>
          </w:rPr>
        </w:r>
        <w:r>
          <w:rPr>
            <w:noProof/>
            <w:webHidden/>
          </w:rPr>
          <w:fldChar w:fldCharType="separate"/>
        </w:r>
        <w:r>
          <w:rPr>
            <w:noProof/>
            <w:webHidden/>
          </w:rPr>
          <w:t>163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19" w:history="1">
        <w:r w:rsidRPr="000E1451">
          <w:rPr>
            <w:rStyle w:val="affd"/>
            <w:rFonts w:cs="Arial"/>
            <w:noProof/>
          </w:rPr>
          <w:t>New-DPMPGSet</w:t>
        </w:r>
        <w:r>
          <w:rPr>
            <w:noProof/>
            <w:webHidden/>
          </w:rPr>
          <w:tab/>
        </w:r>
        <w:r>
          <w:rPr>
            <w:noProof/>
            <w:webHidden/>
          </w:rPr>
          <w:fldChar w:fldCharType="begin"/>
        </w:r>
        <w:r>
          <w:rPr>
            <w:noProof/>
            <w:webHidden/>
          </w:rPr>
          <w:instrText xml:space="preserve"> PAGEREF _Toc345597819 \h </w:instrText>
        </w:r>
        <w:r>
          <w:rPr>
            <w:noProof/>
            <w:webHidden/>
          </w:rPr>
        </w:r>
        <w:r>
          <w:rPr>
            <w:noProof/>
            <w:webHidden/>
          </w:rPr>
          <w:fldChar w:fldCharType="separate"/>
        </w:r>
        <w:r>
          <w:rPr>
            <w:noProof/>
            <w:webHidden/>
          </w:rPr>
          <w:t>166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0" w:history="1">
        <w:r w:rsidRPr="000E1451">
          <w:rPr>
            <w:rStyle w:val="affd"/>
            <w:rFonts w:cs="Arial"/>
            <w:noProof/>
          </w:rPr>
          <w:t>New-DPMProtectionGroup</w:t>
        </w:r>
        <w:r>
          <w:rPr>
            <w:noProof/>
            <w:webHidden/>
          </w:rPr>
          <w:tab/>
        </w:r>
        <w:r>
          <w:rPr>
            <w:noProof/>
            <w:webHidden/>
          </w:rPr>
          <w:fldChar w:fldCharType="begin"/>
        </w:r>
        <w:r>
          <w:rPr>
            <w:noProof/>
            <w:webHidden/>
          </w:rPr>
          <w:instrText xml:space="preserve"> PAGEREF _Toc345597820 \h </w:instrText>
        </w:r>
        <w:r>
          <w:rPr>
            <w:noProof/>
            <w:webHidden/>
          </w:rPr>
        </w:r>
        <w:r>
          <w:rPr>
            <w:noProof/>
            <w:webHidden/>
          </w:rPr>
          <w:fldChar w:fldCharType="separate"/>
        </w:r>
        <w:r>
          <w:rPr>
            <w:noProof/>
            <w:webHidden/>
          </w:rPr>
          <w:t>170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1" w:history="1">
        <w:r w:rsidRPr="000E1451">
          <w:rPr>
            <w:rStyle w:val="affd"/>
            <w:rFonts w:cs="Arial"/>
            <w:noProof/>
          </w:rPr>
          <w:t>New-DPMRecoveryNotification</w:t>
        </w:r>
        <w:r>
          <w:rPr>
            <w:noProof/>
            <w:webHidden/>
          </w:rPr>
          <w:tab/>
        </w:r>
        <w:r>
          <w:rPr>
            <w:noProof/>
            <w:webHidden/>
          </w:rPr>
          <w:fldChar w:fldCharType="begin"/>
        </w:r>
        <w:r>
          <w:rPr>
            <w:noProof/>
            <w:webHidden/>
          </w:rPr>
          <w:instrText xml:space="preserve"> PAGEREF _Toc345597821 \h </w:instrText>
        </w:r>
        <w:r>
          <w:rPr>
            <w:noProof/>
            <w:webHidden/>
          </w:rPr>
        </w:r>
        <w:r>
          <w:rPr>
            <w:noProof/>
            <w:webHidden/>
          </w:rPr>
          <w:fldChar w:fldCharType="separate"/>
        </w:r>
        <w:r>
          <w:rPr>
            <w:noProof/>
            <w:webHidden/>
          </w:rPr>
          <w:t>173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2" w:history="1">
        <w:r w:rsidRPr="000E1451">
          <w:rPr>
            <w:rStyle w:val="affd"/>
            <w:rFonts w:cs="Arial"/>
            <w:noProof/>
          </w:rPr>
          <w:t>New-DPMRecoveryOption</w:t>
        </w:r>
        <w:r>
          <w:rPr>
            <w:noProof/>
            <w:webHidden/>
          </w:rPr>
          <w:tab/>
        </w:r>
        <w:r>
          <w:rPr>
            <w:noProof/>
            <w:webHidden/>
          </w:rPr>
          <w:fldChar w:fldCharType="begin"/>
        </w:r>
        <w:r>
          <w:rPr>
            <w:noProof/>
            <w:webHidden/>
          </w:rPr>
          <w:instrText xml:space="preserve"> PAGEREF _Toc345597822 \h </w:instrText>
        </w:r>
        <w:r>
          <w:rPr>
            <w:noProof/>
            <w:webHidden/>
          </w:rPr>
        </w:r>
        <w:r>
          <w:rPr>
            <w:noProof/>
            <w:webHidden/>
          </w:rPr>
          <w:fldChar w:fldCharType="separate"/>
        </w:r>
        <w:r>
          <w:rPr>
            <w:noProof/>
            <w:webHidden/>
          </w:rPr>
          <w:t>175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3" w:history="1">
        <w:r w:rsidRPr="000E1451">
          <w:rPr>
            <w:rStyle w:val="affd"/>
            <w:rFonts w:cs="Arial"/>
            <w:noProof/>
          </w:rPr>
          <w:t>New-DPMRecoveryPoint</w:t>
        </w:r>
        <w:r>
          <w:rPr>
            <w:noProof/>
            <w:webHidden/>
          </w:rPr>
          <w:tab/>
        </w:r>
        <w:r>
          <w:rPr>
            <w:noProof/>
            <w:webHidden/>
          </w:rPr>
          <w:fldChar w:fldCharType="begin"/>
        </w:r>
        <w:r>
          <w:rPr>
            <w:noProof/>
            <w:webHidden/>
          </w:rPr>
          <w:instrText xml:space="preserve"> PAGEREF _Toc345597823 \h </w:instrText>
        </w:r>
        <w:r>
          <w:rPr>
            <w:noProof/>
            <w:webHidden/>
          </w:rPr>
        </w:r>
        <w:r>
          <w:rPr>
            <w:noProof/>
            <w:webHidden/>
          </w:rPr>
          <w:fldChar w:fldCharType="separate"/>
        </w:r>
        <w:r>
          <w:rPr>
            <w:noProof/>
            <w:webHidden/>
          </w:rPr>
          <w:t>196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4" w:history="1">
        <w:r w:rsidRPr="000E1451">
          <w:rPr>
            <w:rStyle w:val="affd"/>
            <w:rFonts w:cs="Arial"/>
            <w:noProof/>
          </w:rPr>
          <w:t>New-DPMRecoveryTarget</w:t>
        </w:r>
        <w:r>
          <w:rPr>
            <w:noProof/>
            <w:webHidden/>
          </w:rPr>
          <w:tab/>
        </w:r>
        <w:r>
          <w:rPr>
            <w:noProof/>
            <w:webHidden/>
          </w:rPr>
          <w:fldChar w:fldCharType="begin"/>
        </w:r>
        <w:r>
          <w:rPr>
            <w:noProof/>
            <w:webHidden/>
          </w:rPr>
          <w:instrText xml:space="preserve"> PAGEREF _Toc345597824 \h </w:instrText>
        </w:r>
        <w:r>
          <w:rPr>
            <w:noProof/>
            <w:webHidden/>
          </w:rPr>
        </w:r>
        <w:r>
          <w:rPr>
            <w:noProof/>
            <w:webHidden/>
          </w:rPr>
          <w:fldChar w:fldCharType="separate"/>
        </w:r>
        <w:r>
          <w:rPr>
            <w:noProof/>
            <w:webHidden/>
          </w:rPr>
          <w:t>202</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5" w:history="1">
        <w:r w:rsidRPr="000E1451">
          <w:rPr>
            <w:rStyle w:val="affd"/>
            <w:rFonts w:cs="Arial"/>
            <w:noProof/>
          </w:rPr>
          <w:t>New-DPMRole</w:t>
        </w:r>
        <w:r>
          <w:rPr>
            <w:noProof/>
            <w:webHidden/>
          </w:rPr>
          <w:tab/>
        </w:r>
        <w:r>
          <w:rPr>
            <w:noProof/>
            <w:webHidden/>
          </w:rPr>
          <w:fldChar w:fldCharType="begin"/>
        </w:r>
        <w:r>
          <w:rPr>
            <w:noProof/>
            <w:webHidden/>
          </w:rPr>
          <w:instrText xml:space="preserve"> PAGEREF _Toc345597825 \h </w:instrText>
        </w:r>
        <w:r>
          <w:rPr>
            <w:noProof/>
            <w:webHidden/>
          </w:rPr>
        </w:r>
        <w:r>
          <w:rPr>
            <w:noProof/>
            <w:webHidden/>
          </w:rPr>
          <w:fldChar w:fldCharType="separate"/>
        </w:r>
        <w:r>
          <w:rPr>
            <w:noProof/>
            <w:webHidden/>
          </w:rPr>
          <w:t>205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6" w:history="1">
        <w:r w:rsidRPr="000E1451">
          <w:rPr>
            <w:rStyle w:val="affd"/>
            <w:rFonts w:cs="Arial"/>
            <w:noProof/>
          </w:rPr>
          <w:t>New-DPMSearchOption</w:t>
        </w:r>
        <w:r>
          <w:rPr>
            <w:noProof/>
            <w:webHidden/>
          </w:rPr>
          <w:tab/>
        </w:r>
        <w:r>
          <w:rPr>
            <w:noProof/>
            <w:webHidden/>
          </w:rPr>
          <w:fldChar w:fldCharType="begin"/>
        </w:r>
        <w:r>
          <w:rPr>
            <w:noProof/>
            <w:webHidden/>
          </w:rPr>
          <w:instrText xml:space="preserve"> PAGEREF _Toc345597826 \h </w:instrText>
        </w:r>
        <w:r>
          <w:rPr>
            <w:noProof/>
            <w:webHidden/>
          </w:rPr>
        </w:r>
        <w:r>
          <w:rPr>
            <w:noProof/>
            <w:webHidden/>
          </w:rPr>
          <w:fldChar w:fldCharType="separate"/>
        </w:r>
        <w:r>
          <w:rPr>
            <w:noProof/>
            <w:webHidden/>
          </w:rPr>
          <w:t>207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7" w:history="1">
        <w:r w:rsidRPr="000E1451">
          <w:rPr>
            <w:rStyle w:val="affd"/>
            <w:rFonts w:cs="Arial"/>
            <w:noProof/>
          </w:rPr>
          <w:t>New-DPMServerScope</w:t>
        </w:r>
        <w:r>
          <w:rPr>
            <w:noProof/>
            <w:webHidden/>
          </w:rPr>
          <w:tab/>
        </w:r>
        <w:r>
          <w:rPr>
            <w:noProof/>
            <w:webHidden/>
          </w:rPr>
          <w:fldChar w:fldCharType="begin"/>
        </w:r>
        <w:r>
          <w:rPr>
            <w:noProof/>
            <w:webHidden/>
          </w:rPr>
          <w:instrText xml:space="preserve"> PAGEREF _Toc345597827 \h </w:instrText>
        </w:r>
        <w:r>
          <w:rPr>
            <w:noProof/>
            <w:webHidden/>
          </w:rPr>
        </w:r>
        <w:r>
          <w:rPr>
            <w:noProof/>
            <w:webHidden/>
          </w:rPr>
          <w:fldChar w:fldCharType="separate"/>
        </w:r>
        <w:r>
          <w:rPr>
            <w:noProof/>
            <w:webHidden/>
          </w:rPr>
          <w:t>211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8" w:history="1">
        <w:r w:rsidRPr="000E1451">
          <w:rPr>
            <w:rStyle w:val="affd"/>
            <w:rFonts w:cs="Arial"/>
            <w:noProof/>
          </w:rPr>
          <w:t>Remove-DPMBackupNetworkAddress</w:t>
        </w:r>
        <w:r>
          <w:rPr>
            <w:noProof/>
            <w:webHidden/>
          </w:rPr>
          <w:tab/>
        </w:r>
        <w:r>
          <w:rPr>
            <w:noProof/>
            <w:webHidden/>
          </w:rPr>
          <w:fldChar w:fldCharType="begin"/>
        </w:r>
        <w:r>
          <w:rPr>
            <w:noProof/>
            <w:webHidden/>
          </w:rPr>
          <w:instrText xml:space="preserve"> PAGEREF _Toc345597828 \h </w:instrText>
        </w:r>
        <w:r>
          <w:rPr>
            <w:noProof/>
            <w:webHidden/>
          </w:rPr>
        </w:r>
        <w:r>
          <w:rPr>
            <w:noProof/>
            <w:webHidden/>
          </w:rPr>
          <w:fldChar w:fldCharType="separate"/>
        </w:r>
        <w:r>
          <w:rPr>
            <w:noProof/>
            <w:webHidden/>
          </w:rPr>
          <w:t>218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29" w:history="1">
        <w:r w:rsidRPr="000E1451">
          <w:rPr>
            <w:rStyle w:val="affd"/>
            <w:rFonts w:cs="Arial"/>
            <w:noProof/>
          </w:rPr>
          <w:t>Remove-DPMChildDatasource</w:t>
        </w:r>
        <w:r>
          <w:rPr>
            <w:noProof/>
            <w:webHidden/>
          </w:rPr>
          <w:tab/>
        </w:r>
        <w:r>
          <w:rPr>
            <w:noProof/>
            <w:webHidden/>
          </w:rPr>
          <w:fldChar w:fldCharType="begin"/>
        </w:r>
        <w:r>
          <w:rPr>
            <w:noProof/>
            <w:webHidden/>
          </w:rPr>
          <w:instrText xml:space="preserve"> PAGEREF _Toc345597829 \h </w:instrText>
        </w:r>
        <w:r>
          <w:rPr>
            <w:noProof/>
            <w:webHidden/>
          </w:rPr>
        </w:r>
        <w:r>
          <w:rPr>
            <w:noProof/>
            <w:webHidden/>
          </w:rPr>
          <w:fldChar w:fldCharType="separate"/>
        </w:r>
        <w:r>
          <w:rPr>
            <w:noProof/>
            <w:webHidden/>
          </w:rPr>
          <w:t>221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0" w:history="1">
        <w:r w:rsidRPr="000E1451">
          <w:rPr>
            <w:rStyle w:val="affd"/>
            <w:rFonts w:cs="Arial"/>
            <w:noProof/>
          </w:rPr>
          <w:t>Remove-DPMDatasourceReplica</w:t>
        </w:r>
        <w:r>
          <w:rPr>
            <w:noProof/>
            <w:webHidden/>
          </w:rPr>
          <w:tab/>
        </w:r>
        <w:r>
          <w:rPr>
            <w:noProof/>
            <w:webHidden/>
          </w:rPr>
          <w:fldChar w:fldCharType="begin"/>
        </w:r>
        <w:r>
          <w:rPr>
            <w:noProof/>
            <w:webHidden/>
          </w:rPr>
          <w:instrText xml:space="preserve"> PAGEREF _Toc345597830 \h </w:instrText>
        </w:r>
        <w:r>
          <w:rPr>
            <w:noProof/>
            <w:webHidden/>
          </w:rPr>
        </w:r>
        <w:r>
          <w:rPr>
            <w:noProof/>
            <w:webHidden/>
          </w:rPr>
          <w:fldChar w:fldCharType="separate"/>
        </w:r>
        <w:r>
          <w:rPr>
            <w:noProof/>
            <w:webHidden/>
          </w:rPr>
          <w:t>226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1" w:history="1">
        <w:r w:rsidRPr="000E1451">
          <w:rPr>
            <w:rStyle w:val="affd"/>
            <w:rFonts w:cs="Arial"/>
            <w:noProof/>
          </w:rPr>
          <w:t>Remove-DPMDisk</w:t>
        </w:r>
        <w:r>
          <w:rPr>
            <w:noProof/>
            <w:webHidden/>
          </w:rPr>
          <w:tab/>
        </w:r>
        <w:r>
          <w:rPr>
            <w:noProof/>
            <w:webHidden/>
          </w:rPr>
          <w:fldChar w:fldCharType="begin"/>
        </w:r>
        <w:r>
          <w:rPr>
            <w:noProof/>
            <w:webHidden/>
          </w:rPr>
          <w:instrText xml:space="preserve"> PAGEREF _Toc345597831 \h </w:instrText>
        </w:r>
        <w:r>
          <w:rPr>
            <w:noProof/>
            <w:webHidden/>
          </w:rPr>
        </w:r>
        <w:r>
          <w:rPr>
            <w:noProof/>
            <w:webHidden/>
          </w:rPr>
          <w:fldChar w:fldCharType="separate"/>
        </w:r>
        <w:r>
          <w:rPr>
            <w:noProof/>
            <w:webHidden/>
          </w:rPr>
          <w:t>230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2" w:history="1">
        <w:r w:rsidRPr="000E1451">
          <w:rPr>
            <w:rStyle w:val="affd"/>
            <w:rFonts w:cs="Arial"/>
            <w:noProof/>
          </w:rPr>
          <w:t>Remove-DPMObject</w:t>
        </w:r>
        <w:r>
          <w:rPr>
            <w:noProof/>
            <w:webHidden/>
          </w:rPr>
          <w:tab/>
        </w:r>
        <w:r>
          <w:rPr>
            <w:noProof/>
            <w:webHidden/>
          </w:rPr>
          <w:fldChar w:fldCharType="begin"/>
        </w:r>
        <w:r>
          <w:rPr>
            <w:noProof/>
            <w:webHidden/>
          </w:rPr>
          <w:instrText xml:space="preserve"> PAGEREF _Toc345597832 \h </w:instrText>
        </w:r>
        <w:r>
          <w:rPr>
            <w:noProof/>
            <w:webHidden/>
          </w:rPr>
        </w:r>
        <w:r>
          <w:rPr>
            <w:noProof/>
            <w:webHidden/>
          </w:rPr>
          <w:fldChar w:fldCharType="separate"/>
        </w:r>
        <w:r>
          <w:rPr>
            <w:noProof/>
            <w:webHidden/>
          </w:rPr>
          <w:t>232</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3" w:history="1">
        <w:r w:rsidRPr="000E1451">
          <w:rPr>
            <w:rStyle w:val="affd"/>
            <w:rFonts w:cs="Arial"/>
            <w:noProof/>
          </w:rPr>
          <w:t>Remove-DPMPGSet</w:t>
        </w:r>
        <w:r>
          <w:rPr>
            <w:noProof/>
            <w:webHidden/>
          </w:rPr>
          <w:tab/>
        </w:r>
        <w:r>
          <w:rPr>
            <w:noProof/>
            <w:webHidden/>
          </w:rPr>
          <w:fldChar w:fldCharType="begin"/>
        </w:r>
        <w:r>
          <w:rPr>
            <w:noProof/>
            <w:webHidden/>
          </w:rPr>
          <w:instrText xml:space="preserve"> PAGEREF _Toc345597833 \h </w:instrText>
        </w:r>
        <w:r>
          <w:rPr>
            <w:noProof/>
            <w:webHidden/>
          </w:rPr>
        </w:r>
        <w:r>
          <w:rPr>
            <w:noProof/>
            <w:webHidden/>
          </w:rPr>
          <w:fldChar w:fldCharType="separate"/>
        </w:r>
        <w:r>
          <w:rPr>
            <w:noProof/>
            <w:webHidden/>
          </w:rPr>
          <w:t>234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4" w:history="1">
        <w:r w:rsidRPr="000E1451">
          <w:rPr>
            <w:rStyle w:val="affd"/>
            <w:rFonts w:cs="Arial"/>
            <w:noProof/>
          </w:rPr>
          <w:t>Remove-DPMRecoveryItem</w:t>
        </w:r>
        <w:r>
          <w:rPr>
            <w:noProof/>
            <w:webHidden/>
          </w:rPr>
          <w:tab/>
        </w:r>
        <w:r>
          <w:rPr>
            <w:noProof/>
            <w:webHidden/>
          </w:rPr>
          <w:fldChar w:fldCharType="begin"/>
        </w:r>
        <w:r>
          <w:rPr>
            <w:noProof/>
            <w:webHidden/>
          </w:rPr>
          <w:instrText xml:space="preserve"> PAGEREF _Toc345597834 \h </w:instrText>
        </w:r>
        <w:r>
          <w:rPr>
            <w:noProof/>
            <w:webHidden/>
          </w:rPr>
        </w:r>
        <w:r>
          <w:rPr>
            <w:noProof/>
            <w:webHidden/>
          </w:rPr>
          <w:fldChar w:fldCharType="separate"/>
        </w:r>
        <w:r>
          <w:rPr>
            <w:noProof/>
            <w:webHidden/>
          </w:rPr>
          <w:t>236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5" w:history="1">
        <w:r w:rsidRPr="000E1451">
          <w:rPr>
            <w:rStyle w:val="affd"/>
            <w:rFonts w:cs="Arial"/>
            <w:noProof/>
          </w:rPr>
          <w:t>Remove-DPMRecoveryPoint</w:t>
        </w:r>
        <w:r>
          <w:rPr>
            <w:noProof/>
            <w:webHidden/>
          </w:rPr>
          <w:tab/>
        </w:r>
        <w:r>
          <w:rPr>
            <w:noProof/>
            <w:webHidden/>
          </w:rPr>
          <w:fldChar w:fldCharType="begin"/>
        </w:r>
        <w:r>
          <w:rPr>
            <w:noProof/>
            <w:webHidden/>
          </w:rPr>
          <w:instrText xml:space="preserve"> PAGEREF _Toc345597835 \h </w:instrText>
        </w:r>
        <w:r>
          <w:rPr>
            <w:noProof/>
            <w:webHidden/>
          </w:rPr>
        </w:r>
        <w:r>
          <w:rPr>
            <w:noProof/>
            <w:webHidden/>
          </w:rPr>
          <w:fldChar w:fldCharType="separate"/>
        </w:r>
        <w:r>
          <w:rPr>
            <w:noProof/>
            <w:webHidden/>
          </w:rPr>
          <w:t>240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6" w:history="1">
        <w:r w:rsidRPr="000E1451">
          <w:rPr>
            <w:rStyle w:val="affd"/>
            <w:rFonts w:cs="Arial"/>
            <w:noProof/>
          </w:rPr>
          <w:t>Remove-DPMRecoveryTarget</w:t>
        </w:r>
        <w:r>
          <w:rPr>
            <w:noProof/>
            <w:webHidden/>
          </w:rPr>
          <w:tab/>
        </w:r>
        <w:r>
          <w:rPr>
            <w:noProof/>
            <w:webHidden/>
          </w:rPr>
          <w:fldChar w:fldCharType="begin"/>
        </w:r>
        <w:r>
          <w:rPr>
            <w:noProof/>
            <w:webHidden/>
          </w:rPr>
          <w:instrText xml:space="preserve"> PAGEREF _Toc345597836 \h </w:instrText>
        </w:r>
        <w:r>
          <w:rPr>
            <w:noProof/>
            <w:webHidden/>
          </w:rPr>
        </w:r>
        <w:r>
          <w:rPr>
            <w:noProof/>
            <w:webHidden/>
          </w:rPr>
          <w:fldChar w:fldCharType="separate"/>
        </w:r>
        <w:r>
          <w:rPr>
            <w:noProof/>
            <w:webHidden/>
          </w:rPr>
          <w:t>243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7" w:history="1">
        <w:r w:rsidRPr="000E1451">
          <w:rPr>
            <w:rStyle w:val="affd"/>
            <w:rFonts w:cs="Arial"/>
            <w:noProof/>
          </w:rPr>
          <w:t>Remove-DPMRole</w:t>
        </w:r>
        <w:r>
          <w:rPr>
            <w:noProof/>
            <w:webHidden/>
          </w:rPr>
          <w:tab/>
        </w:r>
        <w:r>
          <w:rPr>
            <w:noProof/>
            <w:webHidden/>
          </w:rPr>
          <w:fldChar w:fldCharType="begin"/>
        </w:r>
        <w:r>
          <w:rPr>
            <w:noProof/>
            <w:webHidden/>
          </w:rPr>
          <w:instrText xml:space="preserve"> PAGEREF _Toc345597837 \h </w:instrText>
        </w:r>
        <w:r>
          <w:rPr>
            <w:noProof/>
            <w:webHidden/>
          </w:rPr>
        </w:r>
        <w:r>
          <w:rPr>
            <w:noProof/>
            <w:webHidden/>
          </w:rPr>
          <w:fldChar w:fldCharType="separate"/>
        </w:r>
        <w:r>
          <w:rPr>
            <w:noProof/>
            <w:webHidden/>
          </w:rPr>
          <w:t>246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8" w:history="1">
        <w:r w:rsidRPr="000E1451">
          <w:rPr>
            <w:rStyle w:val="affd"/>
            <w:rFonts w:cs="Arial"/>
            <w:noProof/>
          </w:rPr>
          <w:t>Remove-DPMSecurityGroup</w:t>
        </w:r>
        <w:r>
          <w:rPr>
            <w:noProof/>
            <w:webHidden/>
          </w:rPr>
          <w:tab/>
        </w:r>
        <w:r>
          <w:rPr>
            <w:noProof/>
            <w:webHidden/>
          </w:rPr>
          <w:fldChar w:fldCharType="begin"/>
        </w:r>
        <w:r>
          <w:rPr>
            <w:noProof/>
            <w:webHidden/>
          </w:rPr>
          <w:instrText xml:space="preserve"> PAGEREF _Toc345597838 \h </w:instrText>
        </w:r>
        <w:r>
          <w:rPr>
            <w:noProof/>
            <w:webHidden/>
          </w:rPr>
        </w:r>
        <w:r>
          <w:rPr>
            <w:noProof/>
            <w:webHidden/>
          </w:rPr>
          <w:fldChar w:fldCharType="separate"/>
        </w:r>
        <w:r>
          <w:rPr>
            <w:noProof/>
            <w:webHidden/>
          </w:rPr>
          <w:t>248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39" w:history="1">
        <w:r w:rsidRPr="000E1451">
          <w:rPr>
            <w:rStyle w:val="affd"/>
            <w:rFonts w:cs="Arial"/>
            <w:noProof/>
          </w:rPr>
          <w:t>Remove-DPMTape</w:t>
        </w:r>
        <w:r>
          <w:rPr>
            <w:noProof/>
            <w:webHidden/>
          </w:rPr>
          <w:tab/>
        </w:r>
        <w:r>
          <w:rPr>
            <w:noProof/>
            <w:webHidden/>
          </w:rPr>
          <w:fldChar w:fldCharType="begin"/>
        </w:r>
        <w:r>
          <w:rPr>
            <w:noProof/>
            <w:webHidden/>
          </w:rPr>
          <w:instrText xml:space="preserve"> PAGEREF _Toc345597839 \h </w:instrText>
        </w:r>
        <w:r>
          <w:rPr>
            <w:noProof/>
            <w:webHidden/>
          </w:rPr>
        </w:r>
        <w:r>
          <w:rPr>
            <w:noProof/>
            <w:webHidden/>
          </w:rPr>
          <w:fldChar w:fldCharType="separate"/>
        </w:r>
        <w:r>
          <w:rPr>
            <w:noProof/>
            <w:webHidden/>
          </w:rPr>
          <w:t>251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0" w:history="1">
        <w:r w:rsidRPr="000E1451">
          <w:rPr>
            <w:rStyle w:val="affd"/>
            <w:rFonts w:cs="Arial"/>
            <w:noProof/>
          </w:rPr>
          <w:t>Rename-DPMLibrary</w:t>
        </w:r>
        <w:r>
          <w:rPr>
            <w:noProof/>
            <w:webHidden/>
          </w:rPr>
          <w:tab/>
        </w:r>
        <w:r>
          <w:rPr>
            <w:noProof/>
            <w:webHidden/>
          </w:rPr>
          <w:fldChar w:fldCharType="begin"/>
        </w:r>
        <w:r>
          <w:rPr>
            <w:noProof/>
            <w:webHidden/>
          </w:rPr>
          <w:instrText xml:space="preserve"> PAGEREF _Toc345597840 \h </w:instrText>
        </w:r>
        <w:r>
          <w:rPr>
            <w:noProof/>
            <w:webHidden/>
          </w:rPr>
        </w:r>
        <w:r>
          <w:rPr>
            <w:noProof/>
            <w:webHidden/>
          </w:rPr>
          <w:fldChar w:fldCharType="separate"/>
        </w:r>
        <w:r>
          <w:rPr>
            <w:noProof/>
            <w:webHidden/>
          </w:rPr>
          <w:t>255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1" w:history="1">
        <w:r w:rsidRPr="000E1451">
          <w:rPr>
            <w:rStyle w:val="affd"/>
            <w:rFonts w:cs="Arial"/>
            <w:noProof/>
          </w:rPr>
          <w:t>Rename-DPMProtectionGroup</w:t>
        </w:r>
        <w:r>
          <w:rPr>
            <w:noProof/>
            <w:webHidden/>
          </w:rPr>
          <w:tab/>
        </w:r>
        <w:r>
          <w:rPr>
            <w:noProof/>
            <w:webHidden/>
          </w:rPr>
          <w:fldChar w:fldCharType="begin"/>
        </w:r>
        <w:r>
          <w:rPr>
            <w:noProof/>
            <w:webHidden/>
          </w:rPr>
          <w:instrText xml:space="preserve"> PAGEREF _Toc345597841 \h </w:instrText>
        </w:r>
        <w:r>
          <w:rPr>
            <w:noProof/>
            <w:webHidden/>
          </w:rPr>
        </w:r>
        <w:r>
          <w:rPr>
            <w:noProof/>
            <w:webHidden/>
          </w:rPr>
          <w:fldChar w:fldCharType="separate"/>
        </w:r>
        <w:r>
          <w:rPr>
            <w:noProof/>
            <w:webHidden/>
          </w:rPr>
          <w:t>258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2" w:history="1">
        <w:r w:rsidRPr="000E1451">
          <w:rPr>
            <w:rStyle w:val="affd"/>
            <w:rFonts w:cs="Arial"/>
            <w:noProof/>
          </w:rPr>
          <w:t>Rename-DPMRole</w:t>
        </w:r>
        <w:r>
          <w:rPr>
            <w:noProof/>
            <w:webHidden/>
          </w:rPr>
          <w:tab/>
        </w:r>
        <w:r>
          <w:rPr>
            <w:noProof/>
            <w:webHidden/>
          </w:rPr>
          <w:fldChar w:fldCharType="begin"/>
        </w:r>
        <w:r>
          <w:rPr>
            <w:noProof/>
            <w:webHidden/>
          </w:rPr>
          <w:instrText xml:space="preserve"> PAGEREF _Toc345597842 \h </w:instrText>
        </w:r>
        <w:r>
          <w:rPr>
            <w:noProof/>
            <w:webHidden/>
          </w:rPr>
        </w:r>
        <w:r>
          <w:rPr>
            <w:noProof/>
            <w:webHidden/>
          </w:rPr>
          <w:fldChar w:fldCharType="separate"/>
        </w:r>
        <w:r>
          <w:rPr>
            <w:noProof/>
            <w:webHidden/>
          </w:rPr>
          <w:t>261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3" w:history="1">
        <w:r w:rsidRPr="000E1451">
          <w:rPr>
            <w:rStyle w:val="affd"/>
            <w:rFonts w:cs="Arial"/>
            <w:noProof/>
          </w:rPr>
          <w:t>Restart-DPMJob</w:t>
        </w:r>
        <w:r>
          <w:rPr>
            <w:noProof/>
            <w:webHidden/>
          </w:rPr>
          <w:tab/>
        </w:r>
        <w:r>
          <w:rPr>
            <w:noProof/>
            <w:webHidden/>
          </w:rPr>
          <w:fldChar w:fldCharType="begin"/>
        </w:r>
        <w:r>
          <w:rPr>
            <w:noProof/>
            <w:webHidden/>
          </w:rPr>
          <w:instrText xml:space="preserve"> PAGEREF _Toc345597843 \h </w:instrText>
        </w:r>
        <w:r>
          <w:rPr>
            <w:noProof/>
            <w:webHidden/>
          </w:rPr>
        </w:r>
        <w:r>
          <w:rPr>
            <w:noProof/>
            <w:webHidden/>
          </w:rPr>
          <w:fldChar w:fldCharType="separate"/>
        </w:r>
        <w:r>
          <w:rPr>
            <w:noProof/>
            <w:webHidden/>
          </w:rPr>
          <w:t>264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4" w:history="1">
        <w:r w:rsidRPr="000E1451">
          <w:rPr>
            <w:rStyle w:val="affd"/>
            <w:rFonts w:cs="Arial"/>
            <w:noProof/>
          </w:rPr>
          <w:t>Restore-DPMRecoverableItem</w:t>
        </w:r>
        <w:r>
          <w:rPr>
            <w:noProof/>
            <w:webHidden/>
          </w:rPr>
          <w:tab/>
        </w:r>
        <w:r>
          <w:rPr>
            <w:noProof/>
            <w:webHidden/>
          </w:rPr>
          <w:fldChar w:fldCharType="begin"/>
        </w:r>
        <w:r>
          <w:rPr>
            <w:noProof/>
            <w:webHidden/>
          </w:rPr>
          <w:instrText xml:space="preserve"> PAGEREF _Toc345597844 \h </w:instrText>
        </w:r>
        <w:r>
          <w:rPr>
            <w:noProof/>
            <w:webHidden/>
          </w:rPr>
        </w:r>
        <w:r>
          <w:rPr>
            <w:noProof/>
            <w:webHidden/>
          </w:rPr>
          <w:fldChar w:fldCharType="separate"/>
        </w:r>
        <w:r>
          <w:rPr>
            <w:noProof/>
            <w:webHidden/>
          </w:rPr>
          <w:t>266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5" w:history="1">
        <w:r w:rsidRPr="000E1451">
          <w:rPr>
            <w:rStyle w:val="affd"/>
            <w:rFonts w:cs="Arial"/>
            <w:noProof/>
          </w:rPr>
          <w:t>Resume-DPMBackup</w:t>
        </w:r>
        <w:r>
          <w:rPr>
            <w:noProof/>
            <w:webHidden/>
          </w:rPr>
          <w:tab/>
        </w:r>
        <w:r>
          <w:rPr>
            <w:noProof/>
            <w:webHidden/>
          </w:rPr>
          <w:fldChar w:fldCharType="begin"/>
        </w:r>
        <w:r>
          <w:rPr>
            <w:noProof/>
            <w:webHidden/>
          </w:rPr>
          <w:instrText xml:space="preserve"> PAGEREF _Toc345597845 \h </w:instrText>
        </w:r>
        <w:r>
          <w:rPr>
            <w:noProof/>
            <w:webHidden/>
          </w:rPr>
        </w:r>
        <w:r>
          <w:rPr>
            <w:noProof/>
            <w:webHidden/>
          </w:rPr>
          <w:fldChar w:fldCharType="separate"/>
        </w:r>
        <w:r>
          <w:rPr>
            <w:noProof/>
            <w:webHidden/>
          </w:rPr>
          <w:t>270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6" w:history="1">
        <w:r w:rsidRPr="000E1451">
          <w:rPr>
            <w:rStyle w:val="affd"/>
            <w:rFonts w:cs="Arial"/>
            <w:noProof/>
          </w:rPr>
          <w:t>Set-DPMAutoProtectIntent</w:t>
        </w:r>
        <w:r>
          <w:rPr>
            <w:noProof/>
            <w:webHidden/>
          </w:rPr>
          <w:tab/>
        </w:r>
        <w:r>
          <w:rPr>
            <w:noProof/>
            <w:webHidden/>
          </w:rPr>
          <w:fldChar w:fldCharType="begin"/>
        </w:r>
        <w:r>
          <w:rPr>
            <w:noProof/>
            <w:webHidden/>
          </w:rPr>
          <w:instrText xml:space="preserve"> PAGEREF _Toc345597846 \h </w:instrText>
        </w:r>
        <w:r>
          <w:rPr>
            <w:noProof/>
            <w:webHidden/>
          </w:rPr>
        </w:r>
        <w:r>
          <w:rPr>
            <w:noProof/>
            <w:webHidden/>
          </w:rPr>
          <w:fldChar w:fldCharType="separate"/>
        </w:r>
        <w:r>
          <w:rPr>
            <w:noProof/>
            <w:webHidden/>
          </w:rPr>
          <w:t>274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7" w:history="1">
        <w:r w:rsidRPr="000E1451">
          <w:rPr>
            <w:rStyle w:val="affd"/>
            <w:rFonts w:cs="Arial"/>
            <w:noProof/>
          </w:rPr>
          <w:t>Set-DPMCloudSubscriptionSetting</w:t>
        </w:r>
        <w:r>
          <w:rPr>
            <w:noProof/>
            <w:webHidden/>
          </w:rPr>
          <w:tab/>
        </w:r>
        <w:r>
          <w:rPr>
            <w:noProof/>
            <w:webHidden/>
          </w:rPr>
          <w:fldChar w:fldCharType="begin"/>
        </w:r>
        <w:r>
          <w:rPr>
            <w:noProof/>
            <w:webHidden/>
          </w:rPr>
          <w:instrText xml:space="preserve"> PAGEREF _Toc345597847 \h </w:instrText>
        </w:r>
        <w:r>
          <w:rPr>
            <w:noProof/>
            <w:webHidden/>
          </w:rPr>
        </w:r>
        <w:r>
          <w:rPr>
            <w:noProof/>
            <w:webHidden/>
          </w:rPr>
          <w:fldChar w:fldCharType="separate"/>
        </w:r>
        <w:r>
          <w:rPr>
            <w:noProof/>
            <w:webHidden/>
          </w:rPr>
          <w:t>277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8" w:history="1">
        <w:r w:rsidRPr="000E1451">
          <w:rPr>
            <w:rStyle w:val="affd"/>
            <w:rFonts w:cs="Arial"/>
            <w:noProof/>
          </w:rPr>
          <w:t>Set-DPMCredentials</w:t>
        </w:r>
        <w:r>
          <w:rPr>
            <w:noProof/>
            <w:webHidden/>
          </w:rPr>
          <w:tab/>
        </w:r>
        <w:r>
          <w:rPr>
            <w:noProof/>
            <w:webHidden/>
          </w:rPr>
          <w:fldChar w:fldCharType="begin"/>
        </w:r>
        <w:r>
          <w:rPr>
            <w:noProof/>
            <w:webHidden/>
          </w:rPr>
          <w:instrText xml:space="preserve"> PAGEREF _Toc345597848 \h </w:instrText>
        </w:r>
        <w:r>
          <w:rPr>
            <w:noProof/>
            <w:webHidden/>
          </w:rPr>
        </w:r>
        <w:r>
          <w:rPr>
            <w:noProof/>
            <w:webHidden/>
          </w:rPr>
          <w:fldChar w:fldCharType="separate"/>
        </w:r>
        <w:r>
          <w:rPr>
            <w:noProof/>
            <w:webHidden/>
          </w:rPr>
          <w:t>286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49" w:history="1">
        <w:r w:rsidRPr="000E1451">
          <w:rPr>
            <w:rStyle w:val="affd"/>
            <w:rFonts w:cs="Arial"/>
            <w:noProof/>
          </w:rPr>
          <w:t>Set-DPMDatasourceDefaultDiskAllocation</w:t>
        </w:r>
        <w:r>
          <w:rPr>
            <w:noProof/>
            <w:webHidden/>
          </w:rPr>
          <w:tab/>
        </w:r>
        <w:r>
          <w:rPr>
            <w:noProof/>
            <w:webHidden/>
          </w:rPr>
          <w:fldChar w:fldCharType="begin"/>
        </w:r>
        <w:r>
          <w:rPr>
            <w:noProof/>
            <w:webHidden/>
          </w:rPr>
          <w:instrText xml:space="preserve"> PAGEREF _Toc345597849 \h </w:instrText>
        </w:r>
        <w:r>
          <w:rPr>
            <w:noProof/>
            <w:webHidden/>
          </w:rPr>
        </w:r>
        <w:r>
          <w:rPr>
            <w:noProof/>
            <w:webHidden/>
          </w:rPr>
          <w:fldChar w:fldCharType="separate"/>
        </w:r>
        <w:r>
          <w:rPr>
            <w:noProof/>
            <w:webHidden/>
          </w:rPr>
          <w:t>290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0" w:history="1">
        <w:r w:rsidRPr="000E1451">
          <w:rPr>
            <w:rStyle w:val="affd"/>
            <w:rFonts w:cs="Arial"/>
            <w:noProof/>
          </w:rPr>
          <w:t>Set-DPMDatasourceDiskAllocation</w:t>
        </w:r>
        <w:r>
          <w:rPr>
            <w:noProof/>
            <w:webHidden/>
          </w:rPr>
          <w:tab/>
        </w:r>
        <w:r>
          <w:rPr>
            <w:noProof/>
            <w:webHidden/>
          </w:rPr>
          <w:fldChar w:fldCharType="begin"/>
        </w:r>
        <w:r>
          <w:rPr>
            <w:noProof/>
            <w:webHidden/>
          </w:rPr>
          <w:instrText xml:space="preserve"> PAGEREF _Toc345597850 \h </w:instrText>
        </w:r>
        <w:r>
          <w:rPr>
            <w:noProof/>
            <w:webHidden/>
          </w:rPr>
        </w:r>
        <w:r>
          <w:rPr>
            <w:noProof/>
            <w:webHidden/>
          </w:rPr>
          <w:fldChar w:fldCharType="separate"/>
        </w:r>
        <w:r>
          <w:rPr>
            <w:noProof/>
            <w:webHidden/>
          </w:rPr>
          <w:t>294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1" w:history="1">
        <w:r w:rsidRPr="000E1451">
          <w:rPr>
            <w:rStyle w:val="affd"/>
            <w:rFonts w:cs="Arial"/>
            <w:noProof/>
          </w:rPr>
          <w:t>Set-DPMDatasourceProtectionOption</w:t>
        </w:r>
        <w:r>
          <w:rPr>
            <w:noProof/>
            <w:webHidden/>
          </w:rPr>
          <w:tab/>
        </w:r>
        <w:r>
          <w:rPr>
            <w:noProof/>
            <w:webHidden/>
          </w:rPr>
          <w:fldChar w:fldCharType="begin"/>
        </w:r>
        <w:r>
          <w:rPr>
            <w:noProof/>
            <w:webHidden/>
          </w:rPr>
          <w:instrText xml:space="preserve"> PAGEREF _Toc345597851 \h </w:instrText>
        </w:r>
        <w:r>
          <w:rPr>
            <w:noProof/>
            <w:webHidden/>
          </w:rPr>
        </w:r>
        <w:r>
          <w:rPr>
            <w:noProof/>
            <w:webHidden/>
          </w:rPr>
          <w:fldChar w:fldCharType="separate"/>
        </w:r>
        <w:r>
          <w:rPr>
            <w:noProof/>
            <w:webHidden/>
          </w:rPr>
          <w:t>303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2" w:history="1">
        <w:r w:rsidRPr="000E1451">
          <w:rPr>
            <w:rStyle w:val="affd"/>
            <w:rFonts w:cs="Arial"/>
            <w:noProof/>
          </w:rPr>
          <w:t>Set-DPMGlobalProperty</w:t>
        </w:r>
        <w:r>
          <w:rPr>
            <w:noProof/>
            <w:webHidden/>
          </w:rPr>
          <w:tab/>
        </w:r>
        <w:r>
          <w:rPr>
            <w:noProof/>
            <w:webHidden/>
          </w:rPr>
          <w:fldChar w:fldCharType="begin"/>
        </w:r>
        <w:r>
          <w:rPr>
            <w:noProof/>
            <w:webHidden/>
          </w:rPr>
          <w:instrText xml:space="preserve"> PAGEREF _Toc345597852 \h </w:instrText>
        </w:r>
        <w:r>
          <w:rPr>
            <w:noProof/>
            <w:webHidden/>
          </w:rPr>
        </w:r>
        <w:r>
          <w:rPr>
            <w:noProof/>
            <w:webHidden/>
          </w:rPr>
          <w:fldChar w:fldCharType="separate"/>
        </w:r>
        <w:r>
          <w:rPr>
            <w:noProof/>
            <w:webHidden/>
          </w:rPr>
          <w:t>311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3" w:history="1">
        <w:r w:rsidRPr="000E1451">
          <w:rPr>
            <w:rStyle w:val="affd"/>
            <w:rFonts w:cs="Arial"/>
            <w:noProof/>
          </w:rPr>
          <w:t>Set-DPMMaintenanceJobStartTime</w:t>
        </w:r>
        <w:r>
          <w:rPr>
            <w:noProof/>
            <w:webHidden/>
          </w:rPr>
          <w:tab/>
        </w:r>
        <w:r>
          <w:rPr>
            <w:noProof/>
            <w:webHidden/>
          </w:rPr>
          <w:fldChar w:fldCharType="begin"/>
        </w:r>
        <w:r>
          <w:rPr>
            <w:noProof/>
            <w:webHidden/>
          </w:rPr>
          <w:instrText xml:space="preserve"> PAGEREF _Toc345597853 \h </w:instrText>
        </w:r>
        <w:r>
          <w:rPr>
            <w:noProof/>
            <w:webHidden/>
          </w:rPr>
        </w:r>
        <w:r>
          <w:rPr>
            <w:noProof/>
            <w:webHidden/>
          </w:rPr>
          <w:fldChar w:fldCharType="separate"/>
        </w:r>
        <w:r>
          <w:rPr>
            <w:noProof/>
            <w:webHidden/>
          </w:rPr>
          <w:t>318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4" w:history="1">
        <w:r w:rsidRPr="000E1451">
          <w:rPr>
            <w:rStyle w:val="affd"/>
            <w:rFonts w:cs="Arial"/>
            <w:noProof/>
          </w:rPr>
          <w:t>Set-DPMPerformanceOptimization</w:t>
        </w:r>
        <w:r>
          <w:rPr>
            <w:noProof/>
            <w:webHidden/>
          </w:rPr>
          <w:tab/>
        </w:r>
        <w:r>
          <w:rPr>
            <w:noProof/>
            <w:webHidden/>
          </w:rPr>
          <w:fldChar w:fldCharType="begin"/>
        </w:r>
        <w:r>
          <w:rPr>
            <w:noProof/>
            <w:webHidden/>
          </w:rPr>
          <w:instrText xml:space="preserve"> PAGEREF _Toc345597854 \h </w:instrText>
        </w:r>
        <w:r>
          <w:rPr>
            <w:noProof/>
            <w:webHidden/>
          </w:rPr>
        </w:r>
        <w:r>
          <w:rPr>
            <w:noProof/>
            <w:webHidden/>
          </w:rPr>
          <w:fldChar w:fldCharType="separate"/>
        </w:r>
        <w:r>
          <w:rPr>
            <w:noProof/>
            <w:webHidden/>
          </w:rPr>
          <w:t>322</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5" w:history="1">
        <w:r w:rsidRPr="000E1451">
          <w:rPr>
            <w:rStyle w:val="affd"/>
            <w:rFonts w:cs="Arial"/>
            <w:noProof/>
          </w:rPr>
          <w:t>Set-DPMPolicyObjective</w:t>
        </w:r>
        <w:r>
          <w:rPr>
            <w:noProof/>
            <w:webHidden/>
          </w:rPr>
          <w:tab/>
        </w:r>
        <w:r>
          <w:rPr>
            <w:noProof/>
            <w:webHidden/>
          </w:rPr>
          <w:fldChar w:fldCharType="begin"/>
        </w:r>
        <w:r>
          <w:rPr>
            <w:noProof/>
            <w:webHidden/>
          </w:rPr>
          <w:instrText xml:space="preserve"> PAGEREF _Toc345597855 \h </w:instrText>
        </w:r>
        <w:r>
          <w:rPr>
            <w:noProof/>
            <w:webHidden/>
          </w:rPr>
        </w:r>
        <w:r>
          <w:rPr>
            <w:noProof/>
            <w:webHidden/>
          </w:rPr>
          <w:fldChar w:fldCharType="separate"/>
        </w:r>
        <w:r>
          <w:rPr>
            <w:noProof/>
            <w:webHidden/>
          </w:rPr>
          <w:t>326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6" w:history="1">
        <w:r w:rsidRPr="000E1451">
          <w:rPr>
            <w:rStyle w:val="affd"/>
            <w:rFonts w:cs="Arial"/>
            <w:noProof/>
          </w:rPr>
          <w:t>Set-DPMPolicySchedule</w:t>
        </w:r>
        <w:r>
          <w:rPr>
            <w:noProof/>
            <w:webHidden/>
          </w:rPr>
          <w:tab/>
        </w:r>
        <w:r>
          <w:rPr>
            <w:noProof/>
            <w:webHidden/>
          </w:rPr>
          <w:fldChar w:fldCharType="begin"/>
        </w:r>
        <w:r>
          <w:rPr>
            <w:noProof/>
            <w:webHidden/>
          </w:rPr>
          <w:instrText xml:space="preserve"> PAGEREF _Toc345597856 \h </w:instrText>
        </w:r>
        <w:r>
          <w:rPr>
            <w:noProof/>
            <w:webHidden/>
          </w:rPr>
        </w:r>
        <w:r>
          <w:rPr>
            <w:noProof/>
            <w:webHidden/>
          </w:rPr>
          <w:fldChar w:fldCharType="separate"/>
        </w:r>
        <w:r>
          <w:rPr>
            <w:noProof/>
            <w:webHidden/>
          </w:rPr>
          <w:t>336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7" w:history="1">
        <w:r w:rsidRPr="000E1451">
          <w:rPr>
            <w:rStyle w:val="affd"/>
            <w:rFonts w:cs="Arial"/>
            <w:noProof/>
          </w:rPr>
          <w:t>Set-DPMProtectionGroup</w:t>
        </w:r>
        <w:r>
          <w:rPr>
            <w:noProof/>
            <w:webHidden/>
          </w:rPr>
          <w:tab/>
        </w:r>
        <w:r>
          <w:rPr>
            <w:noProof/>
            <w:webHidden/>
          </w:rPr>
          <w:fldChar w:fldCharType="begin"/>
        </w:r>
        <w:r>
          <w:rPr>
            <w:noProof/>
            <w:webHidden/>
          </w:rPr>
          <w:instrText xml:space="preserve"> PAGEREF _Toc345597857 \h </w:instrText>
        </w:r>
        <w:r>
          <w:rPr>
            <w:noProof/>
            <w:webHidden/>
          </w:rPr>
        </w:r>
        <w:r>
          <w:rPr>
            <w:noProof/>
            <w:webHidden/>
          </w:rPr>
          <w:fldChar w:fldCharType="separate"/>
        </w:r>
        <w:r>
          <w:rPr>
            <w:noProof/>
            <w:webHidden/>
          </w:rPr>
          <w:t>341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8" w:history="1">
        <w:r w:rsidRPr="000E1451">
          <w:rPr>
            <w:rStyle w:val="affd"/>
            <w:rFonts w:cs="Arial"/>
            <w:noProof/>
          </w:rPr>
          <w:t>Set-DPMProtectionJobStartTime</w:t>
        </w:r>
        <w:r>
          <w:rPr>
            <w:noProof/>
            <w:webHidden/>
          </w:rPr>
          <w:tab/>
        </w:r>
        <w:r>
          <w:rPr>
            <w:noProof/>
            <w:webHidden/>
          </w:rPr>
          <w:fldChar w:fldCharType="begin"/>
        </w:r>
        <w:r>
          <w:rPr>
            <w:noProof/>
            <w:webHidden/>
          </w:rPr>
          <w:instrText xml:space="preserve"> PAGEREF _Toc345597858 \h </w:instrText>
        </w:r>
        <w:r>
          <w:rPr>
            <w:noProof/>
            <w:webHidden/>
          </w:rPr>
        </w:r>
        <w:r>
          <w:rPr>
            <w:noProof/>
            <w:webHidden/>
          </w:rPr>
          <w:fldChar w:fldCharType="separate"/>
        </w:r>
        <w:r>
          <w:rPr>
            <w:noProof/>
            <w:webHidden/>
          </w:rPr>
          <w:t>344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59" w:history="1">
        <w:r w:rsidRPr="000E1451">
          <w:rPr>
            <w:rStyle w:val="affd"/>
            <w:rFonts w:cs="Arial"/>
            <w:noProof/>
          </w:rPr>
          <w:t>Set-DPMProtectionType</w:t>
        </w:r>
        <w:r>
          <w:rPr>
            <w:noProof/>
            <w:webHidden/>
          </w:rPr>
          <w:tab/>
        </w:r>
        <w:r>
          <w:rPr>
            <w:noProof/>
            <w:webHidden/>
          </w:rPr>
          <w:fldChar w:fldCharType="begin"/>
        </w:r>
        <w:r>
          <w:rPr>
            <w:noProof/>
            <w:webHidden/>
          </w:rPr>
          <w:instrText xml:space="preserve"> PAGEREF _Toc345597859 \h </w:instrText>
        </w:r>
        <w:r>
          <w:rPr>
            <w:noProof/>
            <w:webHidden/>
          </w:rPr>
        </w:r>
        <w:r>
          <w:rPr>
            <w:noProof/>
            <w:webHidden/>
          </w:rPr>
          <w:fldChar w:fldCharType="separate"/>
        </w:r>
        <w:r>
          <w:rPr>
            <w:noProof/>
            <w:webHidden/>
          </w:rPr>
          <w:t>349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0" w:history="1">
        <w:r w:rsidRPr="000E1451">
          <w:rPr>
            <w:rStyle w:val="affd"/>
            <w:rFonts w:cs="Arial"/>
            <w:noProof/>
          </w:rPr>
          <w:t>Set-DPMReplicaCreationMethod</w:t>
        </w:r>
        <w:r>
          <w:rPr>
            <w:noProof/>
            <w:webHidden/>
          </w:rPr>
          <w:tab/>
        </w:r>
        <w:r>
          <w:rPr>
            <w:noProof/>
            <w:webHidden/>
          </w:rPr>
          <w:fldChar w:fldCharType="begin"/>
        </w:r>
        <w:r>
          <w:rPr>
            <w:noProof/>
            <w:webHidden/>
          </w:rPr>
          <w:instrText xml:space="preserve"> PAGEREF _Toc345597860 \h </w:instrText>
        </w:r>
        <w:r>
          <w:rPr>
            <w:noProof/>
            <w:webHidden/>
          </w:rPr>
        </w:r>
        <w:r>
          <w:rPr>
            <w:noProof/>
            <w:webHidden/>
          </w:rPr>
          <w:fldChar w:fldCharType="separate"/>
        </w:r>
        <w:r>
          <w:rPr>
            <w:noProof/>
            <w:webHidden/>
          </w:rPr>
          <w:t>353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1" w:history="1">
        <w:r w:rsidRPr="000E1451">
          <w:rPr>
            <w:rStyle w:val="affd"/>
            <w:rFonts w:cs="Arial"/>
            <w:noProof/>
          </w:rPr>
          <w:t>Set-DPMRole</w:t>
        </w:r>
        <w:r>
          <w:rPr>
            <w:noProof/>
            <w:webHidden/>
          </w:rPr>
          <w:tab/>
        </w:r>
        <w:r>
          <w:rPr>
            <w:noProof/>
            <w:webHidden/>
          </w:rPr>
          <w:fldChar w:fldCharType="begin"/>
        </w:r>
        <w:r>
          <w:rPr>
            <w:noProof/>
            <w:webHidden/>
          </w:rPr>
          <w:instrText xml:space="preserve"> PAGEREF _Toc345597861 \h </w:instrText>
        </w:r>
        <w:r>
          <w:rPr>
            <w:noProof/>
            <w:webHidden/>
          </w:rPr>
        </w:r>
        <w:r>
          <w:rPr>
            <w:noProof/>
            <w:webHidden/>
          </w:rPr>
          <w:fldChar w:fldCharType="separate"/>
        </w:r>
        <w:r>
          <w:rPr>
            <w:noProof/>
            <w:webHidden/>
          </w:rPr>
          <w:t>357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2" w:history="1">
        <w:r w:rsidRPr="000E1451">
          <w:rPr>
            <w:rStyle w:val="affd"/>
            <w:rFonts w:cs="Arial"/>
            <w:noProof/>
          </w:rPr>
          <w:t>Set-DPMTape</w:t>
        </w:r>
        <w:r>
          <w:rPr>
            <w:noProof/>
            <w:webHidden/>
          </w:rPr>
          <w:tab/>
        </w:r>
        <w:r>
          <w:rPr>
            <w:noProof/>
            <w:webHidden/>
          </w:rPr>
          <w:fldChar w:fldCharType="begin"/>
        </w:r>
        <w:r>
          <w:rPr>
            <w:noProof/>
            <w:webHidden/>
          </w:rPr>
          <w:instrText xml:space="preserve"> PAGEREF _Toc345597862 \h </w:instrText>
        </w:r>
        <w:r>
          <w:rPr>
            <w:noProof/>
            <w:webHidden/>
          </w:rPr>
        </w:r>
        <w:r>
          <w:rPr>
            <w:noProof/>
            <w:webHidden/>
          </w:rPr>
          <w:fldChar w:fldCharType="separate"/>
        </w:r>
        <w:r>
          <w:rPr>
            <w:noProof/>
            <w:webHidden/>
          </w:rPr>
          <w:t>359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3" w:history="1">
        <w:r w:rsidRPr="000E1451">
          <w:rPr>
            <w:rStyle w:val="affd"/>
            <w:rFonts w:cs="Arial"/>
            <w:noProof/>
          </w:rPr>
          <w:t>Set-DPMTapeBackupOption</w:t>
        </w:r>
        <w:r>
          <w:rPr>
            <w:noProof/>
            <w:webHidden/>
          </w:rPr>
          <w:tab/>
        </w:r>
        <w:r>
          <w:rPr>
            <w:noProof/>
            <w:webHidden/>
          </w:rPr>
          <w:fldChar w:fldCharType="begin"/>
        </w:r>
        <w:r>
          <w:rPr>
            <w:noProof/>
            <w:webHidden/>
          </w:rPr>
          <w:instrText xml:space="preserve"> PAGEREF _Toc345597863 \h </w:instrText>
        </w:r>
        <w:r>
          <w:rPr>
            <w:noProof/>
            <w:webHidden/>
          </w:rPr>
        </w:r>
        <w:r>
          <w:rPr>
            <w:noProof/>
            <w:webHidden/>
          </w:rPr>
          <w:fldChar w:fldCharType="separate"/>
        </w:r>
        <w:r>
          <w:rPr>
            <w:noProof/>
            <w:webHidden/>
          </w:rPr>
          <w:t>363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4" w:history="1">
        <w:r w:rsidRPr="000E1451">
          <w:rPr>
            <w:rStyle w:val="affd"/>
            <w:rFonts w:cs="Arial"/>
            <w:noProof/>
          </w:rPr>
          <w:t>Start-DPMAutoProtection</w:t>
        </w:r>
        <w:r>
          <w:rPr>
            <w:noProof/>
            <w:webHidden/>
          </w:rPr>
          <w:tab/>
        </w:r>
        <w:r>
          <w:rPr>
            <w:noProof/>
            <w:webHidden/>
          </w:rPr>
          <w:fldChar w:fldCharType="begin"/>
        </w:r>
        <w:r>
          <w:rPr>
            <w:noProof/>
            <w:webHidden/>
          </w:rPr>
          <w:instrText xml:space="preserve"> PAGEREF _Toc345597864 \h </w:instrText>
        </w:r>
        <w:r>
          <w:rPr>
            <w:noProof/>
            <w:webHidden/>
          </w:rPr>
        </w:r>
        <w:r>
          <w:rPr>
            <w:noProof/>
            <w:webHidden/>
          </w:rPr>
          <w:fldChar w:fldCharType="separate"/>
        </w:r>
        <w:r>
          <w:rPr>
            <w:noProof/>
            <w:webHidden/>
          </w:rPr>
          <w:t>370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5" w:history="1">
        <w:r w:rsidRPr="000E1451">
          <w:rPr>
            <w:rStyle w:val="affd"/>
            <w:rFonts w:cs="Arial"/>
            <w:noProof/>
          </w:rPr>
          <w:t>Start-DPMCloudRegistration</w:t>
        </w:r>
        <w:r>
          <w:rPr>
            <w:noProof/>
            <w:webHidden/>
          </w:rPr>
          <w:tab/>
        </w:r>
        <w:r>
          <w:rPr>
            <w:noProof/>
            <w:webHidden/>
          </w:rPr>
          <w:fldChar w:fldCharType="begin"/>
        </w:r>
        <w:r>
          <w:rPr>
            <w:noProof/>
            <w:webHidden/>
          </w:rPr>
          <w:instrText xml:space="preserve"> PAGEREF _Toc345597865 \h </w:instrText>
        </w:r>
        <w:r>
          <w:rPr>
            <w:noProof/>
            <w:webHidden/>
          </w:rPr>
        </w:r>
        <w:r>
          <w:rPr>
            <w:noProof/>
            <w:webHidden/>
          </w:rPr>
          <w:fldChar w:fldCharType="separate"/>
        </w:r>
        <w:r>
          <w:rPr>
            <w:noProof/>
            <w:webHidden/>
          </w:rPr>
          <w:t>372</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6" w:history="1">
        <w:r w:rsidRPr="000E1451">
          <w:rPr>
            <w:rStyle w:val="affd"/>
            <w:rFonts w:cs="Arial"/>
            <w:noProof/>
          </w:rPr>
          <w:t>Start-DPMCloudUnregistration</w:t>
        </w:r>
        <w:r>
          <w:rPr>
            <w:noProof/>
            <w:webHidden/>
          </w:rPr>
          <w:tab/>
        </w:r>
        <w:r>
          <w:rPr>
            <w:noProof/>
            <w:webHidden/>
          </w:rPr>
          <w:fldChar w:fldCharType="begin"/>
        </w:r>
        <w:r>
          <w:rPr>
            <w:noProof/>
            <w:webHidden/>
          </w:rPr>
          <w:instrText xml:space="preserve"> PAGEREF _Toc345597866 \h </w:instrText>
        </w:r>
        <w:r>
          <w:rPr>
            <w:noProof/>
            <w:webHidden/>
          </w:rPr>
        </w:r>
        <w:r>
          <w:rPr>
            <w:noProof/>
            <w:webHidden/>
          </w:rPr>
          <w:fldChar w:fldCharType="separate"/>
        </w:r>
        <w:r>
          <w:rPr>
            <w:noProof/>
            <w:webHidden/>
          </w:rPr>
          <w:t>375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7" w:history="1">
        <w:r w:rsidRPr="000E1451">
          <w:rPr>
            <w:rStyle w:val="affd"/>
            <w:rFonts w:cs="Arial"/>
            <w:noProof/>
          </w:rPr>
          <w:t>Start-DPMCreateCatalog</w:t>
        </w:r>
        <w:r>
          <w:rPr>
            <w:noProof/>
            <w:webHidden/>
          </w:rPr>
          <w:tab/>
        </w:r>
        <w:r>
          <w:rPr>
            <w:noProof/>
            <w:webHidden/>
          </w:rPr>
          <w:fldChar w:fldCharType="begin"/>
        </w:r>
        <w:r>
          <w:rPr>
            <w:noProof/>
            <w:webHidden/>
          </w:rPr>
          <w:instrText xml:space="preserve"> PAGEREF _Toc345597867 \h </w:instrText>
        </w:r>
        <w:r>
          <w:rPr>
            <w:noProof/>
            <w:webHidden/>
          </w:rPr>
        </w:r>
        <w:r>
          <w:rPr>
            <w:noProof/>
            <w:webHidden/>
          </w:rPr>
          <w:fldChar w:fldCharType="separate"/>
        </w:r>
        <w:r>
          <w:rPr>
            <w:noProof/>
            <w:webHidden/>
          </w:rPr>
          <w:t>378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8" w:history="1">
        <w:r w:rsidRPr="000E1451">
          <w:rPr>
            <w:rStyle w:val="affd"/>
            <w:rFonts w:cs="Arial"/>
            <w:noProof/>
          </w:rPr>
          <w:t>Start-DPMDatasourceConsistencyCheck</w:t>
        </w:r>
        <w:r>
          <w:rPr>
            <w:noProof/>
            <w:webHidden/>
          </w:rPr>
          <w:tab/>
        </w:r>
        <w:r>
          <w:rPr>
            <w:noProof/>
            <w:webHidden/>
          </w:rPr>
          <w:fldChar w:fldCharType="begin"/>
        </w:r>
        <w:r>
          <w:rPr>
            <w:noProof/>
            <w:webHidden/>
          </w:rPr>
          <w:instrText xml:space="preserve"> PAGEREF _Toc345597868 \h </w:instrText>
        </w:r>
        <w:r>
          <w:rPr>
            <w:noProof/>
            <w:webHidden/>
          </w:rPr>
        </w:r>
        <w:r>
          <w:rPr>
            <w:noProof/>
            <w:webHidden/>
          </w:rPr>
          <w:fldChar w:fldCharType="separate"/>
        </w:r>
        <w:r>
          <w:rPr>
            <w:noProof/>
            <w:webHidden/>
          </w:rPr>
          <w:t>381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69" w:history="1">
        <w:r w:rsidRPr="000E1451">
          <w:rPr>
            <w:rStyle w:val="affd"/>
            <w:rFonts w:cs="Arial"/>
            <w:noProof/>
          </w:rPr>
          <w:t>Start-DPMDiskRescan</w:t>
        </w:r>
        <w:r>
          <w:rPr>
            <w:noProof/>
            <w:webHidden/>
          </w:rPr>
          <w:tab/>
        </w:r>
        <w:r>
          <w:rPr>
            <w:noProof/>
            <w:webHidden/>
          </w:rPr>
          <w:fldChar w:fldCharType="begin"/>
        </w:r>
        <w:r>
          <w:rPr>
            <w:noProof/>
            <w:webHidden/>
          </w:rPr>
          <w:instrText xml:space="preserve"> PAGEREF _Toc345597869 \h </w:instrText>
        </w:r>
        <w:r>
          <w:rPr>
            <w:noProof/>
            <w:webHidden/>
          </w:rPr>
        </w:r>
        <w:r>
          <w:rPr>
            <w:noProof/>
            <w:webHidden/>
          </w:rPr>
          <w:fldChar w:fldCharType="separate"/>
        </w:r>
        <w:r>
          <w:rPr>
            <w:noProof/>
            <w:webHidden/>
          </w:rPr>
          <w:t>385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0" w:history="1">
        <w:r w:rsidRPr="000E1451">
          <w:rPr>
            <w:rStyle w:val="affd"/>
            <w:rFonts w:cs="Arial"/>
            <w:noProof/>
          </w:rPr>
          <w:t>Start-DPMLibraryInventory</w:t>
        </w:r>
        <w:r>
          <w:rPr>
            <w:noProof/>
            <w:webHidden/>
          </w:rPr>
          <w:tab/>
        </w:r>
        <w:r>
          <w:rPr>
            <w:noProof/>
            <w:webHidden/>
          </w:rPr>
          <w:fldChar w:fldCharType="begin"/>
        </w:r>
        <w:r>
          <w:rPr>
            <w:noProof/>
            <w:webHidden/>
          </w:rPr>
          <w:instrText xml:space="preserve"> PAGEREF _Toc345597870 \h </w:instrText>
        </w:r>
        <w:r>
          <w:rPr>
            <w:noProof/>
            <w:webHidden/>
          </w:rPr>
        </w:r>
        <w:r>
          <w:rPr>
            <w:noProof/>
            <w:webHidden/>
          </w:rPr>
          <w:fldChar w:fldCharType="separate"/>
        </w:r>
        <w:r>
          <w:rPr>
            <w:noProof/>
            <w:webHidden/>
          </w:rPr>
          <w:t>387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1" w:history="1">
        <w:r w:rsidRPr="000E1451">
          <w:rPr>
            <w:rStyle w:val="affd"/>
            <w:rFonts w:cs="Arial"/>
            <w:noProof/>
          </w:rPr>
          <w:t>Start-DPMLibraryRescan</w:t>
        </w:r>
        <w:r>
          <w:rPr>
            <w:noProof/>
            <w:webHidden/>
          </w:rPr>
          <w:tab/>
        </w:r>
        <w:r>
          <w:rPr>
            <w:noProof/>
            <w:webHidden/>
          </w:rPr>
          <w:fldChar w:fldCharType="begin"/>
        </w:r>
        <w:r>
          <w:rPr>
            <w:noProof/>
            <w:webHidden/>
          </w:rPr>
          <w:instrText xml:space="preserve"> PAGEREF _Toc345597871 \h </w:instrText>
        </w:r>
        <w:r>
          <w:rPr>
            <w:noProof/>
            <w:webHidden/>
          </w:rPr>
        </w:r>
        <w:r>
          <w:rPr>
            <w:noProof/>
            <w:webHidden/>
          </w:rPr>
          <w:fldChar w:fldCharType="separate"/>
        </w:r>
        <w:r>
          <w:rPr>
            <w:noProof/>
            <w:webHidden/>
          </w:rPr>
          <w:t>391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2" w:history="1">
        <w:r w:rsidRPr="000E1451">
          <w:rPr>
            <w:rStyle w:val="affd"/>
            <w:rFonts w:cs="Arial"/>
            <w:noProof/>
          </w:rPr>
          <w:t>Start-DPMOnline</w:t>
        </w:r>
        <w:r>
          <w:rPr>
            <w:noProof/>
            <w:webHidden/>
          </w:rPr>
          <w:tab/>
        </w:r>
        <w:r>
          <w:rPr>
            <w:noProof/>
            <w:webHidden/>
          </w:rPr>
          <w:fldChar w:fldCharType="begin"/>
        </w:r>
        <w:r>
          <w:rPr>
            <w:noProof/>
            <w:webHidden/>
          </w:rPr>
          <w:instrText xml:space="preserve"> PAGEREF _Toc345597872 \h </w:instrText>
        </w:r>
        <w:r>
          <w:rPr>
            <w:noProof/>
            <w:webHidden/>
          </w:rPr>
        </w:r>
        <w:r>
          <w:rPr>
            <w:noProof/>
            <w:webHidden/>
          </w:rPr>
          <w:fldChar w:fldCharType="separate"/>
        </w:r>
        <w:r>
          <w:rPr>
            <w:noProof/>
            <w:webHidden/>
          </w:rPr>
          <w:t>394</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3" w:history="1">
        <w:r w:rsidRPr="000E1451">
          <w:rPr>
            <w:rStyle w:val="affd"/>
            <w:rFonts w:cs="Arial"/>
            <w:noProof/>
          </w:rPr>
          <w:t>Start-DPMOnlineRecatalog</w:t>
        </w:r>
        <w:r>
          <w:rPr>
            <w:noProof/>
            <w:webHidden/>
          </w:rPr>
          <w:tab/>
        </w:r>
        <w:r>
          <w:rPr>
            <w:noProof/>
            <w:webHidden/>
          </w:rPr>
          <w:fldChar w:fldCharType="begin"/>
        </w:r>
        <w:r>
          <w:rPr>
            <w:noProof/>
            <w:webHidden/>
          </w:rPr>
          <w:instrText xml:space="preserve"> PAGEREF _Toc345597873 \h </w:instrText>
        </w:r>
        <w:r>
          <w:rPr>
            <w:noProof/>
            <w:webHidden/>
          </w:rPr>
        </w:r>
        <w:r>
          <w:rPr>
            <w:noProof/>
            <w:webHidden/>
          </w:rPr>
          <w:fldChar w:fldCharType="separate"/>
        </w:r>
        <w:r>
          <w:rPr>
            <w:noProof/>
            <w:webHidden/>
          </w:rPr>
          <w:t>397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4" w:history="1">
        <w:r w:rsidRPr="000E1451">
          <w:rPr>
            <w:rStyle w:val="affd"/>
            <w:rFonts w:cs="Arial"/>
            <w:noProof/>
          </w:rPr>
          <w:t>Start-DPMProductionServerSwitchProtection</w:t>
        </w:r>
        <w:r>
          <w:rPr>
            <w:noProof/>
            <w:webHidden/>
          </w:rPr>
          <w:tab/>
        </w:r>
        <w:r>
          <w:rPr>
            <w:noProof/>
            <w:webHidden/>
          </w:rPr>
          <w:fldChar w:fldCharType="begin"/>
        </w:r>
        <w:r>
          <w:rPr>
            <w:noProof/>
            <w:webHidden/>
          </w:rPr>
          <w:instrText xml:space="preserve"> PAGEREF _Toc345597874 \h </w:instrText>
        </w:r>
        <w:r>
          <w:rPr>
            <w:noProof/>
            <w:webHidden/>
          </w:rPr>
        </w:r>
        <w:r>
          <w:rPr>
            <w:noProof/>
            <w:webHidden/>
          </w:rPr>
          <w:fldChar w:fldCharType="separate"/>
        </w:r>
        <w:r>
          <w:rPr>
            <w:noProof/>
            <w:webHidden/>
          </w:rPr>
          <w:t>400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5" w:history="1">
        <w:r w:rsidRPr="000E1451">
          <w:rPr>
            <w:rStyle w:val="affd"/>
            <w:rFonts w:cs="Arial"/>
            <w:noProof/>
          </w:rPr>
          <w:t>Start-DPMSwitchProtection</w:t>
        </w:r>
        <w:r>
          <w:rPr>
            <w:noProof/>
            <w:webHidden/>
          </w:rPr>
          <w:tab/>
        </w:r>
        <w:r>
          <w:rPr>
            <w:noProof/>
            <w:webHidden/>
          </w:rPr>
          <w:fldChar w:fldCharType="begin"/>
        </w:r>
        <w:r>
          <w:rPr>
            <w:noProof/>
            <w:webHidden/>
          </w:rPr>
          <w:instrText xml:space="preserve"> PAGEREF _Toc345597875 \h </w:instrText>
        </w:r>
        <w:r>
          <w:rPr>
            <w:noProof/>
            <w:webHidden/>
          </w:rPr>
        </w:r>
        <w:r>
          <w:rPr>
            <w:noProof/>
            <w:webHidden/>
          </w:rPr>
          <w:fldChar w:fldCharType="separate"/>
        </w:r>
        <w:r>
          <w:rPr>
            <w:noProof/>
            <w:webHidden/>
          </w:rPr>
          <w:t>403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6" w:history="1">
        <w:r w:rsidRPr="000E1451">
          <w:rPr>
            <w:rStyle w:val="affd"/>
            <w:rFonts w:cs="Arial"/>
            <w:noProof/>
          </w:rPr>
          <w:t>Start-DPMTapeDriveCleaning</w:t>
        </w:r>
        <w:r>
          <w:rPr>
            <w:noProof/>
            <w:webHidden/>
          </w:rPr>
          <w:tab/>
        </w:r>
        <w:r>
          <w:rPr>
            <w:noProof/>
            <w:webHidden/>
          </w:rPr>
          <w:fldChar w:fldCharType="begin"/>
        </w:r>
        <w:r>
          <w:rPr>
            <w:noProof/>
            <w:webHidden/>
          </w:rPr>
          <w:instrText xml:space="preserve"> PAGEREF _Toc345597876 \h </w:instrText>
        </w:r>
        <w:r>
          <w:rPr>
            <w:noProof/>
            <w:webHidden/>
          </w:rPr>
        </w:r>
        <w:r>
          <w:rPr>
            <w:noProof/>
            <w:webHidden/>
          </w:rPr>
          <w:fldChar w:fldCharType="separate"/>
        </w:r>
        <w:r>
          <w:rPr>
            <w:noProof/>
            <w:webHidden/>
          </w:rPr>
          <w:t>406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7" w:history="1">
        <w:r w:rsidRPr="000E1451">
          <w:rPr>
            <w:rStyle w:val="affd"/>
            <w:rFonts w:cs="Arial"/>
            <w:noProof/>
          </w:rPr>
          <w:t>Start-DPMTapeErase</w:t>
        </w:r>
        <w:r>
          <w:rPr>
            <w:noProof/>
            <w:webHidden/>
          </w:rPr>
          <w:tab/>
        </w:r>
        <w:r>
          <w:rPr>
            <w:noProof/>
            <w:webHidden/>
          </w:rPr>
          <w:fldChar w:fldCharType="begin"/>
        </w:r>
        <w:r>
          <w:rPr>
            <w:noProof/>
            <w:webHidden/>
          </w:rPr>
          <w:instrText xml:space="preserve"> PAGEREF _Toc345597877 \h </w:instrText>
        </w:r>
        <w:r>
          <w:rPr>
            <w:noProof/>
            <w:webHidden/>
          </w:rPr>
        </w:r>
        <w:r>
          <w:rPr>
            <w:noProof/>
            <w:webHidden/>
          </w:rPr>
          <w:fldChar w:fldCharType="separate"/>
        </w:r>
        <w:r>
          <w:rPr>
            <w:noProof/>
            <w:webHidden/>
          </w:rPr>
          <w:t>409</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8" w:history="1">
        <w:r w:rsidRPr="000E1451">
          <w:rPr>
            <w:rStyle w:val="affd"/>
            <w:rFonts w:cs="Arial"/>
            <w:noProof/>
          </w:rPr>
          <w:t>Start-DPMTapeRecatalog</w:t>
        </w:r>
        <w:r>
          <w:rPr>
            <w:noProof/>
            <w:webHidden/>
          </w:rPr>
          <w:tab/>
        </w:r>
        <w:r>
          <w:rPr>
            <w:noProof/>
            <w:webHidden/>
          </w:rPr>
          <w:fldChar w:fldCharType="begin"/>
        </w:r>
        <w:r>
          <w:rPr>
            <w:noProof/>
            <w:webHidden/>
          </w:rPr>
          <w:instrText xml:space="preserve"> PAGEREF _Toc345597878 \h </w:instrText>
        </w:r>
        <w:r>
          <w:rPr>
            <w:noProof/>
            <w:webHidden/>
          </w:rPr>
        </w:r>
        <w:r>
          <w:rPr>
            <w:noProof/>
            <w:webHidden/>
          </w:rPr>
          <w:fldChar w:fldCharType="separate"/>
        </w:r>
        <w:r>
          <w:rPr>
            <w:noProof/>
            <w:webHidden/>
          </w:rPr>
          <w:t>412</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79" w:history="1">
        <w:r w:rsidRPr="000E1451">
          <w:rPr>
            <w:rStyle w:val="affd"/>
            <w:rFonts w:cs="Arial"/>
            <w:noProof/>
          </w:rPr>
          <w:t>Stop-DPMJob</w:t>
        </w:r>
        <w:r>
          <w:rPr>
            <w:noProof/>
            <w:webHidden/>
          </w:rPr>
          <w:tab/>
        </w:r>
        <w:r>
          <w:rPr>
            <w:noProof/>
            <w:webHidden/>
          </w:rPr>
          <w:fldChar w:fldCharType="begin"/>
        </w:r>
        <w:r>
          <w:rPr>
            <w:noProof/>
            <w:webHidden/>
          </w:rPr>
          <w:instrText xml:space="preserve"> PAGEREF _Toc345597879 \h </w:instrText>
        </w:r>
        <w:r>
          <w:rPr>
            <w:noProof/>
            <w:webHidden/>
          </w:rPr>
        </w:r>
        <w:r>
          <w:rPr>
            <w:noProof/>
            <w:webHidden/>
          </w:rPr>
          <w:fldChar w:fldCharType="separate"/>
        </w:r>
        <w:r>
          <w:rPr>
            <w:noProof/>
            <w:webHidden/>
          </w:rPr>
          <w:t>415</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0" w:history="1">
        <w:r w:rsidRPr="000E1451">
          <w:rPr>
            <w:rStyle w:val="affd"/>
            <w:rFonts w:cs="Arial"/>
            <w:noProof/>
          </w:rPr>
          <w:t>Stop-DPMOnline</w:t>
        </w:r>
        <w:r>
          <w:rPr>
            <w:noProof/>
            <w:webHidden/>
          </w:rPr>
          <w:tab/>
        </w:r>
        <w:r>
          <w:rPr>
            <w:noProof/>
            <w:webHidden/>
          </w:rPr>
          <w:fldChar w:fldCharType="begin"/>
        </w:r>
        <w:r>
          <w:rPr>
            <w:noProof/>
            <w:webHidden/>
          </w:rPr>
          <w:instrText xml:space="preserve"> PAGEREF _Toc345597880 \h </w:instrText>
        </w:r>
        <w:r>
          <w:rPr>
            <w:noProof/>
            <w:webHidden/>
          </w:rPr>
        </w:r>
        <w:r>
          <w:rPr>
            <w:noProof/>
            <w:webHidden/>
          </w:rPr>
          <w:fldChar w:fldCharType="separate"/>
        </w:r>
        <w:r>
          <w:rPr>
            <w:noProof/>
            <w:webHidden/>
          </w:rPr>
          <w:t>418</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1" w:history="1">
        <w:r w:rsidRPr="000E1451">
          <w:rPr>
            <w:rStyle w:val="affd"/>
            <w:rFonts w:cs="Arial"/>
            <w:noProof/>
          </w:rPr>
          <w:t>Test-DPMTapeData</w:t>
        </w:r>
        <w:r>
          <w:rPr>
            <w:noProof/>
            <w:webHidden/>
          </w:rPr>
          <w:tab/>
        </w:r>
        <w:r>
          <w:rPr>
            <w:noProof/>
            <w:webHidden/>
          </w:rPr>
          <w:fldChar w:fldCharType="begin"/>
        </w:r>
        <w:r>
          <w:rPr>
            <w:noProof/>
            <w:webHidden/>
          </w:rPr>
          <w:instrText xml:space="preserve"> PAGEREF _Toc345597881 \h </w:instrText>
        </w:r>
        <w:r>
          <w:rPr>
            <w:noProof/>
            <w:webHidden/>
          </w:rPr>
        </w:r>
        <w:r>
          <w:rPr>
            <w:noProof/>
            <w:webHidden/>
          </w:rPr>
          <w:fldChar w:fldCharType="separate"/>
        </w:r>
        <w:r>
          <w:rPr>
            <w:noProof/>
            <w:webHidden/>
          </w:rPr>
          <w:t>420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2" w:history="1">
        <w:r w:rsidRPr="000E1451">
          <w:rPr>
            <w:rStyle w:val="affd"/>
            <w:rFonts w:cs="Arial"/>
            <w:noProof/>
          </w:rPr>
          <w:t>Unlock-DPMLibraryDoor</w:t>
        </w:r>
        <w:r>
          <w:rPr>
            <w:noProof/>
            <w:webHidden/>
          </w:rPr>
          <w:tab/>
        </w:r>
        <w:r>
          <w:rPr>
            <w:noProof/>
            <w:webHidden/>
          </w:rPr>
          <w:fldChar w:fldCharType="begin"/>
        </w:r>
        <w:r>
          <w:rPr>
            <w:noProof/>
            <w:webHidden/>
          </w:rPr>
          <w:instrText xml:space="preserve"> PAGEREF _Toc345597882 \h </w:instrText>
        </w:r>
        <w:r>
          <w:rPr>
            <w:noProof/>
            <w:webHidden/>
          </w:rPr>
        </w:r>
        <w:r>
          <w:rPr>
            <w:noProof/>
            <w:webHidden/>
          </w:rPr>
          <w:fldChar w:fldCharType="separate"/>
        </w:r>
        <w:r>
          <w:rPr>
            <w:noProof/>
            <w:webHidden/>
          </w:rPr>
          <w:t>423</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3" w:history="1">
        <w:r w:rsidRPr="000E1451">
          <w:rPr>
            <w:rStyle w:val="affd"/>
            <w:rFonts w:cs="Arial"/>
            <w:noProof/>
          </w:rPr>
          <w:t>Unlock-DPMLibraryIEPort</w:t>
        </w:r>
        <w:r>
          <w:rPr>
            <w:noProof/>
            <w:webHidden/>
          </w:rPr>
          <w:tab/>
        </w:r>
        <w:r>
          <w:rPr>
            <w:noProof/>
            <w:webHidden/>
          </w:rPr>
          <w:fldChar w:fldCharType="begin"/>
        </w:r>
        <w:r>
          <w:rPr>
            <w:noProof/>
            <w:webHidden/>
          </w:rPr>
          <w:instrText xml:space="preserve"> PAGEREF _Toc345597883 \h </w:instrText>
        </w:r>
        <w:r>
          <w:rPr>
            <w:noProof/>
            <w:webHidden/>
          </w:rPr>
        </w:r>
        <w:r>
          <w:rPr>
            <w:noProof/>
            <w:webHidden/>
          </w:rPr>
          <w:fldChar w:fldCharType="separate"/>
        </w:r>
        <w:r>
          <w:rPr>
            <w:noProof/>
            <w:webHidden/>
          </w:rPr>
          <w:t>427</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4" w:history="1">
        <w:r w:rsidRPr="000E1451">
          <w:rPr>
            <w:rStyle w:val="affd"/>
            <w:rFonts w:cs="Arial"/>
            <w:noProof/>
          </w:rPr>
          <w:t>Update-DPMJob</w:t>
        </w:r>
        <w:r>
          <w:rPr>
            <w:noProof/>
            <w:webHidden/>
          </w:rPr>
          <w:tab/>
        </w:r>
        <w:r>
          <w:rPr>
            <w:noProof/>
            <w:webHidden/>
          </w:rPr>
          <w:fldChar w:fldCharType="begin"/>
        </w:r>
        <w:r>
          <w:rPr>
            <w:noProof/>
            <w:webHidden/>
          </w:rPr>
          <w:instrText xml:space="preserve"> PAGEREF _Toc345597884 \h </w:instrText>
        </w:r>
        <w:r>
          <w:rPr>
            <w:noProof/>
            <w:webHidden/>
          </w:rPr>
        </w:r>
        <w:r>
          <w:rPr>
            <w:noProof/>
            <w:webHidden/>
          </w:rPr>
          <w:fldChar w:fldCharType="separate"/>
        </w:r>
        <w:r>
          <w:rPr>
            <w:noProof/>
            <w:webHidden/>
          </w:rPr>
          <w:t>430</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5" w:history="1">
        <w:r w:rsidRPr="000E1451">
          <w:rPr>
            <w:rStyle w:val="affd"/>
            <w:rFonts w:cs="Arial"/>
            <w:noProof/>
          </w:rPr>
          <w:t>Update-DPMPGSet</w:t>
        </w:r>
        <w:r>
          <w:rPr>
            <w:noProof/>
            <w:webHidden/>
          </w:rPr>
          <w:tab/>
        </w:r>
        <w:r>
          <w:rPr>
            <w:noProof/>
            <w:webHidden/>
          </w:rPr>
          <w:fldChar w:fldCharType="begin"/>
        </w:r>
        <w:r>
          <w:rPr>
            <w:noProof/>
            <w:webHidden/>
          </w:rPr>
          <w:instrText xml:space="preserve"> PAGEREF _Toc345597885 \h </w:instrText>
        </w:r>
        <w:r>
          <w:rPr>
            <w:noProof/>
            <w:webHidden/>
          </w:rPr>
        </w:r>
        <w:r>
          <w:rPr>
            <w:noProof/>
            <w:webHidden/>
          </w:rPr>
          <w:fldChar w:fldCharType="separate"/>
        </w:r>
        <w:r>
          <w:rPr>
            <w:noProof/>
            <w:webHidden/>
          </w:rPr>
          <w:t>431</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6" w:history="1">
        <w:r w:rsidRPr="000E1451">
          <w:rPr>
            <w:rStyle w:val="affd"/>
            <w:rFonts w:cs="Arial"/>
            <w:noProof/>
          </w:rPr>
          <w:t>Update-DPMProductionServer</w:t>
        </w:r>
        <w:r>
          <w:rPr>
            <w:noProof/>
            <w:webHidden/>
          </w:rPr>
          <w:tab/>
        </w:r>
        <w:r>
          <w:rPr>
            <w:noProof/>
            <w:webHidden/>
          </w:rPr>
          <w:fldChar w:fldCharType="begin"/>
        </w:r>
        <w:r>
          <w:rPr>
            <w:noProof/>
            <w:webHidden/>
          </w:rPr>
          <w:instrText xml:space="preserve"> PAGEREF _Toc345597886 \h </w:instrText>
        </w:r>
        <w:r>
          <w:rPr>
            <w:noProof/>
            <w:webHidden/>
          </w:rPr>
        </w:r>
        <w:r>
          <w:rPr>
            <w:noProof/>
            <w:webHidden/>
          </w:rPr>
          <w:fldChar w:fldCharType="separate"/>
        </w:r>
        <w:r>
          <w:rPr>
            <w:noProof/>
            <w:webHidden/>
          </w:rPr>
          <w:t>436</w:t>
        </w:r>
        <w:r>
          <w:rPr>
            <w:noProof/>
            <w:webHidden/>
          </w:rPr>
          <w:fldChar w:fldCharType="end"/>
        </w:r>
      </w:hyperlink>
    </w:p>
    <w:p w:rsidR="007A2C01" w:rsidRPr="006C52A3" w:rsidRDefault="007A2C01">
      <w:pPr>
        <w:pStyle w:val="11"/>
        <w:tabs>
          <w:tab w:val="right" w:leader="dot" w:pos="9163"/>
        </w:tabs>
        <w:rPr>
          <w:rFonts w:ascii="Calibri" w:hAnsi="Calibri"/>
          <w:noProof/>
          <w:kern w:val="0"/>
          <w:sz w:val="22"/>
          <w:szCs w:val="22"/>
        </w:rPr>
      </w:pPr>
      <w:hyperlink w:anchor="_Toc345597887" w:history="1">
        <w:r w:rsidRPr="000E1451">
          <w:rPr>
            <w:rStyle w:val="affd"/>
            <w:rFonts w:cs="Arial"/>
            <w:noProof/>
          </w:rPr>
          <w:t>Update-DPMProtectionGroup</w:t>
        </w:r>
        <w:r>
          <w:rPr>
            <w:noProof/>
            <w:webHidden/>
          </w:rPr>
          <w:tab/>
        </w:r>
        <w:r>
          <w:rPr>
            <w:noProof/>
            <w:webHidden/>
          </w:rPr>
          <w:fldChar w:fldCharType="begin"/>
        </w:r>
        <w:r>
          <w:rPr>
            <w:noProof/>
            <w:webHidden/>
          </w:rPr>
          <w:instrText xml:space="preserve"> PAGEREF _Toc345597887 \h </w:instrText>
        </w:r>
        <w:r>
          <w:rPr>
            <w:noProof/>
            <w:webHidden/>
          </w:rPr>
        </w:r>
        <w:r>
          <w:rPr>
            <w:noProof/>
            <w:webHidden/>
          </w:rPr>
          <w:fldChar w:fldCharType="separate"/>
        </w:r>
        <w:r>
          <w:rPr>
            <w:noProof/>
            <w:webHidden/>
          </w:rPr>
          <w:t>438</w:t>
        </w:r>
        <w:r>
          <w:rPr>
            <w:noProof/>
            <w:webHidden/>
          </w:rPr>
          <w:fldChar w:fldCharType="end"/>
        </w:r>
      </w:hyperlink>
    </w:p>
    <w:p w:rsidR="00117CC7" w:rsidRPr="00117CC7" w:rsidRDefault="00117CC7" w:rsidP="00117CC7">
      <w:pPr>
        <w:pStyle w:val="11"/>
        <w:ind w:left="540"/>
        <w:rPr>
          <w:b/>
        </w:rPr>
      </w:pPr>
      <w:r w:rsidRPr="0006373D">
        <w:rPr>
          <w:rFonts w:cs="Arial"/>
          <w:b/>
        </w:rPr>
        <w:fldChar w:fldCharType="end"/>
      </w:r>
    </w:p>
    <w:p w:rsidR="00117CC7" w:rsidRDefault="00117CC7" w:rsidP="00117CC7">
      <w:pPr>
        <w:pStyle w:val="TOC"/>
        <w:spacing w:line="240" w:lineRule="auto"/>
        <w:sectPr w:rsidR="00117CC7" w:rsidSect="00084B39">
          <w:headerReference w:type="even" r:id="rId17"/>
          <w:headerReference w:type="default" r:id="rId18"/>
          <w:footerReference w:type="even" r:id="rId19"/>
          <w:footerReference w:type="default" r:id="rId20"/>
          <w:pgSz w:w="12240" w:h="15840" w:code="1"/>
          <w:pgMar w:top="720" w:right="1440" w:bottom="1987" w:left="1627" w:header="720" w:footer="864" w:gutter="0"/>
          <w:cols w:space="720"/>
          <w:titlePg/>
          <w:docGrid w:linePitch="272"/>
        </w:sectPr>
      </w:pPr>
      <w:bookmarkStart w:id="4" w:name="BookMark1"/>
      <w:bookmarkEnd w:id="4"/>
    </w:p>
    <w:p w:rsidR="0006373D" w:rsidRDefault="0006373D" w:rsidP="00A4744F">
      <w:bookmarkStart w:id="5" w:name="BookMark2"/>
      <w:bookmarkStart w:id="6" w:name="BM9f394724300044d2988b4982a43b6961"/>
      <w:bookmarkEnd w:id="5"/>
      <w:bookmarkEnd w:id="6"/>
    </w:p>
    <w:p w:rsidR="0006373D" w:rsidRDefault="0006373D" w:rsidP="00A4744F">
      <w:pPr>
        <w:pStyle w:val="1"/>
        <w:spacing w:line="276" w:lineRule="auto"/>
        <w:rPr>
          <w:rFonts w:cs="Arial"/>
        </w:rPr>
      </w:pPr>
      <w:bookmarkStart w:id="7" w:name="BookMark3"/>
      <w:bookmarkStart w:id="8" w:name="BM45b9517d88794c769975655fcecd6e6f"/>
      <w:bookmarkStart w:id="9" w:name="_Toc345597762"/>
      <w:bookmarkEnd w:id="7"/>
      <w:bookmarkEnd w:id="8"/>
      <w:r>
        <w:rPr>
          <w:rFonts w:cs="Arial"/>
        </w:rPr>
        <w:t>Add-DPMBackupNetworkAddress</w:t>
      </w:r>
      <w:bookmarkEnd w:id="9"/>
    </w:p>
    <w:p w:rsidR="0006373D" w:rsidRDefault="0006373D" w:rsidP="00A4744F">
      <w:pPr>
        <w:pStyle w:val="3"/>
        <w:spacing w:line="276" w:lineRule="auto"/>
        <w:rPr>
          <w:rFonts w:cs="Arial"/>
          <w:color w:val="000000"/>
        </w:rPr>
      </w:pPr>
      <w:r>
        <w:rPr>
          <w:rFonts w:cs="Arial"/>
          <w:color w:val="000000"/>
        </w:rPr>
        <w:t>Add-DPMBackupNetworkAddress</w:t>
      </w:r>
    </w:p>
    <w:p w:rsidR="0006373D" w:rsidRDefault="0006373D">
      <w:pPr>
        <w:spacing w:line="275" w:lineRule="auto"/>
        <w:rPr>
          <w:rFonts w:cs="Arial"/>
          <w:color w:val="000000"/>
        </w:rPr>
      </w:pPr>
      <w:r>
        <w:rPr>
          <w:rFonts w:cs="Arial"/>
          <w:color w:val="000000"/>
        </w:rPr>
        <w:t>Specifies a backup network for the server to use.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Add-DPMBackupNetworkAddress [[-DPMServerName] &lt;String&gt; ] [-Address] &lt;String&gt; [-SequenceNumber] &lt;UInt32&gt;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Add-DPMBackupNetworkAddress cmdlet specifies a backup network for the server to use.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-Address&lt;String&gt;</w:t>
      </w:r>
    </w:p>
    <w:p w:rsidR="0006373D" w:rsidRDefault="0006373D">
      <w:pPr>
        <w:spacing w:line="275" w:lineRule="auto"/>
        <w:rPr>
          <w:rFonts w:cs="Arial"/>
          <w:color w:val="000000"/>
        </w:rPr>
      </w:pPr>
      <w:r>
        <w:rPr>
          <w:rFonts w:cs="Arial"/>
          <w:color w:val="000000"/>
        </w:rPr>
        <w:t>Provide the IP address or subnet mask of the network.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Aliases</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Required?</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true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Position?</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2</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Default Value</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Accept Pipeline Input?</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Accept Wildcard Characters?</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Aliases</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Required?</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Position?</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1</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Default Value</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Accept Pipeline Input?</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Accept Wildcard Characters?</w:t>
            </w:r>
          </w:p>
        </w:tc>
        <w:tc>
          <w:tcPr>
            <w:tcW w:w="2500"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-SequenceNumber&lt;UInt32&gt;</w:t>
      </w:r>
    </w:p>
    <w:p w:rsidR="0006373D" w:rsidRDefault="0006373D">
      <w:pPr>
        <w:spacing w:line="275" w:lineRule="auto"/>
        <w:rPr>
          <w:rFonts w:cs="Arial"/>
          <w:color w:val="000000"/>
        </w:rPr>
      </w:pPr>
      <w:r>
        <w:rPr>
          <w:rFonts w:cs="Arial"/>
          <w:color w:val="000000"/>
        </w:rPr>
        <w:t>Specify the priority of the address for use as backup.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8C0B84" w:rsidTr="0006373D">
        <w:tc>
          <w:tcPr>
            <w:tcW w:w="3369" w:type="pct"/>
            <w:shd w:val="clear" w:color="auto" w:fill="FFFFFF"/>
          </w:tcPr>
          <w:p w:rsidR="0006373D" w:rsidRPr="008C0B84" w:rsidRDefault="0006373D">
            <w:pPr>
              <w:spacing w:line="275" w:lineRule="auto"/>
              <w:rPr>
                <w:rFonts w:cs="Arial"/>
                <w:color w:val="000000"/>
              </w:rPr>
            </w:pPr>
            <w:r w:rsidRPr="008C0B84">
              <w:rPr>
                <w:rFonts w:cs="Arial"/>
                <w:color w:val="000000"/>
              </w:rPr>
              <w:t>Aliases</w:t>
            </w:r>
          </w:p>
        </w:tc>
        <w:tc>
          <w:tcPr>
            <w:tcW w:w="1631"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3369" w:type="pct"/>
            <w:shd w:val="clear" w:color="auto" w:fill="FFFFFF"/>
          </w:tcPr>
          <w:p w:rsidR="0006373D" w:rsidRPr="008C0B84" w:rsidRDefault="0006373D">
            <w:pPr>
              <w:spacing w:line="275" w:lineRule="auto"/>
              <w:rPr>
                <w:rFonts w:cs="Arial"/>
                <w:color w:val="000000"/>
              </w:rPr>
            </w:pPr>
            <w:r w:rsidRPr="008C0B84">
              <w:rPr>
                <w:rFonts w:cs="Arial"/>
                <w:color w:val="000000"/>
              </w:rPr>
              <w:t>Required?</w:t>
            </w:r>
          </w:p>
        </w:tc>
        <w:tc>
          <w:tcPr>
            <w:tcW w:w="1631" w:type="pct"/>
            <w:shd w:val="clear" w:color="auto" w:fill="FFFFFF"/>
          </w:tcPr>
          <w:p w:rsidR="0006373D" w:rsidRPr="008C0B84" w:rsidRDefault="0006373D">
            <w:pPr>
              <w:spacing w:line="275" w:lineRule="auto"/>
              <w:rPr>
                <w:rFonts w:cs="Arial"/>
                <w:color w:val="000000"/>
              </w:rPr>
            </w:pPr>
            <w:r w:rsidRPr="008C0B84">
              <w:rPr>
                <w:rFonts w:cs="Arial"/>
                <w:color w:val="000000"/>
              </w:rPr>
              <w:t>true</w:t>
            </w:r>
          </w:p>
        </w:tc>
      </w:tr>
      <w:tr w:rsidR="0006373D" w:rsidRPr="008C0B84" w:rsidTr="0006373D">
        <w:tc>
          <w:tcPr>
            <w:tcW w:w="3369" w:type="pct"/>
            <w:shd w:val="clear" w:color="auto" w:fill="FFFFFF"/>
          </w:tcPr>
          <w:p w:rsidR="0006373D" w:rsidRPr="008C0B84" w:rsidRDefault="0006373D">
            <w:pPr>
              <w:spacing w:line="275" w:lineRule="auto"/>
              <w:rPr>
                <w:rFonts w:cs="Arial"/>
                <w:color w:val="000000"/>
              </w:rPr>
            </w:pPr>
            <w:r w:rsidRPr="008C0B84">
              <w:rPr>
                <w:rFonts w:cs="Arial"/>
                <w:color w:val="000000"/>
              </w:rPr>
              <w:t>Position?</w:t>
            </w:r>
          </w:p>
        </w:tc>
        <w:tc>
          <w:tcPr>
            <w:tcW w:w="1631" w:type="pct"/>
            <w:shd w:val="clear" w:color="auto" w:fill="FFFFFF"/>
          </w:tcPr>
          <w:p w:rsidR="0006373D" w:rsidRPr="008C0B84" w:rsidRDefault="0006373D">
            <w:pPr>
              <w:spacing w:line="275" w:lineRule="auto"/>
              <w:rPr>
                <w:rFonts w:cs="Arial"/>
                <w:color w:val="000000"/>
              </w:rPr>
            </w:pPr>
            <w:r w:rsidRPr="008C0B84">
              <w:rPr>
                <w:rFonts w:cs="Arial"/>
                <w:color w:val="000000"/>
              </w:rPr>
              <w:t>3</w:t>
            </w:r>
          </w:p>
        </w:tc>
      </w:tr>
      <w:tr w:rsidR="0006373D" w:rsidRPr="008C0B84" w:rsidTr="0006373D">
        <w:tc>
          <w:tcPr>
            <w:tcW w:w="3369" w:type="pct"/>
            <w:shd w:val="clear" w:color="auto" w:fill="FFFFFF"/>
          </w:tcPr>
          <w:p w:rsidR="0006373D" w:rsidRPr="008C0B84" w:rsidRDefault="0006373D">
            <w:pPr>
              <w:spacing w:line="275" w:lineRule="auto"/>
              <w:rPr>
                <w:rFonts w:cs="Arial"/>
                <w:color w:val="000000"/>
              </w:rPr>
            </w:pPr>
            <w:r w:rsidRPr="008C0B84">
              <w:rPr>
                <w:rFonts w:cs="Arial"/>
                <w:color w:val="000000"/>
              </w:rPr>
              <w:t>Default Value</w:t>
            </w:r>
          </w:p>
        </w:tc>
        <w:tc>
          <w:tcPr>
            <w:tcW w:w="1631"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3369" w:type="pct"/>
            <w:shd w:val="clear" w:color="auto" w:fill="FFFFFF"/>
          </w:tcPr>
          <w:p w:rsidR="0006373D" w:rsidRPr="008C0B84" w:rsidRDefault="0006373D">
            <w:pPr>
              <w:spacing w:line="275" w:lineRule="auto"/>
              <w:rPr>
                <w:rFonts w:cs="Arial"/>
                <w:color w:val="000000"/>
              </w:rPr>
            </w:pPr>
            <w:r w:rsidRPr="008C0B84">
              <w:rPr>
                <w:rFonts w:cs="Arial"/>
                <w:color w:val="000000"/>
              </w:rPr>
              <w:t>Accept Pipeline Input?</w:t>
            </w:r>
          </w:p>
        </w:tc>
        <w:tc>
          <w:tcPr>
            <w:tcW w:w="1631"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3369" w:type="pct"/>
            <w:shd w:val="clear" w:color="auto" w:fill="FFFFFF"/>
          </w:tcPr>
          <w:p w:rsidR="0006373D" w:rsidRPr="008C0B84" w:rsidRDefault="0006373D">
            <w:pPr>
              <w:spacing w:line="275" w:lineRule="auto"/>
              <w:rPr>
                <w:rFonts w:cs="Arial"/>
                <w:color w:val="000000"/>
              </w:rPr>
            </w:pPr>
            <w:r w:rsidRPr="008C0B84">
              <w:rPr>
                <w:rFonts w:cs="Arial"/>
                <w:color w:val="000000"/>
              </w:rPr>
              <w:t>Accept Wildcard Characters?</w:t>
            </w:r>
          </w:p>
        </w:tc>
        <w:tc>
          <w:tcPr>
            <w:tcW w:w="1631"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Required?</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Position?</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named</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Default Value</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Accept Pipeline Input?</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Accept Wildcard Characters?</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Required?</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Position?</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named</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Default Value</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none</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Accept Pipeline Input?</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r w:rsidR="0006373D" w:rsidRPr="008C0B84" w:rsidTr="0006373D">
        <w:tc>
          <w:tcPr>
            <w:tcW w:w="3091" w:type="pct"/>
            <w:shd w:val="clear" w:color="auto" w:fill="FFFFFF"/>
          </w:tcPr>
          <w:p w:rsidR="0006373D" w:rsidRPr="008C0B84" w:rsidRDefault="0006373D">
            <w:pPr>
              <w:spacing w:line="275" w:lineRule="auto"/>
              <w:rPr>
                <w:rFonts w:cs="Arial"/>
                <w:color w:val="000000"/>
              </w:rPr>
            </w:pPr>
            <w:r w:rsidRPr="008C0B84">
              <w:rPr>
                <w:rFonts w:cs="Arial"/>
                <w:color w:val="000000"/>
              </w:rPr>
              <w:t>Accept Wildcard Characters?</w:t>
            </w:r>
          </w:p>
        </w:tc>
        <w:tc>
          <w:tcPr>
            <w:tcW w:w="1909" w:type="pct"/>
            <w:shd w:val="clear" w:color="auto" w:fill="FFFFFF"/>
          </w:tcPr>
          <w:p w:rsidR="0006373D" w:rsidRPr="008C0B84" w:rsidRDefault="0006373D">
            <w:pPr>
              <w:spacing w:line="275" w:lineRule="auto"/>
              <w:rPr>
                <w:rFonts w:cs="Arial"/>
                <w:color w:val="000000"/>
              </w:rPr>
            </w:pPr>
            <w:r w:rsidRPr="008C0B8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Add-DPMBackupNetworkAddress -detailed".</w:t>
      </w:r>
    </w:p>
    <w:p w:rsidR="0006373D" w:rsidRDefault="0006373D">
      <w:pPr>
        <w:spacing w:line="275" w:lineRule="auto"/>
        <w:ind w:left="360"/>
        <w:rPr>
          <w:rFonts w:cs="Arial"/>
          <w:color w:val="000000"/>
        </w:rPr>
      </w:pPr>
      <w:r>
        <w:rPr>
          <w:rFonts w:cs="Arial"/>
          <w:color w:val="000000"/>
        </w:rPr>
        <w:t>For technical information, type "Get-Help Add-DPMBackupNetworkAddress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adds the address 10.10.10.1 as the backup network address for the server named TestingServer.</w:t>
      </w:r>
    </w:p>
    <w:p w:rsidR="0006373D" w:rsidRDefault="0006373D">
      <w:pPr>
        <w:spacing w:line="275" w:lineRule="auto"/>
        <w:rPr>
          <w:rStyle w:val="CodeEmbedded"/>
        </w:rPr>
      </w:pPr>
      <w:r>
        <w:rPr>
          <w:rStyle w:val="CodeEmbedded"/>
          <w:rFonts w:ascii="Consolas" w:cs="Consolas"/>
          <w:color w:val="000000"/>
          <w:sz w:val="18"/>
        </w:rPr>
        <w:t>PS C:\&gt;Add-DPMBackupNetworkAddress -DpmServername TestingServer -Address 10.10.10.0/16 -SequenceNumber 1</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0" w:name="BookMark4"/>
      <w:bookmarkStart w:id="11" w:name="BM728bdab47b074b69a6ab635392aed42f"/>
      <w:bookmarkStart w:id="12" w:name="_Toc345597763"/>
      <w:bookmarkEnd w:id="10"/>
      <w:bookmarkEnd w:id="11"/>
      <w:r>
        <w:rPr>
          <w:rFonts w:cs="Arial"/>
        </w:rPr>
        <w:t>Add-DPMChildDatasource</w:t>
      </w:r>
      <w:bookmarkEnd w:id="12"/>
    </w:p>
    <w:p w:rsidR="0006373D" w:rsidRDefault="0006373D" w:rsidP="00A4744F">
      <w:pPr>
        <w:pStyle w:val="3"/>
        <w:spacing w:line="276" w:lineRule="auto"/>
        <w:rPr>
          <w:rFonts w:cs="Arial"/>
          <w:color w:val="000000"/>
        </w:rPr>
      </w:pPr>
      <w:r>
        <w:rPr>
          <w:rFonts w:cs="Arial"/>
          <w:color w:val="000000"/>
        </w:rPr>
        <w:t>Add-DPMChildDatasource</w:t>
      </w:r>
    </w:p>
    <w:p w:rsidR="0006373D" w:rsidRDefault="0006373D">
      <w:pPr>
        <w:spacing w:line="275" w:lineRule="auto"/>
        <w:rPr>
          <w:rFonts w:cs="Arial"/>
          <w:color w:val="000000"/>
        </w:rPr>
      </w:pPr>
      <w:r>
        <w:rPr>
          <w:rFonts w:cs="Arial"/>
          <w:color w:val="000000"/>
        </w:rPr>
        <w:t>Adds a data source or a child data source to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Add-DPMChildDatasource [-ProtectionGroup] &lt;ProtectionGroup&gt; [-ChildDatasource] &lt;ProtectableObject[]&gt; [[-Online]]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Add-DPMChildDatasource cmdlet adds a data source or a child data source to a protection group. A child data source refers to folders on a protected volume.</w:t>
      </w:r>
    </w:p>
    <w:p w:rsidR="0006373D" w:rsidRDefault="0006373D">
      <w:pPr>
        <w:spacing w:line="275" w:lineRule="auto"/>
        <w:rPr>
          <w:rFonts w:cs="Arial"/>
          <w:color w:val="000000"/>
        </w:rPr>
      </w:pPr>
      <w:r>
        <w:rPr>
          <w:rFonts w:cs="Arial"/>
          <w:color w:val="000000"/>
        </w:rPr>
        <w:t>If you add a data source that was excluded using the Remove-ChildDatasource cmdlet, the exclusion is over-ridden.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-ChildDatasource&lt;ProtectableObject[]&gt;</w:t>
      </w:r>
    </w:p>
    <w:p w:rsidR="0006373D" w:rsidRDefault="0006373D">
      <w:pPr>
        <w:spacing w:line="275" w:lineRule="auto"/>
        <w:rPr>
          <w:rFonts w:cs="Arial"/>
          <w:color w:val="000000"/>
        </w:rPr>
      </w:pPr>
      <w:r>
        <w:rPr>
          <w:rFonts w:cs="Arial"/>
          <w:color w:val="000000"/>
        </w:rPr>
        <w:t>Provide a data source that can be protected individually. For example, a folder in a file system.</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24B14" w:rsidTr="0006373D">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Aliases</w:t>
            </w:r>
          </w:p>
        </w:tc>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Required?</w:t>
            </w:r>
          </w:p>
        </w:tc>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true</w:t>
            </w:r>
          </w:p>
        </w:tc>
      </w:tr>
      <w:tr w:rsidR="0006373D" w:rsidRPr="00324B14" w:rsidTr="0006373D">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Position?</w:t>
            </w:r>
          </w:p>
        </w:tc>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2</w:t>
            </w:r>
          </w:p>
        </w:tc>
      </w:tr>
      <w:tr w:rsidR="0006373D" w:rsidRPr="00324B14" w:rsidTr="0006373D">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Default Value</w:t>
            </w:r>
          </w:p>
        </w:tc>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Accept Pipeline Input?</w:t>
            </w:r>
          </w:p>
        </w:tc>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True (ByValue)</w:t>
            </w:r>
          </w:p>
        </w:tc>
      </w:tr>
      <w:tr w:rsidR="0006373D" w:rsidRPr="00324B14" w:rsidTr="0006373D">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Accept Wildcard Characters?</w:t>
            </w:r>
          </w:p>
        </w:tc>
        <w:tc>
          <w:tcPr>
            <w:tcW w:w="2500"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-Online</w:t>
      </w:r>
    </w:p>
    <w:p w:rsidR="0006373D" w:rsidRDefault="0006373D">
      <w:pPr>
        <w:spacing w:line="275" w:lineRule="auto"/>
        <w:rPr>
          <w:rFonts w:cs="Arial"/>
          <w:color w:val="000000"/>
        </w:rPr>
      </w:pPr>
      <w:r>
        <w:rPr>
          <w:rFonts w:cs="Arial"/>
          <w:color w:val="000000"/>
        </w:rPr>
        <w:t>Indicates if you want to use online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Aliases</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Required?</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Position?</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3</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Default Value</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Accept Pipeline Input?</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True (ByValue)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Accept Wildcard Characters?</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Aliases</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Required?</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Position?</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named</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Default Value</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Accept Pipeline Input?</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Accept Wildcard Characters?</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Aliases</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Required?</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true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Position?</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1</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Default Value</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Accept Pipeline Input?</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True (ByValue)</w:t>
            </w:r>
          </w:p>
        </w:tc>
      </w:tr>
      <w:tr w:rsidR="0006373D" w:rsidRPr="00324B14" w:rsidTr="0006373D">
        <w:tc>
          <w:tcPr>
            <w:tcW w:w="2730" w:type="pct"/>
            <w:shd w:val="clear" w:color="auto" w:fill="FFFFFF"/>
          </w:tcPr>
          <w:p w:rsidR="0006373D" w:rsidRPr="00324B14" w:rsidRDefault="0006373D">
            <w:pPr>
              <w:spacing w:line="275" w:lineRule="auto"/>
              <w:rPr>
                <w:rFonts w:cs="Arial"/>
                <w:color w:val="000000"/>
              </w:rPr>
            </w:pPr>
            <w:r w:rsidRPr="00324B14">
              <w:rPr>
                <w:rFonts w:cs="Arial"/>
                <w:color w:val="000000"/>
              </w:rPr>
              <w:t>Accept Wildcard Characters?</w:t>
            </w:r>
          </w:p>
        </w:tc>
        <w:tc>
          <w:tcPr>
            <w:tcW w:w="2270"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Required?</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Position?</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named</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Default Value</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Accept Pipeline Input?</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Accept Wildcard Characters?</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Required?</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Position?</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named</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Default Value</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none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Accept Pipeline Input?</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r w:rsidR="0006373D" w:rsidRPr="00324B14" w:rsidTr="0006373D">
        <w:tc>
          <w:tcPr>
            <w:tcW w:w="3091" w:type="pct"/>
            <w:shd w:val="clear" w:color="auto" w:fill="FFFFFF"/>
          </w:tcPr>
          <w:p w:rsidR="0006373D" w:rsidRPr="00324B14" w:rsidRDefault="0006373D">
            <w:pPr>
              <w:spacing w:line="275" w:lineRule="auto"/>
              <w:rPr>
                <w:rFonts w:cs="Arial"/>
                <w:color w:val="000000"/>
              </w:rPr>
            </w:pPr>
            <w:r w:rsidRPr="00324B14">
              <w:rPr>
                <w:rFonts w:cs="Arial"/>
                <w:color w:val="000000"/>
              </w:rPr>
              <w:t>Accept Wildcard Characters?</w:t>
            </w:r>
          </w:p>
        </w:tc>
        <w:tc>
          <w:tcPr>
            <w:tcW w:w="1909" w:type="pct"/>
            <w:shd w:val="clear" w:color="auto" w:fill="FFFFFF"/>
          </w:tcPr>
          <w:p w:rsidR="0006373D" w:rsidRPr="00324B14" w:rsidRDefault="0006373D">
            <w:pPr>
              <w:spacing w:line="275" w:lineRule="auto"/>
              <w:rPr>
                <w:rFonts w:cs="Arial"/>
                <w:color w:val="000000"/>
              </w:rPr>
            </w:pPr>
            <w:r w:rsidRPr="00324B1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Add-DPMChildDatasource -detailed".</w:t>
      </w:r>
    </w:p>
    <w:p w:rsidR="0006373D" w:rsidRDefault="0006373D">
      <w:pPr>
        <w:spacing w:line="275" w:lineRule="auto"/>
        <w:ind w:left="360"/>
        <w:rPr>
          <w:rFonts w:cs="Arial"/>
          <w:color w:val="000000"/>
        </w:rPr>
      </w:pPr>
      <w:r>
        <w:rPr>
          <w:rFonts w:cs="Arial"/>
          <w:color w:val="000000"/>
        </w:rPr>
        <w:t>For technical information, type "Get-Help Add-DPMChildDatasource-full".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adds a child data source to a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$mpg=Get-ModifiableProtectionGroup $pg[0]</w:t>
      </w:r>
    </w:p>
    <w:p w:rsidR="0006373D" w:rsidRDefault="0006373D">
      <w:pPr>
        <w:spacing w:line="275" w:lineRule="auto"/>
        <w:rPr>
          <w:rStyle w:val="CodeEmbedded"/>
        </w:rPr>
      </w:pPr>
      <w:r>
        <w:rPr>
          <w:rStyle w:val="CodeEmbedded"/>
          <w:rFonts w:ascii="Consolas" w:cs="Consolas"/>
          <w:color w:val="000000"/>
          <w:sz w:val="18"/>
        </w:rPr>
        <w:t>$po = Get-Datasource -ProductionServer</w:t>
      </w:r>
    </w:p>
    <w:p w:rsidR="0006373D" w:rsidRDefault="0006373D">
      <w:pPr>
        <w:spacing w:line="275" w:lineRule="auto"/>
        <w:rPr>
          <w:rStyle w:val="CodeEmbedded"/>
        </w:rPr>
      </w:pPr>
      <w:r>
        <w:rPr>
          <w:rStyle w:val="CodeEmbedded"/>
          <w:rFonts w:ascii="Consolas" w:cs="Consolas"/>
          <w:color w:val="000000"/>
          <w:sz w:val="18"/>
        </w:rPr>
        <w:t>$pg Add-DPMChildDatasource -ProtectionGroup</w:t>
      </w:r>
    </w:p>
    <w:p w:rsidR="0006373D" w:rsidRDefault="0006373D">
      <w:pPr>
        <w:spacing w:line="275" w:lineRule="auto"/>
        <w:rPr>
          <w:rStyle w:val="CodeEmbedded"/>
        </w:rPr>
      </w:pPr>
      <w:r>
        <w:rPr>
          <w:rStyle w:val="CodeEmbedded"/>
          <w:rFonts w:ascii="Consolas" w:cs="Consolas"/>
          <w:color w:val="000000"/>
          <w:sz w:val="18"/>
        </w:rPr>
        <w:t>$mpg -ChildDatasource $po[8]</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3" w:name="BookMark5"/>
      <w:bookmarkStart w:id="14" w:name="BMcb32b66ef4ec4d6eaf47b376f367c6eb"/>
      <w:bookmarkStart w:id="15" w:name="_Toc345597764"/>
      <w:bookmarkEnd w:id="13"/>
      <w:bookmarkEnd w:id="14"/>
      <w:r>
        <w:rPr>
          <w:rFonts w:cs="Arial"/>
        </w:rPr>
        <w:t>Add-DPMDisk</w:t>
      </w:r>
      <w:bookmarkEnd w:id="15"/>
    </w:p>
    <w:p w:rsidR="0006373D" w:rsidRDefault="0006373D" w:rsidP="00A4744F">
      <w:pPr>
        <w:pStyle w:val="3"/>
        <w:spacing w:line="276" w:lineRule="auto"/>
        <w:rPr>
          <w:rFonts w:cs="Arial"/>
          <w:color w:val="000000"/>
        </w:rPr>
      </w:pPr>
      <w:r>
        <w:rPr>
          <w:rFonts w:cs="Arial"/>
          <w:color w:val="000000"/>
        </w:rPr>
        <w:t>Add-DPMDisk</w:t>
      </w:r>
    </w:p>
    <w:p w:rsidR="0006373D" w:rsidRDefault="0006373D">
      <w:pPr>
        <w:spacing w:line="275" w:lineRule="auto"/>
        <w:rPr>
          <w:rFonts w:cs="Arial"/>
          <w:color w:val="000000"/>
        </w:rPr>
      </w:pPr>
      <w:r>
        <w:rPr>
          <w:rFonts w:cs="Arial"/>
          <w:color w:val="000000"/>
        </w:rPr>
        <w:t>Adds a new disk to the storage pool</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Add-DPMDisk [-DPMDisk] &lt;Disk[]&gt;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Add-DPMDisk cmdlet adds a new disk to the storage pool.</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-DPMDisk&lt;Disk[]&gt;</w:t>
      </w:r>
    </w:p>
    <w:p w:rsidR="0006373D" w:rsidRDefault="0006373D">
      <w:pPr>
        <w:spacing w:line="275" w:lineRule="auto"/>
        <w:rPr>
          <w:rFonts w:cs="Arial"/>
          <w:color w:val="000000"/>
        </w:rPr>
      </w:pPr>
      <w:r>
        <w:rPr>
          <w:rFonts w:cs="Arial"/>
          <w:color w:val="000000"/>
        </w:rPr>
        <w:t>Specify a disk that is part of a storage pool.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Aliases</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none</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Required?</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true</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Position?</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1</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Default Value</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none</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Accept Pipeline Input?</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true (ByValue)</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Accept Wildcard Characters?</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Required?</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false</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Position?</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named</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Default Value</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none</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Accept Pipeline Input?</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false</w:t>
            </w:r>
          </w:p>
        </w:tc>
      </w:tr>
      <w:tr w:rsidR="0006373D" w:rsidRPr="005975D2" w:rsidTr="0006373D">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Accept Wildcard Characters?</w:t>
            </w:r>
          </w:p>
        </w:tc>
        <w:tc>
          <w:tcPr>
            <w:tcW w:w="2500" w:type="pct"/>
            <w:shd w:val="clear" w:color="auto" w:fill="FFFFFF"/>
          </w:tcPr>
          <w:p w:rsidR="0006373D" w:rsidRPr="005975D2" w:rsidRDefault="0006373D">
            <w:pPr>
              <w:spacing w:line="275" w:lineRule="auto"/>
              <w:rPr>
                <w:rFonts w:cs="Arial"/>
                <w:color w:val="000000"/>
              </w:rPr>
            </w:pPr>
            <w:r w:rsidRPr="005975D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975D2" w:rsidTr="0006373D">
        <w:tc>
          <w:tcPr>
            <w:tcW w:w="3091" w:type="pct"/>
            <w:shd w:val="clear" w:color="auto" w:fill="FFFFFF"/>
          </w:tcPr>
          <w:p w:rsidR="0006373D" w:rsidRPr="005975D2" w:rsidRDefault="0006373D">
            <w:pPr>
              <w:spacing w:line="275" w:lineRule="auto"/>
              <w:rPr>
                <w:rFonts w:cs="Arial"/>
                <w:color w:val="000000"/>
              </w:rPr>
            </w:pPr>
            <w:r w:rsidRPr="005975D2">
              <w:rPr>
                <w:rFonts w:cs="Arial"/>
                <w:color w:val="000000"/>
              </w:rPr>
              <w:t>Required?</w:t>
            </w:r>
          </w:p>
        </w:tc>
        <w:tc>
          <w:tcPr>
            <w:tcW w:w="1909" w:type="pct"/>
            <w:shd w:val="clear" w:color="auto" w:fill="FFFFFF"/>
          </w:tcPr>
          <w:p w:rsidR="0006373D" w:rsidRPr="005975D2" w:rsidRDefault="0006373D">
            <w:pPr>
              <w:spacing w:line="275" w:lineRule="auto"/>
              <w:rPr>
                <w:rFonts w:cs="Arial"/>
                <w:color w:val="000000"/>
              </w:rPr>
            </w:pPr>
            <w:r w:rsidRPr="005975D2">
              <w:rPr>
                <w:rFonts w:cs="Arial"/>
                <w:color w:val="000000"/>
              </w:rPr>
              <w:t>false</w:t>
            </w:r>
          </w:p>
        </w:tc>
      </w:tr>
      <w:tr w:rsidR="0006373D" w:rsidRPr="005975D2" w:rsidTr="0006373D">
        <w:tc>
          <w:tcPr>
            <w:tcW w:w="3091" w:type="pct"/>
            <w:shd w:val="clear" w:color="auto" w:fill="FFFFFF"/>
          </w:tcPr>
          <w:p w:rsidR="0006373D" w:rsidRPr="005975D2" w:rsidRDefault="0006373D">
            <w:pPr>
              <w:spacing w:line="275" w:lineRule="auto"/>
              <w:rPr>
                <w:rFonts w:cs="Arial"/>
                <w:color w:val="000000"/>
              </w:rPr>
            </w:pPr>
            <w:r w:rsidRPr="005975D2">
              <w:rPr>
                <w:rFonts w:cs="Arial"/>
                <w:color w:val="000000"/>
              </w:rPr>
              <w:t>Position?</w:t>
            </w:r>
          </w:p>
        </w:tc>
        <w:tc>
          <w:tcPr>
            <w:tcW w:w="1909" w:type="pct"/>
            <w:shd w:val="clear" w:color="auto" w:fill="FFFFFF"/>
          </w:tcPr>
          <w:p w:rsidR="0006373D" w:rsidRPr="005975D2" w:rsidRDefault="0006373D">
            <w:pPr>
              <w:spacing w:line="275" w:lineRule="auto"/>
              <w:rPr>
                <w:rFonts w:cs="Arial"/>
                <w:color w:val="000000"/>
              </w:rPr>
            </w:pPr>
            <w:r w:rsidRPr="005975D2">
              <w:rPr>
                <w:rFonts w:cs="Arial"/>
                <w:color w:val="000000"/>
              </w:rPr>
              <w:t>named</w:t>
            </w:r>
          </w:p>
        </w:tc>
      </w:tr>
      <w:tr w:rsidR="0006373D" w:rsidRPr="005975D2" w:rsidTr="0006373D">
        <w:tc>
          <w:tcPr>
            <w:tcW w:w="3091" w:type="pct"/>
            <w:shd w:val="clear" w:color="auto" w:fill="FFFFFF"/>
          </w:tcPr>
          <w:p w:rsidR="0006373D" w:rsidRPr="005975D2" w:rsidRDefault="0006373D">
            <w:pPr>
              <w:spacing w:line="275" w:lineRule="auto"/>
              <w:rPr>
                <w:rFonts w:cs="Arial"/>
                <w:color w:val="000000"/>
              </w:rPr>
            </w:pPr>
            <w:r w:rsidRPr="005975D2">
              <w:rPr>
                <w:rFonts w:cs="Arial"/>
                <w:color w:val="000000"/>
              </w:rPr>
              <w:t>Default Value</w:t>
            </w:r>
          </w:p>
        </w:tc>
        <w:tc>
          <w:tcPr>
            <w:tcW w:w="1909" w:type="pct"/>
            <w:shd w:val="clear" w:color="auto" w:fill="FFFFFF"/>
          </w:tcPr>
          <w:p w:rsidR="0006373D" w:rsidRPr="005975D2" w:rsidRDefault="0006373D">
            <w:pPr>
              <w:spacing w:line="275" w:lineRule="auto"/>
              <w:rPr>
                <w:rFonts w:cs="Arial"/>
                <w:color w:val="000000"/>
              </w:rPr>
            </w:pPr>
            <w:r w:rsidRPr="005975D2">
              <w:rPr>
                <w:rFonts w:cs="Arial"/>
                <w:color w:val="000000"/>
              </w:rPr>
              <w:t>none</w:t>
            </w:r>
          </w:p>
        </w:tc>
      </w:tr>
      <w:tr w:rsidR="0006373D" w:rsidRPr="005975D2" w:rsidTr="0006373D">
        <w:tc>
          <w:tcPr>
            <w:tcW w:w="3091" w:type="pct"/>
            <w:shd w:val="clear" w:color="auto" w:fill="FFFFFF"/>
          </w:tcPr>
          <w:p w:rsidR="0006373D" w:rsidRPr="005975D2" w:rsidRDefault="0006373D">
            <w:pPr>
              <w:spacing w:line="275" w:lineRule="auto"/>
              <w:rPr>
                <w:rFonts w:cs="Arial"/>
                <w:color w:val="000000"/>
              </w:rPr>
            </w:pPr>
            <w:r w:rsidRPr="005975D2">
              <w:rPr>
                <w:rFonts w:cs="Arial"/>
                <w:color w:val="000000"/>
              </w:rPr>
              <w:t>Accept Pipeline Input?</w:t>
            </w:r>
          </w:p>
        </w:tc>
        <w:tc>
          <w:tcPr>
            <w:tcW w:w="1909" w:type="pct"/>
            <w:shd w:val="clear" w:color="auto" w:fill="FFFFFF"/>
          </w:tcPr>
          <w:p w:rsidR="0006373D" w:rsidRPr="005975D2" w:rsidRDefault="0006373D">
            <w:pPr>
              <w:spacing w:line="275" w:lineRule="auto"/>
              <w:rPr>
                <w:rFonts w:cs="Arial"/>
                <w:color w:val="000000"/>
              </w:rPr>
            </w:pPr>
            <w:r w:rsidRPr="005975D2">
              <w:rPr>
                <w:rFonts w:cs="Arial"/>
                <w:color w:val="000000"/>
              </w:rPr>
              <w:t>false</w:t>
            </w:r>
          </w:p>
        </w:tc>
      </w:tr>
      <w:tr w:rsidR="0006373D" w:rsidRPr="005975D2" w:rsidTr="0006373D">
        <w:tc>
          <w:tcPr>
            <w:tcW w:w="3091" w:type="pct"/>
            <w:shd w:val="clear" w:color="auto" w:fill="FFFFFF"/>
          </w:tcPr>
          <w:p w:rsidR="0006373D" w:rsidRPr="005975D2" w:rsidRDefault="0006373D">
            <w:pPr>
              <w:spacing w:line="275" w:lineRule="auto"/>
              <w:rPr>
                <w:rFonts w:cs="Arial"/>
                <w:color w:val="000000"/>
              </w:rPr>
            </w:pPr>
            <w:r w:rsidRPr="005975D2">
              <w:rPr>
                <w:rFonts w:cs="Arial"/>
                <w:color w:val="000000"/>
              </w:rPr>
              <w:t>Accept Wildcard Characters?</w:t>
            </w:r>
          </w:p>
        </w:tc>
        <w:tc>
          <w:tcPr>
            <w:tcW w:w="1909" w:type="pct"/>
            <w:shd w:val="clear" w:color="auto" w:fill="FFFFFF"/>
          </w:tcPr>
          <w:p w:rsidR="0006373D" w:rsidRPr="005975D2" w:rsidRDefault="0006373D">
            <w:pPr>
              <w:spacing w:line="275" w:lineRule="auto"/>
              <w:rPr>
                <w:rFonts w:cs="Arial"/>
                <w:color w:val="000000"/>
              </w:rPr>
            </w:pPr>
            <w:r w:rsidRPr="005975D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Disk</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Add-DPMDisk -detailed".</w:t>
      </w:r>
    </w:p>
    <w:p w:rsidR="0006373D" w:rsidRDefault="0006373D">
      <w:pPr>
        <w:spacing w:line="275" w:lineRule="auto"/>
        <w:ind w:left="360"/>
        <w:rPr>
          <w:rFonts w:cs="Arial"/>
          <w:color w:val="000000"/>
        </w:rPr>
      </w:pPr>
      <w:r>
        <w:rPr>
          <w:rFonts w:cs="Arial"/>
          <w:color w:val="000000"/>
        </w:rPr>
        <w:t>For technical information, type "Get-Help Add-DPMDisk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adds the disk object in $DPMDisk to the server.</w:t>
      </w:r>
    </w:p>
    <w:p w:rsidR="0006373D" w:rsidRDefault="0006373D">
      <w:pPr>
        <w:spacing w:line="275" w:lineRule="auto"/>
        <w:rPr>
          <w:rStyle w:val="CodeEmbedded"/>
        </w:rPr>
      </w:pPr>
      <w:r>
        <w:rPr>
          <w:rStyle w:val="CodeEmbedded"/>
          <w:rFonts w:ascii="Consolas" w:cs="Consolas"/>
          <w:color w:val="000000"/>
          <w:sz w:val="18"/>
        </w:rPr>
        <w:t>PS C:\&gt;$DPMDisk = Get-DPMDisk -DPMServerName TestingServer</w:t>
      </w:r>
    </w:p>
    <w:p w:rsidR="0006373D" w:rsidRDefault="0006373D">
      <w:pPr>
        <w:spacing w:line="275" w:lineRule="auto"/>
        <w:rPr>
          <w:rStyle w:val="CodeEmbedded"/>
        </w:rPr>
      </w:pPr>
      <w:r>
        <w:rPr>
          <w:rStyle w:val="CodeEmbedded"/>
          <w:rFonts w:ascii="Consolas" w:cs="Consolas"/>
          <w:color w:val="000000"/>
          <w:sz w:val="18"/>
        </w:rPr>
        <w:t>Add-DPMDisk -DPMDisk $DPMDisk</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6" w:name="BookMark6"/>
      <w:bookmarkStart w:id="17" w:name="BMa4231ab410c841cd938080099ba9fc93"/>
      <w:bookmarkStart w:id="18" w:name="_Toc345597765"/>
      <w:bookmarkEnd w:id="16"/>
      <w:bookmarkEnd w:id="17"/>
      <w:r>
        <w:rPr>
          <w:rFonts w:cs="Arial"/>
        </w:rPr>
        <w:t>Add-DPMRecoveryItem</w:t>
      </w:r>
      <w:bookmarkEnd w:id="18"/>
    </w:p>
    <w:p w:rsidR="0006373D" w:rsidRDefault="0006373D" w:rsidP="00A4744F">
      <w:pPr>
        <w:pStyle w:val="3"/>
        <w:spacing w:line="276" w:lineRule="auto"/>
        <w:rPr>
          <w:rFonts w:cs="Arial"/>
          <w:color w:val="000000"/>
        </w:rPr>
      </w:pPr>
      <w:r>
        <w:rPr>
          <w:rFonts w:cs="Arial"/>
          <w:color w:val="000000"/>
        </w:rPr>
        <w:t>Add-DPMRecoveryItem</w:t>
      </w:r>
    </w:p>
    <w:p w:rsidR="0006373D" w:rsidRDefault="0006373D">
      <w:pPr>
        <w:spacing w:line="275" w:lineRule="auto"/>
        <w:rPr>
          <w:rFonts w:cs="Arial"/>
          <w:color w:val="000000"/>
        </w:rPr>
      </w:pPr>
      <w:r>
        <w:rPr>
          <w:rFonts w:cs="Arial"/>
          <w:color w:val="000000"/>
        </w:rPr>
        <w:t>Allows you to identify the recoverable items that members of a DPM role can recover.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Datasources</w:t>
      </w:r>
      <w:r>
        <w:rPr>
          <w:rStyle w:val="CodeEmbedded"/>
          <w:rFonts w:ascii="Consolas" w:cs="Consolas"/>
          <w:color w:val="000000"/>
          <w:sz w:val="18"/>
        </w:rPr>
        <w:br/>
        <w:t>Add-DPMRecoveryItem [-DpmRole] &lt;DpmRole&gt; [-Type] {SqlDatabase | SqlInstance | Client} [-Datasources] &lt;SQLDataSource[]&gt; [-Confirm] [-WhatIf] [ &lt;CommonParameters&gt;]</w:t>
      </w:r>
      <w:r>
        <w:rPr>
          <w:rStyle w:val="CodeEmbedded"/>
          <w:rFonts w:ascii="Consolas" w:cs="Consolas"/>
          <w:color w:val="000000"/>
          <w:sz w:val="18"/>
        </w:rPr>
        <w:br/>
      </w:r>
      <w:r>
        <w:rPr>
          <w:rStyle w:val="CodeEmbedded"/>
          <w:rFonts w:ascii="Consolas" w:cs="Consolas"/>
          <w:color w:val="000000"/>
          <w:sz w:val="18"/>
        </w:rPr>
        <w:br/>
        <w:t>Parameter Set: SqlInstances</w:t>
      </w:r>
      <w:r>
        <w:rPr>
          <w:rStyle w:val="CodeEmbedded"/>
          <w:rFonts w:ascii="Consolas" w:cs="Consolas"/>
          <w:color w:val="000000"/>
          <w:sz w:val="18"/>
        </w:rPr>
        <w:br/>
        <w:t>Add-DPMRecoveryItem [-DpmRole] &lt;DpmRole&gt; [-Type] {SqlDatabase | SqlInstance | Client} [-SqlInstances] &lt;String[]&gt;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Add-DPMRecoveryItem cmdlet allows you to identify the recoverable items that members of a DPM role can recover.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-Datasources&lt;SQLDataSource[]&gt;</w:t>
      </w:r>
    </w:p>
    <w:p w:rsidR="0006373D" w:rsidRDefault="0006373D">
      <w:pPr>
        <w:spacing w:line="275" w:lineRule="auto"/>
        <w:rPr>
          <w:rFonts w:cs="Arial"/>
          <w:color w:val="000000"/>
        </w:rPr>
      </w:pPr>
      <w:r>
        <w:rPr>
          <w:rFonts w:cs="Arial"/>
          <w:color w:val="000000"/>
        </w:rPr>
        <w:t>Specify the SQL Server databases that you want to add or remove from the DPM role.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Aliases</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Required?</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true</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Position?</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3</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Default Value</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Accept Pipeline Input?</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Accept Wildcard Characters?</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Specify the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Aliases</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Required?</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true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Position?</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1</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Default Value</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Accept Pipeline Input?</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Accept Wildcard Characters?</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-SqlInstances&lt;String[]&gt;</w:t>
      </w:r>
    </w:p>
    <w:p w:rsidR="0006373D" w:rsidRDefault="0006373D">
      <w:pPr>
        <w:spacing w:line="275" w:lineRule="auto"/>
        <w:rPr>
          <w:rFonts w:cs="Arial"/>
          <w:color w:val="000000"/>
        </w:rPr>
      </w:pPr>
      <w:r>
        <w:rPr>
          <w:rFonts w:cs="Arial"/>
          <w:color w:val="000000"/>
        </w:rPr>
        <w:t>Provide the SQL Server instances that you want to enable end-user recovery 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Aliases</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Required?</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true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Position?</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3</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Default Value</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Accept Pipeline Input?</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Accept Wildcard Characters?</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-Type&lt;AmDatasourceType&gt;</w:t>
      </w:r>
    </w:p>
    <w:p w:rsidR="0006373D" w:rsidRDefault="0006373D">
      <w:pPr>
        <w:spacing w:line="275" w:lineRule="auto"/>
        <w:rPr>
          <w:rFonts w:cs="Arial"/>
          <w:color w:val="000000"/>
        </w:rPr>
      </w:pPr>
      <w:r>
        <w:rPr>
          <w:rFonts w:cs="Arial"/>
          <w:color w:val="000000"/>
        </w:rPr>
        <w:t>Indicates whether you are providing a SQL Server instance or a SQL Server database to the cmdlet.</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80"/>
        <w:gridCol w:w="1053"/>
      </w:tblGrid>
      <w:tr w:rsidR="0006373D" w:rsidRPr="00752651" w:rsidTr="0006373D">
        <w:tc>
          <w:tcPr>
            <w:tcW w:w="4436" w:type="pct"/>
            <w:shd w:val="clear" w:color="auto" w:fill="FFFFFF"/>
          </w:tcPr>
          <w:p w:rsidR="0006373D" w:rsidRPr="00752651" w:rsidRDefault="0006373D">
            <w:pPr>
              <w:spacing w:line="275" w:lineRule="auto"/>
              <w:rPr>
                <w:rFonts w:cs="Arial"/>
                <w:color w:val="000000"/>
              </w:rPr>
            </w:pPr>
            <w:r w:rsidRPr="00752651">
              <w:rPr>
                <w:rFonts w:cs="Arial"/>
                <w:color w:val="000000"/>
              </w:rPr>
              <w:t>SqlDatabase</w:t>
            </w:r>
          </w:p>
        </w:tc>
        <w:tc>
          <w:tcPr>
            <w:tcW w:w="564" w:type="pct"/>
            <w:shd w:val="clear" w:color="auto" w:fill="FFFFFF"/>
          </w:tcPr>
          <w:p w:rsidR="0006373D" w:rsidRPr="00752651" w:rsidRDefault="0006373D">
            <w:pPr>
              <w:spacing w:line="275" w:lineRule="auto"/>
              <w:rPr>
                <w:rFonts w:cs="Arial"/>
                <w:color w:val="000000"/>
              </w:rPr>
            </w:pPr>
          </w:p>
        </w:tc>
      </w:tr>
      <w:tr w:rsidR="0006373D" w:rsidRPr="00752651" w:rsidTr="0006373D">
        <w:tc>
          <w:tcPr>
            <w:tcW w:w="4436" w:type="pct"/>
            <w:shd w:val="clear" w:color="auto" w:fill="FFFFFF"/>
          </w:tcPr>
          <w:p w:rsidR="0006373D" w:rsidRPr="00752651" w:rsidRDefault="0006373D">
            <w:pPr>
              <w:spacing w:line="275" w:lineRule="auto"/>
              <w:rPr>
                <w:rFonts w:cs="Arial"/>
                <w:color w:val="000000"/>
              </w:rPr>
            </w:pPr>
            <w:r w:rsidRPr="00752651">
              <w:rPr>
                <w:rFonts w:cs="Arial"/>
                <w:color w:val="000000"/>
              </w:rPr>
              <w:t>SqlInstance</w:t>
            </w:r>
          </w:p>
        </w:tc>
        <w:tc>
          <w:tcPr>
            <w:tcW w:w="564" w:type="pct"/>
            <w:shd w:val="clear" w:color="auto" w:fill="FFFFFF"/>
          </w:tcPr>
          <w:p w:rsidR="0006373D" w:rsidRPr="00752651" w:rsidRDefault="0006373D">
            <w:pPr>
              <w:spacing w:line="275" w:lineRule="auto"/>
              <w:rPr>
                <w:rFonts w:cs="Arial"/>
                <w:color w:val="000000"/>
              </w:rPr>
            </w:pPr>
          </w:p>
        </w:tc>
      </w:tr>
      <w:tr w:rsidR="0006373D" w:rsidRPr="00752651" w:rsidTr="0006373D">
        <w:tc>
          <w:tcPr>
            <w:tcW w:w="4436" w:type="pct"/>
            <w:shd w:val="clear" w:color="auto" w:fill="FFFFFF"/>
          </w:tcPr>
          <w:p w:rsidR="0006373D" w:rsidRPr="00752651" w:rsidRDefault="0006373D">
            <w:pPr>
              <w:spacing w:line="275" w:lineRule="auto"/>
              <w:rPr>
                <w:rFonts w:cs="Arial"/>
                <w:color w:val="000000"/>
              </w:rPr>
            </w:pPr>
            <w:r w:rsidRPr="00752651">
              <w:rPr>
                <w:rFonts w:cs="Arial"/>
                <w:color w:val="000000"/>
              </w:rPr>
              <w:t>Client</w:t>
            </w:r>
          </w:p>
        </w:tc>
        <w:tc>
          <w:tcPr>
            <w:tcW w:w="564" w:type="pct"/>
            <w:shd w:val="clear" w:color="auto" w:fill="FFFFFF"/>
          </w:tcPr>
          <w:p w:rsidR="0006373D" w:rsidRPr="00752651"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Aliases</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Required?</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true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Position?</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2</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Default Value</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Accept Pipeline Input?</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3369" w:type="pct"/>
            <w:shd w:val="clear" w:color="auto" w:fill="FFFFFF"/>
          </w:tcPr>
          <w:p w:rsidR="0006373D" w:rsidRPr="00752651" w:rsidRDefault="0006373D">
            <w:pPr>
              <w:spacing w:line="275" w:lineRule="auto"/>
              <w:rPr>
                <w:rFonts w:cs="Arial"/>
                <w:color w:val="000000"/>
              </w:rPr>
            </w:pPr>
            <w:r w:rsidRPr="00752651">
              <w:rPr>
                <w:rFonts w:cs="Arial"/>
                <w:color w:val="000000"/>
              </w:rPr>
              <w:t>Accept Wildcard Characters?</w:t>
            </w:r>
          </w:p>
        </w:tc>
        <w:tc>
          <w:tcPr>
            <w:tcW w:w="1631"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52651" w:rsidTr="0006373D">
        <w:tc>
          <w:tcPr>
            <w:tcW w:w="3091" w:type="pct"/>
            <w:shd w:val="clear" w:color="auto" w:fill="FFFFFF"/>
          </w:tcPr>
          <w:p w:rsidR="0006373D" w:rsidRPr="00752651" w:rsidRDefault="0006373D">
            <w:pPr>
              <w:spacing w:line="275" w:lineRule="auto"/>
              <w:rPr>
                <w:rFonts w:cs="Arial"/>
                <w:color w:val="000000"/>
              </w:rPr>
            </w:pPr>
            <w:r w:rsidRPr="00752651">
              <w:rPr>
                <w:rFonts w:cs="Arial"/>
                <w:color w:val="000000"/>
              </w:rPr>
              <w:t>Required?</w:t>
            </w:r>
          </w:p>
        </w:tc>
        <w:tc>
          <w:tcPr>
            <w:tcW w:w="1909"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3091" w:type="pct"/>
            <w:shd w:val="clear" w:color="auto" w:fill="FFFFFF"/>
          </w:tcPr>
          <w:p w:rsidR="0006373D" w:rsidRPr="00752651" w:rsidRDefault="0006373D">
            <w:pPr>
              <w:spacing w:line="275" w:lineRule="auto"/>
              <w:rPr>
                <w:rFonts w:cs="Arial"/>
                <w:color w:val="000000"/>
              </w:rPr>
            </w:pPr>
            <w:r w:rsidRPr="00752651">
              <w:rPr>
                <w:rFonts w:cs="Arial"/>
                <w:color w:val="000000"/>
              </w:rPr>
              <w:t>Position?</w:t>
            </w:r>
          </w:p>
        </w:tc>
        <w:tc>
          <w:tcPr>
            <w:tcW w:w="1909" w:type="pct"/>
            <w:shd w:val="clear" w:color="auto" w:fill="FFFFFF"/>
          </w:tcPr>
          <w:p w:rsidR="0006373D" w:rsidRPr="00752651" w:rsidRDefault="0006373D">
            <w:pPr>
              <w:spacing w:line="275" w:lineRule="auto"/>
              <w:rPr>
                <w:rFonts w:cs="Arial"/>
                <w:color w:val="000000"/>
              </w:rPr>
            </w:pPr>
            <w:r w:rsidRPr="00752651">
              <w:rPr>
                <w:rFonts w:cs="Arial"/>
                <w:color w:val="000000"/>
              </w:rPr>
              <w:t>named</w:t>
            </w:r>
          </w:p>
        </w:tc>
      </w:tr>
      <w:tr w:rsidR="0006373D" w:rsidRPr="00752651" w:rsidTr="0006373D">
        <w:tc>
          <w:tcPr>
            <w:tcW w:w="3091" w:type="pct"/>
            <w:shd w:val="clear" w:color="auto" w:fill="FFFFFF"/>
          </w:tcPr>
          <w:p w:rsidR="0006373D" w:rsidRPr="00752651" w:rsidRDefault="0006373D">
            <w:pPr>
              <w:spacing w:line="275" w:lineRule="auto"/>
              <w:rPr>
                <w:rFonts w:cs="Arial"/>
                <w:color w:val="000000"/>
              </w:rPr>
            </w:pPr>
            <w:r w:rsidRPr="00752651">
              <w:rPr>
                <w:rFonts w:cs="Arial"/>
                <w:color w:val="000000"/>
              </w:rPr>
              <w:t>Default Value</w:t>
            </w:r>
          </w:p>
        </w:tc>
        <w:tc>
          <w:tcPr>
            <w:tcW w:w="1909"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3091" w:type="pct"/>
            <w:shd w:val="clear" w:color="auto" w:fill="FFFFFF"/>
          </w:tcPr>
          <w:p w:rsidR="0006373D" w:rsidRPr="00752651" w:rsidRDefault="0006373D">
            <w:pPr>
              <w:spacing w:line="275" w:lineRule="auto"/>
              <w:rPr>
                <w:rFonts w:cs="Arial"/>
                <w:color w:val="000000"/>
              </w:rPr>
            </w:pPr>
            <w:r w:rsidRPr="00752651">
              <w:rPr>
                <w:rFonts w:cs="Arial"/>
                <w:color w:val="000000"/>
              </w:rPr>
              <w:t>Accept Pipeline Input?</w:t>
            </w:r>
          </w:p>
        </w:tc>
        <w:tc>
          <w:tcPr>
            <w:tcW w:w="1909"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3091" w:type="pct"/>
            <w:shd w:val="clear" w:color="auto" w:fill="FFFFFF"/>
          </w:tcPr>
          <w:p w:rsidR="0006373D" w:rsidRPr="00752651" w:rsidRDefault="0006373D">
            <w:pPr>
              <w:spacing w:line="275" w:lineRule="auto"/>
              <w:rPr>
                <w:rFonts w:cs="Arial"/>
                <w:color w:val="000000"/>
              </w:rPr>
            </w:pPr>
            <w:r w:rsidRPr="00752651">
              <w:rPr>
                <w:rFonts w:cs="Arial"/>
                <w:color w:val="000000"/>
              </w:rPr>
              <w:t>Accept Wildcard Characters?</w:t>
            </w:r>
          </w:p>
        </w:tc>
        <w:tc>
          <w:tcPr>
            <w:tcW w:w="1909"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Required?</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Position?</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named</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Default Value</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none</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Accept Pipeline Input?</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r w:rsidR="0006373D" w:rsidRPr="00752651" w:rsidTr="0006373D">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Accept Wildcard Characters?</w:t>
            </w:r>
          </w:p>
        </w:tc>
        <w:tc>
          <w:tcPr>
            <w:tcW w:w="2500" w:type="pct"/>
            <w:shd w:val="clear" w:color="auto" w:fill="FFFFFF"/>
          </w:tcPr>
          <w:p w:rsidR="0006373D" w:rsidRPr="00752651" w:rsidRDefault="0006373D">
            <w:pPr>
              <w:spacing w:line="275" w:lineRule="auto"/>
              <w:rPr>
                <w:rFonts w:cs="Arial"/>
                <w:color w:val="000000"/>
              </w:rPr>
            </w:pPr>
            <w:r w:rsidRPr="0075265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Add-DPMRecoveryItem -detailed".</w:t>
      </w:r>
    </w:p>
    <w:p w:rsidR="0006373D" w:rsidRDefault="0006373D">
      <w:pPr>
        <w:spacing w:line="275" w:lineRule="auto"/>
        <w:ind w:left="360"/>
        <w:rPr>
          <w:rFonts w:cs="Arial"/>
          <w:color w:val="000000"/>
        </w:rPr>
      </w:pPr>
      <w:r>
        <w:rPr>
          <w:rFonts w:cs="Arial"/>
          <w:color w:val="000000"/>
        </w:rPr>
        <w:t>For technical information, type "Get-Help Add-DPMRecoveryItem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p w:rsidR="0006373D" w:rsidRDefault="0006373D" w:rsidP="00A4744F">
      <w:pPr>
        <w:pStyle w:val="1"/>
        <w:spacing w:line="276" w:lineRule="auto"/>
        <w:rPr>
          <w:rFonts w:cs="Arial"/>
        </w:rPr>
      </w:pPr>
      <w:bookmarkStart w:id="19" w:name="BookMark7"/>
      <w:bookmarkStart w:id="20" w:name="BMd325ba6d377541359da8807f3525c145"/>
      <w:bookmarkStart w:id="21" w:name="_Toc345597766"/>
      <w:bookmarkEnd w:id="19"/>
      <w:bookmarkEnd w:id="20"/>
      <w:r>
        <w:rPr>
          <w:rFonts w:cs="Arial"/>
        </w:rPr>
        <w:t>Add-DPMRecoveryTarget</w:t>
      </w:r>
      <w:bookmarkEnd w:id="21"/>
    </w:p>
    <w:p w:rsidR="0006373D" w:rsidRDefault="0006373D" w:rsidP="00A4744F">
      <w:pPr>
        <w:pStyle w:val="3"/>
        <w:spacing w:line="276" w:lineRule="auto"/>
        <w:rPr>
          <w:rFonts w:cs="Arial"/>
          <w:color w:val="000000"/>
        </w:rPr>
      </w:pPr>
      <w:r>
        <w:rPr>
          <w:rFonts w:cs="Arial"/>
          <w:color w:val="000000"/>
        </w:rPr>
        <w:t>Add-DPMRecoveryTarget</w:t>
      </w:r>
    </w:p>
    <w:p w:rsidR="0006373D" w:rsidRDefault="0006373D">
      <w:pPr>
        <w:spacing w:line="275" w:lineRule="auto"/>
        <w:rPr>
          <w:rFonts w:cs="Arial"/>
          <w:color w:val="000000"/>
        </w:rPr>
      </w:pPr>
      <w:r>
        <w:rPr>
          <w:rFonts w:cs="Arial"/>
          <w:color w:val="000000"/>
        </w:rPr>
        <w:t>Allows you to give the DPM role permission to recover to a location.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Add-DPMRecoveryTarget [-DpmRole] &lt;DpmRole&gt; [-RecoveryTargets] &lt;TargetRecoveryItem[]&gt;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Add-DPMRecoveryTarget cmdlet allows you to give the DPM role permission to recover to a location.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Aliases</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none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Required?</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true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Position?</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1</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Default Value</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none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Accept Pipeline Input?</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Accept Wildcard Characters?</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-RecoveryTargets&lt;TargetRecoveryItem[]&gt;</w:t>
      </w:r>
    </w:p>
    <w:p w:rsidR="0006373D" w:rsidRDefault="0006373D">
      <w:pPr>
        <w:spacing w:line="275" w:lineRule="auto"/>
        <w:rPr>
          <w:rFonts w:cs="Arial"/>
          <w:color w:val="000000"/>
        </w:rPr>
      </w:pPr>
      <w:r>
        <w:rPr>
          <w:rFonts w:cs="Arial"/>
          <w:color w:val="000000"/>
        </w:rPr>
        <w:t>Provide the Target Recovery Item object which consists of the SQL Server instance and the folder to which alternate instance recovery is allowed.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Aliases</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none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Required?</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true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Position?</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2</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Default Value</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none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Accept Pipeline Input?</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Accept Wildcard Characters?</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C27F4" w:rsidTr="0006373D">
        <w:tc>
          <w:tcPr>
            <w:tcW w:w="3091" w:type="pct"/>
            <w:shd w:val="clear" w:color="auto" w:fill="FFFFFF"/>
          </w:tcPr>
          <w:p w:rsidR="0006373D" w:rsidRPr="00BC27F4" w:rsidRDefault="0006373D">
            <w:pPr>
              <w:spacing w:line="275" w:lineRule="auto"/>
              <w:rPr>
                <w:rFonts w:cs="Arial"/>
                <w:color w:val="000000"/>
              </w:rPr>
            </w:pPr>
            <w:r w:rsidRPr="00BC27F4">
              <w:rPr>
                <w:rFonts w:cs="Arial"/>
                <w:color w:val="000000"/>
              </w:rPr>
              <w:t>Required?</w:t>
            </w:r>
          </w:p>
        </w:tc>
        <w:tc>
          <w:tcPr>
            <w:tcW w:w="1909"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r w:rsidR="0006373D" w:rsidRPr="00BC27F4" w:rsidTr="0006373D">
        <w:tc>
          <w:tcPr>
            <w:tcW w:w="3091" w:type="pct"/>
            <w:shd w:val="clear" w:color="auto" w:fill="FFFFFF"/>
          </w:tcPr>
          <w:p w:rsidR="0006373D" w:rsidRPr="00BC27F4" w:rsidRDefault="0006373D">
            <w:pPr>
              <w:spacing w:line="275" w:lineRule="auto"/>
              <w:rPr>
                <w:rFonts w:cs="Arial"/>
                <w:color w:val="000000"/>
              </w:rPr>
            </w:pPr>
            <w:r w:rsidRPr="00BC27F4">
              <w:rPr>
                <w:rFonts w:cs="Arial"/>
                <w:color w:val="000000"/>
              </w:rPr>
              <w:t>Position?</w:t>
            </w:r>
          </w:p>
        </w:tc>
        <w:tc>
          <w:tcPr>
            <w:tcW w:w="1909" w:type="pct"/>
            <w:shd w:val="clear" w:color="auto" w:fill="FFFFFF"/>
          </w:tcPr>
          <w:p w:rsidR="0006373D" w:rsidRPr="00BC27F4" w:rsidRDefault="0006373D">
            <w:pPr>
              <w:spacing w:line="275" w:lineRule="auto"/>
              <w:rPr>
                <w:rFonts w:cs="Arial"/>
                <w:color w:val="000000"/>
              </w:rPr>
            </w:pPr>
            <w:r w:rsidRPr="00BC27F4">
              <w:rPr>
                <w:rFonts w:cs="Arial"/>
                <w:color w:val="000000"/>
              </w:rPr>
              <w:t>named</w:t>
            </w:r>
          </w:p>
        </w:tc>
      </w:tr>
      <w:tr w:rsidR="0006373D" w:rsidRPr="00BC27F4" w:rsidTr="0006373D">
        <w:tc>
          <w:tcPr>
            <w:tcW w:w="3091" w:type="pct"/>
            <w:shd w:val="clear" w:color="auto" w:fill="FFFFFF"/>
          </w:tcPr>
          <w:p w:rsidR="0006373D" w:rsidRPr="00BC27F4" w:rsidRDefault="0006373D">
            <w:pPr>
              <w:spacing w:line="275" w:lineRule="auto"/>
              <w:rPr>
                <w:rFonts w:cs="Arial"/>
                <w:color w:val="000000"/>
              </w:rPr>
            </w:pPr>
            <w:r w:rsidRPr="00BC27F4">
              <w:rPr>
                <w:rFonts w:cs="Arial"/>
                <w:color w:val="000000"/>
              </w:rPr>
              <w:t>Default Value</w:t>
            </w:r>
          </w:p>
        </w:tc>
        <w:tc>
          <w:tcPr>
            <w:tcW w:w="1909" w:type="pct"/>
            <w:shd w:val="clear" w:color="auto" w:fill="FFFFFF"/>
          </w:tcPr>
          <w:p w:rsidR="0006373D" w:rsidRPr="00BC27F4" w:rsidRDefault="0006373D">
            <w:pPr>
              <w:spacing w:line="275" w:lineRule="auto"/>
              <w:rPr>
                <w:rFonts w:cs="Arial"/>
                <w:color w:val="000000"/>
              </w:rPr>
            </w:pPr>
            <w:r w:rsidRPr="00BC27F4">
              <w:rPr>
                <w:rFonts w:cs="Arial"/>
                <w:color w:val="000000"/>
              </w:rPr>
              <w:t>none</w:t>
            </w:r>
          </w:p>
        </w:tc>
      </w:tr>
      <w:tr w:rsidR="0006373D" w:rsidRPr="00BC27F4" w:rsidTr="0006373D">
        <w:tc>
          <w:tcPr>
            <w:tcW w:w="3091" w:type="pct"/>
            <w:shd w:val="clear" w:color="auto" w:fill="FFFFFF"/>
          </w:tcPr>
          <w:p w:rsidR="0006373D" w:rsidRPr="00BC27F4" w:rsidRDefault="0006373D">
            <w:pPr>
              <w:spacing w:line="275" w:lineRule="auto"/>
              <w:rPr>
                <w:rFonts w:cs="Arial"/>
                <w:color w:val="000000"/>
              </w:rPr>
            </w:pPr>
            <w:r w:rsidRPr="00BC27F4">
              <w:rPr>
                <w:rFonts w:cs="Arial"/>
                <w:color w:val="000000"/>
              </w:rPr>
              <w:t>Accept Pipeline Input?</w:t>
            </w:r>
          </w:p>
        </w:tc>
        <w:tc>
          <w:tcPr>
            <w:tcW w:w="1909"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r w:rsidR="0006373D" w:rsidRPr="00BC27F4" w:rsidTr="0006373D">
        <w:tc>
          <w:tcPr>
            <w:tcW w:w="3091" w:type="pct"/>
            <w:shd w:val="clear" w:color="auto" w:fill="FFFFFF"/>
          </w:tcPr>
          <w:p w:rsidR="0006373D" w:rsidRPr="00BC27F4" w:rsidRDefault="0006373D">
            <w:pPr>
              <w:spacing w:line="275" w:lineRule="auto"/>
              <w:rPr>
                <w:rFonts w:cs="Arial"/>
                <w:color w:val="000000"/>
              </w:rPr>
            </w:pPr>
            <w:r w:rsidRPr="00BC27F4">
              <w:rPr>
                <w:rFonts w:cs="Arial"/>
                <w:color w:val="000000"/>
              </w:rPr>
              <w:t>Accept Wildcard Characters?</w:t>
            </w:r>
          </w:p>
        </w:tc>
        <w:tc>
          <w:tcPr>
            <w:tcW w:w="1909"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Required?</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Position?</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named</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Default Value</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none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Accept Pipeline Input?</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r w:rsidR="0006373D" w:rsidRPr="00BC27F4" w:rsidTr="0006373D">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Accept Wildcard Characters?</w:t>
            </w:r>
          </w:p>
        </w:tc>
        <w:tc>
          <w:tcPr>
            <w:tcW w:w="2500" w:type="pct"/>
            <w:shd w:val="clear" w:color="auto" w:fill="FFFFFF"/>
          </w:tcPr>
          <w:p w:rsidR="0006373D" w:rsidRPr="00BC27F4" w:rsidRDefault="0006373D">
            <w:pPr>
              <w:spacing w:line="275" w:lineRule="auto"/>
              <w:rPr>
                <w:rFonts w:cs="Arial"/>
                <w:color w:val="000000"/>
              </w:rPr>
            </w:pPr>
            <w:r w:rsidRPr="00BC27F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Add-DPMRecoveryTarget -detailed".</w:t>
      </w:r>
    </w:p>
    <w:p w:rsidR="0006373D" w:rsidRDefault="0006373D">
      <w:pPr>
        <w:spacing w:line="275" w:lineRule="auto"/>
        <w:ind w:left="360"/>
        <w:rPr>
          <w:rFonts w:cs="Arial"/>
          <w:color w:val="000000"/>
        </w:rPr>
      </w:pPr>
      <w:r>
        <w:rPr>
          <w:rFonts w:cs="Arial"/>
          <w:color w:val="000000"/>
        </w:rPr>
        <w:t>For technical information, type "Get-Help Add-DPMRecoveryTarget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2" w:name="BookMark8"/>
      <w:bookmarkStart w:id="23" w:name="BM0d5cd01f43ba4ce886b0f52f610d27cf"/>
      <w:bookmarkStart w:id="24" w:name="_Toc345597767"/>
      <w:bookmarkEnd w:id="22"/>
      <w:bookmarkEnd w:id="23"/>
      <w:r>
        <w:rPr>
          <w:rFonts w:cs="Arial"/>
        </w:rPr>
        <w:t>Add-DPMSecurityGroup</w:t>
      </w:r>
      <w:bookmarkEnd w:id="24"/>
    </w:p>
    <w:p w:rsidR="0006373D" w:rsidRDefault="0006373D" w:rsidP="00A4744F">
      <w:pPr>
        <w:pStyle w:val="3"/>
        <w:spacing w:line="276" w:lineRule="auto"/>
        <w:rPr>
          <w:rFonts w:cs="Arial"/>
          <w:color w:val="000000"/>
        </w:rPr>
      </w:pPr>
      <w:r>
        <w:rPr>
          <w:rFonts w:cs="Arial"/>
          <w:color w:val="000000"/>
        </w:rPr>
        <w:t>Add-DPMSecurityGroup</w:t>
      </w:r>
    </w:p>
    <w:p w:rsidR="0006373D" w:rsidRDefault="0006373D">
      <w:pPr>
        <w:spacing w:line="275" w:lineRule="auto"/>
        <w:rPr>
          <w:rFonts w:cs="Arial"/>
          <w:color w:val="000000"/>
        </w:rPr>
      </w:pPr>
      <w:r>
        <w:rPr>
          <w:rFonts w:cs="Arial"/>
          <w:color w:val="000000"/>
        </w:rPr>
        <w:t>Allows you to add security groups to the DPM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Add-DPMSecurityGroup [-DpmRole] &lt;DpmRole&gt; [-SecurityGroups] &lt;String[]&gt;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Add-DPMSecurityGroup cmdlet allows you to add security groups to the DPM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Aliases</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none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Required?</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true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Position?</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1</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Default Value</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none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Accept Pipeline Input?</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Accept Wildcard Characters?</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-SecurityGroups&lt;String[]&gt;</w:t>
      </w:r>
    </w:p>
    <w:p w:rsidR="0006373D" w:rsidRDefault="0006373D">
      <w:pPr>
        <w:spacing w:line="275" w:lineRule="auto"/>
        <w:rPr>
          <w:rFonts w:cs="Arial"/>
          <w:color w:val="000000"/>
        </w:rPr>
      </w:pPr>
      <w:r>
        <w:rPr>
          <w:rFonts w:cs="Arial"/>
          <w:color w:val="000000"/>
        </w:rPr>
        <w:t>Specify the security groups you want to add or remove to a DPM role.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Aliases</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none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Required?</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true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Position?</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2</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Default Value</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none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Accept Pipeline Input?</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Accept Wildcard Characters?</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F3570" w:rsidTr="0006373D">
        <w:tc>
          <w:tcPr>
            <w:tcW w:w="3091" w:type="pct"/>
            <w:shd w:val="clear" w:color="auto" w:fill="FFFFFF"/>
          </w:tcPr>
          <w:p w:rsidR="0006373D" w:rsidRPr="00DF3570" w:rsidRDefault="0006373D">
            <w:pPr>
              <w:spacing w:line="275" w:lineRule="auto"/>
              <w:rPr>
                <w:rFonts w:cs="Arial"/>
                <w:color w:val="000000"/>
              </w:rPr>
            </w:pPr>
            <w:r w:rsidRPr="00DF3570">
              <w:rPr>
                <w:rFonts w:cs="Arial"/>
                <w:color w:val="000000"/>
              </w:rPr>
              <w:t>Required?</w:t>
            </w:r>
          </w:p>
        </w:tc>
        <w:tc>
          <w:tcPr>
            <w:tcW w:w="1909"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r w:rsidR="0006373D" w:rsidRPr="00DF3570" w:rsidTr="0006373D">
        <w:tc>
          <w:tcPr>
            <w:tcW w:w="3091" w:type="pct"/>
            <w:shd w:val="clear" w:color="auto" w:fill="FFFFFF"/>
          </w:tcPr>
          <w:p w:rsidR="0006373D" w:rsidRPr="00DF3570" w:rsidRDefault="0006373D">
            <w:pPr>
              <w:spacing w:line="275" w:lineRule="auto"/>
              <w:rPr>
                <w:rFonts w:cs="Arial"/>
                <w:color w:val="000000"/>
              </w:rPr>
            </w:pPr>
            <w:r w:rsidRPr="00DF3570">
              <w:rPr>
                <w:rFonts w:cs="Arial"/>
                <w:color w:val="000000"/>
              </w:rPr>
              <w:t>Position?</w:t>
            </w:r>
          </w:p>
        </w:tc>
        <w:tc>
          <w:tcPr>
            <w:tcW w:w="1909" w:type="pct"/>
            <w:shd w:val="clear" w:color="auto" w:fill="FFFFFF"/>
          </w:tcPr>
          <w:p w:rsidR="0006373D" w:rsidRPr="00DF3570" w:rsidRDefault="0006373D">
            <w:pPr>
              <w:spacing w:line="275" w:lineRule="auto"/>
              <w:rPr>
                <w:rFonts w:cs="Arial"/>
                <w:color w:val="000000"/>
              </w:rPr>
            </w:pPr>
            <w:r w:rsidRPr="00DF3570">
              <w:rPr>
                <w:rFonts w:cs="Arial"/>
                <w:color w:val="000000"/>
              </w:rPr>
              <w:t>named</w:t>
            </w:r>
          </w:p>
        </w:tc>
      </w:tr>
      <w:tr w:rsidR="0006373D" w:rsidRPr="00DF3570" w:rsidTr="0006373D">
        <w:tc>
          <w:tcPr>
            <w:tcW w:w="3091" w:type="pct"/>
            <w:shd w:val="clear" w:color="auto" w:fill="FFFFFF"/>
          </w:tcPr>
          <w:p w:rsidR="0006373D" w:rsidRPr="00DF3570" w:rsidRDefault="0006373D">
            <w:pPr>
              <w:spacing w:line="275" w:lineRule="auto"/>
              <w:rPr>
                <w:rFonts w:cs="Arial"/>
                <w:color w:val="000000"/>
              </w:rPr>
            </w:pPr>
            <w:r w:rsidRPr="00DF3570">
              <w:rPr>
                <w:rFonts w:cs="Arial"/>
                <w:color w:val="000000"/>
              </w:rPr>
              <w:t>Default Value</w:t>
            </w:r>
          </w:p>
        </w:tc>
        <w:tc>
          <w:tcPr>
            <w:tcW w:w="1909" w:type="pct"/>
            <w:shd w:val="clear" w:color="auto" w:fill="FFFFFF"/>
          </w:tcPr>
          <w:p w:rsidR="0006373D" w:rsidRPr="00DF3570" w:rsidRDefault="0006373D">
            <w:pPr>
              <w:spacing w:line="275" w:lineRule="auto"/>
              <w:rPr>
                <w:rFonts w:cs="Arial"/>
                <w:color w:val="000000"/>
              </w:rPr>
            </w:pPr>
            <w:r w:rsidRPr="00DF3570">
              <w:rPr>
                <w:rFonts w:cs="Arial"/>
                <w:color w:val="000000"/>
              </w:rPr>
              <w:t>none</w:t>
            </w:r>
          </w:p>
        </w:tc>
      </w:tr>
      <w:tr w:rsidR="0006373D" w:rsidRPr="00DF3570" w:rsidTr="0006373D">
        <w:tc>
          <w:tcPr>
            <w:tcW w:w="3091" w:type="pct"/>
            <w:shd w:val="clear" w:color="auto" w:fill="FFFFFF"/>
          </w:tcPr>
          <w:p w:rsidR="0006373D" w:rsidRPr="00DF3570" w:rsidRDefault="0006373D">
            <w:pPr>
              <w:spacing w:line="275" w:lineRule="auto"/>
              <w:rPr>
                <w:rFonts w:cs="Arial"/>
                <w:color w:val="000000"/>
              </w:rPr>
            </w:pPr>
            <w:r w:rsidRPr="00DF3570">
              <w:rPr>
                <w:rFonts w:cs="Arial"/>
                <w:color w:val="000000"/>
              </w:rPr>
              <w:t>Accept Pipeline Input?</w:t>
            </w:r>
          </w:p>
        </w:tc>
        <w:tc>
          <w:tcPr>
            <w:tcW w:w="1909"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r w:rsidR="0006373D" w:rsidRPr="00DF3570" w:rsidTr="0006373D">
        <w:tc>
          <w:tcPr>
            <w:tcW w:w="3091" w:type="pct"/>
            <w:shd w:val="clear" w:color="auto" w:fill="FFFFFF"/>
          </w:tcPr>
          <w:p w:rsidR="0006373D" w:rsidRPr="00DF3570" w:rsidRDefault="0006373D">
            <w:pPr>
              <w:spacing w:line="275" w:lineRule="auto"/>
              <w:rPr>
                <w:rFonts w:cs="Arial"/>
                <w:color w:val="000000"/>
              </w:rPr>
            </w:pPr>
            <w:r w:rsidRPr="00DF3570">
              <w:rPr>
                <w:rFonts w:cs="Arial"/>
                <w:color w:val="000000"/>
              </w:rPr>
              <w:t>Accept Wildcard Characters?</w:t>
            </w:r>
          </w:p>
        </w:tc>
        <w:tc>
          <w:tcPr>
            <w:tcW w:w="1909"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Required?</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Position?</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named</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Default Value</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none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Accept Pipeline Input?</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r w:rsidR="0006373D" w:rsidRPr="00DF3570" w:rsidTr="0006373D">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Accept Wildcard Characters?</w:t>
            </w:r>
          </w:p>
        </w:tc>
        <w:tc>
          <w:tcPr>
            <w:tcW w:w="2500" w:type="pct"/>
            <w:shd w:val="clear" w:color="auto" w:fill="FFFFFF"/>
          </w:tcPr>
          <w:p w:rsidR="0006373D" w:rsidRPr="00DF3570" w:rsidRDefault="0006373D">
            <w:pPr>
              <w:spacing w:line="275" w:lineRule="auto"/>
              <w:rPr>
                <w:rFonts w:cs="Arial"/>
                <w:color w:val="000000"/>
              </w:rPr>
            </w:pPr>
            <w:r w:rsidRPr="00DF357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Add-DPMSecurityGroup -detailed".</w:t>
      </w:r>
    </w:p>
    <w:p w:rsidR="0006373D" w:rsidRDefault="0006373D">
      <w:pPr>
        <w:spacing w:line="275" w:lineRule="auto"/>
        <w:ind w:left="360"/>
        <w:rPr>
          <w:rFonts w:cs="Arial"/>
          <w:color w:val="000000"/>
        </w:rPr>
      </w:pPr>
      <w:r>
        <w:rPr>
          <w:rFonts w:cs="Arial"/>
          <w:color w:val="000000"/>
        </w:rPr>
        <w:t>For technical information, type "Get-Help Add-DPMSecurityGroup -full".</w:t>
      </w:r>
    </w:p>
    <w:p w:rsidR="0006373D" w:rsidRDefault="0006373D">
      <w:pPr>
        <w:spacing w:line="275" w:lineRule="auto"/>
        <w:rPr>
          <w:rFonts w:cs="Arial"/>
          <w:color w:val="000000"/>
        </w:rPr>
      </w:pPr>
      <w:r>
        <w:rPr>
          <w:rFonts w:cs="Arial"/>
          <w:color w:val="000000"/>
        </w:rPr>
        <w:t xml:space="preserve"> </w:t>
      </w:r>
    </w:p>
    <w:p w:rsidR="0006373D" w:rsidRDefault="0006373D" w:rsidP="00A4744F"/>
    <w:p w:rsidR="0006373D" w:rsidRDefault="0006373D" w:rsidP="00A4744F">
      <w:pPr>
        <w:pStyle w:val="1"/>
        <w:spacing w:line="276" w:lineRule="auto"/>
        <w:rPr>
          <w:rFonts w:cs="Arial"/>
        </w:rPr>
      </w:pPr>
      <w:bookmarkStart w:id="25" w:name="BookMark9"/>
      <w:bookmarkStart w:id="26" w:name="BM7e90d3a5068748eb80bd92db96b3fe9d"/>
      <w:bookmarkStart w:id="27" w:name="_Toc345597768"/>
      <w:bookmarkEnd w:id="25"/>
      <w:bookmarkEnd w:id="26"/>
      <w:r>
        <w:rPr>
          <w:rFonts w:cs="Arial"/>
        </w:rPr>
        <w:t>Add-DPMTape</w:t>
      </w:r>
      <w:bookmarkEnd w:id="27"/>
    </w:p>
    <w:p w:rsidR="0006373D" w:rsidRDefault="0006373D" w:rsidP="00A4744F">
      <w:pPr>
        <w:pStyle w:val="3"/>
        <w:spacing w:line="276" w:lineRule="auto"/>
        <w:rPr>
          <w:rFonts w:cs="Arial"/>
          <w:color w:val="000000"/>
        </w:rPr>
      </w:pPr>
      <w:r>
        <w:rPr>
          <w:rFonts w:cs="Arial"/>
          <w:color w:val="000000"/>
        </w:rPr>
        <w:t>Add-DPMTape</w:t>
      </w:r>
    </w:p>
    <w:p w:rsidR="0006373D" w:rsidRDefault="0006373D">
      <w:pPr>
        <w:spacing w:line="275" w:lineRule="auto"/>
        <w:rPr>
          <w:rFonts w:cs="Arial"/>
          <w:color w:val="000000"/>
        </w:rPr>
      </w:pPr>
      <w:r>
        <w:rPr>
          <w:rFonts w:cs="Arial"/>
          <w:color w:val="000000"/>
        </w:rPr>
        <w:t>Adds a tape to a DPM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Add-DPMTape [-DPMLibrary] &lt;Library&gt; [-Async]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Add-DPMTape cmdlet adds a tape to a DPM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31B0B" w:rsidTr="0006373D">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Aliases</w:t>
            </w:r>
          </w:p>
        </w:tc>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Required?</w:t>
            </w:r>
          </w:p>
        </w:tc>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Position?</w:t>
            </w:r>
          </w:p>
        </w:tc>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named</w:t>
            </w:r>
          </w:p>
        </w:tc>
      </w:tr>
      <w:tr w:rsidR="0006373D" w:rsidRPr="00E31B0B" w:rsidTr="0006373D">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Default Value</w:t>
            </w:r>
          </w:p>
        </w:tc>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Accept Pipeline Input?</w:t>
            </w:r>
          </w:p>
        </w:tc>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Accept Wildcard Characters?</w:t>
            </w:r>
          </w:p>
        </w:tc>
        <w:tc>
          <w:tcPr>
            <w:tcW w:w="2500"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31B0B" w:rsidTr="0006373D">
        <w:tc>
          <w:tcPr>
            <w:tcW w:w="2730" w:type="pct"/>
            <w:shd w:val="clear" w:color="auto" w:fill="FFFFFF"/>
          </w:tcPr>
          <w:p w:rsidR="0006373D" w:rsidRPr="00E31B0B" w:rsidRDefault="0006373D">
            <w:pPr>
              <w:spacing w:line="275" w:lineRule="auto"/>
              <w:rPr>
                <w:rFonts w:cs="Arial"/>
                <w:color w:val="000000"/>
              </w:rPr>
            </w:pPr>
            <w:r w:rsidRPr="00E31B0B">
              <w:rPr>
                <w:rFonts w:cs="Arial"/>
                <w:color w:val="000000"/>
              </w:rPr>
              <w:t>Aliases</w:t>
            </w:r>
          </w:p>
        </w:tc>
        <w:tc>
          <w:tcPr>
            <w:tcW w:w="2270"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2730" w:type="pct"/>
            <w:shd w:val="clear" w:color="auto" w:fill="FFFFFF"/>
          </w:tcPr>
          <w:p w:rsidR="0006373D" w:rsidRPr="00E31B0B" w:rsidRDefault="0006373D">
            <w:pPr>
              <w:spacing w:line="275" w:lineRule="auto"/>
              <w:rPr>
                <w:rFonts w:cs="Arial"/>
                <w:color w:val="000000"/>
              </w:rPr>
            </w:pPr>
            <w:r w:rsidRPr="00E31B0B">
              <w:rPr>
                <w:rFonts w:cs="Arial"/>
                <w:color w:val="000000"/>
              </w:rPr>
              <w:t>Required?</w:t>
            </w:r>
          </w:p>
        </w:tc>
        <w:tc>
          <w:tcPr>
            <w:tcW w:w="2270" w:type="pct"/>
            <w:shd w:val="clear" w:color="auto" w:fill="FFFFFF"/>
          </w:tcPr>
          <w:p w:rsidR="0006373D" w:rsidRPr="00E31B0B" w:rsidRDefault="0006373D">
            <w:pPr>
              <w:spacing w:line="275" w:lineRule="auto"/>
              <w:rPr>
                <w:rFonts w:cs="Arial"/>
                <w:color w:val="000000"/>
              </w:rPr>
            </w:pPr>
            <w:r w:rsidRPr="00E31B0B">
              <w:rPr>
                <w:rFonts w:cs="Arial"/>
                <w:color w:val="000000"/>
              </w:rPr>
              <w:t>true</w:t>
            </w:r>
          </w:p>
        </w:tc>
      </w:tr>
      <w:tr w:rsidR="0006373D" w:rsidRPr="00E31B0B" w:rsidTr="0006373D">
        <w:tc>
          <w:tcPr>
            <w:tcW w:w="2730" w:type="pct"/>
            <w:shd w:val="clear" w:color="auto" w:fill="FFFFFF"/>
          </w:tcPr>
          <w:p w:rsidR="0006373D" w:rsidRPr="00E31B0B" w:rsidRDefault="0006373D">
            <w:pPr>
              <w:spacing w:line="275" w:lineRule="auto"/>
              <w:rPr>
                <w:rFonts w:cs="Arial"/>
                <w:color w:val="000000"/>
              </w:rPr>
            </w:pPr>
            <w:r w:rsidRPr="00E31B0B">
              <w:rPr>
                <w:rFonts w:cs="Arial"/>
                <w:color w:val="000000"/>
              </w:rPr>
              <w:t>Position?</w:t>
            </w:r>
          </w:p>
        </w:tc>
        <w:tc>
          <w:tcPr>
            <w:tcW w:w="2270" w:type="pct"/>
            <w:shd w:val="clear" w:color="auto" w:fill="FFFFFF"/>
          </w:tcPr>
          <w:p w:rsidR="0006373D" w:rsidRPr="00E31B0B" w:rsidRDefault="0006373D">
            <w:pPr>
              <w:spacing w:line="275" w:lineRule="auto"/>
              <w:rPr>
                <w:rFonts w:cs="Arial"/>
                <w:color w:val="000000"/>
              </w:rPr>
            </w:pPr>
            <w:r w:rsidRPr="00E31B0B">
              <w:rPr>
                <w:rFonts w:cs="Arial"/>
                <w:color w:val="000000"/>
              </w:rPr>
              <w:t>1</w:t>
            </w:r>
          </w:p>
        </w:tc>
      </w:tr>
      <w:tr w:rsidR="0006373D" w:rsidRPr="00E31B0B" w:rsidTr="0006373D">
        <w:tc>
          <w:tcPr>
            <w:tcW w:w="2730" w:type="pct"/>
            <w:shd w:val="clear" w:color="auto" w:fill="FFFFFF"/>
          </w:tcPr>
          <w:p w:rsidR="0006373D" w:rsidRPr="00E31B0B" w:rsidRDefault="0006373D">
            <w:pPr>
              <w:spacing w:line="275" w:lineRule="auto"/>
              <w:rPr>
                <w:rFonts w:cs="Arial"/>
                <w:color w:val="000000"/>
              </w:rPr>
            </w:pPr>
            <w:r w:rsidRPr="00E31B0B">
              <w:rPr>
                <w:rFonts w:cs="Arial"/>
                <w:color w:val="000000"/>
              </w:rPr>
              <w:t>Default Value</w:t>
            </w:r>
          </w:p>
        </w:tc>
        <w:tc>
          <w:tcPr>
            <w:tcW w:w="2270"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2730" w:type="pct"/>
            <w:shd w:val="clear" w:color="auto" w:fill="FFFFFF"/>
          </w:tcPr>
          <w:p w:rsidR="0006373D" w:rsidRPr="00E31B0B" w:rsidRDefault="0006373D">
            <w:pPr>
              <w:spacing w:line="275" w:lineRule="auto"/>
              <w:rPr>
                <w:rFonts w:cs="Arial"/>
                <w:color w:val="000000"/>
              </w:rPr>
            </w:pPr>
            <w:r w:rsidRPr="00E31B0B">
              <w:rPr>
                <w:rFonts w:cs="Arial"/>
                <w:color w:val="000000"/>
              </w:rPr>
              <w:t>Accept Pipeline Input?</w:t>
            </w:r>
          </w:p>
        </w:tc>
        <w:tc>
          <w:tcPr>
            <w:tcW w:w="2270" w:type="pct"/>
            <w:shd w:val="clear" w:color="auto" w:fill="FFFFFF"/>
          </w:tcPr>
          <w:p w:rsidR="0006373D" w:rsidRPr="00E31B0B" w:rsidRDefault="0006373D">
            <w:pPr>
              <w:spacing w:line="275" w:lineRule="auto"/>
              <w:rPr>
                <w:rFonts w:cs="Arial"/>
                <w:color w:val="000000"/>
              </w:rPr>
            </w:pPr>
            <w:r w:rsidRPr="00E31B0B">
              <w:rPr>
                <w:rFonts w:cs="Arial"/>
                <w:color w:val="000000"/>
              </w:rPr>
              <w:t>true (ByValue)</w:t>
            </w:r>
          </w:p>
        </w:tc>
      </w:tr>
      <w:tr w:rsidR="0006373D" w:rsidRPr="00E31B0B" w:rsidTr="0006373D">
        <w:tc>
          <w:tcPr>
            <w:tcW w:w="2730" w:type="pct"/>
            <w:shd w:val="clear" w:color="auto" w:fill="FFFFFF"/>
          </w:tcPr>
          <w:p w:rsidR="0006373D" w:rsidRPr="00E31B0B" w:rsidRDefault="0006373D">
            <w:pPr>
              <w:spacing w:line="275" w:lineRule="auto"/>
              <w:rPr>
                <w:rFonts w:cs="Arial"/>
                <w:color w:val="000000"/>
              </w:rPr>
            </w:pPr>
            <w:r w:rsidRPr="00E31B0B">
              <w:rPr>
                <w:rFonts w:cs="Arial"/>
                <w:color w:val="000000"/>
              </w:rPr>
              <w:t>Accept Wildcard Characters?</w:t>
            </w:r>
          </w:p>
        </w:tc>
        <w:tc>
          <w:tcPr>
            <w:tcW w:w="2270"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Aliases</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Required?</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Position?</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named</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Default Value</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Accept Pipeline Input?</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Accept Wildcard Characters?</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Required?</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Position?</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named</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Default Value</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Accept Pipeline Input?</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Accept Wildcard Characters?</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Required?</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Position?</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named</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Default Value</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none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Accept Pipeline Input?</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r w:rsidR="0006373D" w:rsidRPr="00E31B0B" w:rsidTr="0006373D">
        <w:tc>
          <w:tcPr>
            <w:tcW w:w="3091" w:type="pct"/>
            <w:shd w:val="clear" w:color="auto" w:fill="FFFFFF"/>
          </w:tcPr>
          <w:p w:rsidR="0006373D" w:rsidRPr="00E31B0B" w:rsidRDefault="0006373D">
            <w:pPr>
              <w:spacing w:line="275" w:lineRule="auto"/>
              <w:rPr>
                <w:rFonts w:cs="Arial"/>
                <w:color w:val="000000"/>
              </w:rPr>
            </w:pPr>
            <w:r w:rsidRPr="00E31B0B">
              <w:rPr>
                <w:rFonts w:cs="Arial"/>
                <w:color w:val="000000"/>
              </w:rPr>
              <w:t>Accept Wildcard Characters?</w:t>
            </w:r>
          </w:p>
        </w:tc>
        <w:tc>
          <w:tcPr>
            <w:tcW w:w="1909" w:type="pct"/>
            <w:shd w:val="clear" w:color="auto" w:fill="FFFFFF"/>
          </w:tcPr>
          <w:p w:rsidR="0006373D" w:rsidRPr="00E31B0B" w:rsidRDefault="0006373D">
            <w:pPr>
              <w:spacing w:line="275" w:lineRule="auto"/>
              <w:rPr>
                <w:rFonts w:cs="Arial"/>
                <w:color w:val="000000"/>
              </w:rPr>
            </w:pPr>
            <w:r w:rsidRPr="00E31B0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Add-DPMTape -detailed".</w:t>
      </w:r>
    </w:p>
    <w:p w:rsidR="0006373D" w:rsidRDefault="0006373D">
      <w:pPr>
        <w:spacing w:line="275" w:lineRule="auto"/>
        <w:ind w:left="360"/>
        <w:rPr>
          <w:rFonts w:cs="Arial"/>
          <w:color w:val="000000"/>
        </w:rPr>
      </w:pPr>
      <w:r>
        <w:rPr>
          <w:rFonts w:cs="Arial"/>
          <w:color w:val="000000"/>
        </w:rPr>
        <w:t>For technical information, type "Get-Help Add-DPMTape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adds a tape to the library.</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Add-DPMTape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8" w:name="BookMark10"/>
      <w:bookmarkStart w:id="29" w:name="BM3818044305a7481ba72291541eddb664"/>
      <w:bookmarkStart w:id="30" w:name="_Toc345597769"/>
      <w:bookmarkEnd w:id="28"/>
      <w:bookmarkEnd w:id="29"/>
      <w:r>
        <w:rPr>
          <w:rFonts w:cs="Arial"/>
        </w:rPr>
        <w:t>Connect-DPMServer</w:t>
      </w:r>
      <w:bookmarkEnd w:id="30"/>
    </w:p>
    <w:p w:rsidR="0006373D" w:rsidRDefault="0006373D" w:rsidP="00A4744F">
      <w:pPr>
        <w:pStyle w:val="3"/>
        <w:spacing w:line="276" w:lineRule="auto"/>
        <w:rPr>
          <w:rFonts w:cs="Arial"/>
          <w:color w:val="000000"/>
        </w:rPr>
      </w:pPr>
      <w:r>
        <w:rPr>
          <w:rFonts w:cs="Arial"/>
          <w:color w:val="000000"/>
        </w:rPr>
        <w:t>Connect-DPMServer</w:t>
      </w:r>
    </w:p>
    <w:p w:rsidR="0006373D" w:rsidRDefault="0006373D">
      <w:pPr>
        <w:spacing w:line="275" w:lineRule="auto"/>
        <w:rPr>
          <w:rFonts w:cs="Arial"/>
          <w:color w:val="000000"/>
        </w:rPr>
      </w:pPr>
      <w:r>
        <w:rPr>
          <w:rFonts w:cs="Arial"/>
          <w:color w:val="000000"/>
        </w:rPr>
        <w:t>Opens a connection to a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DPMServerName</w:t>
      </w:r>
      <w:r>
        <w:rPr>
          <w:rStyle w:val="CodeEmbedded"/>
          <w:rFonts w:ascii="Consolas" w:cs="Consolas"/>
          <w:color w:val="000000"/>
          <w:sz w:val="18"/>
        </w:rPr>
        <w:br/>
        <w:t>Connect-DPMServer [-DPMServerName] &lt;String&gt; [-AsyncOperation &lt;AsyncOperation&gt; ] [ &lt;CommonParameters&gt;]</w:t>
      </w:r>
      <w:r>
        <w:rPr>
          <w:rStyle w:val="CodeEmbedded"/>
          <w:rFonts w:ascii="Consolas" w:cs="Consolas"/>
          <w:color w:val="000000"/>
          <w:sz w:val="18"/>
        </w:rPr>
        <w:br/>
      </w:r>
      <w:r>
        <w:rPr>
          <w:rStyle w:val="CodeEmbedded"/>
          <w:rFonts w:ascii="Consolas" w:cs="Consolas"/>
          <w:color w:val="000000"/>
          <w:sz w:val="18"/>
        </w:rPr>
        <w:br/>
        <w:t>Parameter Set: DPMServerScope</w:t>
      </w:r>
      <w:r>
        <w:rPr>
          <w:rStyle w:val="CodeEmbedded"/>
          <w:rFonts w:ascii="Consolas" w:cs="Consolas"/>
          <w:color w:val="000000"/>
          <w:sz w:val="18"/>
        </w:rPr>
        <w:br/>
        <w:t>Connect-DPMServer [-DPMServerScope] &lt;DpmServerScope&gt; [-AsyncOperation &lt;AsyncOperation&gt;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Connect-Server cmdlet opens a connection to a DPM server.</w:t>
      </w:r>
    </w:p>
    <w:p w:rsidR="0006373D" w:rsidRDefault="0006373D">
      <w:pPr>
        <w:spacing w:line="275" w:lineRule="auto"/>
        <w:rPr>
          <w:rFonts w:cs="Arial"/>
          <w:color w:val="000000"/>
        </w:rPr>
      </w:pPr>
      <w:r>
        <w:rPr>
          <w:rFonts w:cs="Arial"/>
          <w:color w:val="000000"/>
        </w:rPr>
        <w:t>By default, DPM looks for the server in the current domain. To connect to a server in another domain, you must specify the domain name.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-AsyncOperation&lt;AsyncOperation&gt;</w:t>
      </w:r>
    </w:p>
    <w:p w:rsidR="0006373D" w:rsidRDefault="0006373D">
      <w:pPr>
        <w:spacing w:line="275" w:lineRule="auto"/>
        <w:rPr>
          <w:rFonts w:cs="Arial"/>
          <w:color w:val="000000"/>
        </w:rPr>
      </w:pPr>
      <w:r>
        <w:rPr>
          <w:rFonts w:cs="Arial"/>
          <w:color w:val="000000"/>
        </w:rPr>
        <w:t>Used for synchronization purposes.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E267A" w:rsidTr="0006373D">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Aliases</w:t>
            </w:r>
          </w:p>
        </w:tc>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none</w:t>
            </w:r>
          </w:p>
        </w:tc>
      </w:tr>
      <w:tr w:rsidR="0006373D" w:rsidRPr="00AE267A" w:rsidTr="0006373D">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Required?</w:t>
            </w:r>
          </w:p>
        </w:tc>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false</w:t>
            </w:r>
          </w:p>
        </w:tc>
      </w:tr>
      <w:tr w:rsidR="0006373D" w:rsidRPr="00AE267A" w:rsidTr="0006373D">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Position?</w:t>
            </w:r>
          </w:p>
        </w:tc>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named</w:t>
            </w:r>
          </w:p>
        </w:tc>
      </w:tr>
      <w:tr w:rsidR="0006373D" w:rsidRPr="00AE267A" w:rsidTr="0006373D">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Default Value</w:t>
            </w:r>
          </w:p>
        </w:tc>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none</w:t>
            </w:r>
          </w:p>
        </w:tc>
      </w:tr>
      <w:tr w:rsidR="0006373D" w:rsidRPr="00AE267A" w:rsidTr="0006373D">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Accept Pipeline Input?</w:t>
            </w:r>
          </w:p>
        </w:tc>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false</w:t>
            </w:r>
          </w:p>
        </w:tc>
      </w:tr>
      <w:tr w:rsidR="0006373D" w:rsidRPr="00AE267A" w:rsidTr="0006373D">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Accept Wildcard Characters?</w:t>
            </w:r>
          </w:p>
        </w:tc>
        <w:tc>
          <w:tcPr>
            <w:tcW w:w="2500" w:type="pct"/>
            <w:shd w:val="clear" w:color="auto" w:fill="FFFFFF"/>
          </w:tcPr>
          <w:p w:rsidR="0006373D" w:rsidRPr="00AE267A" w:rsidRDefault="0006373D">
            <w:pPr>
              <w:spacing w:line="275" w:lineRule="auto"/>
              <w:rPr>
                <w:rFonts w:cs="Arial"/>
                <w:color w:val="000000"/>
              </w:rPr>
            </w:pPr>
            <w:r w:rsidRPr="00AE267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Aliases</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none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Required?</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true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Position?</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1</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Default Value</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none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Accept Pipeline Input?</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false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Accept Wildcard Characters?</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-DPMServerScope&lt;DpmServerScope&gt;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Aliases</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none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Required?</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true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Position?</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1</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Default Value</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none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Accept Pipeline Input?</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false</w:t>
            </w:r>
          </w:p>
        </w:tc>
      </w:tr>
      <w:tr w:rsidR="0006373D" w:rsidRPr="00AE267A" w:rsidTr="0006373D">
        <w:tc>
          <w:tcPr>
            <w:tcW w:w="3369" w:type="pct"/>
            <w:shd w:val="clear" w:color="auto" w:fill="FFFFFF"/>
          </w:tcPr>
          <w:p w:rsidR="0006373D" w:rsidRPr="00AE267A" w:rsidRDefault="0006373D">
            <w:pPr>
              <w:spacing w:line="275" w:lineRule="auto"/>
              <w:rPr>
                <w:rFonts w:cs="Arial"/>
                <w:color w:val="000000"/>
              </w:rPr>
            </w:pPr>
            <w:r w:rsidRPr="00AE267A">
              <w:rPr>
                <w:rFonts w:cs="Arial"/>
                <w:color w:val="000000"/>
              </w:rPr>
              <w:t>Accept Wildcard Characters?</w:t>
            </w:r>
          </w:p>
        </w:tc>
        <w:tc>
          <w:tcPr>
            <w:tcW w:w="1631" w:type="pct"/>
            <w:shd w:val="clear" w:color="auto" w:fill="FFFFFF"/>
          </w:tcPr>
          <w:p w:rsidR="0006373D" w:rsidRPr="00AE267A" w:rsidRDefault="0006373D">
            <w:pPr>
              <w:spacing w:line="275" w:lineRule="auto"/>
              <w:rPr>
                <w:rFonts w:cs="Arial"/>
                <w:color w:val="000000"/>
              </w:rPr>
            </w:pPr>
            <w:r w:rsidRPr="00AE267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DpmServer</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Connect-Server -detailed".</w:t>
      </w:r>
    </w:p>
    <w:p w:rsidR="0006373D" w:rsidRDefault="0006373D">
      <w:pPr>
        <w:spacing w:line="275" w:lineRule="auto"/>
        <w:ind w:left="360"/>
        <w:rPr>
          <w:rFonts w:cs="Arial"/>
          <w:color w:val="000000"/>
        </w:rPr>
      </w:pPr>
      <w:r>
        <w:rPr>
          <w:rFonts w:cs="Arial"/>
          <w:color w:val="000000"/>
        </w:rPr>
        <w:t>For technical information, type "Get-Help Connect-Server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connects to TestingServer in the contoso domain.</w:t>
      </w:r>
    </w:p>
    <w:p w:rsidR="0006373D" w:rsidRDefault="0006373D">
      <w:pPr>
        <w:spacing w:line="275" w:lineRule="auto"/>
        <w:rPr>
          <w:rStyle w:val="CodeEmbedded"/>
        </w:rPr>
      </w:pPr>
      <w:r>
        <w:rPr>
          <w:rStyle w:val="CodeEmbedded"/>
          <w:rFonts w:ascii="Consolas" w:cs="Consolas"/>
          <w:color w:val="000000"/>
          <w:sz w:val="18"/>
        </w:rPr>
        <w:t>PS C:\&gt;Connect-DPMServer TestingServer.corporate.contoso.com</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1" w:name="BookMark11"/>
      <w:bookmarkStart w:id="32" w:name="BM93fcf1ea5fa6469d97294f8848700f74"/>
      <w:bookmarkStart w:id="33" w:name="_Toc345597770"/>
      <w:bookmarkEnd w:id="31"/>
      <w:bookmarkEnd w:id="32"/>
      <w:r>
        <w:rPr>
          <w:rFonts w:cs="Arial"/>
        </w:rPr>
        <w:t>Copy-DPMTapeData</w:t>
      </w:r>
      <w:bookmarkEnd w:id="33"/>
    </w:p>
    <w:p w:rsidR="0006373D" w:rsidRDefault="0006373D" w:rsidP="00A4744F">
      <w:pPr>
        <w:pStyle w:val="3"/>
        <w:spacing w:line="276" w:lineRule="auto"/>
        <w:rPr>
          <w:rFonts w:cs="Arial"/>
          <w:color w:val="000000"/>
        </w:rPr>
      </w:pPr>
      <w:r>
        <w:rPr>
          <w:rFonts w:cs="Arial"/>
          <w:color w:val="000000"/>
        </w:rPr>
        <w:t>Copy-DPMTapeData</w:t>
      </w:r>
    </w:p>
    <w:p w:rsidR="0006373D" w:rsidRDefault="0006373D">
      <w:pPr>
        <w:spacing w:line="275" w:lineRule="auto"/>
        <w:rPr>
          <w:rFonts w:cs="Arial"/>
          <w:color w:val="000000"/>
        </w:rPr>
      </w:pPr>
      <w:r>
        <w:rPr>
          <w:rFonts w:cs="Arial"/>
          <w:color w:val="000000"/>
        </w:rPr>
        <w:t>Copies the data from a tape for a given recovery point.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CopyToMedia</w:t>
      </w:r>
      <w:r>
        <w:rPr>
          <w:rStyle w:val="CodeEmbedded"/>
          <w:rFonts w:ascii="Consolas" w:cs="Consolas"/>
          <w:color w:val="000000"/>
          <w:sz w:val="18"/>
        </w:rPr>
        <w:br/>
        <w:t>Copy-DPMTapeData [-RecoveryPoint] &lt;RecoverySource&gt; -SourceLibrary &lt;Library&gt; -TapeLabel &lt;String&gt; -TapeOption &lt;TapeOptions&gt; -TargetLibrary &lt;Library&gt; [-AdhocJobsContext &lt;AdhocJobsContext&gt; ] [-JobStateChangedEventHandler &lt;JobStateChangedEventHandler&gt; ] [-RecoveryPointLocation &lt;RecoverySourceLocation&gt; ] [-Confirm] [-WhatIf] [ &lt;CommonParameters&gt;]</w:t>
      </w:r>
      <w:r>
        <w:rPr>
          <w:rStyle w:val="CodeEmbedded"/>
          <w:rFonts w:ascii="Consolas" w:cs="Consolas"/>
          <w:color w:val="000000"/>
          <w:sz w:val="18"/>
        </w:rPr>
        <w:br/>
      </w:r>
      <w:r>
        <w:rPr>
          <w:rStyle w:val="CodeEmbedded"/>
          <w:rFonts w:ascii="Consolas" w:cs="Consolas"/>
          <w:color w:val="000000"/>
          <w:sz w:val="18"/>
        </w:rPr>
        <w:br/>
        <w:t>Parameter Set: DumpMediaHeadlessDataset</w:t>
      </w:r>
      <w:r>
        <w:rPr>
          <w:rStyle w:val="CodeEmbedded"/>
          <w:rFonts w:ascii="Consolas" w:cs="Consolas"/>
          <w:color w:val="000000"/>
          <w:sz w:val="18"/>
        </w:rPr>
        <w:br/>
        <w:t>Copy-DPMTapeData -IncompleteDataset &lt;HeadlessDataset&gt; -OverwriteType {Overwrite | NoOverwrite | CopyOnExist} -Tape &lt;Media&gt; -TargetPath &lt;String&gt; -TargetServer &lt;String&gt; [-DPMServerName &lt;String&gt; ] [-JobStateChangedEventHandler &lt;JobStateChangedEventHandler&gt; ] [-RecoveryNotification &lt;NotificationObject&gt; ] [-RecreateReparsePoint] [-Restore] [-RestoreSecurity] [-Confirm] [-WhatIf] [ &lt;CommonParameters&gt;]</w:t>
      </w:r>
      <w:r>
        <w:rPr>
          <w:rStyle w:val="CodeEmbedded"/>
          <w:rFonts w:ascii="Consolas" w:cs="Consolas"/>
          <w:color w:val="000000"/>
          <w:sz w:val="18"/>
        </w:rPr>
        <w:br/>
      </w:r>
      <w:r>
        <w:rPr>
          <w:rStyle w:val="CodeEmbedded"/>
          <w:rFonts w:ascii="Consolas" w:cs="Consolas"/>
          <w:color w:val="000000"/>
          <w:sz w:val="18"/>
        </w:rPr>
        <w:br/>
        <w:t>Parameter Set: DumpMediaRecoveryPoint</w:t>
      </w:r>
      <w:r>
        <w:rPr>
          <w:rStyle w:val="CodeEmbedded"/>
          <w:rFonts w:ascii="Consolas" w:cs="Consolas"/>
          <w:color w:val="000000"/>
          <w:sz w:val="18"/>
        </w:rPr>
        <w:br/>
        <w:t>Copy-DPMTapeData [-RecoveryPoint] &lt;RecoverySource&gt; -OverwriteType {Overwrite | NoOverwrite | CopyOnExist} -Tape &lt;Media&gt; -TargetPath &lt;String&gt; -TargetServer &lt;String&gt; [-AdhocJobsContext &lt;AdhocJobsContext&gt; ] [-JobStateChangedEventHandler &lt;JobStateChangedEventHandler&gt; ] [-RecoveryNotification &lt;NotificationObject&gt; ] [-RecoveryPointLocation &lt;RecoverySourceLocation&gt; ] [-RecreateReparsePoint] [-Restore] [-RestoreSecurity]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Copy-DPMTapeData cmdlet copies the data from a tape for a given recovery point.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-AdhocJobsContext&lt;AdhocJobsContext&gt;</w:t>
      </w:r>
    </w:p>
    <w:p w:rsidR="0006373D" w:rsidRDefault="0006373D">
      <w:pPr>
        <w:spacing w:line="275" w:lineRule="auto"/>
        <w:rPr>
          <w:rFonts w:cs="Arial"/>
          <w:color w:val="000000"/>
        </w:rPr>
      </w:pPr>
      <w:r>
        <w:rPr>
          <w:rFonts w:cs="Arial"/>
          <w:color w:val="000000"/>
        </w:rPr>
        <w:t>Context details of the adhoc job. Required only in UI, do not use from PowerShell.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F1195" w:rsidTr="0006373D">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True (ByValue)</w:t>
            </w:r>
          </w:p>
        </w:tc>
      </w:tr>
      <w:tr w:rsidR="0006373D" w:rsidRPr="007F1195" w:rsidTr="0006373D">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2500"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-IncompleteDataset&lt;HeadlessDataset&gt;</w:t>
      </w:r>
    </w:p>
    <w:p w:rsidR="0006373D" w:rsidRDefault="0006373D">
      <w:pPr>
        <w:spacing w:line="275" w:lineRule="auto"/>
        <w:rPr>
          <w:rFonts w:cs="Arial"/>
          <w:color w:val="000000"/>
        </w:rPr>
      </w:pPr>
      <w:r>
        <w:rPr>
          <w:rFonts w:cs="Arial"/>
          <w:color w:val="000000"/>
        </w:rPr>
        <w:t>Indicates that in the case of data that spans multiple tapes, the operation will be carried out only on the part of the data present on the current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True (ByValue)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-OverwriteType&lt;OverwriteType&gt;</w:t>
      </w:r>
    </w:p>
    <w:p w:rsidR="0006373D" w:rsidRDefault="0006373D">
      <w:pPr>
        <w:spacing w:line="275" w:lineRule="auto"/>
        <w:rPr>
          <w:rFonts w:cs="Arial"/>
          <w:color w:val="000000"/>
        </w:rPr>
      </w:pPr>
      <w:r>
        <w:rPr>
          <w:rFonts w:cs="Arial"/>
          <w:color w:val="000000"/>
        </w:rPr>
        <w:t>Indicates the action to be taken when the file being recovered already exists. The possible values are CreateCopy, Skip, and Overwrite.</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95"/>
        <w:gridCol w:w="1038"/>
      </w:tblGrid>
      <w:tr w:rsidR="0006373D" w:rsidRPr="007F1195" w:rsidTr="0006373D">
        <w:tc>
          <w:tcPr>
            <w:tcW w:w="4444" w:type="pct"/>
            <w:shd w:val="clear" w:color="auto" w:fill="FFFFFF"/>
          </w:tcPr>
          <w:p w:rsidR="0006373D" w:rsidRPr="007F1195" w:rsidRDefault="0006373D">
            <w:pPr>
              <w:spacing w:line="275" w:lineRule="auto"/>
              <w:rPr>
                <w:rFonts w:cs="Arial"/>
                <w:color w:val="000000"/>
              </w:rPr>
            </w:pPr>
            <w:r w:rsidRPr="007F1195">
              <w:rPr>
                <w:rFonts w:cs="Arial"/>
                <w:color w:val="000000"/>
              </w:rPr>
              <w:t>Overwrite</w:t>
            </w:r>
          </w:p>
        </w:tc>
        <w:tc>
          <w:tcPr>
            <w:tcW w:w="556" w:type="pct"/>
            <w:shd w:val="clear" w:color="auto" w:fill="FFFFFF"/>
          </w:tcPr>
          <w:p w:rsidR="0006373D" w:rsidRPr="007F1195" w:rsidRDefault="0006373D">
            <w:pPr>
              <w:spacing w:line="275" w:lineRule="auto"/>
              <w:rPr>
                <w:rFonts w:cs="Arial"/>
                <w:color w:val="000000"/>
              </w:rPr>
            </w:pPr>
          </w:p>
        </w:tc>
      </w:tr>
      <w:tr w:rsidR="0006373D" w:rsidRPr="007F1195" w:rsidTr="0006373D">
        <w:tc>
          <w:tcPr>
            <w:tcW w:w="4444" w:type="pct"/>
            <w:shd w:val="clear" w:color="auto" w:fill="FFFFFF"/>
          </w:tcPr>
          <w:p w:rsidR="0006373D" w:rsidRPr="007F1195" w:rsidRDefault="0006373D">
            <w:pPr>
              <w:spacing w:line="275" w:lineRule="auto"/>
              <w:rPr>
                <w:rFonts w:cs="Arial"/>
                <w:color w:val="000000"/>
              </w:rPr>
            </w:pPr>
            <w:r w:rsidRPr="007F1195">
              <w:rPr>
                <w:rFonts w:cs="Arial"/>
                <w:color w:val="000000"/>
              </w:rPr>
              <w:t>NoOverwrite</w:t>
            </w:r>
          </w:p>
        </w:tc>
        <w:tc>
          <w:tcPr>
            <w:tcW w:w="556" w:type="pct"/>
            <w:shd w:val="clear" w:color="auto" w:fill="FFFFFF"/>
          </w:tcPr>
          <w:p w:rsidR="0006373D" w:rsidRPr="007F1195" w:rsidRDefault="0006373D">
            <w:pPr>
              <w:spacing w:line="275" w:lineRule="auto"/>
              <w:rPr>
                <w:rFonts w:cs="Arial"/>
                <w:color w:val="000000"/>
              </w:rPr>
            </w:pPr>
          </w:p>
        </w:tc>
      </w:tr>
      <w:tr w:rsidR="0006373D" w:rsidRPr="007F1195" w:rsidTr="0006373D">
        <w:tc>
          <w:tcPr>
            <w:tcW w:w="4444" w:type="pct"/>
            <w:shd w:val="clear" w:color="auto" w:fill="FFFFFF"/>
          </w:tcPr>
          <w:p w:rsidR="0006373D" w:rsidRPr="007F1195" w:rsidRDefault="0006373D">
            <w:pPr>
              <w:spacing w:line="275" w:lineRule="auto"/>
              <w:rPr>
                <w:rFonts w:cs="Arial"/>
                <w:color w:val="000000"/>
              </w:rPr>
            </w:pPr>
            <w:r w:rsidRPr="007F1195">
              <w:rPr>
                <w:rFonts w:cs="Arial"/>
                <w:color w:val="000000"/>
              </w:rPr>
              <w:t>CopyOnExist</w:t>
            </w:r>
          </w:p>
        </w:tc>
        <w:tc>
          <w:tcPr>
            <w:tcW w:w="556" w:type="pct"/>
            <w:shd w:val="clear" w:color="auto" w:fill="FFFFFF"/>
          </w:tcPr>
          <w:p w:rsidR="0006373D" w:rsidRPr="007F1195"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-RecoveryNotification&lt;NotificationObject&gt;</w:t>
      </w:r>
    </w:p>
    <w:p w:rsidR="0006373D" w:rsidRDefault="0006373D">
      <w:pPr>
        <w:spacing w:line="275" w:lineRule="auto"/>
        <w:rPr>
          <w:rFonts w:cs="Arial"/>
          <w:color w:val="000000"/>
        </w:rPr>
      </w:pPr>
      <w:r>
        <w:rPr>
          <w:rFonts w:cs="Arial"/>
          <w:color w:val="000000"/>
        </w:rPr>
        <w:t>Sends a notification when recovery is complete. The notification object is returned by the New-NotificationObject cmdlet.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-RecoveryPoint&lt;RecoverySource&gt;</w:t>
      </w:r>
    </w:p>
    <w:p w:rsidR="0006373D" w:rsidRDefault="0006373D">
      <w:pPr>
        <w:spacing w:line="275" w:lineRule="auto"/>
        <w:rPr>
          <w:rFonts w:cs="Arial"/>
          <w:color w:val="000000"/>
        </w:rPr>
      </w:pPr>
      <w:r>
        <w:rPr>
          <w:rFonts w:cs="Arial"/>
          <w:color w:val="000000"/>
        </w:rPr>
        <w:t>Provide a recovery source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1</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True (ByValue)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-RecoveryPointLocation&lt;RecoverySourceLocation&gt;</w:t>
      </w:r>
    </w:p>
    <w:p w:rsidR="0006373D" w:rsidRDefault="0006373D">
      <w:pPr>
        <w:spacing w:line="275" w:lineRule="auto"/>
        <w:rPr>
          <w:rFonts w:cs="Arial"/>
          <w:color w:val="000000"/>
        </w:rPr>
      </w:pPr>
      <w:r>
        <w:rPr>
          <w:rFonts w:cs="Arial"/>
          <w:color w:val="000000"/>
        </w:rPr>
        <w:t>Specify the location of the recovery point. This is necessary if a recovery item exists in more than one location for the same point in time. For example, on a disk and tape or on two tapes.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True (ByValue)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-RecreateReparsePoint</w:t>
      </w:r>
    </w:p>
    <w:p w:rsidR="0006373D" w:rsidRDefault="0006373D">
      <w:pPr>
        <w:spacing w:line="275" w:lineRule="auto"/>
        <w:rPr>
          <w:rFonts w:cs="Arial"/>
          <w:color w:val="000000"/>
        </w:rPr>
      </w:pPr>
      <w:r>
        <w:rPr>
          <w:rFonts w:cs="Arial"/>
          <w:color w:val="000000"/>
        </w:rPr>
        <w:t>Indicates whether the reparse point has to be recreated.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-Restore</w:t>
      </w:r>
    </w:p>
    <w:p w:rsidR="0006373D" w:rsidRDefault="0006373D">
      <w:pPr>
        <w:spacing w:line="275" w:lineRule="auto"/>
        <w:rPr>
          <w:rFonts w:cs="Arial"/>
          <w:color w:val="000000"/>
        </w:rPr>
      </w:pPr>
      <w:r>
        <w:rPr>
          <w:rFonts w:cs="Arial"/>
          <w:color w:val="000000"/>
        </w:rPr>
        <w:t>Indicates a restore operation.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-RestoreSecurity</w:t>
      </w:r>
    </w:p>
    <w:p w:rsidR="0006373D" w:rsidRDefault="0006373D">
      <w:pPr>
        <w:spacing w:line="275" w:lineRule="auto"/>
        <w:rPr>
          <w:rFonts w:cs="Arial"/>
          <w:color w:val="000000"/>
        </w:rPr>
      </w:pPr>
      <w:r>
        <w:rPr>
          <w:rFonts w:cs="Arial"/>
          <w:color w:val="000000"/>
        </w:rPr>
        <w:t>Indicates the security settings to use during a restore operation.</w:t>
      </w:r>
    </w:p>
    <w:p w:rsidR="0006373D" w:rsidRDefault="0006373D">
      <w:pPr>
        <w:spacing w:line="275" w:lineRule="auto"/>
        <w:rPr>
          <w:rFonts w:cs="Arial"/>
          <w:color w:val="000000"/>
        </w:rPr>
      </w:pPr>
      <w:r>
        <w:rPr>
          <w:rFonts w:cs="Arial"/>
          <w:color w:val="000000"/>
        </w:rPr>
        <w:t>This is a switch parameter. When you use the -RestoreSecurity parameter in the cmdlet, it indicates that the security settings from the recovery point will be used. If the -RestoreSecurity parameter is not used, it indicates that the security settings of the destination server will be used.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-SourceLibrary&lt;Library&gt;</w:t>
      </w:r>
    </w:p>
    <w:p w:rsidR="0006373D" w:rsidRDefault="0006373D">
      <w:pPr>
        <w:spacing w:line="275" w:lineRule="auto"/>
        <w:rPr>
          <w:rFonts w:cs="Arial"/>
          <w:color w:val="000000"/>
        </w:rPr>
      </w:pPr>
      <w:r>
        <w:rPr>
          <w:rFonts w:cs="Arial"/>
          <w:color w:val="000000"/>
        </w:rPr>
        <w:t>Indicates the location from which the dataset will be copied.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True (ByValue)</w:t>
            </w:r>
          </w:p>
        </w:tc>
      </w:tr>
      <w:tr w:rsidR="0006373D" w:rsidRPr="007F1195" w:rsidTr="0006373D">
        <w:tc>
          <w:tcPr>
            <w:tcW w:w="2730"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2270"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-TapeLabel&lt;String&gt;</w:t>
      </w:r>
    </w:p>
    <w:p w:rsidR="0006373D" w:rsidRDefault="0006373D">
      <w:pPr>
        <w:spacing w:line="275" w:lineRule="auto"/>
        <w:rPr>
          <w:rFonts w:cs="Arial"/>
          <w:color w:val="000000"/>
        </w:rPr>
      </w:pPr>
      <w:r>
        <w:rPr>
          <w:rFonts w:cs="Arial"/>
          <w:color w:val="000000"/>
        </w:rPr>
        <w:t>Provide a label to identify the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-TapeOption&lt;TapeOptions&gt;</w:t>
      </w:r>
    </w:p>
    <w:p w:rsidR="0006373D" w:rsidRDefault="0006373D">
      <w:pPr>
        <w:spacing w:line="275" w:lineRule="auto"/>
        <w:rPr>
          <w:rFonts w:cs="Arial"/>
          <w:color w:val="000000"/>
        </w:rPr>
      </w:pPr>
      <w:r>
        <w:rPr>
          <w:rFonts w:cs="Arial"/>
          <w:color w:val="000000"/>
        </w:rPr>
        <w:t>Indicates where compression or encryption, or neither, should be performed to the data on the tape. The possible values are 0, 1, or 2 for Compress, Encrypt, and NoCompressAndNoEncrypt, respectively.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-TargetLibrary&lt;Library&gt;</w:t>
      </w:r>
    </w:p>
    <w:p w:rsidR="0006373D" w:rsidRDefault="0006373D">
      <w:pPr>
        <w:spacing w:line="275" w:lineRule="auto"/>
        <w:rPr>
          <w:rFonts w:cs="Arial"/>
          <w:color w:val="000000"/>
        </w:rPr>
      </w:pPr>
      <w:r>
        <w:rPr>
          <w:rFonts w:cs="Arial"/>
          <w:color w:val="000000"/>
        </w:rPr>
        <w:t>Indicates the target library to which the data set should be copied.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-TargetPath&lt;String&gt;</w:t>
      </w:r>
    </w:p>
    <w:p w:rsidR="0006373D" w:rsidRDefault="0006373D">
      <w:pPr>
        <w:spacing w:line="275" w:lineRule="auto"/>
        <w:rPr>
          <w:rFonts w:cs="Arial"/>
          <w:color w:val="000000"/>
        </w:rPr>
      </w:pPr>
      <w:r>
        <w:rPr>
          <w:rFonts w:cs="Arial"/>
          <w:color w:val="000000"/>
        </w:rPr>
        <w:t>Specify the target path.</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-TargetServer&lt;String&gt;</w:t>
      </w:r>
    </w:p>
    <w:p w:rsidR="0006373D" w:rsidRDefault="0006373D">
      <w:pPr>
        <w:spacing w:line="275" w:lineRule="auto"/>
        <w:rPr>
          <w:rFonts w:cs="Arial"/>
          <w:color w:val="000000"/>
        </w:rPr>
      </w:pPr>
      <w:r>
        <w:rPr>
          <w:rFonts w:cs="Arial"/>
          <w:color w:val="000000"/>
        </w:rPr>
        <w:t>Specify the server to which recovery is to be made.</w:t>
      </w:r>
    </w:p>
    <w:p w:rsidR="0006373D" w:rsidRDefault="0006373D">
      <w:pPr>
        <w:spacing w:line="275" w:lineRule="auto"/>
        <w:rPr>
          <w:rFonts w:cs="Arial"/>
          <w:color w:val="000000"/>
        </w:rPr>
      </w:pPr>
      <w:r>
        <w:rPr>
          <w:rFonts w:cs="Arial"/>
          <w:color w:val="000000"/>
        </w:rPr>
        <w:t>When using the New-RecoveryOption cmdlet in a clustered environment, the target server parameter should be in the following format - ResourceGroupName.ClusterName.DomainName.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Aliases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true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Required?</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Position?</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named</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Default Value</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none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Pipeline Input?</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r w:rsidR="0006373D" w:rsidRPr="007F1195" w:rsidTr="0006373D">
        <w:tc>
          <w:tcPr>
            <w:tcW w:w="3091" w:type="pct"/>
            <w:shd w:val="clear" w:color="auto" w:fill="FFFFFF"/>
          </w:tcPr>
          <w:p w:rsidR="0006373D" w:rsidRPr="007F1195" w:rsidRDefault="0006373D">
            <w:pPr>
              <w:spacing w:line="275" w:lineRule="auto"/>
              <w:rPr>
                <w:rFonts w:cs="Arial"/>
                <w:color w:val="000000"/>
              </w:rPr>
            </w:pPr>
            <w:r w:rsidRPr="007F1195">
              <w:rPr>
                <w:rFonts w:cs="Arial"/>
                <w:color w:val="000000"/>
              </w:rPr>
              <w:t>Accept Wildcard Characters?</w:t>
            </w:r>
          </w:p>
        </w:tc>
        <w:tc>
          <w:tcPr>
            <w:tcW w:w="1909" w:type="pct"/>
            <w:shd w:val="clear" w:color="auto" w:fill="FFFFFF"/>
          </w:tcPr>
          <w:p w:rsidR="0006373D" w:rsidRPr="007F1195" w:rsidRDefault="0006373D">
            <w:pPr>
              <w:spacing w:line="275" w:lineRule="auto"/>
              <w:rPr>
                <w:rFonts w:cs="Arial"/>
                <w:color w:val="000000"/>
              </w:rPr>
            </w:pPr>
            <w:r w:rsidRPr="007F119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2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Copy-DPMTapeData -detailed".</w:t>
      </w:r>
    </w:p>
    <w:p w:rsidR="0006373D" w:rsidRDefault="0006373D">
      <w:pPr>
        <w:spacing w:line="275" w:lineRule="auto"/>
        <w:ind w:left="360"/>
        <w:rPr>
          <w:rFonts w:cs="Arial"/>
          <w:color w:val="000000"/>
        </w:rPr>
      </w:pPr>
      <w:r>
        <w:rPr>
          <w:rFonts w:cs="Arial"/>
          <w:color w:val="000000"/>
        </w:rPr>
        <w:t>For technical information, type "Get-Help Copy-DPMTapeData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4" w:name="BookMark12"/>
      <w:bookmarkStart w:id="35" w:name="BMe7ccf0e69e784a3e9b2dbebe1c3a4349"/>
      <w:bookmarkStart w:id="36" w:name="_Toc345597771"/>
      <w:bookmarkEnd w:id="34"/>
      <w:bookmarkEnd w:id="35"/>
      <w:r>
        <w:rPr>
          <w:rFonts w:cs="Arial"/>
        </w:rPr>
        <w:t>Disable-DPMLibrary</w:t>
      </w:r>
      <w:bookmarkEnd w:id="36"/>
    </w:p>
    <w:p w:rsidR="0006373D" w:rsidRDefault="0006373D" w:rsidP="00A4744F">
      <w:pPr>
        <w:pStyle w:val="3"/>
        <w:spacing w:line="276" w:lineRule="auto"/>
        <w:rPr>
          <w:rFonts w:cs="Arial"/>
          <w:color w:val="000000"/>
        </w:rPr>
      </w:pPr>
      <w:r>
        <w:rPr>
          <w:rFonts w:cs="Arial"/>
          <w:color w:val="000000"/>
        </w:rPr>
        <w:t>Disable-DPMLibrary</w:t>
      </w:r>
    </w:p>
    <w:p w:rsidR="0006373D" w:rsidRDefault="0006373D">
      <w:pPr>
        <w:spacing w:line="275" w:lineRule="auto"/>
        <w:rPr>
          <w:rFonts w:cs="Arial"/>
          <w:color w:val="000000"/>
        </w:rPr>
      </w:pPr>
      <w:r>
        <w:rPr>
          <w:rFonts w:cs="Arial"/>
          <w:color w:val="000000"/>
        </w:rPr>
        <w:t>Disables the specified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Disable-DPMLibrary [-DPMLibrary] &lt;Library[]&gt;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Disable-DPMLibrary cmdlet disables the specified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Aliases</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none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Required?</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true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Position?</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1</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Default Value</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none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Accept Pipeline Input?</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true (ByValue)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Accept Wildcard Characters?</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 xml:space="preserve">Use the PassThru parameter to allow cmdlets to be part of a pipeline. The -PassThru parameter can be used with many commands in DPM to return a related object in cases where there is no default output.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Aliases</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none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Required?</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Position?</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named</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Default Value</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none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Accept Pipeline Input?</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r w:rsidR="0006373D" w:rsidRPr="00501CE1" w:rsidTr="0006373D">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Accept Wildcard Characters?</w:t>
            </w:r>
          </w:p>
        </w:tc>
        <w:tc>
          <w:tcPr>
            <w:tcW w:w="2500"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Required?</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Position?</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named</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Default Value</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none</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Accept Pipeline Input?</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Accept Wildcard Characters?</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Required?</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Position?</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named</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Default Value</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none</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Accept Pipeline Input?</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r w:rsidR="0006373D" w:rsidRPr="00501CE1" w:rsidTr="0006373D">
        <w:tc>
          <w:tcPr>
            <w:tcW w:w="3091" w:type="pct"/>
            <w:shd w:val="clear" w:color="auto" w:fill="FFFFFF"/>
          </w:tcPr>
          <w:p w:rsidR="0006373D" w:rsidRPr="00501CE1" w:rsidRDefault="0006373D">
            <w:pPr>
              <w:spacing w:line="275" w:lineRule="auto"/>
              <w:rPr>
                <w:rFonts w:cs="Arial"/>
                <w:color w:val="000000"/>
              </w:rPr>
            </w:pPr>
            <w:r w:rsidRPr="00501CE1">
              <w:rPr>
                <w:rFonts w:cs="Arial"/>
                <w:color w:val="000000"/>
              </w:rPr>
              <w:t>Accept Wildcard Characters?</w:t>
            </w:r>
          </w:p>
        </w:tc>
        <w:tc>
          <w:tcPr>
            <w:tcW w:w="1909" w:type="pct"/>
            <w:shd w:val="clear" w:color="auto" w:fill="FFFFFF"/>
          </w:tcPr>
          <w:p w:rsidR="0006373D" w:rsidRPr="00501CE1" w:rsidRDefault="0006373D">
            <w:pPr>
              <w:spacing w:line="275" w:lineRule="auto"/>
              <w:rPr>
                <w:rFonts w:cs="Arial"/>
                <w:color w:val="000000"/>
              </w:rPr>
            </w:pPr>
            <w:r w:rsidRPr="00501CE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Library</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Disable-DPMLibrary -detailed".</w:t>
      </w:r>
    </w:p>
    <w:p w:rsidR="0006373D" w:rsidRDefault="0006373D">
      <w:pPr>
        <w:spacing w:line="275" w:lineRule="auto"/>
        <w:ind w:left="360"/>
        <w:rPr>
          <w:rFonts w:cs="Arial"/>
          <w:color w:val="000000"/>
        </w:rPr>
      </w:pPr>
      <w:r>
        <w:rPr>
          <w:rFonts w:cs="Arial"/>
          <w:color w:val="000000"/>
        </w:rPr>
        <w:t>For technical information, type "Get-Help Disable-DPMLibrary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disables the library on the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Disable-DPMLibrary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7" w:name="BookMark13"/>
      <w:bookmarkStart w:id="38" w:name="BM05d17f234e0f43e2964e66b255b14ca0"/>
      <w:bookmarkStart w:id="39" w:name="_Toc345597772"/>
      <w:bookmarkEnd w:id="37"/>
      <w:bookmarkEnd w:id="38"/>
      <w:r>
        <w:rPr>
          <w:rFonts w:cs="Arial"/>
        </w:rPr>
        <w:t>Disable-DPMProductionServer</w:t>
      </w:r>
      <w:bookmarkEnd w:id="39"/>
    </w:p>
    <w:p w:rsidR="0006373D" w:rsidRDefault="0006373D" w:rsidP="00A4744F">
      <w:pPr>
        <w:pStyle w:val="3"/>
        <w:spacing w:line="276" w:lineRule="auto"/>
        <w:rPr>
          <w:rFonts w:cs="Arial"/>
          <w:color w:val="000000"/>
        </w:rPr>
      </w:pPr>
      <w:r>
        <w:rPr>
          <w:rFonts w:cs="Arial"/>
          <w:color w:val="000000"/>
        </w:rPr>
        <w:t>Disable-DPMProductionServer</w:t>
      </w:r>
    </w:p>
    <w:p w:rsidR="0006373D" w:rsidRDefault="0006373D">
      <w:pPr>
        <w:spacing w:line="275" w:lineRule="auto"/>
        <w:rPr>
          <w:rFonts w:cs="Arial"/>
          <w:color w:val="000000"/>
        </w:rPr>
      </w:pPr>
      <w:r>
        <w:rPr>
          <w:rFonts w:cs="Arial"/>
          <w:color w:val="000000"/>
        </w:rPr>
        <w:t>Disables the DPM protection agent installed on the specified computer.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Disable-DPMProductionServer [-ProductionServer] &lt;ProductionServer&gt;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Disable-DPMProductionServer cmdlet disables the DPM protection agent installed on the specified computer. As a result, backup jobs for the specified computer will not run.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-ProductionServer&lt;ProductionServer&gt;</w:t>
      </w:r>
    </w:p>
    <w:p w:rsidR="0006373D" w:rsidRDefault="0006373D">
      <w:pPr>
        <w:spacing w:line="275" w:lineRule="auto"/>
        <w:rPr>
          <w:rFonts w:cs="Arial"/>
          <w:color w:val="000000"/>
        </w:rPr>
      </w:pPr>
      <w:r>
        <w:rPr>
          <w:rFonts w:cs="Arial"/>
          <w:color w:val="000000"/>
        </w:rPr>
        <w:t>Specify a computer on which DPM protection agent has been installed.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Aliases</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none</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Required?</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true</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Position?</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1</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Default Value</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none</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Accept Pipeline Input?</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Accept Wildcard Characters?</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Required?</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Position?</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named</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Default Value</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none</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Accept Pipeline Input?</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r w:rsidR="0006373D" w:rsidRPr="008C3C5D" w:rsidTr="0006373D">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Accept Wildcard Characters?</w:t>
            </w:r>
          </w:p>
        </w:tc>
        <w:tc>
          <w:tcPr>
            <w:tcW w:w="2500"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3C5D" w:rsidTr="0006373D">
        <w:tc>
          <w:tcPr>
            <w:tcW w:w="3091" w:type="pct"/>
            <w:shd w:val="clear" w:color="auto" w:fill="FFFFFF"/>
          </w:tcPr>
          <w:p w:rsidR="0006373D" w:rsidRPr="008C3C5D" w:rsidRDefault="0006373D">
            <w:pPr>
              <w:spacing w:line="275" w:lineRule="auto"/>
              <w:rPr>
                <w:rFonts w:cs="Arial"/>
                <w:color w:val="000000"/>
              </w:rPr>
            </w:pPr>
            <w:r w:rsidRPr="008C3C5D">
              <w:rPr>
                <w:rFonts w:cs="Arial"/>
                <w:color w:val="000000"/>
              </w:rPr>
              <w:t>Required?</w:t>
            </w:r>
          </w:p>
        </w:tc>
        <w:tc>
          <w:tcPr>
            <w:tcW w:w="1909"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r w:rsidR="0006373D" w:rsidRPr="008C3C5D" w:rsidTr="0006373D">
        <w:tc>
          <w:tcPr>
            <w:tcW w:w="3091" w:type="pct"/>
            <w:shd w:val="clear" w:color="auto" w:fill="FFFFFF"/>
          </w:tcPr>
          <w:p w:rsidR="0006373D" w:rsidRPr="008C3C5D" w:rsidRDefault="0006373D">
            <w:pPr>
              <w:spacing w:line="275" w:lineRule="auto"/>
              <w:rPr>
                <w:rFonts w:cs="Arial"/>
                <w:color w:val="000000"/>
              </w:rPr>
            </w:pPr>
            <w:r w:rsidRPr="008C3C5D">
              <w:rPr>
                <w:rFonts w:cs="Arial"/>
                <w:color w:val="000000"/>
              </w:rPr>
              <w:t>Position?</w:t>
            </w:r>
          </w:p>
        </w:tc>
        <w:tc>
          <w:tcPr>
            <w:tcW w:w="1909" w:type="pct"/>
            <w:shd w:val="clear" w:color="auto" w:fill="FFFFFF"/>
          </w:tcPr>
          <w:p w:rsidR="0006373D" w:rsidRPr="008C3C5D" w:rsidRDefault="0006373D">
            <w:pPr>
              <w:spacing w:line="275" w:lineRule="auto"/>
              <w:rPr>
                <w:rFonts w:cs="Arial"/>
                <w:color w:val="000000"/>
              </w:rPr>
            </w:pPr>
            <w:r w:rsidRPr="008C3C5D">
              <w:rPr>
                <w:rFonts w:cs="Arial"/>
                <w:color w:val="000000"/>
              </w:rPr>
              <w:t>named</w:t>
            </w:r>
          </w:p>
        </w:tc>
      </w:tr>
      <w:tr w:rsidR="0006373D" w:rsidRPr="008C3C5D" w:rsidTr="0006373D">
        <w:tc>
          <w:tcPr>
            <w:tcW w:w="3091" w:type="pct"/>
            <w:shd w:val="clear" w:color="auto" w:fill="FFFFFF"/>
          </w:tcPr>
          <w:p w:rsidR="0006373D" w:rsidRPr="008C3C5D" w:rsidRDefault="0006373D">
            <w:pPr>
              <w:spacing w:line="275" w:lineRule="auto"/>
              <w:rPr>
                <w:rFonts w:cs="Arial"/>
                <w:color w:val="000000"/>
              </w:rPr>
            </w:pPr>
            <w:r w:rsidRPr="008C3C5D">
              <w:rPr>
                <w:rFonts w:cs="Arial"/>
                <w:color w:val="000000"/>
              </w:rPr>
              <w:t>Default Value</w:t>
            </w:r>
          </w:p>
        </w:tc>
        <w:tc>
          <w:tcPr>
            <w:tcW w:w="1909" w:type="pct"/>
            <w:shd w:val="clear" w:color="auto" w:fill="FFFFFF"/>
          </w:tcPr>
          <w:p w:rsidR="0006373D" w:rsidRPr="008C3C5D" w:rsidRDefault="0006373D">
            <w:pPr>
              <w:spacing w:line="275" w:lineRule="auto"/>
              <w:rPr>
                <w:rFonts w:cs="Arial"/>
                <w:color w:val="000000"/>
              </w:rPr>
            </w:pPr>
            <w:r w:rsidRPr="008C3C5D">
              <w:rPr>
                <w:rFonts w:cs="Arial"/>
                <w:color w:val="000000"/>
              </w:rPr>
              <w:t>none</w:t>
            </w:r>
          </w:p>
        </w:tc>
      </w:tr>
      <w:tr w:rsidR="0006373D" w:rsidRPr="008C3C5D" w:rsidTr="0006373D">
        <w:tc>
          <w:tcPr>
            <w:tcW w:w="3091" w:type="pct"/>
            <w:shd w:val="clear" w:color="auto" w:fill="FFFFFF"/>
          </w:tcPr>
          <w:p w:rsidR="0006373D" w:rsidRPr="008C3C5D" w:rsidRDefault="0006373D">
            <w:pPr>
              <w:spacing w:line="275" w:lineRule="auto"/>
              <w:rPr>
                <w:rFonts w:cs="Arial"/>
                <w:color w:val="000000"/>
              </w:rPr>
            </w:pPr>
            <w:r w:rsidRPr="008C3C5D">
              <w:rPr>
                <w:rFonts w:cs="Arial"/>
                <w:color w:val="000000"/>
              </w:rPr>
              <w:t>Accept Pipeline Input?</w:t>
            </w:r>
          </w:p>
        </w:tc>
        <w:tc>
          <w:tcPr>
            <w:tcW w:w="1909"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r w:rsidR="0006373D" w:rsidRPr="008C3C5D" w:rsidTr="0006373D">
        <w:tc>
          <w:tcPr>
            <w:tcW w:w="3091" w:type="pct"/>
            <w:shd w:val="clear" w:color="auto" w:fill="FFFFFF"/>
          </w:tcPr>
          <w:p w:rsidR="0006373D" w:rsidRPr="008C3C5D" w:rsidRDefault="0006373D">
            <w:pPr>
              <w:spacing w:line="275" w:lineRule="auto"/>
              <w:rPr>
                <w:rFonts w:cs="Arial"/>
                <w:color w:val="000000"/>
              </w:rPr>
            </w:pPr>
            <w:r w:rsidRPr="008C3C5D">
              <w:rPr>
                <w:rFonts w:cs="Arial"/>
                <w:color w:val="000000"/>
              </w:rPr>
              <w:t>Accept Wildcard Characters?</w:t>
            </w:r>
          </w:p>
        </w:tc>
        <w:tc>
          <w:tcPr>
            <w:tcW w:w="1909" w:type="pct"/>
            <w:shd w:val="clear" w:color="auto" w:fill="FFFFFF"/>
          </w:tcPr>
          <w:p w:rsidR="0006373D" w:rsidRPr="008C3C5D" w:rsidRDefault="0006373D">
            <w:pPr>
              <w:spacing w:line="275" w:lineRule="auto"/>
              <w:rPr>
                <w:rFonts w:cs="Arial"/>
                <w:color w:val="000000"/>
              </w:rPr>
            </w:pPr>
            <w:r w:rsidRPr="008C3C5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Inputs</w:t>
      </w:r>
    </w:p>
    <w:p w:rsidR="0006373D" w:rsidRDefault="0006373D">
      <w:pPr>
        <w:spacing w:line="275" w:lineRule="auto"/>
        <w:rPr>
          <w:rFonts w:cs="Arial"/>
          <w:color w:val="000000"/>
        </w:rPr>
      </w:pPr>
      <w:r>
        <w:rPr>
          <w:rFonts w:cs="Arial"/>
          <w:color w:val="000000"/>
        </w:rPr>
        <w:t>The input type is the type of the objects that you can pipe to the cmdlet.</w:t>
      </w:r>
    </w:p>
    <w:p w:rsidR="0006373D" w:rsidRDefault="0006373D">
      <w:pPr>
        <w:pStyle w:val="BulletedList1"/>
        <w:rPr>
          <w:rFonts w:cs="Arial"/>
        </w:rPr>
      </w:pPr>
      <w:r>
        <w:rPr>
          <w:rStyle w:val="Bold"/>
          <w:rFonts w:cs="Arial"/>
        </w:rPr>
        <w:t>ProductionServer</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Disable-DPMProductionServer -detailed".</w:t>
      </w:r>
    </w:p>
    <w:p w:rsidR="0006373D" w:rsidRDefault="0006373D">
      <w:pPr>
        <w:spacing w:line="275" w:lineRule="auto"/>
        <w:ind w:left="360"/>
        <w:rPr>
          <w:rFonts w:cs="Arial"/>
          <w:color w:val="000000"/>
        </w:rPr>
      </w:pPr>
      <w:r>
        <w:rPr>
          <w:rFonts w:cs="Arial"/>
          <w:color w:val="000000"/>
        </w:rPr>
        <w:t>For technical information, type "Get-Help Disable-DPMProductionServer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disables the DPM protection agent on TestComputer.</w:t>
      </w:r>
    </w:p>
    <w:p w:rsidR="0006373D" w:rsidRDefault="0006373D">
      <w:pPr>
        <w:spacing w:line="275" w:lineRule="auto"/>
        <w:rPr>
          <w:rStyle w:val="CodeEmbedded"/>
        </w:rPr>
      </w:pPr>
      <w:r>
        <w:rPr>
          <w:rStyle w:val="CodeEmbedded"/>
          <w:rFonts w:ascii="Consolas" w:cs="Consolas"/>
          <w:color w:val="000000"/>
          <w:sz w:val="18"/>
        </w:rPr>
        <w:t>PS C:\&gt;$ps = Get-DPMProductionServer -DpmServerName "TestingServer" | Where {$_.Name -eq "TestComputer.contoso.com"}</w:t>
      </w:r>
    </w:p>
    <w:p w:rsidR="0006373D" w:rsidRDefault="0006373D">
      <w:pPr>
        <w:spacing w:line="275" w:lineRule="auto"/>
        <w:rPr>
          <w:rStyle w:val="CodeEmbedded"/>
        </w:rPr>
      </w:pPr>
      <w:r>
        <w:rPr>
          <w:rStyle w:val="CodeEmbedded"/>
          <w:rFonts w:ascii="Consolas" w:cs="Consolas"/>
          <w:color w:val="000000"/>
          <w:sz w:val="18"/>
        </w:rPr>
        <w:t>Disable-DPMProductionServer $ps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p w:rsidR="0006373D" w:rsidRDefault="0006373D" w:rsidP="00A4744F">
      <w:pPr>
        <w:pStyle w:val="1"/>
        <w:spacing w:line="276" w:lineRule="auto"/>
        <w:rPr>
          <w:rFonts w:cs="Arial"/>
        </w:rPr>
      </w:pPr>
      <w:bookmarkStart w:id="40" w:name="BookMark14"/>
      <w:bookmarkStart w:id="41" w:name="BMd3dfe385039f4fb5a6ac6d05c3b55292"/>
      <w:bookmarkStart w:id="42" w:name="_Toc345597773"/>
      <w:bookmarkEnd w:id="40"/>
      <w:bookmarkEnd w:id="41"/>
      <w:r>
        <w:rPr>
          <w:rFonts w:cs="Arial"/>
        </w:rPr>
        <w:t>Disable-DPMTapeDrive</w:t>
      </w:r>
      <w:bookmarkEnd w:id="42"/>
    </w:p>
    <w:p w:rsidR="0006373D" w:rsidRDefault="0006373D" w:rsidP="00A4744F">
      <w:pPr>
        <w:pStyle w:val="3"/>
        <w:spacing w:line="276" w:lineRule="auto"/>
        <w:rPr>
          <w:rFonts w:cs="Arial"/>
          <w:color w:val="000000"/>
        </w:rPr>
      </w:pPr>
      <w:r>
        <w:rPr>
          <w:rFonts w:cs="Arial"/>
          <w:color w:val="000000"/>
        </w:rPr>
        <w:t>Disable-DPMTapeDrive</w:t>
      </w:r>
    </w:p>
    <w:p w:rsidR="0006373D" w:rsidRDefault="0006373D">
      <w:pPr>
        <w:spacing w:line="275" w:lineRule="auto"/>
        <w:rPr>
          <w:rFonts w:cs="Arial"/>
          <w:color w:val="000000"/>
        </w:rPr>
      </w:pPr>
      <w:r>
        <w:rPr>
          <w:rFonts w:cs="Arial"/>
          <w:color w:val="000000"/>
        </w:rPr>
        <w:t>Disables the specified tape drives in the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Disable-DPMTapeDrive [-TapeDrive] &lt;Drive[]&gt;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Disable-DPMTapeDrive cmdlet disables the specified tape drives in the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Aliases</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none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Required?</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Position?</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named</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Default Value</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none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Accept Pipeline Input?</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Accept Wildcard Characters?</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-TapeDrive&lt;Drive[]&gt;</w:t>
      </w:r>
    </w:p>
    <w:p w:rsidR="0006373D" w:rsidRDefault="0006373D">
      <w:pPr>
        <w:spacing w:line="275" w:lineRule="auto"/>
        <w:rPr>
          <w:rFonts w:cs="Arial"/>
          <w:color w:val="000000"/>
        </w:rPr>
      </w:pPr>
      <w:r>
        <w:rPr>
          <w:rFonts w:cs="Arial"/>
          <w:color w:val="000000"/>
        </w:rPr>
        <w:t>Specify the tape drive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Aliases</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none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Required?</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true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Position?</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1</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Default Value</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none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Accept Pipeline Input?</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true (ByValue)</w:t>
            </w:r>
          </w:p>
        </w:tc>
      </w:tr>
      <w:tr w:rsidR="0006373D" w:rsidRPr="005A31E8" w:rsidTr="0006373D">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Accept Wildcard Characters?</w:t>
            </w:r>
          </w:p>
        </w:tc>
        <w:tc>
          <w:tcPr>
            <w:tcW w:w="2500"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Required?</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Position?</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named</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Default Value</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none</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Accept Pipeline Input?</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Accept Wildcard Characters?</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Required?</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Position?</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named</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Default Value</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none</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Accept Pipeline Input?</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r w:rsidR="0006373D" w:rsidRPr="005A31E8" w:rsidTr="0006373D">
        <w:tc>
          <w:tcPr>
            <w:tcW w:w="3091" w:type="pct"/>
            <w:shd w:val="clear" w:color="auto" w:fill="FFFFFF"/>
          </w:tcPr>
          <w:p w:rsidR="0006373D" w:rsidRPr="005A31E8" w:rsidRDefault="0006373D">
            <w:pPr>
              <w:spacing w:line="275" w:lineRule="auto"/>
              <w:rPr>
                <w:rFonts w:cs="Arial"/>
                <w:color w:val="000000"/>
              </w:rPr>
            </w:pPr>
            <w:r w:rsidRPr="005A31E8">
              <w:rPr>
                <w:rFonts w:cs="Arial"/>
                <w:color w:val="000000"/>
              </w:rPr>
              <w:t>Accept Wildcard Characters?</w:t>
            </w:r>
          </w:p>
        </w:tc>
        <w:tc>
          <w:tcPr>
            <w:tcW w:w="1909" w:type="pct"/>
            <w:shd w:val="clear" w:color="auto" w:fill="FFFFFF"/>
          </w:tcPr>
          <w:p w:rsidR="0006373D" w:rsidRPr="005A31E8" w:rsidRDefault="0006373D">
            <w:pPr>
              <w:spacing w:line="275" w:lineRule="auto"/>
              <w:rPr>
                <w:rFonts w:cs="Arial"/>
                <w:color w:val="000000"/>
              </w:rPr>
            </w:pPr>
            <w:r w:rsidRPr="005A31E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Disable-DPMTapeDrive -detailed".</w:t>
      </w:r>
    </w:p>
    <w:p w:rsidR="0006373D" w:rsidRDefault="0006373D">
      <w:pPr>
        <w:spacing w:line="275" w:lineRule="auto"/>
        <w:ind w:left="360"/>
        <w:rPr>
          <w:rFonts w:cs="Arial"/>
          <w:color w:val="000000"/>
        </w:rPr>
      </w:pPr>
      <w:r>
        <w:rPr>
          <w:rFonts w:cs="Arial"/>
          <w:color w:val="000000"/>
        </w:rPr>
        <w:t>For technical information, type "Get-Help Disable-DPMTapeDrive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disables the tape drive on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Get-TapeDrive -DPMLibrary $DPMLib</w:t>
      </w:r>
    </w:p>
    <w:p w:rsidR="0006373D" w:rsidRDefault="0006373D">
      <w:pPr>
        <w:spacing w:line="275" w:lineRule="auto"/>
        <w:rPr>
          <w:rStyle w:val="CodeEmbedded"/>
        </w:rPr>
      </w:pPr>
      <w:r>
        <w:rPr>
          <w:rStyle w:val="CodeEmbedded"/>
          <w:rFonts w:ascii="Consolas" w:cs="Consolas"/>
          <w:color w:val="000000"/>
          <w:sz w:val="18"/>
        </w:rPr>
        <w:t>Disable-DPMTapeDrive -TapeDrive $TapeDrive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43" w:name="BookMark15"/>
      <w:bookmarkStart w:id="44" w:name="BMd464a43b54c644d3bd6012592991e99a"/>
      <w:bookmarkStart w:id="45" w:name="_Toc345597774"/>
      <w:bookmarkEnd w:id="43"/>
      <w:bookmarkEnd w:id="44"/>
      <w:r>
        <w:rPr>
          <w:rFonts w:cs="Arial"/>
        </w:rPr>
        <w:t>Disconnect-DPMServer</w:t>
      </w:r>
      <w:bookmarkEnd w:id="45"/>
    </w:p>
    <w:p w:rsidR="0006373D" w:rsidRDefault="0006373D" w:rsidP="00A4744F">
      <w:pPr>
        <w:pStyle w:val="3"/>
        <w:spacing w:line="276" w:lineRule="auto"/>
        <w:rPr>
          <w:rFonts w:cs="Arial"/>
          <w:color w:val="000000"/>
        </w:rPr>
      </w:pPr>
      <w:r>
        <w:rPr>
          <w:rFonts w:cs="Arial"/>
          <w:color w:val="000000"/>
        </w:rPr>
        <w:t>Disconnect-DPMServer</w:t>
      </w:r>
    </w:p>
    <w:p w:rsidR="0006373D" w:rsidRDefault="0006373D">
      <w:pPr>
        <w:spacing w:line="275" w:lineRule="auto"/>
        <w:rPr>
          <w:rFonts w:cs="Arial"/>
          <w:color w:val="000000"/>
        </w:rPr>
      </w:pPr>
      <w:r>
        <w:rPr>
          <w:rFonts w:cs="Arial"/>
          <w:color w:val="000000"/>
        </w:rPr>
        <w:t>Closes and releases all objects for a DPM connection session.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Disconnect-DPMServer [[-DPMServerName] &lt;String&gt;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Disconnect-Server closes and releases all objects for a DPM connection session.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Aliases</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none</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Required?</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Position?</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1</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Default Value</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none</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Accept Pipeline Input?</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Accept Wildcard Characters?</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Required?</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Position?</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named</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Default Value</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none</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Accept Pipeline Input?</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r w:rsidR="0006373D" w:rsidRPr="003D3BD6" w:rsidTr="0006373D">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Accept Wildcard Characters?</w:t>
            </w:r>
          </w:p>
        </w:tc>
        <w:tc>
          <w:tcPr>
            <w:tcW w:w="2500"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D3BD6" w:rsidTr="0006373D">
        <w:tc>
          <w:tcPr>
            <w:tcW w:w="3091" w:type="pct"/>
            <w:shd w:val="clear" w:color="auto" w:fill="FFFFFF"/>
          </w:tcPr>
          <w:p w:rsidR="0006373D" w:rsidRPr="003D3BD6" w:rsidRDefault="0006373D">
            <w:pPr>
              <w:spacing w:line="275" w:lineRule="auto"/>
              <w:rPr>
                <w:rFonts w:cs="Arial"/>
                <w:color w:val="000000"/>
              </w:rPr>
            </w:pPr>
            <w:r w:rsidRPr="003D3BD6">
              <w:rPr>
                <w:rFonts w:cs="Arial"/>
                <w:color w:val="000000"/>
              </w:rPr>
              <w:t>Required?</w:t>
            </w:r>
          </w:p>
        </w:tc>
        <w:tc>
          <w:tcPr>
            <w:tcW w:w="1909"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r w:rsidR="0006373D" w:rsidRPr="003D3BD6" w:rsidTr="0006373D">
        <w:tc>
          <w:tcPr>
            <w:tcW w:w="3091" w:type="pct"/>
            <w:shd w:val="clear" w:color="auto" w:fill="FFFFFF"/>
          </w:tcPr>
          <w:p w:rsidR="0006373D" w:rsidRPr="003D3BD6" w:rsidRDefault="0006373D">
            <w:pPr>
              <w:spacing w:line="275" w:lineRule="auto"/>
              <w:rPr>
                <w:rFonts w:cs="Arial"/>
                <w:color w:val="000000"/>
              </w:rPr>
            </w:pPr>
            <w:r w:rsidRPr="003D3BD6">
              <w:rPr>
                <w:rFonts w:cs="Arial"/>
                <w:color w:val="000000"/>
              </w:rPr>
              <w:t>Position?</w:t>
            </w:r>
          </w:p>
        </w:tc>
        <w:tc>
          <w:tcPr>
            <w:tcW w:w="1909" w:type="pct"/>
            <w:shd w:val="clear" w:color="auto" w:fill="FFFFFF"/>
          </w:tcPr>
          <w:p w:rsidR="0006373D" w:rsidRPr="003D3BD6" w:rsidRDefault="0006373D">
            <w:pPr>
              <w:spacing w:line="275" w:lineRule="auto"/>
              <w:rPr>
                <w:rFonts w:cs="Arial"/>
                <w:color w:val="000000"/>
              </w:rPr>
            </w:pPr>
            <w:r w:rsidRPr="003D3BD6">
              <w:rPr>
                <w:rFonts w:cs="Arial"/>
                <w:color w:val="000000"/>
              </w:rPr>
              <w:t>named</w:t>
            </w:r>
          </w:p>
        </w:tc>
      </w:tr>
      <w:tr w:rsidR="0006373D" w:rsidRPr="003D3BD6" w:rsidTr="0006373D">
        <w:tc>
          <w:tcPr>
            <w:tcW w:w="3091" w:type="pct"/>
            <w:shd w:val="clear" w:color="auto" w:fill="FFFFFF"/>
          </w:tcPr>
          <w:p w:rsidR="0006373D" w:rsidRPr="003D3BD6" w:rsidRDefault="0006373D">
            <w:pPr>
              <w:spacing w:line="275" w:lineRule="auto"/>
              <w:rPr>
                <w:rFonts w:cs="Arial"/>
                <w:color w:val="000000"/>
              </w:rPr>
            </w:pPr>
            <w:r w:rsidRPr="003D3BD6">
              <w:rPr>
                <w:rFonts w:cs="Arial"/>
                <w:color w:val="000000"/>
              </w:rPr>
              <w:t>Default Value</w:t>
            </w:r>
          </w:p>
        </w:tc>
        <w:tc>
          <w:tcPr>
            <w:tcW w:w="1909" w:type="pct"/>
            <w:shd w:val="clear" w:color="auto" w:fill="FFFFFF"/>
          </w:tcPr>
          <w:p w:rsidR="0006373D" w:rsidRPr="003D3BD6" w:rsidRDefault="0006373D">
            <w:pPr>
              <w:spacing w:line="275" w:lineRule="auto"/>
              <w:rPr>
                <w:rFonts w:cs="Arial"/>
                <w:color w:val="000000"/>
              </w:rPr>
            </w:pPr>
            <w:r w:rsidRPr="003D3BD6">
              <w:rPr>
                <w:rFonts w:cs="Arial"/>
                <w:color w:val="000000"/>
              </w:rPr>
              <w:t>none</w:t>
            </w:r>
          </w:p>
        </w:tc>
      </w:tr>
      <w:tr w:rsidR="0006373D" w:rsidRPr="003D3BD6" w:rsidTr="0006373D">
        <w:tc>
          <w:tcPr>
            <w:tcW w:w="3091" w:type="pct"/>
            <w:shd w:val="clear" w:color="auto" w:fill="FFFFFF"/>
          </w:tcPr>
          <w:p w:rsidR="0006373D" w:rsidRPr="003D3BD6" w:rsidRDefault="0006373D">
            <w:pPr>
              <w:spacing w:line="275" w:lineRule="auto"/>
              <w:rPr>
                <w:rFonts w:cs="Arial"/>
                <w:color w:val="000000"/>
              </w:rPr>
            </w:pPr>
            <w:r w:rsidRPr="003D3BD6">
              <w:rPr>
                <w:rFonts w:cs="Arial"/>
                <w:color w:val="000000"/>
              </w:rPr>
              <w:t>Accept Pipeline Input?</w:t>
            </w:r>
          </w:p>
        </w:tc>
        <w:tc>
          <w:tcPr>
            <w:tcW w:w="1909"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r w:rsidR="0006373D" w:rsidRPr="003D3BD6" w:rsidTr="0006373D">
        <w:tc>
          <w:tcPr>
            <w:tcW w:w="3091" w:type="pct"/>
            <w:shd w:val="clear" w:color="auto" w:fill="FFFFFF"/>
          </w:tcPr>
          <w:p w:rsidR="0006373D" w:rsidRPr="003D3BD6" w:rsidRDefault="0006373D">
            <w:pPr>
              <w:spacing w:line="275" w:lineRule="auto"/>
              <w:rPr>
                <w:rFonts w:cs="Arial"/>
                <w:color w:val="000000"/>
              </w:rPr>
            </w:pPr>
            <w:r w:rsidRPr="003D3BD6">
              <w:rPr>
                <w:rFonts w:cs="Arial"/>
                <w:color w:val="000000"/>
              </w:rPr>
              <w:t>Accept Wildcard Characters?</w:t>
            </w:r>
          </w:p>
        </w:tc>
        <w:tc>
          <w:tcPr>
            <w:tcW w:w="1909" w:type="pct"/>
            <w:shd w:val="clear" w:color="auto" w:fill="FFFFFF"/>
          </w:tcPr>
          <w:p w:rsidR="0006373D" w:rsidRPr="003D3BD6" w:rsidRDefault="0006373D">
            <w:pPr>
              <w:spacing w:line="275" w:lineRule="auto"/>
              <w:rPr>
                <w:rFonts w:cs="Arial"/>
                <w:color w:val="000000"/>
              </w:rPr>
            </w:pPr>
            <w:r w:rsidRPr="003D3BD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Diconnect-Server -detailed".</w:t>
      </w:r>
    </w:p>
    <w:p w:rsidR="0006373D" w:rsidRDefault="0006373D">
      <w:pPr>
        <w:spacing w:line="275" w:lineRule="auto"/>
        <w:ind w:left="360"/>
        <w:rPr>
          <w:rFonts w:cs="Arial"/>
          <w:color w:val="000000"/>
        </w:rPr>
      </w:pPr>
      <w:r>
        <w:rPr>
          <w:rFonts w:cs="Arial"/>
          <w:color w:val="000000"/>
        </w:rPr>
        <w:t>For technical information, type "Get-Help Disconnect-Server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closes all connections to TestingServer.</w:t>
      </w:r>
    </w:p>
    <w:p w:rsidR="0006373D" w:rsidRDefault="0006373D">
      <w:pPr>
        <w:spacing w:line="275" w:lineRule="auto"/>
        <w:rPr>
          <w:rStyle w:val="CodeEmbedded"/>
        </w:rPr>
      </w:pPr>
      <w:r>
        <w:rPr>
          <w:rStyle w:val="CodeEmbedded"/>
          <w:rFonts w:ascii="Consolas" w:cs="Consolas"/>
          <w:color w:val="000000"/>
          <w:sz w:val="18"/>
        </w:rPr>
        <w:t>PS C:\&gt;Disconnect-DPMServer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46" w:name="BookMark16"/>
      <w:bookmarkStart w:id="47" w:name="BMf6f0cd990d084f97a0fc02a8bca307aa"/>
      <w:bookmarkStart w:id="48" w:name="_Toc345597775"/>
      <w:bookmarkEnd w:id="46"/>
      <w:bookmarkEnd w:id="47"/>
      <w:r>
        <w:rPr>
          <w:rFonts w:cs="Arial"/>
        </w:rPr>
        <w:t>Edit-DPMDiskAllocation</w:t>
      </w:r>
      <w:bookmarkEnd w:id="48"/>
    </w:p>
    <w:p w:rsidR="0006373D" w:rsidRDefault="0006373D" w:rsidP="00A4744F">
      <w:pPr>
        <w:pStyle w:val="3"/>
        <w:spacing w:line="276" w:lineRule="auto"/>
        <w:rPr>
          <w:rFonts w:cs="Arial"/>
          <w:color w:val="000000"/>
        </w:rPr>
      </w:pPr>
      <w:r>
        <w:rPr>
          <w:rFonts w:cs="Arial"/>
          <w:color w:val="000000"/>
        </w:rPr>
        <w:t>Edit-DPMDiskAllocation</w:t>
      </w:r>
    </w:p>
    <w:p w:rsidR="0006373D" w:rsidRDefault="0006373D">
      <w:pPr>
        <w:spacing w:line="275" w:lineRule="auto"/>
        <w:rPr>
          <w:rFonts w:cs="Arial"/>
          <w:color w:val="000000"/>
        </w:rPr>
      </w:pPr>
      <w:r>
        <w:rPr>
          <w:rFonts w:cs="Arial"/>
          <w:color w:val="000000"/>
        </w:rPr>
        <w:t>Modifies disk allocation for the specified protected data source.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ConnectedDatasource</w:t>
      </w:r>
      <w:r>
        <w:rPr>
          <w:rStyle w:val="CodeEmbedded"/>
          <w:rFonts w:ascii="Consolas" w:cs="Consolas"/>
          <w:color w:val="000000"/>
          <w:sz w:val="18"/>
        </w:rPr>
        <w:br/>
        <w:t>Edit-DPMDiskAllocation [-Datasource] &lt;Datasource&gt; [-ReplicaSize &lt;Int64&gt; ] [-ShadowCopySize &lt;Int64&gt; ] [-Confirm] [-WhatIf] [ &lt;CommonParameters&gt;]</w:t>
      </w:r>
      <w:r>
        <w:rPr>
          <w:rStyle w:val="CodeEmbedded"/>
          <w:rFonts w:ascii="Consolas" w:cs="Consolas"/>
          <w:color w:val="000000"/>
          <w:sz w:val="18"/>
        </w:rPr>
        <w:br/>
      </w:r>
      <w:r>
        <w:rPr>
          <w:rStyle w:val="CodeEmbedded"/>
          <w:rFonts w:ascii="Consolas" w:cs="Consolas"/>
          <w:color w:val="000000"/>
          <w:sz w:val="18"/>
        </w:rPr>
        <w:br/>
        <w:t>Parameter Set: DisconnectedClient</w:t>
      </w:r>
      <w:r>
        <w:rPr>
          <w:rStyle w:val="CodeEmbedded"/>
          <w:rFonts w:ascii="Consolas" w:cs="Consolas"/>
          <w:color w:val="000000"/>
          <w:sz w:val="18"/>
        </w:rPr>
        <w:br/>
        <w:t>Edit-DPMDiskAllocation [-Datasource] &lt;Datasource&gt; [-ExpectedDataSizePerClientInMB &lt;Int64&gt; ] [-ShadowCopySize &lt;Int64&gt;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Edit-DPMDiskAllocation cmdlet modifies disk allocation for the specified protected data source.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protected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Aliases</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Required?</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true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Position?</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1</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Default Value</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Accept Pipeline Input?</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true (ByValue)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Accept Wildcard Characters?</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-ExpectedDataSizePerClientInMB&lt;Int64&gt;</w:t>
      </w:r>
    </w:p>
    <w:p w:rsidR="0006373D" w:rsidRDefault="0006373D">
      <w:pPr>
        <w:spacing w:line="275" w:lineRule="auto"/>
        <w:rPr>
          <w:rFonts w:cs="Arial"/>
          <w:color w:val="000000"/>
        </w:rPr>
      </w:pPr>
      <w:r>
        <w:rPr>
          <w:rFonts w:cs="Arial"/>
          <w:color w:val="000000"/>
        </w:rPr>
        <w:t>Specify a new value for the expected size of data to be protected per client computer in MB.</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Aliases</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Required?</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Position?</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named</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Default Value</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Accept Pipeline Input?</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Accept Wildcard Characters?</w:t>
            </w:r>
          </w:p>
        </w:tc>
        <w:tc>
          <w:tcPr>
            <w:tcW w:w="2500"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-ReplicaSize&lt;Int64&gt;</w:t>
      </w:r>
    </w:p>
    <w:p w:rsidR="0006373D" w:rsidRDefault="0006373D">
      <w:pPr>
        <w:spacing w:line="275" w:lineRule="auto"/>
        <w:rPr>
          <w:rFonts w:cs="Arial"/>
          <w:color w:val="000000"/>
        </w:rPr>
      </w:pPr>
      <w:r>
        <w:rPr>
          <w:rFonts w:cs="Arial"/>
          <w:color w:val="000000"/>
        </w:rPr>
        <w:t>Specify the new size of the replica volume in bytes.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Aliases</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Required?</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Position?</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named</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Default Value</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Pipeline Input?</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Wildcard Characters?</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-ShadowCopySize&lt;Int64&gt;</w:t>
      </w:r>
    </w:p>
    <w:p w:rsidR="0006373D" w:rsidRDefault="0006373D">
      <w:pPr>
        <w:spacing w:line="275" w:lineRule="auto"/>
        <w:rPr>
          <w:rFonts w:cs="Arial"/>
          <w:color w:val="000000"/>
        </w:rPr>
      </w:pPr>
      <w:r>
        <w:rPr>
          <w:rFonts w:cs="Arial"/>
          <w:color w:val="000000"/>
        </w:rPr>
        <w:t>Specify the new size of the recovery point volume in bytes.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Aliases</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Required?</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Position?</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named</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Default Value</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Pipeline Input?</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Wildcard Characters?</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Required?</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Position?</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named</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Default Value</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Pipeline Input?</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Wildcard Characters?</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Required?</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Position?</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named</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Default Value</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none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Pipeline Input?</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r w:rsidR="0006373D" w:rsidRPr="00577832" w:rsidTr="0006373D">
        <w:tc>
          <w:tcPr>
            <w:tcW w:w="3091" w:type="pct"/>
            <w:shd w:val="clear" w:color="auto" w:fill="FFFFFF"/>
          </w:tcPr>
          <w:p w:rsidR="0006373D" w:rsidRPr="00577832" w:rsidRDefault="0006373D">
            <w:pPr>
              <w:spacing w:line="275" w:lineRule="auto"/>
              <w:rPr>
                <w:rFonts w:cs="Arial"/>
                <w:color w:val="000000"/>
              </w:rPr>
            </w:pPr>
            <w:r w:rsidRPr="00577832">
              <w:rPr>
                <w:rFonts w:cs="Arial"/>
                <w:color w:val="000000"/>
              </w:rPr>
              <w:t>Accept Wildcard Characters?</w:t>
            </w:r>
          </w:p>
        </w:tc>
        <w:tc>
          <w:tcPr>
            <w:tcW w:w="1909" w:type="pct"/>
            <w:shd w:val="clear" w:color="auto" w:fill="FFFFFF"/>
          </w:tcPr>
          <w:p w:rsidR="0006373D" w:rsidRPr="00577832" w:rsidRDefault="0006373D">
            <w:pPr>
              <w:spacing w:line="275" w:lineRule="auto"/>
              <w:rPr>
                <w:rFonts w:cs="Arial"/>
                <w:color w:val="000000"/>
              </w:rPr>
            </w:pPr>
            <w:r w:rsidRPr="0057783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Edit-DPMDiskAllocation -detailed".</w:t>
      </w:r>
    </w:p>
    <w:p w:rsidR="0006373D" w:rsidRDefault="0006373D">
      <w:pPr>
        <w:spacing w:line="275" w:lineRule="auto"/>
        <w:ind w:left="360"/>
        <w:rPr>
          <w:rFonts w:cs="Arial"/>
          <w:color w:val="000000"/>
        </w:rPr>
      </w:pPr>
      <w:r>
        <w:rPr>
          <w:rFonts w:cs="Arial"/>
          <w:color w:val="000000"/>
        </w:rPr>
        <w:t>For technical information, type "Get-Help Edit-DPMDiskAllocation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modifies the replica volume size to 5 GB and recovery point volume size to 3 GB.</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Edit-DPMDiskAllocation -Datasource $ds[1] -ReplicaSize 5368709120 -ShadowCopySize 3221225472</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49" w:name="BookMark17"/>
      <w:bookmarkStart w:id="50" w:name="BM9a01ea230ff74bc8b9f24109784f1b2f"/>
      <w:bookmarkStart w:id="51" w:name="_Toc345597776"/>
      <w:bookmarkEnd w:id="49"/>
      <w:bookmarkEnd w:id="50"/>
      <w:r>
        <w:rPr>
          <w:rFonts w:cs="Arial"/>
        </w:rPr>
        <w:t>Enable-DPMLibrary</w:t>
      </w:r>
      <w:bookmarkEnd w:id="51"/>
    </w:p>
    <w:p w:rsidR="0006373D" w:rsidRDefault="0006373D" w:rsidP="00A4744F">
      <w:pPr>
        <w:pStyle w:val="3"/>
        <w:spacing w:line="276" w:lineRule="auto"/>
        <w:rPr>
          <w:rFonts w:cs="Arial"/>
          <w:color w:val="000000"/>
        </w:rPr>
      </w:pPr>
      <w:r>
        <w:rPr>
          <w:rFonts w:cs="Arial"/>
          <w:color w:val="000000"/>
        </w:rPr>
        <w:t>Enable-DPMLibrary</w:t>
      </w:r>
    </w:p>
    <w:p w:rsidR="0006373D" w:rsidRDefault="0006373D">
      <w:pPr>
        <w:spacing w:line="275" w:lineRule="auto"/>
        <w:rPr>
          <w:rFonts w:cs="Arial"/>
          <w:color w:val="000000"/>
        </w:rPr>
      </w:pPr>
      <w:r>
        <w:rPr>
          <w:rFonts w:cs="Arial"/>
          <w:color w:val="000000"/>
        </w:rPr>
        <w:t>Enables the specified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Enable-DPMLibrary [-DPMLibrary] &lt;Library[]&gt;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Enable-DPMLibrary cmdlet enables the specified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Aliases</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none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Required?</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true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Position?</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1</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Default Value</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none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Accept Pipeline Input?</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true (ByValue)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Accept Wildcard Characters?</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Aliases</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none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Required?</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Position?</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named</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Default Value</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none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Accept Pipeline Input?</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r w:rsidR="0006373D" w:rsidRPr="00F25896" w:rsidTr="0006373D">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Accept Wildcard Characters?</w:t>
            </w:r>
          </w:p>
        </w:tc>
        <w:tc>
          <w:tcPr>
            <w:tcW w:w="2500"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Required?</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Position?</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named</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Default Value</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none</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Accept Pipeline Input?</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Accept Wildcard Characters?</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Required?</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Position?</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named</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Default Value</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none</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Accept Pipeline Input?</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r w:rsidR="0006373D" w:rsidRPr="00F25896" w:rsidTr="0006373D">
        <w:tc>
          <w:tcPr>
            <w:tcW w:w="3091" w:type="pct"/>
            <w:shd w:val="clear" w:color="auto" w:fill="FFFFFF"/>
          </w:tcPr>
          <w:p w:rsidR="0006373D" w:rsidRPr="00F25896" w:rsidRDefault="0006373D">
            <w:pPr>
              <w:spacing w:line="275" w:lineRule="auto"/>
              <w:rPr>
                <w:rFonts w:cs="Arial"/>
                <w:color w:val="000000"/>
              </w:rPr>
            </w:pPr>
            <w:r w:rsidRPr="00F25896">
              <w:rPr>
                <w:rFonts w:cs="Arial"/>
                <w:color w:val="000000"/>
              </w:rPr>
              <w:t>Accept Wildcard Characters?</w:t>
            </w:r>
          </w:p>
        </w:tc>
        <w:tc>
          <w:tcPr>
            <w:tcW w:w="1909" w:type="pct"/>
            <w:shd w:val="clear" w:color="auto" w:fill="FFFFFF"/>
          </w:tcPr>
          <w:p w:rsidR="0006373D" w:rsidRPr="00F25896" w:rsidRDefault="0006373D">
            <w:pPr>
              <w:spacing w:line="275" w:lineRule="auto"/>
              <w:rPr>
                <w:rFonts w:cs="Arial"/>
                <w:color w:val="000000"/>
              </w:rPr>
            </w:pPr>
            <w:r w:rsidRPr="00F2589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Library</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Enable-DPMLibrary -detailed".</w:t>
      </w:r>
    </w:p>
    <w:p w:rsidR="0006373D" w:rsidRDefault="0006373D">
      <w:pPr>
        <w:spacing w:line="275" w:lineRule="auto"/>
        <w:ind w:left="360"/>
        <w:rPr>
          <w:rFonts w:cs="Arial"/>
          <w:color w:val="000000"/>
        </w:rPr>
      </w:pPr>
      <w:r>
        <w:rPr>
          <w:rFonts w:cs="Arial"/>
          <w:color w:val="000000"/>
        </w:rPr>
        <w:t>For technical information, type "Get-Help Enable-DPMLibrary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enables the library on the server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Enable-DPMLibrary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52" w:name="BookMark18"/>
      <w:bookmarkStart w:id="53" w:name="BM0dc8f1ed97f6438b833784e4590714d3"/>
      <w:bookmarkStart w:id="54" w:name="_Toc345597777"/>
      <w:bookmarkEnd w:id="52"/>
      <w:bookmarkEnd w:id="53"/>
      <w:r>
        <w:rPr>
          <w:rFonts w:cs="Arial"/>
        </w:rPr>
        <w:t>Enable-DPMProductionServer</w:t>
      </w:r>
      <w:bookmarkEnd w:id="54"/>
    </w:p>
    <w:p w:rsidR="0006373D" w:rsidRDefault="0006373D" w:rsidP="00A4744F">
      <w:pPr>
        <w:pStyle w:val="3"/>
        <w:spacing w:line="276" w:lineRule="auto"/>
        <w:rPr>
          <w:rFonts w:cs="Arial"/>
          <w:color w:val="000000"/>
        </w:rPr>
      </w:pPr>
      <w:r>
        <w:rPr>
          <w:rFonts w:cs="Arial"/>
          <w:color w:val="000000"/>
        </w:rPr>
        <w:t>Enable-DPMProductionServer</w:t>
      </w:r>
    </w:p>
    <w:p w:rsidR="0006373D" w:rsidRDefault="0006373D">
      <w:pPr>
        <w:spacing w:line="275" w:lineRule="auto"/>
        <w:rPr>
          <w:rFonts w:cs="Arial"/>
          <w:color w:val="000000"/>
        </w:rPr>
      </w:pPr>
      <w:r>
        <w:rPr>
          <w:rFonts w:cs="Arial"/>
          <w:color w:val="000000"/>
        </w:rPr>
        <w:t>Enables the DPM protection agent installed on the specified computer.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Enable-DPMProductionServer [-ProductionServer] &lt;ProductionServer&gt;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Enable-DPMProductionServer cmdlet anables the DPM protection agent installed on the specified computer. As a result, backup jobs for the specified computer are enabled to run as per schedule.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-ProductionServer&lt;ProductionServer&gt;</w:t>
      </w:r>
    </w:p>
    <w:p w:rsidR="0006373D" w:rsidRDefault="0006373D">
      <w:pPr>
        <w:spacing w:line="275" w:lineRule="auto"/>
        <w:rPr>
          <w:rFonts w:cs="Arial"/>
          <w:color w:val="000000"/>
        </w:rPr>
      </w:pPr>
      <w:r>
        <w:rPr>
          <w:rFonts w:cs="Arial"/>
          <w:color w:val="000000"/>
        </w:rPr>
        <w:t>Specify a computer on which DPM protection agent has been installed.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Aliases</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none</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Required?</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true</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Position?</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1</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Default Value</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none</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Accept Pipeline Input?</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Accept Wildcard Characters?</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Required?</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Position?</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named</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Default Value</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none</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Accept Pipeline Input?</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r w:rsidR="0006373D" w:rsidRPr="00545BE0" w:rsidTr="0006373D">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Accept Wildcard Characters?</w:t>
            </w:r>
          </w:p>
        </w:tc>
        <w:tc>
          <w:tcPr>
            <w:tcW w:w="2500"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45BE0" w:rsidTr="0006373D">
        <w:tc>
          <w:tcPr>
            <w:tcW w:w="3091" w:type="pct"/>
            <w:shd w:val="clear" w:color="auto" w:fill="FFFFFF"/>
          </w:tcPr>
          <w:p w:rsidR="0006373D" w:rsidRPr="00545BE0" w:rsidRDefault="0006373D">
            <w:pPr>
              <w:spacing w:line="275" w:lineRule="auto"/>
              <w:rPr>
                <w:rFonts w:cs="Arial"/>
                <w:color w:val="000000"/>
              </w:rPr>
            </w:pPr>
            <w:r w:rsidRPr="00545BE0">
              <w:rPr>
                <w:rFonts w:cs="Arial"/>
                <w:color w:val="000000"/>
              </w:rPr>
              <w:t>Required?</w:t>
            </w:r>
          </w:p>
        </w:tc>
        <w:tc>
          <w:tcPr>
            <w:tcW w:w="1909"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r w:rsidR="0006373D" w:rsidRPr="00545BE0" w:rsidTr="0006373D">
        <w:tc>
          <w:tcPr>
            <w:tcW w:w="3091" w:type="pct"/>
            <w:shd w:val="clear" w:color="auto" w:fill="FFFFFF"/>
          </w:tcPr>
          <w:p w:rsidR="0006373D" w:rsidRPr="00545BE0" w:rsidRDefault="0006373D">
            <w:pPr>
              <w:spacing w:line="275" w:lineRule="auto"/>
              <w:rPr>
                <w:rFonts w:cs="Arial"/>
                <w:color w:val="000000"/>
              </w:rPr>
            </w:pPr>
            <w:r w:rsidRPr="00545BE0">
              <w:rPr>
                <w:rFonts w:cs="Arial"/>
                <w:color w:val="000000"/>
              </w:rPr>
              <w:t>Position?</w:t>
            </w:r>
          </w:p>
        </w:tc>
        <w:tc>
          <w:tcPr>
            <w:tcW w:w="1909" w:type="pct"/>
            <w:shd w:val="clear" w:color="auto" w:fill="FFFFFF"/>
          </w:tcPr>
          <w:p w:rsidR="0006373D" w:rsidRPr="00545BE0" w:rsidRDefault="0006373D">
            <w:pPr>
              <w:spacing w:line="275" w:lineRule="auto"/>
              <w:rPr>
                <w:rFonts w:cs="Arial"/>
                <w:color w:val="000000"/>
              </w:rPr>
            </w:pPr>
            <w:r w:rsidRPr="00545BE0">
              <w:rPr>
                <w:rFonts w:cs="Arial"/>
                <w:color w:val="000000"/>
              </w:rPr>
              <w:t>named</w:t>
            </w:r>
          </w:p>
        </w:tc>
      </w:tr>
      <w:tr w:rsidR="0006373D" w:rsidRPr="00545BE0" w:rsidTr="0006373D">
        <w:tc>
          <w:tcPr>
            <w:tcW w:w="3091" w:type="pct"/>
            <w:shd w:val="clear" w:color="auto" w:fill="FFFFFF"/>
          </w:tcPr>
          <w:p w:rsidR="0006373D" w:rsidRPr="00545BE0" w:rsidRDefault="0006373D">
            <w:pPr>
              <w:spacing w:line="275" w:lineRule="auto"/>
              <w:rPr>
                <w:rFonts w:cs="Arial"/>
                <w:color w:val="000000"/>
              </w:rPr>
            </w:pPr>
            <w:r w:rsidRPr="00545BE0">
              <w:rPr>
                <w:rFonts w:cs="Arial"/>
                <w:color w:val="000000"/>
              </w:rPr>
              <w:t>Default Value</w:t>
            </w:r>
          </w:p>
        </w:tc>
        <w:tc>
          <w:tcPr>
            <w:tcW w:w="1909" w:type="pct"/>
            <w:shd w:val="clear" w:color="auto" w:fill="FFFFFF"/>
          </w:tcPr>
          <w:p w:rsidR="0006373D" w:rsidRPr="00545BE0" w:rsidRDefault="0006373D">
            <w:pPr>
              <w:spacing w:line="275" w:lineRule="auto"/>
              <w:rPr>
                <w:rFonts w:cs="Arial"/>
                <w:color w:val="000000"/>
              </w:rPr>
            </w:pPr>
            <w:r w:rsidRPr="00545BE0">
              <w:rPr>
                <w:rFonts w:cs="Arial"/>
                <w:color w:val="000000"/>
              </w:rPr>
              <w:t>none</w:t>
            </w:r>
          </w:p>
        </w:tc>
      </w:tr>
      <w:tr w:rsidR="0006373D" w:rsidRPr="00545BE0" w:rsidTr="0006373D">
        <w:tc>
          <w:tcPr>
            <w:tcW w:w="3091" w:type="pct"/>
            <w:shd w:val="clear" w:color="auto" w:fill="FFFFFF"/>
          </w:tcPr>
          <w:p w:rsidR="0006373D" w:rsidRPr="00545BE0" w:rsidRDefault="0006373D">
            <w:pPr>
              <w:spacing w:line="275" w:lineRule="auto"/>
              <w:rPr>
                <w:rFonts w:cs="Arial"/>
                <w:color w:val="000000"/>
              </w:rPr>
            </w:pPr>
            <w:r w:rsidRPr="00545BE0">
              <w:rPr>
                <w:rFonts w:cs="Arial"/>
                <w:color w:val="000000"/>
              </w:rPr>
              <w:t>Accept Pipeline Input?</w:t>
            </w:r>
          </w:p>
        </w:tc>
        <w:tc>
          <w:tcPr>
            <w:tcW w:w="1909"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r w:rsidR="0006373D" w:rsidRPr="00545BE0" w:rsidTr="0006373D">
        <w:tc>
          <w:tcPr>
            <w:tcW w:w="3091" w:type="pct"/>
            <w:shd w:val="clear" w:color="auto" w:fill="FFFFFF"/>
          </w:tcPr>
          <w:p w:rsidR="0006373D" w:rsidRPr="00545BE0" w:rsidRDefault="0006373D">
            <w:pPr>
              <w:spacing w:line="275" w:lineRule="auto"/>
              <w:rPr>
                <w:rFonts w:cs="Arial"/>
                <w:color w:val="000000"/>
              </w:rPr>
            </w:pPr>
            <w:r w:rsidRPr="00545BE0">
              <w:rPr>
                <w:rFonts w:cs="Arial"/>
                <w:color w:val="000000"/>
              </w:rPr>
              <w:t>Accept Wildcard Characters?</w:t>
            </w:r>
          </w:p>
        </w:tc>
        <w:tc>
          <w:tcPr>
            <w:tcW w:w="1909" w:type="pct"/>
            <w:shd w:val="clear" w:color="auto" w:fill="FFFFFF"/>
          </w:tcPr>
          <w:p w:rsidR="0006373D" w:rsidRPr="00545BE0" w:rsidRDefault="0006373D">
            <w:pPr>
              <w:spacing w:line="275" w:lineRule="auto"/>
              <w:rPr>
                <w:rFonts w:cs="Arial"/>
                <w:color w:val="000000"/>
              </w:rPr>
            </w:pPr>
            <w:r w:rsidRPr="00545BE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Inputs</w:t>
      </w:r>
    </w:p>
    <w:p w:rsidR="0006373D" w:rsidRDefault="0006373D">
      <w:pPr>
        <w:spacing w:line="275" w:lineRule="auto"/>
        <w:rPr>
          <w:rFonts w:cs="Arial"/>
          <w:color w:val="000000"/>
        </w:rPr>
      </w:pPr>
      <w:r>
        <w:rPr>
          <w:rFonts w:cs="Arial"/>
          <w:color w:val="000000"/>
        </w:rPr>
        <w:t>The input type is the type of the objects that you can pipe to the cmdlet.</w:t>
      </w:r>
    </w:p>
    <w:p w:rsidR="0006373D" w:rsidRDefault="0006373D">
      <w:pPr>
        <w:pStyle w:val="BulletedList1"/>
        <w:rPr>
          <w:rFonts w:cs="Arial"/>
        </w:rPr>
      </w:pPr>
      <w:r>
        <w:rPr>
          <w:rStyle w:val="Bold"/>
          <w:rFonts w:cs="Arial"/>
        </w:rPr>
        <w:t>ProductionServer</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Enable-DPMProductionServer -detailed".</w:t>
      </w:r>
    </w:p>
    <w:p w:rsidR="0006373D" w:rsidRDefault="0006373D">
      <w:pPr>
        <w:spacing w:line="275" w:lineRule="auto"/>
        <w:ind w:left="360"/>
        <w:rPr>
          <w:rFonts w:cs="Arial"/>
          <w:color w:val="000000"/>
        </w:rPr>
      </w:pPr>
      <w:r>
        <w:rPr>
          <w:rFonts w:cs="Arial"/>
          <w:color w:val="000000"/>
        </w:rPr>
        <w:t>For technical information, type "Get-Help Enable-DPMProductionServer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enables the DPM protection agent on TestComputer.</w:t>
      </w:r>
    </w:p>
    <w:p w:rsidR="0006373D" w:rsidRDefault="0006373D">
      <w:pPr>
        <w:spacing w:line="275" w:lineRule="auto"/>
        <w:rPr>
          <w:rStyle w:val="CodeEmbedded"/>
        </w:rPr>
      </w:pPr>
      <w:r>
        <w:rPr>
          <w:rStyle w:val="CodeEmbedded"/>
          <w:rFonts w:ascii="Consolas" w:cs="Consolas"/>
          <w:color w:val="000000"/>
          <w:sz w:val="18"/>
        </w:rPr>
        <w:t>PS C:\&gt;$ps = Get-DPMProductionServer -DpmServerName "TestingServer" | Where {$_.Name -eq "TestComputer.domain.com"}</w:t>
      </w:r>
    </w:p>
    <w:p w:rsidR="0006373D" w:rsidRDefault="0006373D">
      <w:pPr>
        <w:spacing w:line="275" w:lineRule="auto"/>
        <w:rPr>
          <w:rStyle w:val="CodeEmbedded"/>
        </w:rPr>
      </w:pPr>
      <w:r>
        <w:rPr>
          <w:rStyle w:val="CodeEmbedded"/>
          <w:rFonts w:ascii="Consolas" w:cs="Consolas"/>
          <w:color w:val="000000"/>
          <w:sz w:val="18"/>
        </w:rPr>
        <w:t>Enable-DPMProductionServer $ps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p w:rsidR="0006373D" w:rsidRDefault="0006373D" w:rsidP="00A4744F">
      <w:pPr>
        <w:pStyle w:val="1"/>
        <w:spacing w:line="276" w:lineRule="auto"/>
        <w:rPr>
          <w:rFonts w:cs="Arial"/>
        </w:rPr>
      </w:pPr>
      <w:bookmarkStart w:id="55" w:name="BookMark19"/>
      <w:bookmarkStart w:id="56" w:name="BM22cc3bf7dccf47279cd6d8dffed06a38"/>
      <w:bookmarkStart w:id="57" w:name="_Toc345597778"/>
      <w:bookmarkEnd w:id="55"/>
      <w:bookmarkEnd w:id="56"/>
      <w:r>
        <w:rPr>
          <w:rFonts w:cs="Arial"/>
        </w:rPr>
        <w:t>Enable-DPMTapeDrive</w:t>
      </w:r>
      <w:bookmarkEnd w:id="57"/>
    </w:p>
    <w:p w:rsidR="0006373D" w:rsidRDefault="0006373D" w:rsidP="00A4744F">
      <w:pPr>
        <w:pStyle w:val="3"/>
        <w:spacing w:line="276" w:lineRule="auto"/>
        <w:rPr>
          <w:rFonts w:cs="Arial"/>
          <w:color w:val="000000"/>
        </w:rPr>
      </w:pPr>
      <w:r>
        <w:rPr>
          <w:rFonts w:cs="Arial"/>
          <w:color w:val="000000"/>
        </w:rPr>
        <w:t>Enable-DPMTapeDrive</w:t>
      </w:r>
    </w:p>
    <w:p w:rsidR="0006373D" w:rsidRDefault="0006373D">
      <w:pPr>
        <w:spacing w:line="275" w:lineRule="auto"/>
        <w:rPr>
          <w:rFonts w:cs="Arial"/>
          <w:color w:val="000000"/>
        </w:rPr>
      </w:pPr>
      <w:r>
        <w:rPr>
          <w:rFonts w:cs="Arial"/>
          <w:color w:val="000000"/>
        </w:rPr>
        <w:t>Enables the specified tape drives in the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Enable-DPMTapeDrive [-TapeDrive] &lt;Drive[]&gt;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Enable-DPMTapeDrive cmdlet enables the specified tape drives in the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 xml:space="preserve">Use the PassThru parameter to allow cmdlets to be part of a pipeline. The -PassThru parameter can be used with many commands in DPM to return a related object in cases where there is no default output.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Aliases</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none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Required?</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Position?</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named</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Default Value</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none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Accept Pipeline Input?</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Accept Wildcard Characters?</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-TapeDrive&lt;Drive[]&gt;</w:t>
      </w:r>
    </w:p>
    <w:p w:rsidR="0006373D" w:rsidRDefault="0006373D">
      <w:pPr>
        <w:spacing w:line="275" w:lineRule="auto"/>
        <w:rPr>
          <w:rFonts w:cs="Arial"/>
          <w:color w:val="000000"/>
        </w:rPr>
      </w:pPr>
      <w:r>
        <w:rPr>
          <w:rFonts w:cs="Arial"/>
          <w:color w:val="000000"/>
        </w:rPr>
        <w:t>Specify the tape drive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Aliases</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none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Required?</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true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Position?</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1</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Default Value</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none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Accept Pipeline Input?</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true (ByValue)</w:t>
            </w:r>
          </w:p>
        </w:tc>
      </w:tr>
      <w:tr w:rsidR="0006373D" w:rsidRPr="00D83C16" w:rsidTr="0006373D">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Accept Wildcard Characters?</w:t>
            </w:r>
          </w:p>
        </w:tc>
        <w:tc>
          <w:tcPr>
            <w:tcW w:w="2500"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Required?</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Position?</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named</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Default Value</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none</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Accept Pipeline Input?</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Accept Wildcard Characters?</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Required?</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Position?</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named</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Default Value</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none</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Accept Pipeline Input?</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r w:rsidR="0006373D" w:rsidRPr="00D83C16" w:rsidTr="0006373D">
        <w:tc>
          <w:tcPr>
            <w:tcW w:w="3091" w:type="pct"/>
            <w:shd w:val="clear" w:color="auto" w:fill="FFFFFF"/>
          </w:tcPr>
          <w:p w:rsidR="0006373D" w:rsidRPr="00D83C16" w:rsidRDefault="0006373D">
            <w:pPr>
              <w:spacing w:line="275" w:lineRule="auto"/>
              <w:rPr>
                <w:rFonts w:cs="Arial"/>
                <w:color w:val="000000"/>
              </w:rPr>
            </w:pPr>
            <w:r w:rsidRPr="00D83C16">
              <w:rPr>
                <w:rFonts w:cs="Arial"/>
                <w:color w:val="000000"/>
              </w:rPr>
              <w:t>Accept Wildcard Characters?</w:t>
            </w:r>
          </w:p>
        </w:tc>
        <w:tc>
          <w:tcPr>
            <w:tcW w:w="1909" w:type="pct"/>
            <w:shd w:val="clear" w:color="auto" w:fill="FFFFFF"/>
          </w:tcPr>
          <w:p w:rsidR="0006373D" w:rsidRPr="00D83C16" w:rsidRDefault="0006373D">
            <w:pPr>
              <w:spacing w:line="275" w:lineRule="auto"/>
              <w:rPr>
                <w:rFonts w:cs="Arial"/>
                <w:color w:val="000000"/>
              </w:rPr>
            </w:pPr>
            <w:r w:rsidRPr="00D83C1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Enable-DPMTapeDrive -detailed".</w:t>
      </w:r>
    </w:p>
    <w:p w:rsidR="0006373D" w:rsidRDefault="0006373D">
      <w:pPr>
        <w:spacing w:line="275" w:lineRule="auto"/>
        <w:ind w:left="360"/>
        <w:rPr>
          <w:rFonts w:cs="Arial"/>
          <w:color w:val="000000"/>
        </w:rPr>
      </w:pPr>
      <w:r>
        <w:rPr>
          <w:rFonts w:cs="Arial"/>
          <w:color w:val="000000"/>
        </w:rPr>
        <w:t>For technical information, type "Get-Help Enable-DPMTapeDrive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enables the tape drive on a library attached to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Get-TapeDrive -DPMLibrary $DPMLib</w:t>
      </w:r>
    </w:p>
    <w:p w:rsidR="0006373D" w:rsidRDefault="0006373D">
      <w:pPr>
        <w:spacing w:line="275" w:lineRule="auto"/>
        <w:rPr>
          <w:rStyle w:val="CodeEmbedded"/>
        </w:rPr>
      </w:pPr>
      <w:r>
        <w:rPr>
          <w:rStyle w:val="CodeEmbedded"/>
          <w:rFonts w:ascii="Consolas" w:cs="Consolas"/>
          <w:color w:val="000000"/>
          <w:sz w:val="18"/>
        </w:rPr>
        <w:t>Enable-DPMTapeDrive -TapeDrive $TapeDrive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58" w:name="BookMark20"/>
      <w:bookmarkStart w:id="59" w:name="BMcab90de3f5f441fa9067fdb5210b9af5"/>
      <w:bookmarkStart w:id="60" w:name="_Toc345597779"/>
      <w:bookmarkEnd w:id="58"/>
      <w:bookmarkEnd w:id="59"/>
      <w:r>
        <w:rPr>
          <w:rFonts w:cs="Arial"/>
        </w:rPr>
        <w:t>Get-DPMAccessLicense</w:t>
      </w:r>
      <w:bookmarkEnd w:id="60"/>
    </w:p>
    <w:p w:rsidR="0006373D" w:rsidRDefault="0006373D" w:rsidP="00A4744F">
      <w:pPr>
        <w:pStyle w:val="3"/>
        <w:spacing w:line="276" w:lineRule="auto"/>
        <w:rPr>
          <w:rFonts w:cs="Arial"/>
          <w:color w:val="000000"/>
        </w:rPr>
      </w:pPr>
      <w:r>
        <w:rPr>
          <w:rFonts w:cs="Arial"/>
          <w:color w:val="000000"/>
        </w:rPr>
        <w:t>Get-DPMAccessLicense</w:t>
      </w:r>
    </w:p>
    <w:p w:rsidR="0006373D" w:rsidRDefault="0006373D">
      <w:pPr>
        <w:spacing w:line="275" w:lineRule="auto"/>
        <w:rPr>
          <w:rFonts w:cs="Arial"/>
          <w:color w:val="000000"/>
        </w:rPr>
      </w:pPr>
      <w:r>
        <w:rPr>
          <w:rFonts w:cs="Arial"/>
          <w:color w:val="000000"/>
        </w:rPr>
        <w:t>Retrieves the licensing information for the DPM server and protected computers.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License</w:t>
      </w:r>
      <w:r>
        <w:rPr>
          <w:rStyle w:val="CodeEmbedded"/>
          <w:rFonts w:ascii="Consolas" w:cs="Consolas"/>
          <w:color w:val="000000"/>
          <w:sz w:val="18"/>
        </w:rPr>
        <w:br/>
        <w:t>Get-DPMAccessLicense [[-License]] [[-DPMServerName] &lt;String&gt; ] [ &lt;CommonParameters&gt;]</w:t>
      </w:r>
      <w:r>
        <w:rPr>
          <w:rStyle w:val="CodeEmbedded"/>
          <w:rFonts w:ascii="Consolas" w:cs="Consolas"/>
          <w:color w:val="000000"/>
          <w:sz w:val="18"/>
        </w:rPr>
        <w:br/>
      </w:r>
      <w:r>
        <w:rPr>
          <w:rStyle w:val="CodeEmbedded"/>
          <w:rFonts w:ascii="Consolas" w:cs="Consolas"/>
          <w:color w:val="000000"/>
          <w:sz w:val="18"/>
        </w:rPr>
        <w:br/>
        <w:t>Parameter Set: LicenseName</w:t>
      </w:r>
      <w:r>
        <w:rPr>
          <w:rStyle w:val="CodeEmbedded"/>
          <w:rFonts w:ascii="Consolas" w:cs="Consolas"/>
          <w:color w:val="000000"/>
          <w:sz w:val="18"/>
        </w:rPr>
        <w:br/>
        <w:t>Get-DPMAccessLicense [-LicenseName] {SML | CML} [[-Period] &lt;Int32&gt; ]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 xml:space="preserve">This cmdlet retrieves the licensing information for the DPM server and protected computers. The License parameter retrieves the licenses supported by DPM. The LicenseName parameter set retrieves the management licenses (servers/clients protected) that were active in the period from the now to Period – n - 90 days.  </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 If this is left empty, the local computer will be assumed to be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Aliases</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ComputerName,CN</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Required?</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Position?</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2</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Default Value</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none</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Accept Pipeline Input?</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Accept Wildcard Characters?</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-License</w:t>
      </w:r>
    </w:p>
    <w:p w:rsidR="0006373D" w:rsidRDefault="0006373D">
      <w:pPr>
        <w:spacing w:line="275" w:lineRule="auto"/>
        <w:rPr>
          <w:rFonts w:cs="Arial"/>
          <w:color w:val="000000"/>
        </w:rPr>
      </w:pPr>
      <w:r>
        <w:rPr>
          <w:rFonts w:cs="Arial"/>
          <w:color w:val="000000"/>
        </w:rPr>
        <w:t>Indicates that license information must be displayed. Using this parameter returns the following information about the license: Name of the product, Name of the license, Type of license and the tabulation method.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Aliases</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none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Required?</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Position?</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1</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Default Value</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none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Accept Pipeline Input?</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Accept Wildcard Characters?</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-LicenseName&lt;LicenseNames&gt;</w:t>
      </w:r>
    </w:p>
    <w:p w:rsidR="0006373D" w:rsidRDefault="0006373D">
      <w:pPr>
        <w:spacing w:line="275" w:lineRule="auto"/>
        <w:rPr>
          <w:rFonts w:cs="Arial"/>
          <w:color w:val="000000"/>
        </w:rPr>
      </w:pPr>
      <w:r>
        <w:rPr>
          <w:rFonts w:cs="Arial"/>
          <w:color w:val="000000"/>
        </w:rPr>
        <w:t>Indicates that all computers that are protected under a particular license type must be listed. This parameter can take two values – SML and CML. SML returns all computers with a server operating system and managed by DPM. CML returns all computers with client operating system installed and managed by DPM.</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7265"/>
        <w:gridCol w:w="2068"/>
      </w:tblGrid>
      <w:tr w:rsidR="0006373D" w:rsidRPr="004E7C85" w:rsidTr="0006373D">
        <w:tc>
          <w:tcPr>
            <w:tcW w:w="3892" w:type="pct"/>
            <w:shd w:val="clear" w:color="auto" w:fill="FFFFFF"/>
          </w:tcPr>
          <w:p w:rsidR="0006373D" w:rsidRPr="004E7C85" w:rsidRDefault="0006373D">
            <w:pPr>
              <w:spacing w:line="275" w:lineRule="auto"/>
              <w:rPr>
                <w:rFonts w:cs="Arial"/>
                <w:color w:val="000000"/>
              </w:rPr>
            </w:pPr>
            <w:r w:rsidRPr="004E7C85">
              <w:rPr>
                <w:rFonts w:cs="Arial"/>
                <w:color w:val="000000"/>
              </w:rPr>
              <w:t>SML</w:t>
            </w:r>
          </w:p>
        </w:tc>
        <w:tc>
          <w:tcPr>
            <w:tcW w:w="1108" w:type="pct"/>
            <w:shd w:val="clear" w:color="auto" w:fill="FFFFFF"/>
          </w:tcPr>
          <w:p w:rsidR="0006373D" w:rsidRPr="004E7C85" w:rsidRDefault="0006373D">
            <w:pPr>
              <w:spacing w:line="275" w:lineRule="auto"/>
              <w:rPr>
                <w:rFonts w:cs="Arial"/>
                <w:color w:val="000000"/>
              </w:rPr>
            </w:pPr>
          </w:p>
        </w:tc>
      </w:tr>
      <w:tr w:rsidR="0006373D" w:rsidRPr="004E7C85" w:rsidTr="0006373D">
        <w:tc>
          <w:tcPr>
            <w:tcW w:w="3892" w:type="pct"/>
            <w:shd w:val="clear" w:color="auto" w:fill="FFFFFF"/>
          </w:tcPr>
          <w:p w:rsidR="0006373D" w:rsidRPr="004E7C85" w:rsidRDefault="0006373D">
            <w:pPr>
              <w:spacing w:line="275" w:lineRule="auto"/>
              <w:rPr>
                <w:rFonts w:cs="Arial"/>
                <w:color w:val="000000"/>
              </w:rPr>
            </w:pPr>
            <w:r w:rsidRPr="004E7C85">
              <w:rPr>
                <w:rFonts w:cs="Arial"/>
                <w:color w:val="000000"/>
              </w:rPr>
              <w:t>CML</w:t>
            </w:r>
          </w:p>
        </w:tc>
        <w:tc>
          <w:tcPr>
            <w:tcW w:w="1108" w:type="pct"/>
            <w:shd w:val="clear" w:color="auto" w:fill="FFFFFF"/>
          </w:tcPr>
          <w:p w:rsidR="0006373D" w:rsidRPr="004E7C85"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Aliases</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none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Required?</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true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Position?</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1</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Default Value</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none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Accept Pipeline Input?</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r w:rsidR="0006373D" w:rsidRPr="004E7C85" w:rsidTr="0006373D">
        <w:tc>
          <w:tcPr>
            <w:tcW w:w="3369" w:type="pct"/>
            <w:shd w:val="clear" w:color="auto" w:fill="FFFFFF"/>
          </w:tcPr>
          <w:p w:rsidR="0006373D" w:rsidRPr="004E7C85" w:rsidRDefault="0006373D">
            <w:pPr>
              <w:spacing w:line="275" w:lineRule="auto"/>
              <w:rPr>
                <w:rFonts w:cs="Arial"/>
                <w:color w:val="000000"/>
              </w:rPr>
            </w:pPr>
            <w:r w:rsidRPr="004E7C85">
              <w:rPr>
                <w:rFonts w:cs="Arial"/>
                <w:color w:val="000000"/>
              </w:rPr>
              <w:t>Accept Wildcard Characters?</w:t>
            </w:r>
          </w:p>
        </w:tc>
        <w:tc>
          <w:tcPr>
            <w:tcW w:w="1631"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-Period&lt;Int32&gt;</w:t>
      </w:r>
    </w:p>
    <w:p w:rsidR="0006373D" w:rsidRDefault="0006373D">
      <w:pPr>
        <w:spacing w:line="275" w:lineRule="auto"/>
        <w:rPr>
          <w:rFonts w:cs="Arial"/>
          <w:color w:val="000000"/>
        </w:rPr>
      </w:pPr>
      <w:r>
        <w:rPr>
          <w:rFonts w:cs="Arial"/>
          <w:color w:val="000000"/>
        </w:rPr>
        <w:t>Indicates that all licenses that were used between today and (Period – n - 90) days must be shown. This parameter can take values ranging from 0 to 7 and if you leave it blank, it will show all licenses that are currently in use over the last 90 days.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Aliases</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none</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Required?</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Position?</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2</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Default Value</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none</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Accept Pipeline Input?</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r w:rsidR="0006373D" w:rsidRPr="004E7C85" w:rsidTr="0006373D">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Accept Wildcard Characters?</w:t>
            </w:r>
          </w:p>
        </w:tc>
        <w:tc>
          <w:tcPr>
            <w:tcW w:w="2500" w:type="pct"/>
            <w:shd w:val="clear" w:color="auto" w:fill="FFFFFF"/>
          </w:tcPr>
          <w:p w:rsidR="0006373D" w:rsidRPr="004E7C85" w:rsidRDefault="0006373D">
            <w:pPr>
              <w:spacing w:line="275" w:lineRule="auto"/>
              <w:rPr>
                <w:rFonts w:cs="Arial"/>
                <w:color w:val="000000"/>
              </w:rPr>
            </w:pPr>
            <w:r w:rsidRPr="004E7C8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cmdlet will retrieve all computers running server operating system and managed by DPM.</w:t>
      </w:r>
    </w:p>
    <w:p w:rsidR="0006373D" w:rsidRDefault="0006373D">
      <w:pPr>
        <w:spacing w:line="275" w:lineRule="auto"/>
        <w:rPr>
          <w:rStyle w:val="CodeEmbedded"/>
        </w:rPr>
      </w:pPr>
      <w:r>
        <w:rPr>
          <w:rStyle w:val="CodeEmbedded"/>
          <w:rFonts w:ascii="Consolas" w:cs="Consolas"/>
          <w:color w:val="000000"/>
          <w:sz w:val="18"/>
        </w:rPr>
        <w:t xml:space="preserve">PS C:\&gt; Get-DPMAccessLicense </w:t>
      </w:r>
      <w:r>
        <w:rPr>
          <w:rStyle w:val="CodeEmbedded"/>
          <w:rFonts w:ascii="Consolas" w:cs="Consolas"/>
          <w:color w:val="000000"/>
          <w:sz w:val="18"/>
        </w:rPr>
        <w:t>–</w:t>
      </w:r>
      <w:r>
        <w:rPr>
          <w:rStyle w:val="CodeEmbedded"/>
          <w:rFonts w:ascii="Consolas" w:cs="Consolas"/>
          <w:color w:val="000000"/>
          <w:sz w:val="18"/>
        </w:rPr>
        <w:t xml:space="preserve">LicenseName </w:t>
      </w:r>
      <w:r>
        <w:rPr>
          <w:rStyle w:val="CodeEmbedded"/>
          <w:rFonts w:ascii="Consolas" w:cs="Consolas"/>
          <w:color w:val="000000"/>
          <w:sz w:val="18"/>
        </w:rPr>
        <w:t>“</w:t>
      </w:r>
      <w:r>
        <w:rPr>
          <w:rStyle w:val="CodeEmbedded"/>
          <w:rFonts w:ascii="Consolas" w:cs="Consolas"/>
          <w:color w:val="000000"/>
          <w:sz w:val="18"/>
        </w:rPr>
        <w:t>SML</w:t>
      </w:r>
      <w:r>
        <w:rPr>
          <w:rStyle w:val="CodeEmbedded"/>
          <w:rFonts w:ascii="Consolas" w:cs="Consolas"/>
          <w:color w:val="000000"/>
          <w:sz w:val="18"/>
        </w:rPr>
        <w:t>”</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cmdlet will retrieve all active licenses for last 5 days on computers with server operating system and managed by MyDPM.</w:t>
      </w:r>
    </w:p>
    <w:p w:rsidR="0006373D" w:rsidRDefault="0006373D">
      <w:pPr>
        <w:spacing w:line="275" w:lineRule="auto"/>
        <w:rPr>
          <w:rStyle w:val="CodeEmbedded"/>
        </w:rPr>
      </w:pPr>
      <w:r>
        <w:rPr>
          <w:rStyle w:val="CodeEmbedded"/>
          <w:rFonts w:ascii="Consolas" w:cs="Consolas"/>
          <w:color w:val="000000"/>
          <w:sz w:val="18"/>
        </w:rPr>
        <w:t xml:space="preserve">PS C:\&gt; Get-DPMAccessLicense -DpmServerName MyDpm </w:t>
      </w:r>
      <w:r>
        <w:rPr>
          <w:rStyle w:val="CodeEmbedded"/>
          <w:rFonts w:ascii="Consolas" w:cs="Consolas"/>
          <w:color w:val="000000"/>
          <w:sz w:val="18"/>
        </w:rPr>
        <w:t>–</w:t>
      </w:r>
      <w:r>
        <w:rPr>
          <w:rStyle w:val="CodeEmbedded"/>
          <w:rFonts w:ascii="Consolas" w:cs="Consolas"/>
          <w:color w:val="000000"/>
          <w:sz w:val="18"/>
        </w:rPr>
        <w:t xml:space="preserve">Period 5 </w:t>
      </w:r>
      <w:r>
        <w:rPr>
          <w:rStyle w:val="CodeEmbedded"/>
          <w:rFonts w:ascii="Consolas" w:cs="Consolas"/>
          <w:color w:val="000000"/>
          <w:sz w:val="18"/>
        </w:rPr>
        <w:t>–</w:t>
      </w:r>
      <w:r>
        <w:rPr>
          <w:rStyle w:val="CodeEmbedded"/>
          <w:rFonts w:ascii="Consolas" w:cs="Consolas"/>
          <w:color w:val="000000"/>
          <w:sz w:val="18"/>
        </w:rPr>
        <w:t xml:space="preserve">LicenseName </w:t>
      </w:r>
      <w:r>
        <w:rPr>
          <w:rStyle w:val="CodeEmbedded"/>
          <w:rFonts w:ascii="Consolas" w:cs="Consolas"/>
          <w:color w:val="000000"/>
          <w:sz w:val="18"/>
        </w:rPr>
        <w:t>“</w:t>
      </w:r>
      <w:r>
        <w:rPr>
          <w:rStyle w:val="CodeEmbedded"/>
          <w:rFonts w:ascii="Consolas" w:cs="Consolas"/>
          <w:color w:val="000000"/>
          <w:sz w:val="18"/>
        </w:rPr>
        <w:t>SML</w:t>
      </w:r>
      <w:r>
        <w:rPr>
          <w:rStyle w:val="CodeEmbedded"/>
          <w:rFonts w:ascii="Consolas" w:cs="Consolas"/>
          <w:color w:val="000000"/>
          <w:sz w:val="18"/>
        </w:rPr>
        <w:t>”</w:t>
      </w:r>
      <w:r>
        <w:rPr>
          <w:rStyle w:val="CodeEmbedded"/>
          <w:rFonts w:ascii="Consolas" w:cs="Consolas"/>
          <w:color w:val="000000"/>
          <w:sz w:val="18"/>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61" w:name="BookMark21"/>
      <w:bookmarkStart w:id="62" w:name="BM0c42210c21584180b4fd1ea99c7ee1e7"/>
      <w:bookmarkStart w:id="63" w:name="_Toc345597780"/>
      <w:bookmarkEnd w:id="61"/>
      <w:bookmarkEnd w:id="62"/>
      <w:r>
        <w:rPr>
          <w:rFonts w:cs="Arial"/>
        </w:rPr>
        <w:t>Get-DPMAlert</w:t>
      </w:r>
      <w:bookmarkEnd w:id="63"/>
    </w:p>
    <w:p w:rsidR="0006373D" w:rsidRDefault="0006373D" w:rsidP="00A4744F">
      <w:pPr>
        <w:pStyle w:val="3"/>
        <w:spacing w:line="276" w:lineRule="auto"/>
        <w:rPr>
          <w:rFonts w:cs="Arial"/>
          <w:color w:val="000000"/>
        </w:rPr>
      </w:pPr>
      <w:r>
        <w:rPr>
          <w:rFonts w:cs="Arial"/>
          <w:color w:val="000000"/>
        </w:rPr>
        <w:t>Get-DPMAlert</w:t>
      </w:r>
    </w:p>
    <w:p w:rsidR="0006373D" w:rsidRDefault="0006373D">
      <w:pPr>
        <w:spacing w:line="275" w:lineRule="auto"/>
        <w:rPr>
          <w:rFonts w:cs="Arial"/>
          <w:color w:val="000000"/>
        </w:rPr>
      </w:pPr>
      <w:r>
        <w:rPr>
          <w:rFonts w:cs="Arial"/>
          <w:color w:val="000000"/>
        </w:rPr>
        <w:t>Returns all the alerts on the specified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Get-DPMAlert [[-DPMServerName] &lt;String&gt; ] [-Async] [-IncludeAlerts {AllActive | FromContext} ] [-IncludeInactiveAlerts]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Get-DPMAlert cmdlets returns all the alerts on the specified DPM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66F29" w:rsidTr="0006373D">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Aliases</w:t>
            </w:r>
          </w:p>
        </w:tc>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Required?</w:t>
            </w:r>
          </w:p>
        </w:tc>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r w:rsidR="0006373D" w:rsidRPr="00766F29" w:rsidTr="0006373D">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Position?</w:t>
            </w:r>
          </w:p>
        </w:tc>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named</w:t>
            </w:r>
          </w:p>
        </w:tc>
      </w:tr>
      <w:tr w:rsidR="0006373D" w:rsidRPr="00766F29" w:rsidTr="0006373D">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Default Value</w:t>
            </w:r>
          </w:p>
        </w:tc>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Accept Pipeline Input?</w:t>
            </w:r>
          </w:p>
        </w:tc>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r w:rsidR="0006373D" w:rsidRPr="00766F29" w:rsidTr="0006373D">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Accept Wildcard Characters?</w:t>
            </w:r>
          </w:p>
        </w:tc>
        <w:tc>
          <w:tcPr>
            <w:tcW w:w="2500"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766F29" w:rsidTr="0006373D">
        <w:tc>
          <w:tcPr>
            <w:tcW w:w="2038" w:type="pct"/>
            <w:shd w:val="clear" w:color="auto" w:fill="FFFFFF"/>
          </w:tcPr>
          <w:p w:rsidR="0006373D" w:rsidRPr="00766F29" w:rsidRDefault="0006373D">
            <w:pPr>
              <w:spacing w:line="275" w:lineRule="auto"/>
              <w:rPr>
                <w:rFonts w:cs="Arial"/>
                <w:color w:val="000000"/>
              </w:rPr>
            </w:pPr>
            <w:r w:rsidRPr="00766F29">
              <w:rPr>
                <w:rFonts w:cs="Arial"/>
                <w:color w:val="000000"/>
              </w:rPr>
              <w:t>Aliases</w:t>
            </w:r>
          </w:p>
        </w:tc>
        <w:tc>
          <w:tcPr>
            <w:tcW w:w="2962"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2038" w:type="pct"/>
            <w:shd w:val="clear" w:color="auto" w:fill="FFFFFF"/>
          </w:tcPr>
          <w:p w:rsidR="0006373D" w:rsidRPr="00766F29" w:rsidRDefault="0006373D">
            <w:pPr>
              <w:spacing w:line="275" w:lineRule="auto"/>
              <w:rPr>
                <w:rFonts w:cs="Arial"/>
                <w:color w:val="000000"/>
              </w:rPr>
            </w:pPr>
            <w:r w:rsidRPr="00766F29">
              <w:rPr>
                <w:rFonts w:cs="Arial"/>
                <w:color w:val="000000"/>
              </w:rPr>
              <w:t>Required?</w:t>
            </w:r>
          </w:p>
        </w:tc>
        <w:tc>
          <w:tcPr>
            <w:tcW w:w="2962"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r w:rsidR="0006373D" w:rsidRPr="00766F29" w:rsidTr="0006373D">
        <w:tc>
          <w:tcPr>
            <w:tcW w:w="2038" w:type="pct"/>
            <w:shd w:val="clear" w:color="auto" w:fill="FFFFFF"/>
          </w:tcPr>
          <w:p w:rsidR="0006373D" w:rsidRPr="00766F29" w:rsidRDefault="0006373D">
            <w:pPr>
              <w:spacing w:line="275" w:lineRule="auto"/>
              <w:rPr>
                <w:rFonts w:cs="Arial"/>
                <w:color w:val="000000"/>
              </w:rPr>
            </w:pPr>
            <w:r w:rsidRPr="00766F29">
              <w:rPr>
                <w:rFonts w:cs="Arial"/>
                <w:color w:val="000000"/>
              </w:rPr>
              <w:t>Position?</w:t>
            </w:r>
          </w:p>
        </w:tc>
        <w:tc>
          <w:tcPr>
            <w:tcW w:w="2962" w:type="pct"/>
            <w:shd w:val="clear" w:color="auto" w:fill="FFFFFF"/>
          </w:tcPr>
          <w:p w:rsidR="0006373D" w:rsidRPr="00766F29" w:rsidRDefault="0006373D">
            <w:pPr>
              <w:spacing w:line="275" w:lineRule="auto"/>
              <w:rPr>
                <w:rFonts w:cs="Arial"/>
                <w:color w:val="000000"/>
              </w:rPr>
            </w:pPr>
            <w:r w:rsidRPr="00766F29">
              <w:rPr>
                <w:rFonts w:cs="Arial"/>
                <w:color w:val="000000"/>
              </w:rPr>
              <w:t>1</w:t>
            </w:r>
          </w:p>
        </w:tc>
      </w:tr>
      <w:tr w:rsidR="0006373D" w:rsidRPr="00766F29" w:rsidTr="0006373D">
        <w:tc>
          <w:tcPr>
            <w:tcW w:w="2038" w:type="pct"/>
            <w:shd w:val="clear" w:color="auto" w:fill="FFFFFF"/>
          </w:tcPr>
          <w:p w:rsidR="0006373D" w:rsidRPr="00766F29" w:rsidRDefault="0006373D">
            <w:pPr>
              <w:spacing w:line="275" w:lineRule="auto"/>
              <w:rPr>
                <w:rFonts w:cs="Arial"/>
                <w:color w:val="000000"/>
              </w:rPr>
            </w:pPr>
            <w:r w:rsidRPr="00766F29">
              <w:rPr>
                <w:rFonts w:cs="Arial"/>
                <w:color w:val="000000"/>
              </w:rPr>
              <w:t>Default Value</w:t>
            </w:r>
          </w:p>
        </w:tc>
        <w:tc>
          <w:tcPr>
            <w:tcW w:w="2962"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2038" w:type="pct"/>
            <w:shd w:val="clear" w:color="auto" w:fill="FFFFFF"/>
          </w:tcPr>
          <w:p w:rsidR="0006373D" w:rsidRPr="00766F29" w:rsidRDefault="0006373D">
            <w:pPr>
              <w:spacing w:line="275" w:lineRule="auto"/>
              <w:rPr>
                <w:rFonts w:cs="Arial"/>
                <w:color w:val="000000"/>
              </w:rPr>
            </w:pPr>
            <w:r w:rsidRPr="00766F29">
              <w:rPr>
                <w:rFonts w:cs="Arial"/>
                <w:color w:val="000000"/>
              </w:rPr>
              <w:t>Accept Pipeline Input?</w:t>
            </w:r>
          </w:p>
        </w:tc>
        <w:tc>
          <w:tcPr>
            <w:tcW w:w="2962" w:type="pct"/>
            <w:shd w:val="clear" w:color="auto" w:fill="FFFFFF"/>
          </w:tcPr>
          <w:p w:rsidR="0006373D" w:rsidRPr="00766F29" w:rsidRDefault="0006373D">
            <w:pPr>
              <w:spacing w:line="275" w:lineRule="auto"/>
              <w:rPr>
                <w:rFonts w:cs="Arial"/>
                <w:color w:val="000000"/>
              </w:rPr>
            </w:pPr>
            <w:r w:rsidRPr="00766F29">
              <w:rPr>
                <w:rFonts w:cs="Arial"/>
                <w:color w:val="000000"/>
              </w:rPr>
              <w:t>True (ByPropertyName)</w:t>
            </w:r>
          </w:p>
        </w:tc>
      </w:tr>
      <w:tr w:rsidR="0006373D" w:rsidRPr="00766F29" w:rsidTr="0006373D">
        <w:tc>
          <w:tcPr>
            <w:tcW w:w="2038" w:type="pct"/>
            <w:shd w:val="clear" w:color="auto" w:fill="FFFFFF"/>
          </w:tcPr>
          <w:p w:rsidR="0006373D" w:rsidRPr="00766F29" w:rsidRDefault="0006373D">
            <w:pPr>
              <w:spacing w:line="275" w:lineRule="auto"/>
              <w:rPr>
                <w:rFonts w:cs="Arial"/>
                <w:color w:val="000000"/>
              </w:rPr>
            </w:pPr>
            <w:r w:rsidRPr="00766F29">
              <w:rPr>
                <w:rFonts w:cs="Arial"/>
                <w:color w:val="000000"/>
              </w:rPr>
              <w:t>Accept Wildcard Characters?</w:t>
            </w:r>
          </w:p>
        </w:tc>
        <w:tc>
          <w:tcPr>
            <w:tcW w:w="2962"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-IncludeAlerts&lt;IncludeAlertsType&gt;</w:t>
      </w:r>
    </w:p>
    <w:p w:rsidR="0006373D" w:rsidRDefault="0006373D">
      <w:pPr>
        <w:spacing w:line="275" w:lineRule="auto"/>
        <w:rPr>
          <w:rFonts w:cs="Arial"/>
          <w:color w:val="000000"/>
        </w:rPr>
      </w:pPr>
      <w:r>
        <w:rPr>
          <w:rFonts w:cs="Arial"/>
          <w:color w:val="000000"/>
        </w:rPr>
        <w:t>Indicates if the alert types should be shown.</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88"/>
        <w:gridCol w:w="1045"/>
      </w:tblGrid>
      <w:tr w:rsidR="0006373D" w:rsidRPr="00766F29" w:rsidTr="0006373D">
        <w:tc>
          <w:tcPr>
            <w:tcW w:w="4440" w:type="pct"/>
            <w:shd w:val="clear" w:color="auto" w:fill="FFFFFF"/>
          </w:tcPr>
          <w:p w:rsidR="0006373D" w:rsidRPr="00766F29" w:rsidRDefault="0006373D">
            <w:pPr>
              <w:spacing w:line="275" w:lineRule="auto"/>
              <w:rPr>
                <w:rFonts w:cs="Arial"/>
                <w:color w:val="000000"/>
              </w:rPr>
            </w:pPr>
            <w:r w:rsidRPr="00766F29">
              <w:rPr>
                <w:rFonts w:cs="Arial"/>
                <w:color w:val="000000"/>
              </w:rPr>
              <w:t>AllActive</w:t>
            </w:r>
          </w:p>
        </w:tc>
        <w:tc>
          <w:tcPr>
            <w:tcW w:w="560" w:type="pct"/>
            <w:shd w:val="clear" w:color="auto" w:fill="FFFFFF"/>
          </w:tcPr>
          <w:p w:rsidR="0006373D" w:rsidRPr="00766F29" w:rsidRDefault="0006373D">
            <w:pPr>
              <w:spacing w:line="275" w:lineRule="auto"/>
              <w:rPr>
                <w:rFonts w:cs="Arial"/>
                <w:color w:val="000000"/>
              </w:rPr>
            </w:pPr>
          </w:p>
        </w:tc>
      </w:tr>
      <w:tr w:rsidR="0006373D" w:rsidRPr="00766F29" w:rsidTr="0006373D">
        <w:tc>
          <w:tcPr>
            <w:tcW w:w="4440" w:type="pct"/>
            <w:shd w:val="clear" w:color="auto" w:fill="FFFFFF"/>
          </w:tcPr>
          <w:p w:rsidR="0006373D" w:rsidRPr="00766F29" w:rsidRDefault="0006373D">
            <w:pPr>
              <w:spacing w:line="275" w:lineRule="auto"/>
              <w:rPr>
                <w:rFonts w:cs="Arial"/>
                <w:color w:val="000000"/>
              </w:rPr>
            </w:pPr>
            <w:r w:rsidRPr="00766F29">
              <w:rPr>
                <w:rFonts w:cs="Arial"/>
                <w:color w:val="000000"/>
              </w:rPr>
              <w:t>FromContext</w:t>
            </w:r>
          </w:p>
        </w:tc>
        <w:tc>
          <w:tcPr>
            <w:tcW w:w="560" w:type="pct"/>
            <w:shd w:val="clear" w:color="auto" w:fill="FFFFFF"/>
          </w:tcPr>
          <w:p w:rsidR="0006373D" w:rsidRPr="00766F29"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Aliases</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Required?</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Position?</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named</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Default Value</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Accept Pipeline Input?</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Accept Wildcard Characters?</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-IncludeInactiveAlerts</w:t>
      </w:r>
    </w:p>
    <w:p w:rsidR="0006373D" w:rsidRDefault="0006373D">
      <w:pPr>
        <w:spacing w:line="275" w:lineRule="auto"/>
        <w:rPr>
          <w:rFonts w:cs="Arial"/>
          <w:color w:val="000000"/>
        </w:rPr>
      </w:pPr>
      <w:r>
        <w:rPr>
          <w:rFonts w:cs="Arial"/>
          <w:color w:val="000000"/>
        </w:rPr>
        <w:t>Indicates if inactive alerts should be shown.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Aliases</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Required?</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Position?</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named</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Default Value</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none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Accept Pipeline Input?</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r w:rsidR="0006373D" w:rsidRPr="00766F29" w:rsidTr="0006373D">
        <w:tc>
          <w:tcPr>
            <w:tcW w:w="3091" w:type="pct"/>
            <w:shd w:val="clear" w:color="auto" w:fill="FFFFFF"/>
          </w:tcPr>
          <w:p w:rsidR="0006373D" w:rsidRPr="00766F29" w:rsidRDefault="0006373D">
            <w:pPr>
              <w:spacing w:line="275" w:lineRule="auto"/>
              <w:rPr>
                <w:rFonts w:cs="Arial"/>
                <w:color w:val="000000"/>
              </w:rPr>
            </w:pPr>
            <w:r w:rsidRPr="00766F29">
              <w:rPr>
                <w:rFonts w:cs="Arial"/>
                <w:color w:val="000000"/>
              </w:rPr>
              <w:t>Accept Wildcard Characters?</w:t>
            </w:r>
          </w:p>
        </w:tc>
        <w:tc>
          <w:tcPr>
            <w:tcW w:w="1909" w:type="pct"/>
            <w:shd w:val="clear" w:color="auto" w:fill="FFFFFF"/>
          </w:tcPr>
          <w:p w:rsidR="0006373D" w:rsidRPr="00766F29" w:rsidRDefault="0006373D">
            <w:pPr>
              <w:spacing w:line="275" w:lineRule="auto"/>
              <w:rPr>
                <w:rFonts w:cs="Arial"/>
                <w:color w:val="000000"/>
              </w:rPr>
            </w:pPr>
            <w:r w:rsidRPr="00766F2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3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Inputs</w:t>
      </w:r>
    </w:p>
    <w:p w:rsidR="0006373D" w:rsidRDefault="0006373D">
      <w:pPr>
        <w:spacing w:line="275" w:lineRule="auto"/>
        <w:rPr>
          <w:rFonts w:cs="Arial"/>
          <w:color w:val="000000"/>
        </w:rPr>
      </w:pPr>
      <w:r>
        <w:rPr>
          <w:rFonts w:cs="Arial"/>
          <w:color w:val="000000"/>
        </w:rPr>
        <w:t>The input type is the type of the objects that you can pipe to the cmdlet.</w:t>
      </w:r>
    </w:p>
    <w:p w:rsidR="0006373D" w:rsidRDefault="0006373D">
      <w:pPr>
        <w:pStyle w:val="BulletedList1"/>
        <w:rPr>
          <w:rFonts w:cs="Arial"/>
        </w:rPr>
      </w:pPr>
      <w:hyperlink w:anchor="BMString" w:history="1"/>
      <w:r>
        <w:rPr>
          <w:rFonts w:cs="Arial"/>
        </w:rPr>
        <w:t>DPMServerNameSpecify the name of the DPM server.</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Get-DPMAlert -detailed".</w:t>
      </w:r>
    </w:p>
    <w:p w:rsidR="0006373D" w:rsidRDefault="0006373D">
      <w:pPr>
        <w:spacing w:line="275" w:lineRule="auto"/>
        <w:ind w:left="360"/>
        <w:rPr>
          <w:rFonts w:cs="Arial"/>
          <w:color w:val="000000"/>
        </w:rPr>
      </w:pPr>
      <w:r>
        <w:rPr>
          <w:rFonts w:cs="Arial"/>
          <w:color w:val="000000"/>
        </w:rPr>
        <w:t>For technical information, type "Get-Help Get-DPMAlert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64" w:name="BookMark22"/>
      <w:bookmarkStart w:id="65" w:name="BM1f81fba4873d41429bc9d7759251ea5a"/>
      <w:bookmarkStart w:id="66" w:name="_Toc345597781"/>
      <w:bookmarkEnd w:id="64"/>
      <w:bookmarkEnd w:id="65"/>
      <w:r>
        <w:rPr>
          <w:rFonts w:cs="Arial"/>
        </w:rPr>
        <w:t>Get-DPMAutoProtectIntent</w:t>
      </w:r>
      <w:bookmarkEnd w:id="66"/>
    </w:p>
    <w:p w:rsidR="0006373D" w:rsidRDefault="0006373D" w:rsidP="00A4744F">
      <w:pPr>
        <w:pStyle w:val="3"/>
        <w:spacing w:line="276" w:lineRule="auto"/>
        <w:rPr>
          <w:rFonts w:cs="Arial"/>
          <w:color w:val="000000"/>
        </w:rPr>
      </w:pPr>
      <w:r>
        <w:rPr>
          <w:rFonts w:cs="Arial"/>
          <w:color w:val="000000"/>
        </w:rPr>
        <w:t>Get-DPMAutoProtectIntent</w:t>
      </w:r>
    </w:p>
    <w:p w:rsidR="0006373D" w:rsidRDefault="0006373D">
      <w:pPr>
        <w:spacing w:line="275" w:lineRule="auto"/>
        <w:rPr>
          <w:rFonts w:cs="Arial"/>
          <w:color w:val="000000"/>
        </w:rPr>
      </w:pPr>
      <w:r>
        <w:rPr>
          <w:rFonts w:cs="Arial"/>
          <w:color w:val="000000"/>
        </w:rPr>
        <w:t>Retrieves the auto-protection setting for a SQL Server instance.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DPMServer</w:t>
      </w:r>
      <w:r>
        <w:rPr>
          <w:rStyle w:val="CodeEmbedded"/>
          <w:rFonts w:ascii="Consolas" w:cs="Consolas"/>
          <w:color w:val="000000"/>
          <w:sz w:val="18"/>
        </w:rPr>
        <w:br/>
        <w:t>Get-DPMAutoProtectIntent [-SQLInstanceName] &lt;String&gt; [[-DPMServerName] &lt;String&gt; ] [ &lt;CommonParameters&gt;]</w:t>
      </w:r>
      <w:r>
        <w:rPr>
          <w:rStyle w:val="CodeEmbedded"/>
          <w:rFonts w:ascii="Consolas" w:cs="Consolas"/>
          <w:color w:val="000000"/>
          <w:sz w:val="18"/>
        </w:rPr>
        <w:br/>
      </w:r>
      <w:r>
        <w:rPr>
          <w:rStyle w:val="CodeEmbedded"/>
          <w:rFonts w:ascii="Consolas" w:cs="Consolas"/>
          <w:color w:val="000000"/>
          <w:sz w:val="18"/>
        </w:rPr>
        <w:br/>
        <w:t>Parameter Set: ProtectionGroup</w:t>
      </w:r>
      <w:r>
        <w:rPr>
          <w:rStyle w:val="CodeEmbedded"/>
          <w:rFonts w:ascii="Consolas" w:cs="Consolas"/>
          <w:color w:val="000000"/>
          <w:sz w:val="18"/>
        </w:rPr>
        <w:br/>
        <w:t>Get-DPMAutoProtectIntent [-SQLInstanceName] &lt;String&gt; [-ProtectionGroup] &lt;ProtectionGroup&gt;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Get-DPMAutoProtectIntent cmdlet retrieves the auto-protection setting for a SQL Server instance.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Aliases</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ComputerName,CN</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Required?</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false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Position?</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2</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Default Value</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none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Accept Pipeline Input?</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True (ByValue)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Accept Wildcard Characters?</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Specify 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Aliases</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none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Required?</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true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Position?</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2</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Default Value</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none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Accept Pipeline Input?</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True (ByValue)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Accept Wildcard Characters?</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-SQLInstanceName&lt;String&gt;</w:t>
      </w:r>
    </w:p>
    <w:p w:rsidR="0006373D" w:rsidRDefault="0006373D">
      <w:pPr>
        <w:spacing w:line="275" w:lineRule="auto"/>
        <w:rPr>
          <w:rFonts w:cs="Arial"/>
          <w:color w:val="000000"/>
        </w:rPr>
      </w:pPr>
      <w:r>
        <w:rPr>
          <w:rFonts w:cs="Arial"/>
          <w:color w:val="000000"/>
        </w:rPr>
        <w:t>Specify the SQL Server instance for which you want to set auto-protection or retrieve auto-protection setting.</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Aliases</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none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Required?</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true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Position?</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1</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Default Value</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none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Accept Pipeline Input?</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True (ByValue)</w:t>
            </w:r>
          </w:p>
        </w:tc>
      </w:tr>
      <w:tr w:rsidR="0006373D" w:rsidRPr="00216BF0" w:rsidTr="0006373D">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Accept Wildcard Characters?</w:t>
            </w:r>
          </w:p>
        </w:tc>
        <w:tc>
          <w:tcPr>
            <w:tcW w:w="2500" w:type="pct"/>
            <w:shd w:val="clear" w:color="auto" w:fill="FFFFFF"/>
          </w:tcPr>
          <w:p w:rsidR="0006373D" w:rsidRPr="00216BF0" w:rsidRDefault="0006373D">
            <w:pPr>
              <w:spacing w:line="275" w:lineRule="auto"/>
              <w:rPr>
                <w:rFonts w:cs="Arial"/>
                <w:color w:val="000000"/>
              </w:rPr>
            </w:pPr>
            <w:r w:rsidRPr="00216B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Get-DPMAutoProtectIntent -detailed".</w:t>
      </w:r>
    </w:p>
    <w:p w:rsidR="0006373D" w:rsidRDefault="0006373D">
      <w:pPr>
        <w:spacing w:line="275" w:lineRule="auto"/>
        <w:ind w:left="360"/>
        <w:rPr>
          <w:rFonts w:cs="Arial"/>
          <w:color w:val="000000"/>
        </w:rPr>
      </w:pPr>
      <w:r>
        <w:rPr>
          <w:rFonts w:cs="Arial"/>
          <w:color w:val="000000"/>
        </w:rPr>
        <w:t>For technical information, type "Get-Help Get-DPMAutoProtectIntent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67" w:name="BookMark23"/>
      <w:bookmarkStart w:id="68" w:name="BMa27abf2889dc4852b6287fb78e0294ad"/>
      <w:bookmarkStart w:id="69" w:name="_Toc345597782"/>
      <w:bookmarkEnd w:id="67"/>
      <w:bookmarkEnd w:id="68"/>
      <w:r>
        <w:rPr>
          <w:rFonts w:cs="Arial"/>
        </w:rPr>
        <w:t>Get-DPMBackupNetworkAddress</w:t>
      </w:r>
      <w:bookmarkEnd w:id="69"/>
    </w:p>
    <w:p w:rsidR="0006373D" w:rsidRDefault="0006373D" w:rsidP="00A4744F">
      <w:pPr>
        <w:pStyle w:val="3"/>
        <w:spacing w:line="276" w:lineRule="auto"/>
        <w:rPr>
          <w:rFonts w:cs="Arial"/>
          <w:color w:val="000000"/>
        </w:rPr>
      </w:pPr>
      <w:r>
        <w:rPr>
          <w:rFonts w:cs="Arial"/>
          <w:color w:val="000000"/>
        </w:rPr>
        <w:t>Get-DPMBackupNetworkAddress</w:t>
      </w:r>
    </w:p>
    <w:p w:rsidR="0006373D" w:rsidRDefault="0006373D">
      <w:pPr>
        <w:spacing w:line="275" w:lineRule="auto"/>
        <w:rPr>
          <w:rFonts w:cs="Arial"/>
          <w:color w:val="000000"/>
        </w:rPr>
      </w:pPr>
      <w:r>
        <w:rPr>
          <w:rFonts w:cs="Arial"/>
          <w:color w:val="000000"/>
        </w:rPr>
        <w:t>Returns a backup network specified for the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Get-DPMBackupNetworkAddress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Get-DPMBackupNetworkAddress returns a backup network specified for the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968A9" w:rsidTr="0006373D">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Aliases</w:t>
            </w:r>
          </w:p>
        </w:tc>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ComputerName,CN</w:t>
            </w:r>
          </w:p>
        </w:tc>
      </w:tr>
      <w:tr w:rsidR="0006373D" w:rsidRPr="003968A9" w:rsidTr="0006373D">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Required?</w:t>
            </w:r>
          </w:p>
        </w:tc>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false</w:t>
            </w:r>
          </w:p>
        </w:tc>
      </w:tr>
      <w:tr w:rsidR="0006373D" w:rsidRPr="003968A9" w:rsidTr="0006373D">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Position?</w:t>
            </w:r>
          </w:p>
        </w:tc>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1</w:t>
            </w:r>
          </w:p>
        </w:tc>
      </w:tr>
      <w:tr w:rsidR="0006373D" w:rsidRPr="003968A9" w:rsidTr="0006373D">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Default Value</w:t>
            </w:r>
          </w:p>
        </w:tc>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none</w:t>
            </w:r>
          </w:p>
        </w:tc>
      </w:tr>
      <w:tr w:rsidR="0006373D" w:rsidRPr="003968A9" w:rsidTr="0006373D">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Accept Pipeline Input?</w:t>
            </w:r>
          </w:p>
        </w:tc>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false</w:t>
            </w:r>
          </w:p>
        </w:tc>
      </w:tr>
      <w:tr w:rsidR="0006373D" w:rsidRPr="003968A9" w:rsidTr="0006373D">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Accept Wildcard Characters?</w:t>
            </w:r>
          </w:p>
        </w:tc>
        <w:tc>
          <w:tcPr>
            <w:tcW w:w="2500" w:type="pct"/>
            <w:shd w:val="clear" w:color="auto" w:fill="FFFFFF"/>
          </w:tcPr>
          <w:p w:rsidR="0006373D" w:rsidRPr="003968A9" w:rsidRDefault="0006373D">
            <w:pPr>
              <w:spacing w:line="275" w:lineRule="auto"/>
              <w:rPr>
                <w:rFonts w:cs="Arial"/>
                <w:color w:val="000000"/>
              </w:rPr>
            </w:pPr>
            <w:r w:rsidRPr="003968A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Get-DPMBackupNetworkAddress -detailed".</w:t>
      </w:r>
    </w:p>
    <w:p w:rsidR="0006373D" w:rsidRDefault="0006373D">
      <w:pPr>
        <w:spacing w:line="275" w:lineRule="auto"/>
        <w:ind w:left="360"/>
        <w:rPr>
          <w:rFonts w:cs="Arial"/>
          <w:color w:val="000000"/>
        </w:rPr>
      </w:pPr>
      <w:r>
        <w:rPr>
          <w:rFonts w:cs="Arial"/>
          <w:color w:val="000000"/>
        </w:rPr>
        <w:t>For technical information, type "Get-Help Get-DPMBackupNetworkAddress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Style w:val="CodeEmbedded"/>
        </w:rPr>
      </w:pPr>
      <w:r>
        <w:rPr>
          <w:rStyle w:val="CodeEmbedded"/>
          <w:rFonts w:ascii="Consolas" w:cs="Consolas"/>
          <w:color w:val="000000"/>
          <w:sz w:val="18"/>
        </w:rPr>
        <w:t>PS C:\&gt;Get-DPMBackupNetworkAddress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70" w:name="BookMark24"/>
      <w:bookmarkStart w:id="71" w:name="BM9d5fb7d7361b4d09a80fcf6b67dff80a"/>
      <w:bookmarkStart w:id="72" w:name="_Toc345597783"/>
      <w:bookmarkEnd w:id="70"/>
      <w:bookmarkEnd w:id="71"/>
      <w:r>
        <w:rPr>
          <w:rFonts w:cs="Arial"/>
        </w:rPr>
        <w:t>Get-DPMChildDatasource</w:t>
      </w:r>
      <w:bookmarkEnd w:id="72"/>
    </w:p>
    <w:p w:rsidR="0006373D" w:rsidRDefault="0006373D" w:rsidP="00A4744F">
      <w:pPr>
        <w:pStyle w:val="3"/>
        <w:spacing w:line="276" w:lineRule="auto"/>
        <w:rPr>
          <w:rFonts w:cs="Arial"/>
          <w:color w:val="000000"/>
        </w:rPr>
      </w:pPr>
      <w:r>
        <w:rPr>
          <w:rFonts w:cs="Arial"/>
          <w:color w:val="000000"/>
        </w:rPr>
        <w:t>Get-DPMChildDatasource</w:t>
      </w:r>
    </w:p>
    <w:p w:rsidR="0006373D" w:rsidRDefault="0006373D">
      <w:pPr>
        <w:spacing w:line="275" w:lineRule="auto"/>
        <w:rPr>
          <w:rFonts w:cs="Arial"/>
          <w:color w:val="000000"/>
        </w:rPr>
      </w:pPr>
      <w:r>
        <w:rPr>
          <w:rFonts w:cs="Arial"/>
          <w:color w:val="000000"/>
        </w:rPr>
        <w:t>Returns the protectable file system objects within a data source.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Get-DPMChildDatasource [-ChildDatasource] &lt;ProtectableObject&gt; [[-ProtectionGroup] &lt;ProtectionGroup&gt; ] [-Async] [-Inquire] [-Tag &lt;Object&gt;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Get-DPMChildDatasource cmdlet returns the protectable file system objects, such as folders, which are within a data source (file system volume) and can be protected. File systems can be protected at a child data source level, but applications can be protected at the data source level only.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04F08" w:rsidTr="0006373D">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Aliases</w:t>
            </w:r>
          </w:p>
        </w:tc>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Required?</w:t>
            </w:r>
          </w:p>
        </w:tc>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r w:rsidR="0006373D" w:rsidRPr="00604F08" w:rsidTr="0006373D">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Position?</w:t>
            </w:r>
          </w:p>
        </w:tc>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named</w:t>
            </w:r>
          </w:p>
        </w:tc>
      </w:tr>
      <w:tr w:rsidR="0006373D" w:rsidRPr="00604F08" w:rsidTr="0006373D">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Default Value</w:t>
            </w:r>
          </w:p>
        </w:tc>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Accept Pipeline Input?</w:t>
            </w:r>
          </w:p>
        </w:tc>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r w:rsidR="0006373D" w:rsidRPr="00604F08" w:rsidTr="0006373D">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Accept Wildcard Characters?</w:t>
            </w:r>
          </w:p>
        </w:tc>
        <w:tc>
          <w:tcPr>
            <w:tcW w:w="2500"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-ChildDatasource&lt;ProtectableObject&gt;</w:t>
      </w:r>
    </w:p>
    <w:p w:rsidR="0006373D" w:rsidRDefault="0006373D">
      <w:pPr>
        <w:spacing w:line="275" w:lineRule="auto"/>
        <w:rPr>
          <w:rFonts w:cs="Arial"/>
          <w:color w:val="000000"/>
        </w:rPr>
      </w:pPr>
      <w:r>
        <w:rPr>
          <w:rFonts w:cs="Arial"/>
          <w:color w:val="000000"/>
        </w:rPr>
        <w:t>Specify a data source that can be protected individually. For example, a folder in a file system.</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Aliases</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Required?</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true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Position?</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1</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Default Value</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Accept Pipeline Input?</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true (ByValue)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Accept Wildcard Characters?</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-Inquire</w:t>
      </w:r>
    </w:p>
    <w:p w:rsidR="0006373D" w:rsidRDefault="0006373D">
      <w:pPr>
        <w:spacing w:line="275" w:lineRule="auto"/>
        <w:rPr>
          <w:rFonts w:cs="Arial"/>
          <w:color w:val="000000"/>
        </w:rPr>
      </w:pPr>
      <w:r>
        <w:rPr>
          <w:rFonts w:cs="Arial"/>
          <w:color w:val="000000"/>
        </w:rPr>
        <w:t>Indicates to query the protected computer and return the list of data sources or child data sources on it.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Aliases</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Required?</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Position?</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named</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Default Value</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Accept Pipeline Input?</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Accept Wildcard Characters?</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Specify 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Aliases</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Required?</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Position?</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2</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Default Value</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Accept Pipeline Input?</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true (ByValue)</w:t>
            </w:r>
          </w:p>
        </w:tc>
      </w:tr>
      <w:tr w:rsidR="0006373D" w:rsidRPr="00604F08" w:rsidTr="0006373D">
        <w:tc>
          <w:tcPr>
            <w:tcW w:w="2730" w:type="pct"/>
            <w:shd w:val="clear" w:color="auto" w:fill="FFFFFF"/>
          </w:tcPr>
          <w:p w:rsidR="0006373D" w:rsidRPr="00604F08" w:rsidRDefault="0006373D">
            <w:pPr>
              <w:spacing w:line="275" w:lineRule="auto"/>
              <w:rPr>
                <w:rFonts w:cs="Arial"/>
                <w:color w:val="000000"/>
              </w:rPr>
            </w:pPr>
            <w:r w:rsidRPr="00604F08">
              <w:rPr>
                <w:rFonts w:cs="Arial"/>
                <w:color w:val="000000"/>
              </w:rPr>
              <w:t>Accept Wildcard Characters?</w:t>
            </w:r>
          </w:p>
        </w:tc>
        <w:tc>
          <w:tcPr>
            <w:tcW w:w="2270"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-Tag&lt;Object&gt;</w:t>
      </w:r>
    </w:p>
    <w:p w:rsidR="0006373D" w:rsidRDefault="0006373D">
      <w:pPr>
        <w:spacing w:line="275" w:lineRule="auto"/>
        <w:rPr>
          <w:rFonts w:cs="Arial"/>
          <w:color w:val="000000"/>
        </w:rPr>
      </w:pPr>
      <w:r>
        <w:rPr>
          <w:rFonts w:cs="Arial"/>
          <w:color w:val="000000"/>
        </w:rPr>
        <w:t>Helps distinguish the replies to each asynchronous call made by a cmdlet. This is useful when building a GUI using cmdlets.</w:t>
      </w:r>
    </w:p>
    <w:p w:rsidR="0006373D" w:rsidRDefault="0006373D">
      <w:pPr>
        <w:spacing w:line="275" w:lineRule="auto"/>
        <w:rPr>
          <w:rFonts w:cs="Arial"/>
          <w:color w:val="000000"/>
        </w:rPr>
      </w:pPr>
      <w:r>
        <w:rPr>
          <w:rFonts w:cs="Arial"/>
          <w:color w:val="000000"/>
        </w:rPr>
        <w:t>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Aliases</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Required?</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Position?</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named</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Default Value</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none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Accept Pipeline Input?</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r w:rsidR="0006373D" w:rsidRPr="00604F08" w:rsidTr="0006373D">
        <w:tc>
          <w:tcPr>
            <w:tcW w:w="3091" w:type="pct"/>
            <w:shd w:val="clear" w:color="auto" w:fill="FFFFFF"/>
          </w:tcPr>
          <w:p w:rsidR="0006373D" w:rsidRPr="00604F08" w:rsidRDefault="0006373D">
            <w:pPr>
              <w:spacing w:line="275" w:lineRule="auto"/>
              <w:rPr>
                <w:rFonts w:cs="Arial"/>
                <w:color w:val="000000"/>
              </w:rPr>
            </w:pPr>
            <w:r w:rsidRPr="00604F08">
              <w:rPr>
                <w:rFonts w:cs="Arial"/>
                <w:color w:val="000000"/>
              </w:rPr>
              <w:t>Accept Wildcard Characters?</w:t>
            </w:r>
          </w:p>
        </w:tc>
        <w:tc>
          <w:tcPr>
            <w:tcW w:w="1909" w:type="pct"/>
            <w:shd w:val="clear" w:color="auto" w:fill="FFFFFF"/>
          </w:tcPr>
          <w:p w:rsidR="0006373D" w:rsidRPr="00604F08" w:rsidRDefault="0006373D">
            <w:pPr>
              <w:spacing w:line="275" w:lineRule="auto"/>
              <w:rPr>
                <w:rFonts w:cs="Arial"/>
                <w:color w:val="000000"/>
              </w:rPr>
            </w:pPr>
            <w:r w:rsidRPr="00604F0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ChildDatasource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Get-DPMChildDatasource -detailed".</w:t>
      </w:r>
    </w:p>
    <w:p w:rsidR="0006373D" w:rsidRDefault="0006373D">
      <w:pPr>
        <w:spacing w:line="275" w:lineRule="auto"/>
        <w:ind w:left="360"/>
        <w:rPr>
          <w:rFonts w:cs="Arial"/>
          <w:color w:val="000000"/>
        </w:rPr>
      </w:pPr>
      <w:r>
        <w:rPr>
          <w:rFonts w:cs="Arial"/>
          <w:color w:val="000000"/>
        </w:rPr>
        <w:t>For technical information, type "Get-Help Get-DPMChildDatasource-full".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retrieves the child data sources on a protectable computer.</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$cds = Get-DPMChildDatasource -ChildDatasource $ds[1] -Inquire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73" w:name="BookMark25"/>
      <w:bookmarkStart w:id="74" w:name="BM3c91989a112b46c88e771d265260df33"/>
      <w:bookmarkStart w:id="75" w:name="_Toc345597784"/>
      <w:bookmarkEnd w:id="73"/>
      <w:bookmarkEnd w:id="74"/>
      <w:r>
        <w:rPr>
          <w:rFonts w:cs="Arial"/>
        </w:rPr>
        <w:t>Get-DPMCloudSubscription</w:t>
      </w:r>
      <w:bookmarkEnd w:id="75"/>
    </w:p>
    <w:p w:rsidR="0006373D" w:rsidRDefault="0006373D" w:rsidP="00A4744F">
      <w:pPr>
        <w:pStyle w:val="3"/>
        <w:spacing w:line="276" w:lineRule="auto"/>
        <w:rPr>
          <w:rFonts w:cs="Arial"/>
          <w:color w:val="000000"/>
        </w:rPr>
      </w:pPr>
      <w:r>
        <w:rPr>
          <w:rFonts w:cs="Arial"/>
          <w:color w:val="000000"/>
        </w:rPr>
        <w:t>Get-DPMCloudSubscription</w:t>
      </w:r>
    </w:p>
    <w:p w:rsidR="0006373D" w:rsidRDefault="0006373D">
      <w:pPr>
        <w:spacing w:line="275" w:lineRule="auto"/>
        <w:rPr>
          <w:rFonts w:cs="Arial"/>
          <w:color w:val="000000"/>
        </w:rPr>
      </w:pPr>
      <w:r>
        <w:rPr>
          <w:rFonts w:cs="Arial"/>
          <w:color w:val="000000"/>
        </w:rPr>
        <w:t>Returns the Windows Azure Online Backup subscription object.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Get-DPMCloudSubscription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returns the Windows Azure Online Backup subscription object.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A0B66" w:rsidTr="0006373D">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Aliases</w:t>
            </w:r>
          </w:p>
        </w:tc>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ComputerName,CN</w:t>
            </w:r>
          </w:p>
        </w:tc>
      </w:tr>
      <w:tr w:rsidR="0006373D" w:rsidRPr="009A0B66" w:rsidTr="0006373D">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Required?</w:t>
            </w:r>
          </w:p>
        </w:tc>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false</w:t>
            </w:r>
          </w:p>
        </w:tc>
      </w:tr>
      <w:tr w:rsidR="0006373D" w:rsidRPr="009A0B66" w:rsidTr="0006373D">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Position?</w:t>
            </w:r>
          </w:p>
        </w:tc>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1</w:t>
            </w:r>
          </w:p>
        </w:tc>
      </w:tr>
      <w:tr w:rsidR="0006373D" w:rsidRPr="009A0B66" w:rsidTr="0006373D">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Default Value</w:t>
            </w:r>
          </w:p>
        </w:tc>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none</w:t>
            </w:r>
          </w:p>
        </w:tc>
      </w:tr>
      <w:tr w:rsidR="0006373D" w:rsidRPr="009A0B66" w:rsidTr="0006373D">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Accept Pipeline Input?</w:t>
            </w:r>
          </w:p>
        </w:tc>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false</w:t>
            </w:r>
          </w:p>
        </w:tc>
      </w:tr>
      <w:tr w:rsidR="0006373D" w:rsidRPr="009A0B66" w:rsidTr="0006373D">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Accept Wildcard Characters?</w:t>
            </w:r>
          </w:p>
        </w:tc>
        <w:tc>
          <w:tcPr>
            <w:tcW w:w="2500" w:type="pct"/>
            <w:shd w:val="clear" w:color="auto" w:fill="FFFFFF"/>
          </w:tcPr>
          <w:p w:rsidR="0006373D" w:rsidRPr="009A0B66" w:rsidRDefault="0006373D">
            <w:pPr>
              <w:spacing w:line="275" w:lineRule="auto"/>
              <w:rPr>
                <w:rFonts w:cs="Arial"/>
                <w:color w:val="000000"/>
              </w:rPr>
            </w:pPr>
            <w:r w:rsidRPr="009A0B6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Returns the Windows Azure Online Backup subscription status for the DPM server TestingServer.</w:t>
      </w:r>
    </w:p>
    <w:p w:rsidR="0006373D" w:rsidRDefault="0006373D">
      <w:pPr>
        <w:spacing w:line="275" w:lineRule="auto"/>
        <w:rPr>
          <w:rStyle w:val="CodeEmbedded"/>
        </w:rPr>
      </w:pPr>
      <w:r>
        <w:rPr>
          <w:rStyle w:val="CodeEmbedded"/>
          <w:rFonts w:ascii="Consolas" w:cs="Consolas"/>
          <w:color w:val="000000"/>
          <w:sz w:val="18"/>
        </w:rPr>
        <w:t xml:space="preserve">PS C:\&gt; Get-DPMCloudSubscription </w:t>
      </w:r>
      <w:r>
        <w:rPr>
          <w:rStyle w:val="CodeEmbedded"/>
          <w:rFonts w:ascii="Consolas" w:cs="Consolas"/>
          <w:color w:val="000000"/>
          <w:sz w:val="18"/>
        </w:rPr>
        <w:t>–</w:t>
      </w:r>
      <w:r>
        <w:rPr>
          <w:rStyle w:val="CodeEmbedded"/>
          <w:rFonts w:ascii="Consolas" w:cs="Consolas"/>
          <w:color w:val="000000"/>
          <w:sz w:val="18"/>
        </w:rPr>
        <w:t>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76" w:name="BookMark26"/>
      <w:bookmarkStart w:id="77" w:name="BM90cb636a2e2e42919121983be693e0d2"/>
      <w:bookmarkStart w:id="78" w:name="_Toc345597785"/>
      <w:bookmarkEnd w:id="76"/>
      <w:bookmarkEnd w:id="77"/>
      <w:r>
        <w:rPr>
          <w:rFonts w:cs="Arial"/>
        </w:rPr>
        <w:t>Get-DPMCloudSubscriptionSetting</w:t>
      </w:r>
      <w:bookmarkEnd w:id="78"/>
    </w:p>
    <w:p w:rsidR="0006373D" w:rsidRDefault="0006373D" w:rsidP="00A4744F">
      <w:pPr>
        <w:pStyle w:val="3"/>
        <w:spacing w:line="276" w:lineRule="auto"/>
        <w:rPr>
          <w:rFonts w:cs="Arial"/>
          <w:color w:val="000000"/>
        </w:rPr>
      </w:pPr>
      <w:r>
        <w:rPr>
          <w:rFonts w:cs="Arial"/>
          <w:color w:val="000000"/>
        </w:rPr>
        <w:t>Get-DPMCloudSubscriptionSetting</w:t>
      </w:r>
    </w:p>
    <w:p w:rsidR="0006373D" w:rsidRDefault="0006373D">
      <w:pPr>
        <w:spacing w:line="275" w:lineRule="auto"/>
        <w:rPr>
          <w:rFonts w:cs="Arial"/>
          <w:color w:val="000000"/>
        </w:rPr>
      </w:pPr>
      <w:r>
        <w:rPr>
          <w:rFonts w:cs="Arial"/>
          <w:color w:val="000000"/>
        </w:rPr>
        <w:t>Returns the Windows Azure Online Backup subscription configuration settings.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Get-DPMCloudSubscriptionSetting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returns the Windows Azure Online Backup subscription configuration settings.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614E1" w:rsidTr="0006373D">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Aliases</w:t>
            </w:r>
          </w:p>
        </w:tc>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ComputerName,CN</w:t>
            </w:r>
          </w:p>
        </w:tc>
      </w:tr>
      <w:tr w:rsidR="0006373D" w:rsidRPr="007614E1" w:rsidTr="0006373D">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Required?</w:t>
            </w:r>
          </w:p>
        </w:tc>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false</w:t>
            </w:r>
          </w:p>
        </w:tc>
      </w:tr>
      <w:tr w:rsidR="0006373D" w:rsidRPr="007614E1" w:rsidTr="0006373D">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Position?</w:t>
            </w:r>
          </w:p>
        </w:tc>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1</w:t>
            </w:r>
          </w:p>
        </w:tc>
      </w:tr>
      <w:tr w:rsidR="0006373D" w:rsidRPr="007614E1" w:rsidTr="0006373D">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Default Value</w:t>
            </w:r>
          </w:p>
        </w:tc>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none</w:t>
            </w:r>
          </w:p>
        </w:tc>
      </w:tr>
      <w:tr w:rsidR="0006373D" w:rsidRPr="007614E1" w:rsidTr="0006373D">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Accept Pipeline Input?</w:t>
            </w:r>
          </w:p>
        </w:tc>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false</w:t>
            </w:r>
          </w:p>
        </w:tc>
      </w:tr>
      <w:tr w:rsidR="0006373D" w:rsidRPr="007614E1" w:rsidTr="0006373D">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Accept Wildcard Characters?</w:t>
            </w:r>
          </w:p>
        </w:tc>
        <w:tc>
          <w:tcPr>
            <w:tcW w:w="2500" w:type="pct"/>
            <w:shd w:val="clear" w:color="auto" w:fill="FFFFFF"/>
          </w:tcPr>
          <w:p w:rsidR="0006373D" w:rsidRPr="007614E1" w:rsidRDefault="0006373D">
            <w:pPr>
              <w:spacing w:line="275" w:lineRule="auto"/>
              <w:rPr>
                <w:rFonts w:cs="Arial"/>
                <w:color w:val="000000"/>
              </w:rPr>
            </w:pPr>
            <w:r w:rsidRPr="007614E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Returns the Windows Azure Online Backup subscription settings for the DPM server TestingServer.</w:t>
      </w:r>
    </w:p>
    <w:p w:rsidR="0006373D" w:rsidRDefault="0006373D">
      <w:pPr>
        <w:spacing w:line="275" w:lineRule="auto"/>
        <w:rPr>
          <w:rStyle w:val="CodeEmbedded"/>
        </w:rPr>
      </w:pPr>
      <w:r>
        <w:rPr>
          <w:rStyle w:val="CodeEmbedded"/>
          <w:rFonts w:ascii="Consolas" w:cs="Consolas"/>
          <w:color w:val="000000"/>
          <w:sz w:val="18"/>
        </w:rPr>
        <w:t>PS C:\&gt; $setting = Get-DPMCloudSubscriptionSetting -DPMServerName TestingServer$setting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79" w:name="BookMark27"/>
      <w:bookmarkStart w:id="80" w:name="BMb3489a436a314ca3a4e5b9f840e2ea28"/>
      <w:bookmarkStart w:id="81" w:name="_Toc345597786"/>
      <w:bookmarkEnd w:id="79"/>
      <w:bookmarkEnd w:id="80"/>
      <w:r>
        <w:rPr>
          <w:rFonts w:cs="Arial"/>
        </w:rPr>
        <w:t>Get-DPMDatasetStatus</w:t>
      </w:r>
      <w:bookmarkEnd w:id="81"/>
    </w:p>
    <w:p w:rsidR="0006373D" w:rsidRDefault="0006373D" w:rsidP="00A4744F">
      <w:pPr>
        <w:pStyle w:val="3"/>
        <w:spacing w:line="276" w:lineRule="auto"/>
        <w:rPr>
          <w:rFonts w:cs="Arial"/>
          <w:color w:val="000000"/>
        </w:rPr>
      </w:pPr>
      <w:r>
        <w:rPr>
          <w:rFonts w:cs="Arial"/>
          <w:color w:val="000000"/>
        </w:rPr>
        <w:t>Get-DPMDatasetStatus</w:t>
      </w:r>
    </w:p>
    <w:p w:rsidR="0006373D" w:rsidRDefault="0006373D">
      <w:pPr>
        <w:spacing w:line="275" w:lineRule="auto"/>
        <w:rPr>
          <w:rFonts w:cs="Arial"/>
          <w:color w:val="000000"/>
        </w:rPr>
      </w:pPr>
      <w:r>
        <w:rPr>
          <w:rFonts w:cs="Arial"/>
          <w:color w:val="000000"/>
        </w:rPr>
        <w:t>Returns the dataset state of the archive tape.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Get-DPMDatasetStatus [-Tape] &lt;Media&gt;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Get-DPMDatasetStatus cmdlet returns the dataset state of the archive tape.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Specify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33B44" w:rsidTr="0006373D">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Aliases</w:t>
            </w:r>
          </w:p>
        </w:tc>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none</w:t>
            </w:r>
          </w:p>
        </w:tc>
      </w:tr>
      <w:tr w:rsidR="0006373D" w:rsidRPr="00E33B44" w:rsidTr="0006373D">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Required?</w:t>
            </w:r>
          </w:p>
        </w:tc>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true</w:t>
            </w:r>
          </w:p>
        </w:tc>
      </w:tr>
      <w:tr w:rsidR="0006373D" w:rsidRPr="00E33B44" w:rsidTr="0006373D">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Position?</w:t>
            </w:r>
          </w:p>
        </w:tc>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1</w:t>
            </w:r>
          </w:p>
        </w:tc>
      </w:tr>
      <w:tr w:rsidR="0006373D" w:rsidRPr="00E33B44" w:rsidTr="0006373D">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Default Value</w:t>
            </w:r>
          </w:p>
        </w:tc>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none</w:t>
            </w:r>
          </w:p>
        </w:tc>
      </w:tr>
      <w:tr w:rsidR="0006373D" w:rsidRPr="00E33B44" w:rsidTr="0006373D">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Accept Pipeline Input?</w:t>
            </w:r>
          </w:p>
        </w:tc>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true (ByValue)</w:t>
            </w:r>
          </w:p>
        </w:tc>
      </w:tr>
      <w:tr w:rsidR="0006373D" w:rsidRPr="00E33B44" w:rsidTr="0006373D">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Accept Wildcard Characters?</w:t>
            </w:r>
          </w:p>
        </w:tc>
        <w:tc>
          <w:tcPr>
            <w:tcW w:w="2500" w:type="pct"/>
            <w:shd w:val="clear" w:color="auto" w:fill="FFFFFF"/>
          </w:tcPr>
          <w:p w:rsidR="0006373D" w:rsidRPr="00E33B44" w:rsidRDefault="0006373D">
            <w:pPr>
              <w:spacing w:line="275" w:lineRule="auto"/>
              <w:rPr>
                <w:rFonts w:cs="Arial"/>
                <w:color w:val="000000"/>
              </w:rPr>
            </w:pPr>
            <w:r w:rsidRPr="00E33B4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Get-DPMDatasetStatus -detailed".</w:t>
      </w:r>
    </w:p>
    <w:p w:rsidR="0006373D" w:rsidRDefault="0006373D">
      <w:pPr>
        <w:spacing w:line="275" w:lineRule="auto"/>
        <w:ind w:left="360"/>
        <w:rPr>
          <w:rFonts w:cs="Arial"/>
          <w:color w:val="000000"/>
        </w:rPr>
      </w:pPr>
      <w:r>
        <w:rPr>
          <w:rFonts w:cs="Arial"/>
          <w:color w:val="000000"/>
        </w:rPr>
        <w:t>For technical information, type "Get-Help Get-DPMDatasetStatus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status of the dataset on the specified tape.</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$pt = Get-Tape -ProtectionGroup $pg</w:t>
      </w:r>
    </w:p>
    <w:p w:rsidR="0006373D" w:rsidRDefault="0006373D">
      <w:pPr>
        <w:spacing w:line="275" w:lineRule="auto"/>
        <w:rPr>
          <w:rStyle w:val="CodeEmbedded"/>
        </w:rPr>
      </w:pPr>
      <w:r>
        <w:rPr>
          <w:rStyle w:val="CodeEmbedded"/>
          <w:rFonts w:ascii="Consolas" w:cs="Consolas"/>
          <w:color w:val="000000"/>
          <w:sz w:val="18"/>
        </w:rPr>
        <w:t>Get-DPMDatasetStatus -Tape $pt</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82" w:name="BookMark28"/>
      <w:bookmarkStart w:id="83" w:name="BM53b00da7d1f34bb7b0d693d5e22d36e6"/>
      <w:bookmarkStart w:id="84" w:name="_Toc345597787"/>
      <w:bookmarkEnd w:id="82"/>
      <w:bookmarkEnd w:id="83"/>
      <w:r>
        <w:rPr>
          <w:rFonts w:cs="Arial"/>
        </w:rPr>
        <w:t>Get-DPMDatasource</w:t>
      </w:r>
      <w:bookmarkEnd w:id="84"/>
    </w:p>
    <w:p w:rsidR="0006373D" w:rsidRDefault="0006373D" w:rsidP="00A4744F">
      <w:pPr>
        <w:pStyle w:val="3"/>
        <w:spacing w:line="276" w:lineRule="auto"/>
        <w:rPr>
          <w:rFonts w:cs="Arial"/>
          <w:color w:val="000000"/>
        </w:rPr>
      </w:pPr>
      <w:r>
        <w:rPr>
          <w:rFonts w:cs="Arial"/>
          <w:color w:val="000000"/>
        </w:rPr>
        <w:t>Get-DPMDatasource</w:t>
      </w:r>
    </w:p>
    <w:p w:rsidR="0006373D" w:rsidRDefault="0006373D">
      <w:pPr>
        <w:spacing w:line="275" w:lineRule="auto"/>
        <w:rPr>
          <w:rFonts w:cs="Arial"/>
          <w:color w:val="000000"/>
        </w:rPr>
      </w:pPr>
      <w:r>
        <w:rPr>
          <w:rFonts w:cs="Arial"/>
          <w:color w:val="000000"/>
        </w:rPr>
        <w:t>Retrieves the list of protected and unprotected data in a computer or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DpmServer</w:t>
      </w:r>
      <w:r>
        <w:rPr>
          <w:rStyle w:val="CodeEmbedded"/>
          <w:rFonts w:ascii="Consolas" w:cs="Consolas"/>
          <w:color w:val="000000"/>
          <w:sz w:val="18"/>
        </w:rPr>
        <w:br/>
        <w:t>Get-DPMDatasource [[-DPMServerName] &lt;String&gt; ] [-Inactive] [ &lt;CommonParameters&gt;]</w:t>
      </w:r>
      <w:r>
        <w:rPr>
          <w:rStyle w:val="CodeEmbedded"/>
          <w:rFonts w:ascii="Consolas" w:cs="Consolas"/>
          <w:color w:val="000000"/>
          <w:sz w:val="18"/>
        </w:rPr>
        <w:br/>
      </w:r>
      <w:r>
        <w:rPr>
          <w:rStyle w:val="CodeEmbedded"/>
          <w:rFonts w:ascii="Consolas" w:cs="Consolas"/>
          <w:color w:val="000000"/>
          <w:sz w:val="18"/>
        </w:rPr>
        <w:br/>
        <w:t>Parameter Set: ClientProtectionGroup</w:t>
      </w:r>
      <w:r>
        <w:rPr>
          <w:rStyle w:val="CodeEmbedded"/>
          <w:rFonts w:ascii="Consolas" w:cs="Consolas"/>
          <w:color w:val="000000"/>
          <w:sz w:val="18"/>
        </w:rPr>
        <w:br/>
        <w:t>Get-DPMDatasource [[-DPMServerName] &lt;String&gt; ] [-ComputerName] &lt;String[]&gt; [-Async] [ &lt;CommonParameters&gt;]</w:t>
      </w:r>
      <w:r>
        <w:rPr>
          <w:rStyle w:val="CodeEmbedded"/>
          <w:rFonts w:ascii="Consolas" w:cs="Consolas"/>
          <w:color w:val="000000"/>
          <w:sz w:val="18"/>
        </w:rPr>
        <w:br/>
      </w:r>
      <w:r>
        <w:rPr>
          <w:rStyle w:val="CodeEmbedded"/>
          <w:rFonts w:ascii="Consolas" w:cs="Consolas"/>
          <w:color w:val="000000"/>
          <w:sz w:val="18"/>
        </w:rPr>
        <w:br/>
        <w:t>Parameter Set: DataSourceSearch</w:t>
      </w:r>
      <w:r>
        <w:rPr>
          <w:rStyle w:val="CodeEmbedded"/>
          <w:rFonts w:ascii="Consolas" w:cs="Consolas"/>
          <w:color w:val="000000"/>
          <w:sz w:val="18"/>
        </w:rPr>
        <w:br/>
        <w:t>Get-DPMDatasource [[-DPMServerName] &lt;String&gt; ] [-Query] &lt;String&gt; [ &lt;CommonParameters&gt;]</w:t>
      </w:r>
      <w:r>
        <w:rPr>
          <w:rStyle w:val="CodeEmbedded"/>
          <w:rFonts w:ascii="Consolas" w:cs="Consolas"/>
          <w:color w:val="000000"/>
          <w:sz w:val="18"/>
        </w:rPr>
        <w:br/>
      </w:r>
      <w:r>
        <w:rPr>
          <w:rStyle w:val="CodeEmbedded"/>
          <w:rFonts w:ascii="Consolas" w:cs="Consolas"/>
          <w:color w:val="000000"/>
          <w:sz w:val="18"/>
        </w:rPr>
        <w:br/>
        <w:t>Parameter Set: ProductionServer</w:t>
      </w:r>
      <w:r>
        <w:rPr>
          <w:rStyle w:val="CodeEmbedded"/>
          <w:rFonts w:ascii="Consolas" w:cs="Consolas"/>
          <w:color w:val="000000"/>
          <w:sz w:val="18"/>
        </w:rPr>
        <w:br/>
        <w:t>Get-DPMDatasource [-ProductionServer] &lt;ProductionServer&gt; [-Async] [-GetVolumesWithoutMountPoints] [-IgnoreDPMInformation] [-Inquire] [-Replica] [-Tag &lt;Object&gt; ] [ &lt;CommonParameters&gt;]</w:t>
      </w:r>
      <w:r>
        <w:rPr>
          <w:rStyle w:val="CodeEmbedded"/>
          <w:rFonts w:ascii="Consolas" w:cs="Consolas"/>
          <w:color w:val="000000"/>
          <w:sz w:val="18"/>
        </w:rPr>
        <w:br/>
      </w:r>
      <w:r>
        <w:rPr>
          <w:rStyle w:val="CodeEmbedded"/>
          <w:rFonts w:ascii="Consolas" w:cs="Consolas"/>
          <w:color w:val="000000"/>
          <w:sz w:val="18"/>
        </w:rPr>
        <w:br/>
        <w:t>Parameter Set: ProtectionGroup</w:t>
      </w:r>
      <w:r>
        <w:rPr>
          <w:rStyle w:val="CodeEmbedded"/>
          <w:rFonts w:ascii="Consolas" w:cs="Consolas"/>
          <w:color w:val="000000"/>
          <w:sz w:val="18"/>
        </w:rPr>
        <w:br/>
        <w:t>Get-DPMDatasource [-ProtectionGroup] &lt;ProtectionGroup&gt; [ &lt;CommonParameters&gt;]</w:t>
      </w:r>
      <w:r>
        <w:rPr>
          <w:rStyle w:val="CodeEmbedded"/>
          <w:rFonts w:ascii="Consolas" w:cs="Consolas"/>
          <w:color w:val="000000"/>
          <w:sz w:val="18"/>
        </w:rPr>
        <w:br/>
      </w:r>
      <w:r>
        <w:rPr>
          <w:rStyle w:val="CodeEmbedded"/>
          <w:rFonts w:ascii="Consolas" w:cs="Consolas"/>
          <w:color w:val="000000"/>
          <w:sz w:val="18"/>
        </w:rPr>
        <w:br/>
        <w:t>Parameter Set: Search</w:t>
      </w:r>
      <w:r>
        <w:rPr>
          <w:rStyle w:val="CodeEmbedded"/>
          <w:rFonts w:ascii="Consolas" w:cs="Consolas"/>
          <w:color w:val="000000"/>
          <w:sz w:val="18"/>
        </w:rPr>
        <w:br/>
        <w:t>Get-DPMDatasource [[-DPMServerName] &lt;String&gt; ] [-Path] &lt;String&gt; [[-ProductionServerName]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Get-DPMDatasource cmdlet retrieves the list of protected and unprotected data on a computer. The output displays only the objects at whose level protection can be done. Use the Get-ChildDatasource cmdlet to see files within the data source.</w:t>
      </w:r>
    </w:p>
    <w:p w:rsidR="0006373D" w:rsidRDefault="0006373D">
      <w:pPr>
        <w:spacing w:line="275" w:lineRule="auto"/>
        <w:rPr>
          <w:rFonts w:cs="Arial"/>
          <w:color w:val="000000"/>
        </w:rPr>
      </w:pPr>
      <w:r>
        <w:rPr>
          <w:rFonts w:cs="Arial"/>
          <w:color w:val="000000"/>
        </w:rPr>
        <w:t>- Using the Inquire parameter returns all the available data sources on the protected computer.</w:t>
      </w:r>
    </w:p>
    <w:p w:rsidR="0006373D" w:rsidRDefault="0006373D">
      <w:pPr>
        <w:spacing w:line="275" w:lineRule="auto"/>
        <w:rPr>
          <w:rFonts w:cs="Arial"/>
          <w:color w:val="000000"/>
        </w:rPr>
      </w:pPr>
      <w:r>
        <w:rPr>
          <w:rFonts w:cs="Arial"/>
          <w:color w:val="000000"/>
        </w:rPr>
        <w:t>- Use the DPMServerName parameter with a search string to search for a protected data source on a DPM server.</w:t>
      </w:r>
    </w:p>
    <w:p w:rsidR="0006373D" w:rsidRDefault="0006373D">
      <w:pPr>
        <w:spacing w:line="275" w:lineRule="auto"/>
        <w:rPr>
          <w:rFonts w:cs="Arial"/>
          <w:color w:val="000000"/>
        </w:rPr>
      </w:pPr>
      <w:r>
        <w:rPr>
          <w:rFonts w:cs="Arial"/>
          <w:color w:val="000000"/>
        </w:rPr>
        <w:t>- Use the Inactive parameter to return all the inactive data sources on a DPM server. An inactive data source is one that is not actively protected on a DPM server.</w:t>
      </w:r>
    </w:p>
    <w:p w:rsidR="0006373D" w:rsidRDefault="0006373D">
      <w:pPr>
        <w:spacing w:line="275" w:lineRule="auto"/>
        <w:rPr>
          <w:rFonts w:cs="Arial"/>
          <w:color w:val="000000"/>
        </w:rPr>
      </w:pPr>
      <w:r>
        <w:rPr>
          <w:rFonts w:cs="Arial"/>
          <w:color w:val="000000"/>
        </w:rPr>
        <w:t>- Use the ProtectionGroup parameter to return the data sources in a protection 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named</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-ComputerName&lt;String[]&gt;</w:t>
      </w:r>
    </w:p>
    <w:p w:rsidR="0006373D" w:rsidRDefault="0006373D">
      <w:pPr>
        <w:spacing w:line="275" w:lineRule="auto"/>
        <w:rPr>
          <w:rFonts w:cs="Arial"/>
          <w:color w:val="000000"/>
        </w:rPr>
      </w:pPr>
      <w:r>
        <w:rPr>
          <w:rFonts w:cs="Arial"/>
          <w:color w:val="000000"/>
        </w:rPr>
        <w:t>Provide the list of client computers to be added to the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88"/>
        <w:gridCol w:w="5445"/>
      </w:tblGrid>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true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2</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True (ByValue, ByPropertyName)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1</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-GetVolumesWithoutMountPoints</w:t>
      </w:r>
    </w:p>
    <w:p w:rsidR="0006373D" w:rsidRDefault="0006373D">
      <w:pPr>
        <w:spacing w:line="275" w:lineRule="auto"/>
        <w:rPr>
          <w:rFonts w:cs="Arial"/>
          <w:color w:val="000000"/>
        </w:rPr>
      </w:pPr>
      <w:r>
        <w:rPr>
          <w:rFonts w:cs="Arial"/>
          <w:color w:val="000000"/>
        </w:rPr>
        <w:t>Indicates that even volumes without mount points must be retrieved.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named</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-IgnoreDPMInformation</w:t>
      </w:r>
    </w:p>
    <w:p w:rsidR="0006373D" w:rsidRDefault="0006373D">
      <w:pPr>
        <w:spacing w:line="275" w:lineRule="auto"/>
        <w:rPr>
          <w:rFonts w:cs="Arial"/>
          <w:color w:val="000000"/>
        </w:rPr>
      </w:pPr>
      <w:r>
        <w:rPr>
          <w:rFonts w:cs="Arial"/>
          <w:color w:val="000000"/>
        </w:rPr>
        <w:t>Indicates that the cmdlet should not retrieve protected computer information for data sources.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named</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-Inactive</w:t>
      </w:r>
    </w:p>
    <w:p w:rsidR="0006373D" w:rsidRDefault="0006373D">
      <w:pPr>
        <w:spacing w:line="275" w:lineRule="auto"/>
        <w:rPr>
          <w:rFonts w:cs="Arial"/>
          <w:color w:val="000000"/>
        </w:rPr>
      </w:pPr>
      <w:r>
        <w:rPr>
          <w:rFonts w:cs="Arial"/>
          <w:color w:val="000000"/>
        </w:rPr>
        <w:t>Indicates that inactive data sources on a DPM server must be returned. An inactive data source is one which was protected on the DPM server at one time but is not protected currently. The replicas and recovery points of an inactive data source will still be available.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named</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-Inquire</w:t>
      </w:r>
    </w:p>
    <w:p w:rsidR="0006373D" w:rsidRDefault="0006373D">
      <w:pPr>
        <w:spacing w:line="275" w:lineRule="auto"/>
        <w:rPr>
          <w:rFonts w:cs="Arial"/>
          <w:color w:val="000000"/>
        </w:rPr>
      </w:pPr>
      <w:r>
        <w:rPr>
          <w:rFonts w:cs="Arial"/>
          <w:color w:val="000000"/>
        </w:rPr>
        <w:t>Queries the protected computer and returns the list of data sources or child data sources on it.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named</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-Path&lt;String&gt;</w:t>
      </w:r>
    </w:p>
    <w:p w:rsidR="0006373D" w:rsidRDefault="0006373D">
      <w:pPr>
        <w:spacing w:line="275" w:lineRule="auto"/>
        <w:rPr>
          <w:rFonts w:cs="Arial"/>
          <w:color w:val="000000"/>
        </w:rPr>
      </w:pPr>
      <w:r>
        <w:rPr>
          <w:rFonts w:cs="Arial"/>
          <w:color w:val="000000"/>
        </w:rPr>
        <w:t>Specify the path on which to search for the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true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2</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-ProductionServer&lt;ProductionServer&gt;</w:t>
      </w:r>
    </w:p>
    <w:p w:rsidR="0006373D" w:rsidRDefault="0006373D">
      <w:pPr>
        <w:spacing w:line="275" w:lineRule="auto"/>
        <w:rPr>
          <w:rFonts w:cs="Arial"/>
          <w:color w:val="000000"/>
        </w:rPr>
      </w:pPr>
      <w:r>
        <w:rPr>
          <w:rFonts w:cs="Arial"/>
          <w:color w:val="000000"/>
        </w:rPr>
        <w:t>Provide a server that has a DPM agent installed on it.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88"/>
        <w:gridCol w:w="5445"/>
      </w:tblGrid>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true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1</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True (ByValue, ByPropertyName)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-ProductionServerName&lt;String&gt;</w:t>
      </w:r>
    </w:p>
    <w:p w:rsidR="0006373D" w:rsidRDefault="0006373D">
      <w:pPr>
        <w:spacing w:line="275" w:lineRule="auto"/>
        <w:rPr>
          <w:rFonts w:cs="Arial"/>
          <w:color w:val="000000"/>
        </w:rPr>
      </w:pPr>
      <w:r>
        <w:rPr>
          <w:rFonts w:cs="Arial"/>
          <w:color w:val="000000"/>
        </w:rPr>
        <w:t>Specify the name of the server being protected.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3</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Specify 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88"/>
        <w:gridCol w:w="5445"/>
      </w:tblGrid>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true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1</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True (ByValue, ByPropertyName)</w:t>
            </w:r>
          </w:p>
        </w:tc>
      </w:tr>
      <w:tr w:rsidR="0006373D" w:rsidRPr="00866703" w:rsidTr="0006373D">
        <w:tc>
          <w:tcPr>
            <w:tcW w:w="2083"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2917"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-Query&lt;String&gt;</w:t>
      </w:r>
    </w:p>
    <w:p w:rsidR="0006373D" w:rsidRDefault="0006373D">
      <w:pPr>
        <w:spacing w:line="275" w:lineRule="auto"/>
        <w:rPr>
          <w:rFonts w:cs="Arial"/>
          <w:color w:val="000000"/>
        </w:rPr>
      </w:pPr>
      <w:r>
        <w:rPr>
          <w:rFonts w:cs="Arial"/>
          <w:color w:val="000000"/>
        </w:rPr>
        <w:t>Filters the list of data sources and returns only the ones where the name contains the specified string.</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true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2</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369"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631"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-Replica</w:t>
      </w:r>
    </w:p>
    <w:p w:rsidR="0006373D" w:rsidRDefault="0006373D">
      <w:pPr>
        <w:spacing w:line="275" w:lineRule="auto"/>
        <w:rPr>
          <w:rFonts w:cs="Arial"/>
          <w:color w:val="000000"/>
        </w:rPr>
      </w:pPr>
      <w:r>
        <w:rPr>
          <w:rFonts w:cs="Arial"/>
          <w:color w:val="000000"/>
        </w:rPr>
        <w:t>Indicates whether the space required for a replica on the secondary DPM server should be calculated from the protected computer or the primary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named</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-Tag&lt;Object&gt;</w:t>
      </w:r>
    </w:p>
    <w:p w:rsidR="0006373D" w:rsidRDefault="0006373D">
      <w:pPr>
        <w:spacing w:line="275" w:lineRule="auto"/>
        <w:rPr>
          <w:rFonts w:cs="Arial"/>
          <w:color w:val="000000"/>
        </w:rPr>
      </w:pPr>
      <w:r>
        <w:rPr>
          <w:rFonts w:cs="Arial"/>
          <w:color w:val="000000"/>
        </w:rPr>
        <w:t>Indicates that replies to each asynchronous call made by a cmdlet. This is useful when building a GUI using cmdlets.</w:t>
      </w:r>
    </w:p>
    <w:p w:rsidR="0006373D" w:rsidRDefault="0006373D">
      <w:pPr>
        <w:spacing w:line="275" w:lineRule="auto"/>
        <w:rPr>
          <w:rFonts w:cs="Arial"/>
          <w:color w:val="000000"/>
        </w:rPr>
      </w:pPr>
      <w:r>
        <w:rPr>
          <w:rFonts w:cs="Arial"/>
          <w:color w:val="000000"/>
        </w:rPr>
        <w:t>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Aliases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Required?</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Position?</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named</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Default Value</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none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Pipeline Input?</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r w:rsidR="0006373D" w:rsidRPr="00866703" w:rsidTr="0006373D">
        <w:tc>
          <w:tcPr>
            <w:tcW w:w="3091" w:type="pct"/>
            <w:shd w:val="clear" w:color="auto" w:fill="FFFFFF"/>
          </w:tcPr>
          <w:p w:rsidR="0006373D" w:rsidRPr="00866703" w:rsidRDefault="0006373D">
            <w:pPr>
              <w:spacing w:line="275" w:lineRule="auto"/>
              <w:rPr>
                <w:rFonts w:cs="Arial"/>
                <w:color w:val="000000"/>
              </w:rPr>
            </w:pPr>
            <w:r w:rsidRPr="00866703">
              <w:rPr>
                <w:rFonts w:cs="Arial"/>
                <w:color w:val="000000"/>
              </w:rPr>
              <w:t>Accept Wildcard Characters?</w:t>
            </w:r>
          </w:p>
        </w:tc>
        <w:tc>
          <w:tcPr>
            <w:tcW w:w="1909" w:type="pct"/>
            <w:shd w:val="clear" w:color="auto" w:fill="FFFFFF"/>
          </w:tcPr>
          <w:p w:rsidR="0006373D" w:rsidRPr="00866703" w:rsidRDefault="0006373D">
            <w:pPr>
              <w:spacing w:line="275" w:lineRule="auto"/>
              <w:rPr>
                <w:rFonts w:cs="Arial"/>
                <w:color w:val="000000"/>
              </w:rPr>
            </w:pPr>
            <w:r w:rsidRPr="0086670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Datasource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Get-DPMDatasource -detailed".</w:t>
      </w:r>
    </w:p>
    <w:p w:rsidR="0006373D" w:rsidRDefault="0006373D">
      <w:pPr>
        <w:spacing w:line="275" w:lineRule="auto"/>
        <w:ind w:left="360"/>
        <w:rPr>
          <w:rFonts w:cs="Arial"/>
          <w:color w:val="000000"/>
        </w:rPr>
      </w:pPr>
      <w:r>
        <w:rPr>
          <w:rFonts w:cs="Arial"/>
          <w:color w:val="000000"/>
        </w:rPr>
        <w:t>For technical information, type "Get-Help Get-DPMDatasource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 EXAMPLE 1 --------------------------</w:t>
      </w:r>
    </w:p>
    <w:p w:rsidR="0006373D" w:rsidRDefault="0006373D">
      <w:pPr>
        <w:spacing w:line="275" w:lineRule="auto"/>
        <w:rPr>
          <w:rFonts w:cs="Arial"/>
          <w:color w:val="000000"/>
        </w:rPr>
      </w:pPr>
      <w:r>
        <w:rPr>
          <w:rFonts w:cs="Arial"/>
          <w:color w:val="000000"/>
        </w:rPr>
        <w:t>This command returns the list of all data sources on a computer.</w:t>
      </w:r>
    </w:p>
    <w:p w:rsidR="0006373D" w:rsidRDefault="0006373D">
      <w:pPr>
        <w:spacing w:line="275" w:lineRule="auto"/>
        <w:rPr>
          <w:rStyle w:val="CodeEmbedded"/>
        </w:rPr>
      </w:pPr>
      <w:r>
        <w:rPr>
          <w:rStyle w:val="CodeEmbedded"/>
          <w:rFonts w:ascii="Consolas" w:cs="Consolas"/>
          <w:color w:val="000000"/>
          <w:sz w:val="18"/>
        </w:rPr>
        <w:t>PS C:\&gt;$ps = Get-ProductionServer -DPMServerName TestingServer</w:t>
      </w:r>
    </w:p>
    <w:p w:rsidR="0006373D" w:rsidRDefault="0006373D">
      <w:pPr>
        <w:spacing w:line="275" w:lineRule="auto"/>
        <w:rPr>
          <w:rStyle w:val="CodeEmbedded"/>
        </w:rPr>
      </w:pPr>
      <w:r>
        <w:rPr>
          <w:rStyle w:val="CodeEmbedded"/>
          <w:rFonts w:ascii="Consolas" w:cs="Consolas"/>
          <w:color w:val="000000"/>
          <w:sz w:val="18"/>
        </w:rPr>
        <w:t>Get-DPMDatasource -ProductionServer $ps[1] -Inquire</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 EXAMPLE 2 --------------------------</w:t>
      </w:r>
    </w:p>
    <w:p w:rsidR="0006373D" w:rsidRDefault="0006373D">
      <w:pPr>
        <w:spacing w:line="275" w:lineRule="auto"/>
        <w:rPr>
          <w:rFonts w:cs="Arial"/>
          <w:color w:val="000000"/>
        </w:rPr>
      </w:pPr>
      <w:r>
        <w:rPr>
          <w:rFonts w:cs="Arial"/>
          <w:color w:val="000000"/>
        </w:rPr>
        <w:t>This command retrieves the protected data sources in the specified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Get-DPMDatasource -ProtectionGroup $pg</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 EXAMPLE 3 --------------------------</w:t>
      </w:r>
    </w:p>
    <w:p w:rsidR="0006373D" w:rsidRDefault="0006373D">
      <w:pPr>
        <w:spacing w:line="275" w:lineRule="auto"/>
        <w:rPr>
          <w:rFonts w:cs="Arial"/>
          <w:color w:val="000000"/>
        </w:rPr>
      </w:pPr>
      <w:r>
        <w:rPr>
          <w:rFonts w:cs="Arial"/>
          <w:color w:val="000000"/>
        </w:rPr>
        <w:t>This command retrieves the inactive data sources on a server.</w:t>
      </w:r>
    </w:p>
    <w:p w:rsidR="0006373D" w:rsidRDefault="0006373D">
      <w:pPr>
        <w:spacing w:line="275" w:lineRule="auto"/>
        <w:rPr>
          <w:rStyle w:val="CodeEmbedded"/>
        </w:rPr>
      </w:pPr>
      <w:r>
        <w:rPr>
          <w:rStyle w:val="CodeEmbedded"/>
          <w:rFonts w:ascii="Consolas" w:cs="Consolas"/>
          <w:color w:val="000000"/>
          <w:sz w:val="18"/>
        </w:rPr>
        <w:t>PS C:\&gt;Get-DPMDatasource -DPMServerName "TestingServer" -Inactive</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 EXAMPLE 4 --------------------------</w:t>
      </w:r>
    </w:p>
    <w:p w:rsidR="0006373D" w:rsidRDefault="0006373D">
      <w:pPr>
        <w:spacing w:line="275" w:lineRule="auto"/>
        <w:rPr>
          <w:rFonts w:cs="Arial"/>
          <w:color w:val="000000"/>
        </w:rPr>
      </w:pPr>
      <w:r>
        <w:rPr>
          <w:rFonts w:cs="Arial"/>
          <w:color w:val="000000"/>
        </w:rPr>
        <w:t>This command retrieves the data source from the specified search location.</w:t>
      </w:r>
    </w:p>
    <w:p w:rsidR="0006373D" w:rsidRDefault="0006373D">
      <w:pPr>
        <w:spacing w:line="275" w:lineRule="auto"/>
        <w:rPr>
          <w:rStyle w:val="CodeEmbedded"/>
        </w:rPr>
      </w:pPr>
      <w:r>
        <w:rPr>
          <w:rStyle w:val="CodeEmbedded"/>
          <w:rFonts w:ascii="Consolas" w:cs="Consolas"/>
          <w:color w:val="000000"/>
          <w:sz w:val="18"/>
        </w:rPr>
        <w:t>PS C:\&gt;Get-DPMDatasource -DPMServerName TestingServer -SearchPath "F:\" -ProductionServer "test.contoso.com"</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85" w:name="BookMark29"/>
      <w:bookmarkStart w:id="86" w:name="BM1d87c419d4db414990c56dbf69f97458"/>
      <w:bookmarkStart w:id="87" w:name="_Toc345597788"/>
      <w:bookmarkEnd w:id="85"/>
      <w:bookmarkEnd w:id="86"/>
      <w:r>
        <w:rPr>
          <w:rFonts w:cs="Arial"/>
        </w:rPr>
        <w:t>Get-DPMDatasourceProtectionOption</w:t>
      </w:r>
      <w:bookmarkEnd w:id="87"/>
    </w:p>
    <w:p w:rsidR="0006373D" w:rsidRDefault="0006373D" w:rsidP="00A4744F">
      <w:pPr>
        <w:pStyle w:val="3"/>
        <w:spacing w:line="276" w:lineRule="auto"/>
        <w:rPr>
          <w:rFonts w:cs="Arial"/>
          <w:color w:val="000000"/>
        </w:rPr>
      </w:pPr>
      <w:r>
        <w:rPr>
          <w:rFonts w:cs="Arial"/>
          <w:color w:val="000000"/>
        </w:rPr>
        <w:t>Get-DPMDatasourceProtectionOption</w:t>
      </w:r>
    </w:p>
    <w:p w:rsidR="0006373D" w:rsidRDefault="0006373D">
      <w:pPr>
        <w:spacing w:line="275" w:lineRule="auto"/>
        <w:rPr>
          <w:rFonts w:cs="Arial"/>
          <w:color w:val="000000"/>
        </w:rPr>
      </w:pPr>
      <w:r>
        <w:rPr>
          <w:rFonts w:cs="Arial"/>
          <w:color w:val="000000"/>
        </w:rPr>
        <w:t>Returns the protection options for all data sources of the specified datasource type in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E14Options</w:t>
      </w:r>
      <w:r>
        <w:rPr>
          <w:rStyle w:val="CodeEmbedded"/>
          <w:rFonts w:ascii="Consolas" w:cs="Consolas"/>
          <w:color w:val="000000"/>
          <w:sz w:val="18"/>
        </w:rPr>
        <w:br/>
        <w:t>Get-DPMDatasourceProtectionOption [-ProtectionGroup] &lt;ProtectionGroup&gt; -E14Options [ &lt;CommonParameters&gt;]</w:t>
      </w:r>
      <w:r>
        <w:rPr>
          <w:rStyle w:val="CodeEmbedded"/>
          <w:rFonts w:ascii="Consolas" w:cs="Consolas"/>
          <w:color w:val="000000"/>
          <w:sz w:val="18"/>
        </w:rPr>
        <w:br/>
      </w:r>
      <w:r>
        <w:rPr>
          <w:rStyle w:val="CodeEmbedded"/>
          <w:rFonts w:ascii="Consolas" w:cs="Consolas"/>
          <w:color w:val="000000"/>
          <w:sz w:val="18"/>
        </w:rPr>
        <w:br/>
        <w:t>Parameter Set: ExchangeOptions</w:t>
      </w:r>
      <w:r>
        <w:rPr>
          <w:rStyle w:val="CodeEmbedded"/>
          <w:rFonts w:ascii="Consolas" w:cs="Consolas"/>
          <w:color w:val="000000"/>
          <w:sz w:val="18"/>
        </w:rPr>
        <w:br/>
        <w:t>Get-DPMDatasourceProtectionOption [-ProtectionGroup] &lt;ProtectionGroup&gt; -ExchangeOptions [ &lt;CommonParameters&gt;]</w:t>
      </w:r>
      <w:r>
        <w:rPr>
          <w:rStyle w:val="CodeEmbedded"/>
          <w:rFonts w:ascii="Consolas" w:cs="Consolas"/>
          <w:color w:val="000000"/>
          <w:sz w:val="18"/>
        </w:rPr>
        <w:br/>
      </w:r>
      <w:r>
        <w:rPr>
          <w:rStyle w:val="CodeEmbedded"/>
          <w:rFonts w:ascii="Consolas" w:cs="Consolas"/>
          <w:color w:val="000000"/>
          <w:sz w:val="18"/>
        </w:rPr>
        <w:br/>
        <w:t>Parameter Set: FileSystem</w:t>
      </w:r>
      <w:r>
        <w:rPr>
          <w:rStyle w:val="CodeEmbedded"/>
          <w:rFonts w:ascii="Consolas" w:cs="Consolas"/>
          <w:color w:val="000000"/>
          <w:sz w:val="18"/>
        </w:rPr>
        <w:br/>
        <w:t>Get-DPMDatasourceProtectionOption [-ProtectionGroup] &lt;ProtectionGroup&gt; -FileSystem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Get-DPMDatasourceProtectionOption cmdlet returns the protection options for all data sources of the specified datasource type in a protection 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-E14Options</w:t>
      </w:r>
    </w:p>
    <w:p w:rsidR="0006373D" w:rsidRDefault="0006373D">
      <w:pPr>
        <w:spacing w:line="275" w:lineRule="auto"/>
        <w:rPr>
          <w:rFonts w:cs="Arial"/>
          <w:color w:val="000000"/>
        </w:rPr>
      </w:pPr>
      <w:r>
        <w:rPr>
          <w:rFonts w:cs="Arial"/>
          <w:color w:val="000000"/>
        </w:rPr>
        <w:t>Indicates that the cmdlet must return an Exchange Server 2010 protection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81A5A" w:rsidTr="0006373D">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Aliases</w:t>
            </w:r>
          </w:p>
        </w:tc>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Required?</w:t>
            </w:r>
          </w:p>
        </w:tc>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true</w:t>
            </w:r>
          </w:p>
        </w:tc>
      </w:tr>
      <w:tr w:rsidR="0006373D" w:rsidRPr="00881A5A" w:rsidTr="0006373D">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Position?</w:t>
            </w:r>
          </w:p>
        </w:tc>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named</w:t>
            </w:r>
          </w:p>
        </w:tc>
      </w:tr>
      <w:tr w:rsidR="0006373D" w:rsidRPr="00881A5A" w:rsidTr="0006373D">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Default Value</w:t>
            </w:r>
          </w:p>
        </w:tc>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Accept Pipeline Input?</w:t>
            </w:r>
          </w:p>
        </w:tc>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false</w:t>
            </w:r>
          </w:p>
        </w:tc>
      </w:tr>
      <w:tr w:rsidR="0006373D" w:rsidRPr="00881A5A" w:rsidTr="0006373D">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Accept Wildcard Characters?</w:t>
            </w:r>
          </w:p>
        </w:tc>
        <w:tc>
          <w:tcPr>
            <w:tcW w:w="2500" w:type="pct"/>
            <w:shd w:val="clear" w:color="auto" w:fill="FFFFFF"/>
          </w:tcPr>
          <w:p w:rsidR="0006373D" w:rsidRPr="00881A5A" w:rsidRDefault="0006373D">
            <w:pPr>
              <w:spacing w:line="275" w:lineRule="auto"/>
              <w:rPr>
                <w:rFonts w:cs="Arial"/>
                <w:color w:val="000000"/>
              </w:rPr>
            </w:pPr>
            <w:r w:rsidRPr="00881A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-ExchangeOptions</w:t>
      </w:r>
    </w:p>
    <w:p w:rsidR="0006373D" w:rsidRDefault="0006373D">
      <w:pPr>
        <w:spacing w:line="275" w:lineRule="auto"/>
        <w:rPr>
          <w:rFonts w:cs="Arial"/>
          <w:color w:val="000000"/>
        </w:rPr>
      </w:pPr>
      <w:r>
        <w:rPr>
          <w:rFonts w:cs="Arial"/>
          <w:color w:val="000000"/>
        </w:rPr>
        <w:t>Indicates that the options that follow affect only Microsoft Exchange data sources.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Aliases</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Required?</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true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Position?</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named</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Default Value</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Accept Pipeline Input?</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false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Accept Wildcard Characters?</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-FileSystem</w:t>
      </w:r>
    </w:p>
    <w:p w:rsidR="0006373D" w:rsidRDefault="0006373D">
      <w:pPr>
        <w:spacing w:line="275" w:lineRule="auto"/>
        <w:rPr>
          <w:rFonts w:cs="Arial"/>
          <w:color w:val="000000"/>
        </w:rPr>
      </w:pPr>
      <w:r>
        <w:rPr>
          <w:rFonts w:cs="Arial"/>
          <w:color w:val="000000"/>
        </w:rPr>
        <w:t>Indicates that the operation is performed on a file system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Aliases</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Required?</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true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Position?</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named</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Default Value</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Accept Pipeline Input?</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false</w:t>
            </w:r>
          </w:p>
        </w:tc>
      </w:tr>
      <w:tr w:rsidR="0006373D" w:rsidRPr="00881A5A" w:rsidTr="0006373D">
        <w:tc>
          <w:tcPr>
            <w:tcW w:w="3091" w:type="pct"/>
            <w:shd w:val="clear" w:color="auto" w:fill="FFFFFF"/>
          </w:tcPr>
          <w:p w:rsidR="0006373D" w:rsidRPr="00881A5A" w:rsidRDefault="0006373D">
            <w:pPr>
              <w:spacing w:line="275" w:lineRule="auto"/>
              <w:rPr>
                <w:rFonts w:cs="Arial"/>
                <w:color w:val="000000"/>
              </w:rPr>
            </w:pPr>
            <w:r w:rsidRPr="00881A5A">
              <w:rPr>
                <w:rFonts w:cs="Arial"/>
                <w:color w:val="000000"/>
              </w:rPr>
              <w:t>Accept Wildcard Characters?</w:t>
            </w:r>
          </w:p>
        </w:tc>
        <w:tc>
          <w:tcPr>
            <w:tcW w:w="1909" w:type="pct"/>
            <w:shd w:val="clear" w:color="auto" w:fill="FFFFFF"/>
          </w:tcPr>
          <w:p w:rsidR="0006373D" w:rsidRPr="00881A5A" w:rsidRDefault="0006373D">
            <w:pPr>
              <w:spacing w:line="275" w:lineRule="auto"/>
              <w:rPr>
                <w:rFonts w:cs="Arial"/>
                <w:color w:val="000000"/>
              </w:rPr>
            </w:pPr>
            <w:r w:rsidRPr="00881A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Specify 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881A5A" w:rsidTr="0006373D">
        <w:tc>
          <w:tcPr>
            <w:tcW w:w="2730" w:type="pct"/>
            <w:shd w:val="clear" w:color="auto" w:fill="FFFFFF"/>
          </w:tcPr>
          <w:p w:rsidR="0006373D" w:rsidRPr="00881A5A" w:rsidRDefault="0006373D">
            <w:pPr>
              <w:spacing w:line="275" w:lineRule="auto"/>
              <w:rPr>
                <w:rFonts w:cs="Arial"/>
                <w:color w:val="000000"/>
              </w:rPr>
            </w:pPr>
            <w:r w:rsidRPr="00881A5A">
              <w:rPr>
                <w:rFonts w:cs="Arial"/>
                <w:color w:val="000000"/>
              </w:rPr>
              <w:t>Aliases</w:t>
            </w:r>
          </w:p>
        </w:tc>
        <w:tc>
          <w:tcPr>
            <w:tcW w:w="2270"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2730" w:type="pct"/>
            <w:shd w:val="clear" w:color="auto" w:fill="FFFFFF"/>
          </w:tcPr>
          <w:p w:rsidR="0006373D" w:rsidRPr="00881A5A" w:rsidRDefault="0006373D">
            <w:pPr>
              <w:spacing w:line="275" w:lineRule="auto"/>
              <w:rPr>
                <w:rFonts w:cs="Arial"/>
                <w:color w:val="000000"/>
              </w:rPr>
            </w:pPr>
            <w:r w:rsidRPr="00881A5A">
              <w:rPr>
                <w:rFonts w:cs="Arial"/>
                <w:color w:val="000000"/>
              </w:rPr>
              <w:t>Required?</w:t>
            </w:r>
          </w:p>
        </w:tc>
        <w:tc>
          <w:tcPr>
            <w:tcW w:w="2270" w:type="pct"/>
            <w:shd w:val="clear" w:color="auto" w:fill="FFFFFF"/>
          </w:tcPr>
          <w:p w:rsidR="0006373D" w:rsidRPr="00881A5A" w:rsidRDefault="0006373D">
            <w:pPr>
              <w:spacing w:line="275" w:lineRule="auto"/>
              <w:rPr>
                <w:rFonts w:cs="Arial"/>
                <w:color w:val="000000"/>
              </w:rPr>
            </w:pPr>
            <w:r w:rsidRPr="00881A5A">
              <w:rPr>
                <w:rFonts w:cs="Arial"/>
                <w:color w:val="000000"/>
              </w:rPr>
              <w:t>true</w:t>
            </w:r>
          </w:p>
        </w:tc>
      </w:tr>
      <w:tr w:rsidR="0006373D" w:rsidRPr="00881A5A" w:rsidTr="0006373D">
        <w:tc>
          <w:tcPr>
            <w:tcW w:w="2730" w:type="pct"/>
            <w:shd w:val="clear" w:color="auto" w:fill="FFFFFF"/>
          </w:tcPr>
          <w:p w:rsidR="0006373D" w:rsidRPr="00881A5A" w:rsidRDefault="0006373D">
            <w:pPr>
              <w:spacing w:line="275" w:lineRule="auto"/>
              <w:rPr>
                <w:rFonts w:cs="Arial"/>
                <w:color w:val="000000"/>
              </w:rPr>
            </w:pPr>
            <w:r w:rsidRPr="00881A5A">
              <w:rPr>
                <w:rFonts w:cs="Arial"/>
                <w:color w:val="000000"/>
              </w:rPr>
              <w:t>Position?</w:t>
            </w:r>
          </w:p>
        </w:tc>
        <w:tc>
          <w:tcPr>
            <w:tcW w:w="2270" w:type="pct"/>
            <w:shd w:val="clear" w:color="auto" w:fill="FFFFFF"/>
          </w:tcPr>
          <w:p w:rsidR="0006373D" w:rsidRPr="00881A5A" w:rsidRDefault="0006373D">
            <w:pPr>
              <w:spacing w:line="275" w:lineRule="auto"/>
              <w:rPr>
                <w:rFonts w:cs="Arial"/>
                <w:color w:val="000000"/>
              </w:rPr>
            </w:pPr>
            <w:r w:rsidRPr="00881A5A">
              <w:rPr>
                <w:rFonts w:cs="Arial"/>
                <w:color w:val="000000"/>
              </w:rPr>
              <w:t>1</w:t>
            </w:r>
          </w:p>
        </w:tc>
      </w:tr>
      <w:tr w:rsidR="0006373D" w:rsidRPr="00881A5A" w:rsidTr="0006373D">
        <w:tc>
          <w:tcPr>
            <w:tcW w:w="2730" w:type="pct"/>
            <w:shd w:val="clear" w:color="auto" w:fill="FFFFFF"/>
          </w:tcPr>
          <w:p w:rsidR="0006373D" w:rsidRPr="00881A5A" w:rsidRDefault="0006373D">
            <w:pPr>
              <w:spacing w:line="275" w:lineRule="auto"/>
              <w:rPr>
                <w:rFonts w:cs="Arial"/>
                <w:color w:val="000000"/>
              </w:rPr>
            </w:pPr>
            <w:r w:rsidRPr="00881A5A">
              <w:rPr>
                <w:rFonts w:cs="Arial"/>
                <w:color w:val="000000"/>
              </w:rPr>
              <w:t>Default Value</w:t>
            </w:r>
          </w:p>
        </w:tc>
        <w:tc>
          <w:tcPr>
            <w:tcW w:w="2270" w:type="pct"/>
            <w:shd w:val="clear" w:color="auto" w:fill="FFFFFF"/>
          </w:tcPr>
          <w:p w:rsidR="0006373D" w:rsidRPr="00881A5A" w:rsidRDefault="0006373D">
            <w:pPr>
              <w:spacing w:line="275" w:lineRule="auto"/>
              <w:rPr>
                <w:rFonts w:cs="Arial"/>
                <w:color w:val="000000"/>
              </w:rPr>
            </w:pPr>
            <w:r w:rsidRPr="00881A5A">
              <w:rPr>
                <w:rFonts w:cs="Arial"/>
                <w:color w:val="000000"/>
              </w:rPr>
              <w:t>none</w:t>
            </w:r>
          </w:p>
        </w:tc>
      </w:tr>
      <w:tr w:rsidR="0006373D" w:rsidRPr="00881A5A" w:rsidTr="0006373D">
        <w:tc>
          <w:tcPr>
            <w:tcW w:w="2730" w:type="pct"/>
            <w:shd w:val="clear" w:color="auto" w:fill="FFFFFF"/>
          </w:tcPr>
          <w:p w:rsidR="0006373D" w:rsidRPr="00881A5A" w:rsidRDefault="0006373D">
            <w:pPr>
              <w:spacing w:line="275" w:lineRule="auto"/>
              <w:rPr>
                <w:rFonts w:cs="Arial"/>
                <w:color w:val="000000"/>
              </w:rPr>
            </w:pPr>
            <w:r w:rsidRPr="00881A5A">
              <w:rPr>
                <w:rFonts w:cs="Arial"/>
                <w:color w:val="000000"/>
              </w:rPr>
              <w:t>Accept Pipeline Input?</w:t>
            </w:r>
          </w:p>
        </w:tc>
        <w:tc>
          <w:tcPr>
            <w:tcW w:w="2270" w:type="pct"/>
            <w:shd w:val="clear" w:color="auto" w:fill="FFFFFF"/>
          </w:tcPr>
          <w:p w:rsidR="0006373D" w:rsidRPr="00881A5A" w:rsidRDefault="0006373D">
            <w:pPr>
              <w:spacing w:line="275" w:lineRule="auto"/>
              <w:rPr>
                <w:rFonts w:cs="Arial"/>
                <w:color w:val="000000"/>
              </w:rPr>
            </w:pPr>
            <w:r w:rsidRPr="00881A5A">
              <w:rPr>
                <w:rFonts w:cs="Arial"/>
                <w:color w:val="000000"/>
              </w:rPr>
              <w:t>true (ByValue)</w:t>
            </w:r>
          </w:p>
        </w:tc>
      </w:tr>
      <w:tr w:rsidR="0006373D" w:rsidRPr="00881A5A" w:rsidTr="0006373D">
        <w:tc>
          <w:tcPr>
            <w:tcW w:w="2730" w:type="pct"/>
            <w:shd w:val="clear" w:color="auto" w:fill="FFFFFF"/>
          </w:tcPr>
          <w:p w:rsidR="0006373D" w:rsidRPr="00881A5A" w:rsidRDefault="0006373D">
            <w:pPr>
              <w:spacing w:line="275" w:lineRule="auto"/>
              <w:rPr>
                <w:rFonts w:cs="Arial"/>
                <w:color w:val="000000"/>
              </w:rPr>
            </w:pPr>
            <w:r w:rsidRPr="00881A5A">
              <w:rPr>
                <w:rFonts w:cs="Arial"/>
                <w:color w:val="000000"/>
              </w:rPr>
              <w:t>Accept Wildcard Characters?</w:t>
            </w:r>
          </w:p>
        </w:tc>
        <w:tc>
          <w:tcPr>
            <w:tcW w:w="2270" w:type="pct"/>
            <w:shd w:val="clear" w:color="auto" w:fill="FFFFFF"/>
          </w:tcPr>
          <w:p w:rsidR="0006373D" w:rsidRPr="00881A5A" w:rsidRDefault="0006373D">
            <w:pPr>
              <w:spacing w:line="275" w:lineRule="auto"/>
              <w:rPr>
                <w:rFonts w:cs="Arial"/>
                <w:color w:val="000000"/>
              </w:rPr>
            </w:pPr>
            <w:r w:rsidRPr="00881A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Datasource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Get-DPMDatasourceProtectionOption -detailed".</w:t>
      </w:r>
    </w:p>
    <w:p w:rsidR="0006373D" w:rsidRDefault="0006373D">
      <w:pPr>
        <w:spacing w:line="275" w:lineRule="auto"/>
        <w:ind w:left="360"/>
        <w:rPr>
          <w:rFonts w:cs="Arial"/>
          <w:color w:val="000000"/>
        </w:rPr>
      </w:pPr>
      <w:r>
        <w:rPr>
          <w:rFonts w:cs="Arial"/>
          <w:color w:val="000000"/>
        </w:rPr>
        <w:t>For technical information, type "Get-Help Get-DPMDatasourceProtectionOption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88" w:name="BookMark30"/>
      <w:bookmarkStart w:id="89" w:name="BMcf28ce6386fe45258cbac53d33dc4d72"/>
      <w:bookmarkStart w:id="90" w:name="_Toc345597789"/>
      <w:bookmarkEnd w:id="88"/>
      <w:bookmarkEnd w:id="89"/>
      <w:r>
        <w:rPr>
          <w:rFonts w:cs="Arial"/>
        </w:rPr>
        <w:t>Get-DPMDisk</w:t>
      </w:r>
      <w:bookmarkEnd w:id="90"/>
    </w:p>
    <w:p w:rsidR="0006373D" w:rsidRDefault="0006373D" w:rsidP="00A4744F">
      <w:pPr>
        <w:pStyle w:val="3"/>
        <w:spacing w:line="276" w:lineRule="auto"/>
        <w:rPr>
          <w:rFonts w:cs="Arial"/>
          <w:color w:val="000000"/>
        </w:rPr>
      </w:pPr>
      <w:r>
        <w:rPr>
          <w:rFonts w:cs="Arial"/>
          <w:color w:val="000000"/>
        </w:rPr>
        <w:t>Get-DPMDisk</w:t>
      </w:r>
    </w:p>
    <w:p w:rsidR="0006373D" w:rsidRDefault="0006373D">
      <w:pPr>
        <w:spacing w:line="275" w:lineRule="auto"/>
        <w:rPr>
          <w:rFonts w:cs="Arial"/>
          <w:color w:val="000000"/>
        </w:rPr>
      </w:pPr>
      <w:r>
        <w:rPr>
          <w:rFonts w:cs="Arial"/>
          <w:color w:val="000000"/>
        </w:rPr>
        <w:t>Returns a list of disks found in the last rescan on a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Get-DPMDisk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Get-DPMDisk cmdlet returns a list of disks found in the last rescan on a DPM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B3629" w:rsidTr="0006373D">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Aliases</w:t>
            </w:r>
          </w:p>
        </w:tc>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ComputerName,CN</w:t>
            </w:r>
          </w:p>
        </w:tc>
      </w:tr>
      <w:tr w:rsidR="0006373D" w:rsidRPr="007B3629" w:rsidTr="0006373D">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Required?</w:t>
            </w:r>
          </w:p>
        </w:tc>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false</w:t>
            </w:r>
          </w:p>
        </w:tc>
      </w:tr>
      <w:tr w:rsidR="0006373D" w:rsidRPr="007B3629" w:rsidTr="0006373D">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Position?</w:t>
            </w:r>
          </w:p>
        </w:tc>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1</w:t>
            </w:r>
          </w:p>
        </w:tc>
      </w:tr>
      <w:tr w:rsidR="0006373D" w:rsidRPr="007B3629" w:rsidTr="0006373D">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Default Value</w:t>
            </w:r>
          </w:p>
        </w:tc>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none</w:t>
            </w:r>
          </w:p>
        </w:tc>
      </w:tr>
      <w:tr w:rsidR="0006373D" w:rsidRPr="007B3629" w:rsidTr="0006373D">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Accept Pipeline Input?</w:t>
            </w:r>
          </w:p>
        </w:tc>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false</w:t>
            </w:r>
          </w:p>
        </w:tc>
      </w:tr>
      <w:tr w:rsidR="0006373D" w:rsidRPr="007B3629" w:rsidTr="0006373D">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Accept Wildcard Characters?</w:t>
            </w:r>
          </w:p>
        </w:tc>
        <w:tc>
          <w:tcPr>
            <w:tcW w:w="2500" w:type="pct"/>
            <w:shd w:val="clear" w:color="auto" w:fill="FFFFFF"/>
          </w:tcPr>
          <w:p w:rsidR="0006373D" w:rsidRPr="007B3629" w:rsidRDefault="0006373D">
            <w:pPr>
              <w:spacing w:line="275" w:lineRule="auto"/>
              <w:rPr>
                <w:rFonts w:cs="Arial"/>
                <w:color w:val="000000"/>
              </w:rPr>
            </w:pPr>
            <w:r w:rsidRPr="007B362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Disk</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Get-DPMDisk -detailed".</w:t>
      </w:r>
    </w:p>
    <w:p w:rsidR="0006373D" w:rsidRDefault="0006373D">
      <w:pPr>
        <w:spacing w:line="275" w:lineRule="auto"/>
        <w:ind w:left="360"/>
        <w:rPr>
          <w:rFonts w:cs="Arial"/>
          <w:color w:val="000000"/>
        </w:rPr>
      </w:pPr>
      <w:r>
        <w:rPr>
          <w:rFonts w:cs="Arial"/>
          <w:color w:val="000000"/>
        </w:rPr>
        <w:t>For technical information, type "Get-Help Get-DPMDisk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list of disks on the server TestingServer.</w:t>
      </w:r>
    </w:p>
    <w:p w:rsidR="0006373D" w:rsidRDefault="0006373D">
      <w:pPr>
        <w:spacing w:line="275" w:lineRule="auto"/>
        <w:rPr>
          <w:rStyle w:val="CodeEmbedded"/>
        </w:rPr>
      </w:pPr>
      <w:r>
        <w:rPr>
          <w:rStyle w:val="CodeEmbedded"/>
          <w:rFonts w:ascii="Consolas" w:cs="Consolas"/>
          <w:color w:val="000000"/>
          <w:sz w:val="18"/>
        </w:rPr>
        <w:t>PS C:\&gt;Get-DPMDisk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91" w:name="BookMark31"/>
      <w:bookmarkStart w:id="92" w:name="BMa473c72728004568a1b50914a8e1cc34"/>
      <w:bookmarkStart w:id="93" w:name="_Toc345597790"/>
      <w:bookmarkEnd w:id="91"/>
      <w:bookmarkEnd w:id="92"/>
      <w:r>
        <w:rPr>
          <w:rFonts w:cs="Arial"/>
        </w:rPr>
        <w:t>Get-DPMGlobalProperty</w:t>
      </w:r>
      <w:bookmarkEnd w:id="93"/>
    </w:p>
    <w:p w:rsidR="0006373D" w:rsidRDefault="0006373D" w:rsidP="00A4744F">
      <w:pPr>
        <w:pStyle w:val="3"/>
        <w:spacing w:line="276" w:lineRule="auto"/>
        <w:rPr>
          <w:rFonts w:cs="Arial"/>
          <w:color w:val="000000"/>
        </w:rPr>
      </w:pPr>
      <w:r>
        <w:rPr>
          <w:rFonts w:cs="Arial"/>
          <w:color w:val="000000"/>
        </w:rPr>
        <w:t>Get-DPMGlobalProperty</w:t>
      </w:r>
    </w:p>
    <w:p w:rsidR="0006373D" w:rsidRDefault="0006373D">
      <w:pPr>
        <w:spacing w:line="275" w:lineRule="auto"/>
        <w:rPr>
          <w:rFonts w:cs="Arial"/>
          <w:color w:val="000000"/>
        </w:rPr>
      </w:pPr>
      <w:r>
        <w:rPr>
          <w:rFonts w:cs="Arial"/>
          <w:color w:val="000000"/>
        </w:rPr>
        <w:t>Retrieves the global properties for this DPM installation.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Get-DPMGlobalProperty [[-DPMServerName] &lt;String&gt; ] [-PropertyName] {AllowLocalDataProtection | ConsiderForAutoDeployment | ExchangeSCRProtection | HyperVPagefileExclusions | IsNetworkChecksumRequired | KnownVMMServers | LibraryRefreshInterval | MaxCapacityForClientAutoDeployment | RegisteredWriters | TruncateSharePointDbLogs}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Get-DPMGlobalProperty cmdlet retrieves the global properties for this DPM installation.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Aliases</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ComputerName,CN</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Required?</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false</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Position?</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1</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Default Value</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none</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Accept Pipeline Input?</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false</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Accept Wildcard Characters?</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-PropertyName&lt;GlobalProperties&gt;</w:t>
      </w:r>
    </w:p>
    <w:p w:rsidR="0006373D" w:rsidRDefault="0006373D">
      <w:pPr>
        <w:spacing w:line="275" w:lineRule="auto"/>
        <w:rPr>
          <w:rFonts w:cs="Arial"/>
          <w:color w:val="000000"/>
        </w:rPr>
      </w:pPr>
      <w:r>
        <w:rPr>
          <w:rFonts w:cs="Arial"/>
          <w:color w:val="000000"/>
        </w:rPr>
        <w:t xml:space="preserve">Specify the property to set. </w:t>
      </w:r>
    </w:p>
    <w:p w:rsidR="0006373D" w:rsidRDefault="0006373D">
      <w:pPr>
        <w:spacing w:line="275" w:lineRule="auto"/>
        <w:rPr>
          <w:rFonts w:cs="Arial"/>
          <w:color w:val="000000"/>
        </w:rPr>
      </w:pPr>
      <w:r>
        <w:rPr>
          <w:rFonts w:cs="Arial"/>
          <w:color w:val="000000"/>
        </w:rPr>
        <w:t>This can take the values:</w:t>
      </w:r>
    </w:p>
    <w:p w:rsidR="0006373D" w:rsidRDefault="0006373D">
      <w:pPr>
        <w:spacing w:line="275" w:lineRule="auto"/>
        <w:rPr>
          <w:rFonts w:cs="Arial"/>
          <w:color w:val="000000"/>
        </w:rPr>
      </w:pPr>
      <w:r>
        <w:rPr>
          <w:rFonts w:cs="Arial"/>
          <w:color w:val="000000"/>
        </w:rPr>
        <w:t>- IsNetworkChecksumRequired</w:t>
      </w:r>
    </w:p>
    <w:p w:rsidR="0006373D" w:rsidRDefault="0006373D">
      <w:pPr>
        <w:spacing w:line="275" w:lineRule="auto"/>
        <w:rPr>
          <w:rFonts w:cs="Arial"/>
          <w:color w:val="000000"/>
        </w:rPr>
      </w:pPr>
      <w:r>
        <w:rPr>
          <w:rFonts w:cs="Arial"/>
          <w:color w:val="000000"/>
        </w:rPr>
        <w:t>- TruncateSharePointDbLogs</w:t>
      </w:r>
    </w:p>
    <w:p w:rsidR="0006373D" w:rsidRDefault="0006373D">
      <w:pPr>
        <w:spacing w:line="275" w:lineRule="auto"/>
        <w:rPr>
          <w:rFonts w:cs="Arial"/>
          <w:color w:val="000000"/>
        </w:rPr>
      </w:pPr>
      <w:r>
        <w:rPr>
          <w:rFonts w:cs="Arial"/>
          <w:color w:val="000000"/>
        </w:rPr>
        <w:t>- LibraryRefreshInterval</w:t>
      </w:r>
    </w:p>
    <w:p w:rsidR="0006373D" w:rsidRDefault="0006373D">
      <w:pPr>
        <w:spacing w:line="275" w:lineRule="auto"/>
        <w:rPr>
          <w:rFonts w:cs="Arial"/>
          <w:color w:val="000000"/>
        </w:rPr>
      </w:pPr>
      <w:r>
        <w:rPr>
          <w:rFonts w:cs="Arial"/>
          <w:color w:val="000000"/>
        </w:rPr>
        <w:t>- OptimizeTapeUsage</w:t>
      </w:r>
    </w:p>
    <w:p w:rsidR="0006373D" w:rsidRDefault="0006373D">
      <w:pPr>
        <w:spacing w:line="275" w:lineRule="auto"/>
        <w:rPr>
          <w:rFonts w:cs="Arial"/>
          <w:color w:val="000000"/>
        </w:rPr>
      </w:pPr>
      <w:r>
        <w:rPr>
          <w:rFonts w:cs="Arial"/>
          <w:color w:val="000000"/>
        </w:rPr>
        <w:t>- TapeWritePeriodRatio</w:t>
      </w:r>
    </w:p>
    <w:p w:rsidR="0006373D" w:rsidRDefault="0006373D">
      <w:pPr>
        <w:spacing w:line="275" w:lineRule="auto"/>
        <w:rPr>
          <w:rFonts w:cs="Arial"/>
          <w:color w:val="000000"/>
        </w:rPr>
      </w:pPr>
      <w:r>
        <w:rPr>
          <w:rFonts w:cs="Arial"/>
          <w:color w:val="000000"/>
        </w:rPr>
        <w:t>- ExchangeSCRProtection</w:t>
      </w:r>
    </w:p>
    <w:p w:rsidR="0006373D" w:rsidRDefault="0006373D">
      <w:pPr>
        <w:spacing w:line="275" w:lineRule="auto"/>
        <w:rPr>
          <w:rFonts w:cs="Arial"/>
          <w:color w:val="000000"/>
        </w:rPr>
      </w:pPr>
      <w:r>
        <w:rPr>
          <w:rFonts w:cs="Arial"/>
          <w:color w:val="000000"/>
        </w:rPr>
        <w:t>- AllowLocalDataProtection</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922"/>
        <w:gridCol w:w="411"/>
      </w:tblGrid>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AllowLocalDataProtection</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ConsiderForAutoDeployment</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ExchangeSCRProtection</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HyperVPagefileExclusions</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IsNetworkChecksumRequired</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KnownVMMServers</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LibraryRefreshInterval</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MaxCapacityForClientAutoDeployment</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RegisteredWriters</w:t>
            </w:r>
          </w:p>
        </w:tc>
        <w:tc>
          <w:tcPr>
            <w:tcW w:w="220" w:type="pct"/>
            <w:shd w:val="clear" w:color="auto" w:fill="FFFFFF"/>
          </w:tcPr>
          <w:p w:rsidR="0006373D" w:rsidRPr="00940E18" w:rsidRDefault="0006373D">
            <w:pPr>
              <w:spacing w:line="275" w:lineRule="auto"/>
              <w:rPr>
                <w:rFonts w:cs="Arial"/>
                <w:color w:val="000000"/>
              </w:rPr>
            </w:pPr>
          </w:p>
        </w:tc>
      </w:tr>
      <w:tr w:rsidR="0006373D" w:rsidRPr="00940E18" w:rsidTr="0006373D">
        <w:tc>
          <w:tcPr>
            <w:tcW w:w="4780" w:type="pct"/>
            <w:shd w:val="clear" w:color="auto" w:fill="FFFFFF"/>
          </w:tcPr>
          <w:p w:rsidR="0006373D" w:rsidRPr="00940E18" w:rsidRDefault="0006373D">
            <w:pPr>
              <w:spacing w:line="275" w:lineRule="auto"/>
              <w:rPr>
                <w:rFonts w:cs="Arial"/>
                <w:color w:val="000000"/>
              </w:rPr>
            </w:pPr>
            <w:r w:rsidRPr="00940E18">
              <w:rPr>
                <w:rFonts w:cs="Arial"/>
                <w:color w:val="000000"/>
              </w:rPr>
              <w:t>TruncateSharePointDbLogs</w:t>
            </w:r>
          </w:p>
        </w:tc>
        <w:tc>
          <w:tcPr>
            <w:tcW w:w="220" w:type="pct"/>
            <w:shd w:val="clear" w:color="auto" w:fill="FFFFFF"/>
          </w:tcPr>
          <w:p w:rsidR="0006373D" w:rsidRPr="00940E18"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Aliases</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none</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Required?</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true</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Position?</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2</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Default Value</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none</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Accept Pipeline Input?</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false</w:t>
            </w:r>
          </w:p>
        </w:tc>
      </w:tr>
      <w:tr w:rsidR="0006373D" w:rsidRPr="00940E18" w:rsidTr="0006373D">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Accept Wildcard Characters?</w:t>
            </w:r>
          </w:p>
        </w:tc>
        <w:tc>
          <w:tcPr>
            <w:tcW w:w="2500" w:type="pct"/>
            <w:shd w:val="clear" w:color="auto" w:fill="FFFFFF"/>
          </w:tcPr>
          <w:p w:rsidR="0006373D" w:rsidRPr="00940E18" w:rsidRDefault="0006373D">
            <w:pPr>
              <w:spacing w:line="275" w:lineRule="auto"/>
              <w:rPr>
                <w:rFonts w:cs="Arial"/>
                <w:color w:val="000000"/>
              </w:rPr>
            </w:pPr>
            <w:r w:rsidRPr="00940E1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4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Get-DPMGlobalProperty -detailed".</w:t>
      </w:r>
    </w:p>
    <w:p w:rsidR="0006373D" w:rsidRDefault="0006373D">
      <w:pPr>
        <w:spacing w:line="275" w:lineRule="auto"/>
        <w:ind w:left="360"/>
        <w:rPr>
          <w:rFonts w:cs="Arial"/>
          <w:color w:val="000000"/>
        </w:rPr>
      </w:pPr>
      <w:r>
        <w:rPr>
          <w:rFonts w:cs="Arial"/>
          <w:color w:val="000000"/>
        </w:rPr>
        <w:t>For technical information, type: "get-help Get-DPMGlobalProperty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94" w:name="BookMark32"/>
      <w:bookmarkStart w:id="95" w:name="BMfa23b5de60c34102ac4c9a428add37f8"/>
      <w:bookmarkStart w:id="96" w:name="_Toc345597791"/>
      <w:bookmarkEnd w:id="94"/>
      <w:bookmarkEnd w:id="95"/>
      <w:r>
        <w:rPr>
          <w:rFonts w:cs="Arial"/>
        </w:rPr>
        <w:t>Get-DPMHeadlessDataset</w:t>
      </w:r>
      <w:bookmarkEnd w:id="96"/>
    </w:p>
    <w:p w:rsidR="0006373D" w:rsidRDefault="0006373D" w:rsidP="00A4744F">
      <w:pPr>
        <w:pStyle w:val="3"/>
        <w:spacing w:line="276" w:lineRule="auto"/>
        <w:rPr>
          <w:rFonts w:cs="Arial"/>
          <w:color w:val="000000"/>
        </w:rPr>
      </w:pPr>
      <w:r>
        <w:rPr>
          <w:rFonts w:cs="Arial"/>
          <w:color w:val="000000"/>
        </w:rPr>
        <w:t>Get-DPMHeadlessDataset</w:t>
      </w:r>
    </w:p>
    <w:p w:rsidR="0006373D" w:rsidRDefault="0006373D">
      <w:pPr>
        <w:spacing w:line="275" w:lineRule="auto"/>
        <w:rPr>
          <w:rFonts w:cs="Arial"/>
          <w:color w:val="000000"/>
        </w:rPr>
      </w:pPr>
      <w:r>
        <w:rPr>
          <w:rFonts w:cs="Arial"/>
          <w:color w:val="000000"/>
        </w:rPr>
        <w:t>Returns any incomplete dataset on the archive tape.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Get-DPMHeadlessDataset [-Tape] &lt;Media[]&gt;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Get-DPMHeadlessDataset cmdlet returns the incomplete dataset (if any) lying on the archive tape.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53BDC" w:rsidTr="0006373D">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Aliases</w:t>
            </w:r>
          </w:p>
        </w:tc>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none</w:t>
            </w:r>
          </w:p>
        </w:tc>
      </w:tr>
      <w:tr w:rsidR="0006373D" w:rsidRPr="00F53BDC" w:rsidTr="0006373D">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Required?</w:t>
            </w:r>
          </w:p>
        </w:tc>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true</w:t>
            </w:r>
          </w:p>
        </w:tc>
      </w:tr>
      <w:tr w:rsidR="0006373D" w:rsidRPr="00F53BDC" w:rsidTr="0006373D">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Position?</w:t>
            </w:r>
          </w:p>
        </w:tc>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1</w:t>
            </w:r>
          </w:p>
        </w:tc>
      </w:tr>
      <w:tr w:rsidR="0006373D" w:rsidRPr="00F53BDC" w:rsidTr="0006373D">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Default Value</w:t>
            </w:r>
          </w:p>
        </w:tc>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none</w:t>
            </w:r>
          </w:p>
        </w:tc>
      </w:tr>
      <w:tr w:rsidR="0006373D" w:rsidRPr="00F53BDC" w:rsidTr="0006373D">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Accept Pipeline Input?</w:t>
            </w:r>
          </w:p>
        </w:tc>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true (ByValue)</w:t>
            </w:r>
          </w:p>
        </w:tc>
      </w:tr>
      <w:tr w:rsidR="0006373D" w:rsidRPr="00F53BDC" w:rsidTr="0006373D">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Accept Wildcard Characters?</w:t>
            </w:r>
          </w:p>
        </w:tc>
        <w:tc>
          <w:tcPr>
            <w:tcW w:w="2500" w:type="pct"/>
            <w:shd w:val="clear" w:color="auto" w:fill="FFFFFF"/>
          </w:tcPr>
          <w:p w:rsidR="0006373D" w:rsidRPr="00F53BDC" w:rsidRDefault="0006373D">
            <w:pPr>
              <w:spacing w:line="275" w:lineRule="auto"/>
              <w:rPr>
                <w:rFonts w:cs="Arial"/>
                <w:color w:val="000000"/>
              </w:rPr>
            </w:pPr>
            <w:r w:rsidRPr="00F53BD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Get-DPMHeadlessDataset -detailed".</w:t>
      </w:r>
    </w:p>
    <w:p w:rsidR="0006373D" w:rsidRDefault="0006373D">
      <w:pPr>
        <w:spacing w:line="275" w:lineRule="auto"/>
        <w:ind w:left="360"/>
        <w:rPr>
          <w:rFonts w:cs="Arial"/>
          <w:color w:val="000000"/>
        </w:rPr>
      </w:pPr>
      <w:r>
        <w:rPr>
          <w:rFonts w:cs="Arial"/>
          <w:color w:val="000000"/>
        </w:rPr>
        <w:t>For technical information, type "Get-Help Get-DPMHeadlessDataset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incomplete data on the tape.</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$Tape = Get-Tape -DPMLibrary $DPMLib</w:t>
      </w:r>
    </w:p>
    <w:p w:rsidR="0006373D" w:rsidRDefault="0006373D">
      <w:pPr>
        <w:spacing w:line="275" w:lineRule="auto"/>
        <w:rPr>
          <w:rStyle w:val="CodeEmbedded"/>
        </w:rPr>
      </w:pPr>
      <w:r>
        <w:rPr>
          <w:rStyle w:val="CodeEmbedded"/>
          <w:rFonts w:ascii="Consolas" w:cs="Consolas"/>
          <w:color w:val="000000"/>
          <w:sz w:val="18"/>
        </w:rPr>
        <w:t>Get-DPMHeadlessDataset -Tape $Tape[2]</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97" w:name="BookMark33"/>
      <w:bookmarkStart w:id="98" w:name="BMccbb687608a84f5bbb019a1d46856978"/>
      <w:bookmarkStart w:id="99" w:name="_Toc345597792"/>
      <w:bookmarkEnd w:id="97"/>
      <w:bookmarkEnd w:id="98"/>
      <w:r>
        <w:rPr>
          <w:rFonts w:cs="Arial"/>
        </w:rPr>
        <w:t>Get-DPMJob</w:t>
      </w:r>
      <w:bookmarkEnd w:id="99"/>
    </w:p>
    <w:p w:rsidR="0006373D" w:rsidRDefault="0006373D" w:rsidP="00A4744F">
      <w:pPr>
        <w:pStyle w:val="3"/>
        <w:spacing w:line="276" w:lineRule="auto"/>
        <w:rPr>
          <w:rFonts w:cs="Arial"/>
          <w:color w:val="000000"/>
        </w:rPr>
      </w:pPr>
      <w:r>
        <w:rPr>
          <w:rFonts w:cs="Arial"/>
          <w:color w:val="000000"/>
        </w:rPr>
        <w:t>Get-DPMJob</w:t>
      </w:r>
    </w:p>
    <w:p w:rsidR="0006373D" w:rsidRDefault="0006373D">
      <w:pPr>
        <w:spacing w:line="275" w:lineRule="auto"/>
        <w:rPr>
          <w:rFonts w:cs="Arial"/>
          <w:color w:val="000000"/>
        </w:rPr>
      </w:pPr>
      <w:r>
        <w:rPr>
          <w:rFonts w:cs="Arial"/>
          <w:color w:val="000000"/>
        </w:rPr>
        <w:t>Returns a list of current and past jobs on a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GetJobsDPM</w:t>
      </w:r>
      <w:r>
        <w:rPr>
          <w:rStyle w:val="CodeEmbedded"/>
          <w:rFonts w:ascii="Consolas" w:cs="Consolas"/>
          <w:color w:val="000000"/>
          <w:sz w:val="18"/>
        </w:rPr>
        <w:br/>
        <w:t>Get-DPMJob [[-DPMServerName] &lt;String&gt; ] [[-Type] {Recovery | InitialReplication | Validation | ShadowCopy | Replication | MediaErase | DriveCleaning | DetailedInventory | Verification | DatasetCopy | ArchiveFromSC | RecoveryTape | LibraryRescan | DumpMedia | MediaRecatalog | OnlineRecatalog | FastInventory | CopyDataFromVolume | StagingAreaRestore | SharePointExportAndImport | SharePointCatalog | CloudBackup | CloudToStagingAreaRestore | StagingAreaToPsRecovery | StagingAreaToPsRestore} ] [[-Status] {Completed | Failed | InProgress | Scheduled} ] [[-From] &lt;DateTime&gt; ] [[-To] &lt;DateTime&gt; ] [[-Newest]] [[-AdhocJobs]] [ &lt;CommonParameters&gt;]</w:t>
      </w:r>
      <w:r>
        <w:rPr>
          <w:rStyle w:val="CodeEmbedded"/>
          <w:rFonts w:ascii="Consolas" w:cs="Consolas"/>
          <w:color w:val="000000"/>
          <w:sz w:val="18"/>
        </w:rPr>
        <w:br/>
      </w:r>
      <w:r>
        <w:rPr>
          <w:rStyle w:val="CodeEmbedded"/>
          <w:rFonts w:ascii="Consolas" w:cs="Consolas"/>
          <w:color w:val="000000"/>
          <w:sz w:val="18"/>
        </w:rPr>
        <w:br/>
        <w:t>Parameter Set: GetJobsDS</w:t>
      </w:r>
      <w:r>
        <w:rPr>
          <w:rStyle w:val="CodeEmbedded"/>
          <w:rFonts w:ascii="Consolas" w:cs="Consolas"/>
          <w:color w:val="000000"/>
          <w:sz w:val="18"/>
        </w:rPr>
        <w:br/>
        <w:t>Get-DPMJob [-Datasource] &lt;Datasource[]&gt; [[-Type] {Recovery | InitialReplication | Validation | ShadowCopy | Replication | MediaErase | DriveCleaning | DetailedInventory | Verification | DatasetCopy | ArchiveFromSC | RecoveryTape | LibraryRescan | DumpMedia | MediaRecatalog | OnlineRecatalog | FastInventory | CopyDataFromVolume | StagingAreaRestore | SharePointExportAndImport | SharePointCatalog | CloudBackup | CloudToStagingAreaRestore | StagingAreaToPsRecovery | StagingAreaToPsRestore} ] [[-Status] {Completed | Failed | InProgress | Scheduled} ] [[-From] &lt;DateTime&gt; ] [[-To] &lt;DateTime&gt; ] [[-Newest]] [[-AdhocJobs]] [ &lt;CommonParameters&gt;]</w:t>
      </w:r>
      <w:r>
        <w:rPr>
          <w:rStyle w:val="CodeEmbedded"/>
          <w:rFonts w:ascii="Consolas" w:cs="Consolas"/>
          <w:color w:val="000000"/>
          <w:sz w:val="18"/>
        </w:rPr>
        <w:br/>
      </w:r>
      <w:r>
        <w:rPr>
          <w:rStyle w:val="CodeEmbedded"/>
          <w:rFonts w:ascii="Consolas" w:cs="Consolas"/>
          <w:color w:val="000000"/>
          <w:sz w:val="18"/>
        </w:rPr>
        <w:br/>
        <w:t>Parameter Set: GetJobsDSName</w:t>
      </w:r>
      <w:r>
        <w:rPr>
          <w:rStyle w:val="CodeEmbedded"/>
          <w:rFonts w:ascii="Consolas" w:cs="Consolas"/>
          <w:color w:val="000000"/>
          <w:sz w:val="18"/>
        </w:rPr>
        <w:br/>
        <w:t>Get-DPMJob [-DatasourceName] &lt;String[]&gt; [[-DPMServerName] &lt;String&gt; ] [[-Type] {Recovery | InitialReplication | Validation | ShadowCopy | Replication | MediaErase | DriveCleaning | DetailedInventory | Verification | DatasetCopy | ArchiveFromSC | RecoveryTape | LibraryRescan | DumpMedia | MediaRecatalog | OnlineRecatalog | FastInventory | CopyDataFromVolume | StagingAreaRestore | SharePointExportAndImport | SharePointCatalog | CloudBackup | CloudToStagingAreaRestore | StagingAreaToPsRecovery | StagingAreaToPsRestore} ] [[-Status] {Completed | Failed | InProgress | Scheduled} ] [[-From] &lt;DateTime&gt; ] [[-To] &lt;DateTime&gt; ] [[-Newest]] [[-AdhocJobs]] [ &lt;CommonParameters&gt;]</w:t>
      </w:r>
      <w:r>
        <w:rPr>
          <w:rStyle w:val="CodeEmbedded"/>
          <w:rFonts w:ascii="Consolas" w:cs="Consolas"/>
          <w:color w:val="000000"/>
          <w:sz w:val="18"/>
        </w:rPr>
        <w:br/>
      </w:r>
      <w:r>
        <w:rPr>
          <w:rStyle w:val="CodeEmbedded"/>
          <w:rFonts w:ascii="Consolas" w:cs="Consolas"/>
          <w:color w:val="000000"/>
          <w:sz w:val="18"/>
        </w:rPr>
        <w:br/>
        <w:t>Parameter Set: GetJobsPG</w:t>
      </w:r>
      <w:r>
        <w:rPr>
          <w:rStyle w:val="CodeEmbedded"/>
          <w:rFonts w:ascii="Consolas" w:cs="Consolas"/>
          <w:color w:val="000000"/>
          <w:sz w:val="18"/>
        </w:rPr>
        <w:br/>
        <w:t>Get-DPMJob [-ProtectionGroup] &lt;ProtectionGroup[]&gt; [[-Type] {Recovery | InitialReplication | Validation | ShadowCopy | Replication | MediaErase | DriveCleaning | DetailedInventory | Verification | DatasetCopy | ArchiveFromSC | RecoveryTape | LibraryRescan | DumpMedia | MediaRecatalog | OnlineRecatalog | FastInventory | CopyDataFromVolume | StagingAreaRestore | SharePointExportAndImport | SharePointCatalog | CloudBackup | CloudToStagingAreaRestore | StagingAreaToPsRecovery | StagingAreaToPsRestore} ] [[-Status] {Completed | Failed | InProgress | Scheduled} ] [[-From] &lt;DateTime&gt; ] [[-To] &lt;DateTime&gt; ] [[-Newest]] [[-AdhocJobs]] [ &lt;CommonParameters&gt;]</w:t>
      </w:r>
      <w:r>
        <w:rPr>
          <w:rStyle w:val="CodeEmbedded"/>
          <w:rFonts w:ascii="Consolas" w:cs="Consolas"/>
          <w:color w:val="000000"/>
          <w:sz w:val="18"/>
        </w:rPr>
        <w:br/>
      </w:r>
      <w:r>
        <w:rPr>
          <w:rStyle w:val="CodeEmbedded"/>
          <w:rFonts w:ascii="Consolas" w:cs="Consolas"/>
          <w:color w:val="000000"/>
          <w:sz w:val="18"/>
        </w:rPr>
        <w:br/>
        <w:t>Parameter Set: GetJobsPS</w:t>
      </w:r>
      <w:r>
        <w:rPr>
          <w:rStyle w:val="CodeEmbedded"/>
          <w:rFonts w:ascii="Consolas" w:cs="Consolas"/>
          <w:color w:val="000000"/>
          <w:sz w:val="18"/>
        </w:rPr>
        <w:br/>
        <w:t>Get-DPMJob [-ProductionServer] &lt;ProductionServer[]&gt; [[-Type] {Recovery | InitialReplication | Validation | ShadowCopy | Replication | MediaErase | DriveCleaning | DetailedInventory | Verification | DatasetCopy | ArchiveFromSC | RecoveryTape | LibraryRescan | DumpMedia | MediaRecatalog | OnlineRecatalog | FastInventory | CopyDataFromVolume | StagingAreaRestore | SharePointExportAndImport | SharePointCatalog | CloudBackup | CloudToStagingAreaRestore | StagingAreaToPsRecovery | StagingAreaToPsRestore} ] [[-Status] {Completed | Failed | InProgress | Scheduled} ] [[-From] &lt;DateTime&gt; ] [[-To] &lt;DateTime&gt; ] [[-Newest]] [[-AdhocJobs]] [ &lt;CommonParameters&gt;]</w:t>
      </w:r>
      <w:r>
        <w:rPr>
          <w:rStyle w:val="CodeEmbedded"/>
          <w:rFonts w:ascii="Consolas" w:cs="Consolas"/>
          <w:color w:val="000000"/>
          <w:sz w:val="18"/>
        </w:rPr>
        <w:br/>
      </w:r>
      <w:r>
        <w:rPr>
          <w:rStyle w:val="CodeEmbedded"/>
          <w:rFonts w:ascii="Consolas" w:cs="Consolas"/>
          <w:color w:val="000000"/>
          <w:sz w:val="18"/>
        </w:rPr>
        <w:br/>
        <w:t>Parameter Set: GetJobsPSName</w:t>
      </w:r>
      <w:r>
        <w:rPr>
          <w:rStyle w:val="CodeEmbedded"/>
          <w:rFonts w:ascii="Consolas" w:cs="Consolas"/>
          <w:color w:val="000000"/>
          <w:sz w:val="18"/>
        </w:rPr>
        <w:br/>
        <w:t>Get-DPMJob [-ProductionServerName] &lt;String[]&gt; [[-DPMServerName] &lt;String&gt; ] [[-Type] {Recovery | InitialReplication | Validation | ShadowCopy | Replication | MediaErase | DriveCleaning | DetailedInventory | Verification | DatasetCopy | ArchiveFromSC | RecoveryTape | LibraryRescan | DumpMedia | MediaRecatalog | OnlineRecatalog | FastInventory | CopyDataFromVolume | StagingAreaRestore | SharePointExportAndImport | SharePointCatalog | CloudBackup | CloudToStagingAreaRestore | StagingAreaToPsRecovery | StagingAreaToPsRestore} ] [[-Status] {Completed | Failed | InProgress | Scheduled} ] [[-From] &lt;DateTime&gt; ] [[-To] &lt;DateTime&gt; ] [[-Newest]] [[-AdhocJobs]] [ &lt;CommonParameters&gt;]</w:t>
      </w:r>
      <w:r>
        <w:rPr>
          <w:rStyle w:val="CodeEmbedded"/>
          <w:rFonts w:ascii="Consolas" w:cs="Consolas"/>
          <w:color w:val="000000"/>
          <w:sz w:val="18"/>
        </w:rPr>
        <w:br/>
      </w:r>
      <w:r>
        <w:rPr>
          <w:rStyle w:val="CodeEmbedded"/>
          <w:rFonts w:ascii="Consolas" w:cs="Consolas"/>
          <w:color w:val="000000"/>
          <w:sz w:val="18"/>
        </w:rPr>
        <w:br/>
        <w:t>Parameter Set: UpdateJobsDPM</w:t>
      </w:r>
      <w:r>
        <w:rPr>
          <w:rStyle w:val="CodeEmbedded"/>
          <w:rFonts w:ascii="Consolas" w:cs="Consolas"/>
          <w:color w:val="000000"/>
          <w:sz w:val="18"/>
        </w:rPr>
        <w:br/>
        <w:t>Get-DPMJob [-Job] &lt;Job[]&gt;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returns a list of current and past jobs on a DPM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-AdhocJobs</w:t>
      </w:r>
    </w:p>
    <w:p w:rsidR="0006373D" w:rsidRDefault="0006373D">
      <w:pPr>
        <w:spacing w:line="275" w:lineRule="auto"/>
        <w:rPr>
          <w:rFonts w:cs="Arial"/>
          <w:color w:val="000000"/>
        </w:rPr>
      </w:pPr>
      <w:r>
        <w:rPr>
          <w:rFonts w:cs="Arial"/>
          <w:color w:val="000000"/>
        </w:rPr>
        <w:t>Indicates that the cmdlet should return only adhoc jobs and not scheduled jobs.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7</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Specify the data source objects by which the jobs are filtered.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1</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 (ByValue)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-DatasourceName&lt;String[]&gt;</w:t>
      </w:r>
    </w:p>
    <w:p w:rsidR="0006373D" w:rsidRDefault="0006373D">
      <w:pPr>
        <w:spacing w:line="275" w:lineRule="auto"/>
        <w:rPr>
          <w:rFonts w:cs="Arial"/>
          <w:color w:val="000000"/>
        </w:rPr>
      </w:pPr>
      <w:r>
        <w:rPr>
          <w:rFonts w:cs="Arial"/>
          <w:color w:val="000000"/>
        </w:rPr>
        <w:t>Specify the name of the data source by which the jobs are to be filtered.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1</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 (ByValue)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 to be queried.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683"/>
        <w:gridCol w:w="5650"/>
      </w:tblGrid>
      <w:tr w:rsidR="0006373D" w:rsidRPr="006D7E3F" w:rsidTr="0006373D">
        <w:tc>
          <w:tcPr>
            <w:tcW w:w="1973"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3027" w:type="pct"/>
            <w:shd w:val="clear" w:color="auto" w:fill="FFFFFF"/>
          </w:tcPr>
          <w:p w:rsidR="0006373D" w:rsidRPr="006D7E3F" w:rsidRDefault="0006373D">
            <w:pPr>
              <w:spacing w:line="275" w:lineRule="auto"/>
              <w:rPr>
                <w:rFonts w:cs="Arial"/>
                <w:color w:val="000000"/>
              </w:rPr>
            </w:pPr>
            <w:r w:rsidRPr="006D7E3F">
              <w:rPr>
                <w:rFonts w:cs="Arial"/>
                <w:color w:val="000000"/>
              </w:rPr>
              <w:t>ComputerName,CN</w:t>
            </w:r>
          </w:p>
        </w:tc>
      </w:tr>
      <w:tr w:rsidR="0006373D" w:rsidRPr="006D7E3F" w:rsidTr="0006373D">
        <w:tc>
          <w:tcPr>
            <w:tcW w:w="1973"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3027"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1973"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3027" w:type="pct"/>
            <w:shd w:val="clear" w:color="auto" w:fill="FFFFFF"/>
          </w:tcPr>
          <w:p w:rsidR="0006373D" w:rsidRPr="006D7E3F" w:rsidRDefault="0006373D">
            <w:pPr>
              <w:spacing w:line="275" w:lineRule="auto"/>
              <w:rPr>
                <w:rFonts w:cs="Arial"/>
                <w:color w:val="000000"/>
              </w:rPr>
            </w:pPr>
            <w:r w:rsidRPr="006D7E3F">
              <w:rPr>
                <w:rFonts w:cs="Arial"/>
                <w:color w:val="000000"/>
              </w:rPr>
              <w:t>1</w:t>
            </w:r>
          </w:p>
        </w:tc>
      </w:tr>
      <w:tr w:rsidR="0006373D" w:rsidRPr="006D7E3F" w:rsidTr="0006373D">
        <w:tc>
          <w:tcPr>
            <w:tcW w:w="1973"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3027"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1973"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3027"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1973"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3027"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-From&lt;DateTime&gt;</w:t>
      </w:r>
    </w:p>
    <w:p w:rsidR="0006373D" w:rsidRDefault="0006373D">
      <w:pPr>
        <w:spacing w:line="275" w:lineRule="auto"/>
        <w:rPr>
          <w:rFonts w:cs="Arial"/>
          <w:color w:val="000000"/>
        </w:rPr>
      </w:pPr>
      <w:r>
        <w:rPr>
          <w:rFonts w:cs="Arial"/>
          <w:color w:val="000000"/>
        </w:rPr>
        <w:t>Used in conjunction with To parameter to specify the time range by which the jobs must be filtered.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4</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-Job&lt;Job[]&gt;</w:t>
      </w:r>
    </w:p>
    <w:p w:rsidR="0006373D" w:rsidRDefault="0006373D">
      <w:pPr>
        <w:spacing w:line="275" w:lineRule="auto"/>
        <w:rPr>
          <w:rFonts w:cs="Arial"/>
          <w:color w:val="000000"/>
        </w:rPr>
      </w:pPr>
      <w:r>
        <w:rPr>
          <w:rFonts w:cs="Arial"/>
          <w:color w:val="000000"/>
        </w:rPr>
        <w:t>List of jobs.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1</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 (ByValue)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-Newest</w:t>
      </w:r>
    </w:p>
    <w:p w:rsidR="0006373D" w:rsidRDefault="0006373D">
      <w:pPr>
        <w:spacing w:line="275" w:lineRule="auto"/>
        <w:rPr>
          <w:rFonts w:cs="Arial"/>
          <w:color w:val="000000"/>
        </w:rPr>
      </w:pPr>
      <w:r>
        <w:rPr>
          <w:rFonts w:cs="Arial"/>
          <w:color w:val="000000"/>
        </w:rPr>
        <w:t>Returns the last job that ran on the filter objects.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6</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-ProductionServer&lt;ProductionServer[]&gt;</w:t>
      </w:r>
    </w:p>
    <w:p w:rsidR="0006373D" w:rsidRDefault="0006373D">
      <w:pPr>
        <w:spacing w:line="275" w:lineRule="auto"/>
        <w:rPr>
          <w:rFonts w:cs="Arial"/>
          <w:color w:val="000000"/>
        </w:rPr>
      </w:pPr>
      <w:r>
        <w:rPr>
          <w:rFonts w:cs="Arial"/>
          <w:color w:val="000000"/>
        </w:rPr>
        <w:t>Specify the protected computer objects by which the jobs must be filtered.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1</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 (ByValue)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-ProductionServerName&lt;String[]&gt;</w:t>
      </w:r>
    </w:p>
    <w:p w:rsidR="0006373D" w:rsidRDefault="0006373D">
      <w:pPr>
        <w:spacing w:line="275" w:lineRule="auto"/>
        <w:rPr>
          <w:rFonts w:cs="Arial"/>
          <w:color w:val="000000"/>
        </w:rPr>
      </w:pPr>
      <w:r>
        <w:rPr>
          <w:rFonts w:cs="Arial"/>
          <w:color w:val="000000"/>
        </w:rPr>
        <w:t>Specify the name of the protected computers by which the jobs must be filtered.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1</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 (ByValue)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Specify the protection group objects by which the jobs must be filtered.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1</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True (ByValue)</w:t>
            </w:r>
          </w:p>
        </w:tc>
      </w:tr>
      <w:tr w:rsidR="0006373D" w:rsidRPr="006D7E3F" w:rsidTr="0006373D">
        <w:tc>
          <w:tcPr>
            <w:tcW w:w="2730"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2270"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-Status&lt;JobStatusType[]&gt;</w:t>
      </w:r>
    </w:p>
    <w:p w:rsidR="0006373D" w:rsidRDefault="0006373D">
      <w:pPr>
        <w:spacing w:line="275" w:lineRule="auto"/>
        <w:rPr>
          <w:rFonts w:cs="Arial"/>
          <w:color w:val="000000"/>
        </w:rPr>
      </w:pPr>
      <w:r>
        <w:rPr>
          <w:rFonts w:cs="Arial"/>
          <w:color w:val="000000"/>
        </w:rPr>
        <w:t>Specify the job status by which the jobs must be filtered.</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137"/>
        <w:gridCol w:w="1196"/>
      </w:tblGrid>
      <w:tr w:rsidR="0006373D" w:rsidRPr="006D7E3F" w:rsidTr="0006373D">
        <w:tc>
          <w:tcPr>
            <w:tcW w:w="4359" w:type="pct"/>
            <w:shd w:val="clear" w:color="auto" w:fill="FFFFFF"/>
          </w:tcPr>
          <w:p w:rsidR="0006373D" w:rsidRPr="006D7E3F" w:rsidRDefault="0006373D">
            <w:pPr>
              <w:spacing w:line="275" w:lineRule="auto"/>
              <w:rPr>
                <w:rFonts w:cs="Arial"/>
                <w:color w:val="000000"/>
              </w:rPr>
            </w:pPr>
            <w:r w:rsidRPr="006D7E3F">
              <w:rPr>
                <w:rFonts w:cs="Arial"/>
                <w:color w:val="000000"/>
              </w:rPr>
              <w:t>Completed</w:t>
            </w:r>
          </w:p>
        </w:tc>
        <w:tc>
          <w:tcPr>
            <w:tcW w:w="641" w:type="pct"/>
            <w:shd w:val="clear" w:color="auto" w:fill="FFFFFF"/>
          </w:tcPr>
          <w:p w:rsidR="0006373D" w:rsidRPr="006D7E3F" w:rsidRDefault="0006373D">
            <w:pPr>
              <w:spacing w:line="275" w:lineRule="auto"/>
              <w:rPr>
                <w:rFonts w:cs="Arial"/>
                <w:color w:val="000000"/>
              </w:rPr>
            </w:pPr>
          </w:p>
        </w:tc>
      </w:tr>
      <w:tr w:rsidR="0006373D" w:rsidRPr="006D7E3F" w:rsidTr="0006373D">
        <w:tc>
          <w:tcPr>
            <w:tcW w:w="4359" w:type="pct"/>
            <w:shd w:val="clear" w:color="auto" w:fill="FFFFFF"/>
          </w:tcPr>
          <w:p w:rsidR="0006373D" w:rsidRPr="006D7E3F" w:rsidRDefault="0006373D">
            <w:pPr>
              <w:spacing w:line="275" w:lineRule="auto"/>
              <w:rPr>
                <w:rFonts w:cs="Arial"/>
                <w:color w:val="000000"/>
              </w:rPr>
            </w:pPr>
            <w:r w:rsidRPr="006D7E3F">
              <w:rPr>
                <w:rFonts w:cs="Arial"/>
                <w:color w:val="000000"/>
              </w:rPr>
              <w:t>Failed</w:t>
            </w:r>
          </w:p>
        </w:tc>
        <w:tc>
          <w:tcPr>
            <w:tcW w:w="641" w:type="pct"/>
            <w:shd w:val="clear" w:color="auto" w:fill="FFFFFF"/>
          </w:tcPr>
          <w:p w:rsidR="0006373D" w:rsidRPr="006D7E3F" w:rsidRDefault="0006373D">
            <w:pPr>
              <w:spacing w:line="275" w:lineRule="auto"/>
              <w:rPr>
                <w:rFonts w:cs="Arial"/>
                <w:color w:val="000000"/>
              </w:rPr>
            </w:pPr>
          </w:p>
        </w:tc>
      </w:tr>
      <w:tr w:rsidR="0006373D" w:rsidRPr="006D7E3F" w:rsidTr="0006373D">
        <w:tc>
          <w:tcPr>
            <w:tcW w:w="4359" w:type="pct"/>
            <w:shd w:val="clear" w:color="auto" w:fill="FFFFFF"/>
          </w:tcPr>
          <w:p w:rsidR="0006373D" w:rsidRPr="006D7E3F" w:rsidRDefault="0006373D">
            <w:pPr>
              <w:spacing w:line="275" w:lineRule="auto"/>
              <w:rPr>
                <w:rFonts w:cs="Arial"/>
                <w:color w:val="000000"/>
              </w:rPr>
            </w:pPr>
            <w:r w:rsidRPr="006D7E3F">
              <w:rPr>
                <w:rFonts w:cs="Arial"/>
                <w:color w:val="000000"/>
              </w:rPr>
              <w:t>InProgress</w:t>
            </w:r>
          </w:p>
        </w:tc>
        <w:tc>
          <w:tcPr>
            <w:tcW w:w="641" w:type="pct"/>
            <w:shd w:val="clear" w:color="auto" w:fill="FFFFFF"/>
          </w:tcPr>
          <w:p w:rsidR="0006373D" w:rsidRPr="006D7E3F" w:rsidRDefault="0006373D">
            <w:pPr>
              <w:spacing w:line="275" w:lineRule="auto"/>
              <w:rPr>
                <w:rFonts w:cs="Arial"/>
                <w:color w:val="000000"/>
              </w:rPr>
            </w:pPr>
          </w:p>
        </w:tc>
      </w:tr>
      <w:tr w:rsidR="0006373D" w:rsidRPr="006D7E3F" w:rsidTr="0006373D">
        <w:tc>
          <w:tcPr>
            <w:tcW w:w="4359" w:type="pct"/>
            <w:shd w:val="clear" w:color="auto" w:fill="FFFFFF"/>
          </w:tcPr>
          <w:p w:rsidR="0006373D" w:rsidRPr="006D7E3F" w:rsidRDefault="0006373D">
            <w:pPr>
              <w:spacing w:line="275" w:lineRule="auto"/>
              <w:rPr>
                <w:rFonts w:cs="Arial"/>
                <w:color w:val="000000"/>
              </w:rPr>
            </w:pPr>
            <w:r w:rsidRPr="006D7E3F">
              <w:rPr>
                <w:rFonts w:cs="Arial"/>
                <w:color w:val="000000"/>
              </w:rPr>
              <w:t>Scheduled</w:t>
            </w:r>
          </w:p>
        </w:tc>
        <w:tc>
          <w:tcPr>
            <w:tcW w:w="641" w:type="pct"/>
            <w:shd w:val="clear" w:color="auto" w:fill="FFFFFF"/>
          </w:tcPr>
          <w:p w:rsidR="0006373D" w:rsidRPr="006D7E3F"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3</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-To&lt;DateTime&gt;</w:t>
      </w:r>
    </w:p>
    <w:p w:rsidR="0006373D" w:rsidRDefault="0006373D">
      <w:pPr>
        <w:spacing w:line="275" w:lineRule="auto"/>
        <w:rPr>
          <w:rFonts w:cs="Arial"/>
          <w:color w:val="000000"/>
        </w:rPr>
      </w:pPr>
      <w:r>
        <w:rPr>
          <w:rFonts w:cs="Arial"/>
          <w:color w:val="000000"/>
        </w:rPr>
        <w:t>Used in conjunction with From parameter to specify the time range by which the jobs must be filtered.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5</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-Type&lt;DPMJobType[]&gt;</w:t>
      </w:r>
    </w:p>
    <w:p w:rsidR="0006373D" w:rsidRDefault="0006373D">
      <w:pPr>
        <w:spacing w:line="275" w:lineRule="auto"/>
        <w:rPr>
          <w:rFonts w:cs="Arial"/>
          <w:color w:val="000000"/>
        </w:rPr>
      </w:pPr>
      <w:r>
        <w:rPr>
          <w:rFonts w:cs="Arial"/>
          <w:color w:val="000000"/>
        </w:rPr>
        <w:t>Specify the job types by which the jobs must be filtered.</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795"/>
        <w:gridCol w:w="538"/>
      </w:tblGrid>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Recovery</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InitialReplication</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Validation</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ShadowCopy</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Replication</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MediaErase</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DriveCleaning</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DetailedInventory</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Verification</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DatasetCopy</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ArchiveFromSC</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RecoveryTape</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LibraryRescan</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DumpMedia</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MediaRecatalog</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OnlineRecatalog</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FastInventory</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CopyDataFromVolume</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StagingAreaRestore</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SharePointExportAndImport</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SharePointCatalog</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CloudBackup</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CloudToStagingAreaRestore</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StagingAreaToPsRecovery</w:t>
            </w:r>
          </w:p>
        </w:tc>
        <w:tc>
          <w:tcPr>
            <w:tcW w:w="288" w:type="pct"/>
            <w:shd w:val="clear" w:color="auto" w:fill="FFFFFF"/>
          </w:tcPr>
          <w:p w:rsidR="0006373D" w:rsidRPr="006D7E3F" w:rsidRDefault="0006373D">
            <w:pPr>
              <w:spacing w:line="275" w:lineRule="auto"/>
              <w:rPr>
                <w:rFonts w:cs="Arial"/>
                <w:color w:val="000000"/>
              </w:rPr>
            </w:pPr>
          </w:p>
        </w:tc>
      </w:tr>
      <w:tr w:rsidR="0006373D" w:rsidRPr="006D7E3F" w:rsidTr="0006373D">
        <w:tc>
          <w:tcPr>
            <w:tcW w:w="4712" w:type="pct"/>
            <w:shd w:val="clear" w:color="auto" w:fill="FFFFFF"/>
          </w:tcPr>
          <w:p w:rsidR="0006373D" w:rsidRPr="006D7E3F" w:rsidRDefault="0006373D">
            <w:pPr>
              <w:spacing w:line="275" w:lineRule="auto"/>
              <w:rPr>
                <w:rFonts w:cs="Arial"/>
                <w:color w:val="000000"/>
              </w:rPr>
            </w:pPr>
            <w:r w:rsidRPr="006D7E3F">
              <w:rPr>
                <w:rFonts w:cs="Arial"/>
                <w:color w:val="000000"/>
              </w:rPr>
              <w:t>StagingAreaToPsRestore</w:t>
            </w:r>
          </w:p>
        </w:tc>
        <w:tc>
          <w:tcPr>
            <w:tcW w:w="288" w:type="pct"/>
            <w:shd w:val="clear" w:color="auto" w:fill="FFFFFF"/>
          </w:tcPr>
          <w:p w:rsidR="0006373D" w:rsidRPr="006D7E3F"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Aliases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Required?</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Position?</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2</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Default Value</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none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Pipeline Input?</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r w:rsidR="0006373D" w:rsidRPr="006D7E3F" w:rsidTr="0006373D">
        <w:tc>
          <w:tcPr>
            <w:tcW w:w="3369" w:type="pct"/>
            <w:shd w:val="clear" w:color="auto" w:fill="FFFFFF"/>
          </w:tcPr>
          <w:p w:rsidR="0006373D" w:rsidRPr="006D7E3F" w:rsidRDefault="0006373D">
            <w:pPr>
              <w:spacing w:line="275" w:lineRule="auto"/>
              <w:rPr>
                <w:rFonts w:cs="Arial"/>
                <w:color w:val="000000"/>
              </w:rPr>
            </w:pPr>
            <w:r w:rsidRPr="006D7E3F">
              <w:rPr>
                <w:rFonts w:cs="Arial"/>
                <w:color w:val="000000"/>
              </w:rPr>
              <w:t>Accept Wildcard Characters?</w:t>
            </w:r>
          </w:p>
        </w:tc>
        <w:tc>
          <w:tcPr>
            <w:tcW w:w="1631" w:type="pct"/>
            <w:shd w:val="clear" w:color="auto" w:fill="FFFFFF"/>
          </w:tcPr>
          <w:p w:rsidR="0006373D" w:rsidRPr="006D7E3F" w:rsidRDefault="0006373D">
            <w:pPr>
              <w:spacing w:line="275" w:lineRule="auto"/>
              <w:rPr>
                <w:rFonts w:cs="Arial"/>
                <w:color w:val="000000"/>
              </w:rPr>
            </w:pPr>
            <w:r w:rsidRPr="006D7E3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Returns latest jobs run on the DPM server TestingServer.</w:t>
      </w:r>
    </w:p>
    <w:p w:rsidR="0006373D" w:rsidRDefault="0006373D">
      <w:pPr>
        <w:spacing w:line="275" w:lineRule="auto"/>
        <w:rPr>
          <w:rStyle w:val="CodeEmbedded"/>
        </w:rPr>
      </w:pPr>
      <w:r>
        <w:rPr>
          <w:rStyle w:val="CodeEmbedded"/>
          <w:rFonts w:ascii="Consolas" w:cs="Consolas"/>
          <w:color w:val="000000"/>
          <w:sz w:val="18"/>
        </w:rPr>
        <w:t>PS C:\&gt; Get-dpmjob -dpmservername TestingServer -Newest</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Returns the latest jobs run on protection groups on the DPM server TestingServer.</w:t>
      </w:r>
    </w:p>
    <w:p w:rsidR="0006373D" w:rsidRDefault="0006373D">
      <w:pPr>
        <w:spacing w:line="275" w:lineRule="auto"/>
        <w:rPr>
          <w:rStyle w:val="CodeEmbedded"/>
        </w:rPr>
      </w:pPr>
      <w:r>
        <w:rPr>
          <w:rStyle w:val="CodeEmbedded"/>
          <w:rFonts w:ascii="Consolas" w:cs="Consolas"/>
          <w:color w:val="000000"/>
          <w:sz w:val="18"/>
        </w:rPr>
        <w:t xml:space="preserve">PS C:\&gt; $pg = Get-ProtectionGroup </w:t>
      </w:r>
      <w:r>
        <w:rPr>
          <w:rStyle w:val="CodeEmbedded"/>
          <w:rFonts w:ascii="Consolas" w:cs="Consolas"/>
          <w:color w:val="000000"/>
          <w:sz w:val="18"/>
        </w:rPr>
        <w:t>–</w:t>
      </w:r>
      <w:r>
        <w:rPr>
          <w:rStyle w:val="CodeEmbedded"/>
          <w:rFonts w:ascii="Consolas" w:cs="Consolas"/>
          <w:color w:val="000000"/>
          <w:sz w:val="18"/>
        </w:rPr>
        <w:t>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Get-dpmjob -ProtectionGroup $pg</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3</w:t>
      </w:r>
    </w:p>
    <w:p w:rsidR="0006373D" w:rsidRDefault="0006373D">
      <w:pPr>
        <w:spacing w:line="275" w:lineRule="auto"/>
        <w:rPr>
          <w:rFonts w:cs="Arial"/>
          <w:color w:val="000000"/>
        </w:rPr>
      </w:pPr>
      <w:r>
        <w:rPr>
          <w:rFonts w:cs="Arial"/>
          <w:color w:val="000000"/>
        </w:rPr>
        <w:t>Restarts the failed protection group jobs on DPM server TestingServer.</w:t>
      </w:r>
    </w:p>
    <w:p w:rsidR="0006373D" w:rsidRDefault="0006373D">
      <w:pPr>
        <w:spacing w:line="275" w:lineRule="auto"/>
        <w:rPr>
          <w:rStyle w:val="CodeEmbedded"/>
        </w:rPr>
      </w:pPr>
      <w:r>
        <w:rPr>
          <w:rStyle w:val="CodeEmbedded"/>
          <w:rFonts w:ascii="Consolas" w:cs="Consolas"/>
          <w:color w:val="000000"/>
          <w:sz w:val="18"/>
        </w:rPr>
        <w:t xml:space="preserve">PS C:\&gt; $pg = Get-ProtectionGroup </w:t>
      </w:r>
      <w:r>
        <w:rPr>
          <w:rStyle w:val="CodeEmbedded"/>
          <w:rFonts w:ascii="Consolas" w:cs="Consolas"/>
          <w:color w:val="000000"/>
          <w:sz w:val="18"/>
        </w:rPr>
        <w:t>–</w:t>
      </w:r>
      <w:r>
        <w:rPr>
          <w:rStyle w:val="CodeEmbedded"/>
          <w:rFonts w:ascii="Consolas" w:cs="Consolas"/>
          <w:color w:val="000000"/>
          <w:sz w:val="18"/>
        </w:rPr>
        <w:t>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get-dpmjob -ProtectionGroup $pg -status failed</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00" w:name="BookMark34"/>
      <w:bookmarkStart w:id="101" w:name="BMeec729d0f1cd4586aaae67c5f5e3f52d"/>
      <w:bookmarkStart w:id="102" w:name="_Toc345597793"/>
      <w:bookmarkEnd w:id="100"/>
      <w:bookmarkEnd w:id="101"/>
      <w:r>
        <w:rPr>
          <w:rFonts w:cs="Arial"/>
        </w:rPr>
        <w:t>Get-DPMLibrary</w:t>
      </w:r>
      <w:bookmarkEnd w:id="102"/>
    </w:p>
    <w:p w:rsidR="0006373D" w:rsidRDefault="0006373D" w:rsidP="00A4744F">
      <w:pPr>
        <w:pStyle w:val="3"/>
        <w:spacing w:line="276" w:lineRule="auto"/>
        <w:rPr>
          <w:rFonts w:cs="Arial"/>
          <w:color w:val="000000"/>
        </w:rPr>
      </w:pPr>
      <w:r>
        <w:rPr>
          <w:rFonts w:cs="Arial"/>
          <w:color w:val="000000"/>
        </w:rPr>
        <w:t>Get-DPMLibrary</w:t>
      </w:r>
    </w:p>
    <w:p w:rsidR="0006373D" w:rsidRDefault="0006373D">
      <w:pPr>
        <w:spacing w:line="275" w:lineRule="auto"/>
        <w:rPr>
          <w:rFonts w:cs="Arial"/>
          <w:color w:val="000000"/>
        </w:rPr>
      </w:pPr>
      <w:r>
        <w:rPr>
          <w:rFonts w:cs="Arial"/>
          <w:color w:val="000000"/>
        </w:rPr>
        <w:t>Returns the list of libraries attached to the DPM server and their status.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Get-DPMLibrary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Get-DPMLibrary cmdlet returns the list of libraries attached to the DPM server and their status.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656FA" w:rsidTr="0006373D">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Aliases</w:t>
            </w:r>
          </w:p>
        </w:tc>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none</w:t>
            </w:r>
          </w:p>
        </w:tc>
      </w:tr>
      <w:tr w:rsidR="0006373D" w:rsidRPr="005656FA" w:rsidTr="0006373D">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Required?</w:t>
            </w:r>
          </w:p>
        </w:tc>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false</w:t>
            </w:r>
          </w:p>
        </w:tc>
      </w:tr>
      <w:tr w:rsidR="0006373D" w:rsidRPr="005656FA" w:rsidTr="0006373D">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Position?</w:t>
            </w:r>
          </w:p>
        </w:tc>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1</w:t>
            </w:r>
          </w:p>
        </w:tc>
      </w:tr>
      <w:tr w:rsidR="0006373D" w:rsidRPr="005656FA" w:rsidTr="0006373D">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Default Value</w:t>
            </w:r>
          </w:p>
        </w:tc>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none</w:t>
            </w:r>
          </w:p>
        </w:tc>
      </w:tr>
      <w:tr w:rsidR="0006373D" w:rsidRPr="005656FA" w:rsidTr="0006373D">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Accept Pipeline Input?</w:t>
            </w:r>
          </w:p>
        </w:tc>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True (ByPropertyName)</w:t>
            </w:r>
          </w:p>
        </w:tc>
      </w:tr>
      <w:tr w:rsidR="0006373D" w:rsidRPr="005656FA" w:rsidTr="0006373D">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Accept Wildcard Characters?</w:t>
            </w:r>
          </w:p>
        </w:tc>
        <w:tc>
          <w:tcPr>
            <w:tcW w:w="2500" w:type="pct"/>
            <w:shd w:val="clear" w:color="auto" w:fill="FFFFFF"/>
          </w:tcPr>
          <w:p w:rsidR="0006373D" w:rsidRPr="005656FA" w:rsidRDefault="0006373D">
            <w:pPr>
              <w:spacing w:line="275" w:lineRule="auto"/>
              <w:rPr>
                <w:rFonts w:cs="Arial"/>
                <w:color w:val="000000"/>
              </w:rPr>
            </w:pPr>
            <w:r w:rsidRPr="005656F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Library</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Get-DPMLibrary -detailed".</w:t>
      </w:r>
    </w:p>
    <w:p w:rsidR="0006373D" w:rsidRDefault="0006373D">
      <w:pPr>
        <w:spacing w:line="275" w:lineRule="auto"/>
        <w:ind w:left="360"/>
        <w:rPr>
          <w:rFonts w:cs="Arial"/>
          <w:color w:val="000000"/>
        </w:rPr>
      </w:pPr>
      <w:r>
        <w:rPr>
          <w:rFonts w:cs="Arial"/>
          <w:color w:val="000000"/>
        </w:rPr>
        <w:t>For technical information, type "Get-Help Get-DPMLibrary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list of libraries attached to the specified DPM server and their status.</w:t>
      </w:r>
    </w:p>
    <w:p w:rsidR="0006373D" w:rsidRDefault="0006373D">
      <w:pPr>
        <w:spacing w:line="275" w:lineRule="auto"/>
        <w:rPr>
          <w:rStyle w:val="CodeEmbedded"/>
        </w:rPr>
      </w:pPr>
      <w:r>
        <w:rPr>
          <w:rStyle w:val="CodeEmbedded"/>
          <w:rFonts w:ascii="Consolas" w:cs="Consolas"/>
          <w:color w:val="000000"/>
          <w:sz w:val="18"/>
        </w:rPr>
        <w:t>PS C:\&gt;Get-DPMLibrary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03" w:name="BookMark35"/>
      <w:bookmarkStart w:id="104" w:name="BM3be6112c27fc408781f4306cc52c0471"/>
      <w:bookmarkStart w:id="105" w:name="_Toc345597794"/>
      <w:bookmarkEnd w:id="103"/>
      <w:bookmarkEnd w:id="104"/>
      <w:r>
        <w:rPr>
          <w:rFonts w:cs="Arial"/>
        </w:rPr>
        <w:t>Get-DPMMaintenanceJobStartTime</w:t>
      </w:r>
      <w:bookmarkEnd w:id="105"/>
    </w:p>
    <w:p w:rsidR="0006373D" w:rsidRDefault="0006373D" w:rsidP="00A4744F">
      <w:pPr>
        <w:pStyle w:val="3"/>
        <w:spacing w:line="276" w:lineRule="auto"/>
        <w:rPr>
          <w:rFonts w:cs="Arial"/>
          <w:color w:val="000000"/>
        </w:rPr>
      </w:pPr>
      <w:r>
        <w:rPr>
          <w:rFonts w:cs="Arial"/>
          <w:color w:val="000000"/>
        </w:rPr>
        <w:t>Get-DPMMaintenanceJobStartTime</w:t>
      </w:r>
    </w:p>
    <w:p w:rsidR="0006373D" w:rsidRDefault="0006373D">
      <w:pPr>
        <w:spacing w:line="275" w:lineRule="auto"/>
        <w:rPr>
          <w:rFonts w:cs="Arial"/>
          <w:color w:val="000000"/>
        </w:rPr>
      </w:pPr>
      <w:r>
        <w:rPr>
          <w:rFonts w:cs="Arial"/>
          <w:color w:val="000000"/>
        </w:rPr>
        <w:t>Returns the start time of the maintenance jobs.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Get-DPMMaintenanceJobStartTime [[-DPMServerName] &lt;String&gt; ] [-MaintenanceJob] {CatalogPruning | LibraryInventory}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Get-DPMMaintenanceJobStartTime returns the start time of the maintenance jobs like Catalog Pruning and Detailed Inventory.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Aliases</w:t>
            </w:r>
          </w:p>
        </w:tc>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ComputerName,CN</w:t>
            </w:r>
          </w:p>
        </w:tc>
      </w:tr>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Required?</w:t>
            </w:r>
          </w:p>
        </w:tc>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false</w:t>
            </w:r>
          </w:p>
        </w:tc>
      </w:tr>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Position?</w:t>
            </w:r>
          </w:p>
        </w:tc>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1</w:t>
            </w:r>
          </w:p>
        </w:tc>
      </w:tr>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Default Value</w:t>
            </w:r>
          </w:p>
        </w:tc>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none</w:t>
            </w:r>
          </w:p>
        </w:tc>
      </w:tr>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Accept Pipeline Input?</w:t>
            </w:r>
          </w:p>
        </w:tc>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false</w:t>
            </w:r>
          </w:p>
        </w:tc>
      </w:tr>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Accept Wildcard Characters?</w:t>
            </w:r>
          </w:p>
        </w:tc>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-MaintenanceJob&lt;HouseKeepingJobs&gt;</w:t>
      </w:r>
    </w:p>
    <w:p w:rsidR="0006373D" w:rsidRDefault="0006373D">
      <w:pPr>
        <w:spacing w:line="275" w:lineRule="auto"/>
        <w:rPr>
          <w:rFonts w:cs="Arial"/>
          <w:color w:val="000000"/>
        </w:rPr>
      </w:pPr>
      <w:r>
        <w:rPr>
          <w:rFonts w:cs="Arial"/>
          <w:color w:val="000000"/>
        </w:rPr>
        <w:t>Indicates a maintenance job to be performed on the replica. The valid values are CatalogPruning and DetailedInventory.</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CatalogPruning</w:t>
            </w:r>
          </w:p>
        </w:tc>
        <w:tc>
          <w:tcPr>
            <w:tcW w:w="2500" w:type="pct"/>
            <w:shd w:val="clear" w:color="auto" w:fill="FFFFFF"/>
          </w:tcPr>
          <w:p w:rsidR="0006373D" w:rsidRPr="00CB40DF" w:rsidRDefault="0006373D">
            <w:pPr>
              <w:spacing w:line="275" w:lineRule="auto"/>
              <w:rPr>
                <w:rFonts w:cs="Arial"/>
                <w:color w:val="000000"/>
              </w:rPr>
            </w:pPr>
          </w:p>
        </w:tc>
      </w:tr>
      <w:tr w:rsidR="0006373D" w:rsidRPr="00CB40DF" w:rsidTr="0006373D">
        <w:tc>
          <w:tcPr>
            <w:tcW w:w="2500" w:type="pct"/>
            <w:shd w:val="clear" w:color="auto" w:fill="FFFFFF"/>
          </w:tcPr>
          <w:p w:rsidR="0006373D" w:rsidRPr="00CB40DF" w:rsidRDefault="0006373D">
            <w:pPr>
              <w:spacing w:line="275" w:lineRule="auto"/>
              <w:rPr>
                <w:rFonts w:cs="Arial"/>
                <w:color w:val="000000"/>
              </w:rPr>
            </w:pPr>
            <w:r w:rsidRPr="00CB40DF">
              <w:rPr>
                <w:rFonts w:cs="Arial"/>
                <w:color w:val="000000"/>
              </w:rPr>
              <w:t>LibraryInventory</w:t>
            </w:r>
          </w:p>
        </w:tc>
        <w:tc>
          <w:tcPr>
            <w:tcW w:w="2500" w:type="pct"/>
            <w:shd w:val="clear" w:color="auto" w:fill="FFFFFF"/>
          </w:tcPr>
          <w:p w:rsidR="0006373D" w:rsidRPr="00CB40DF"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B40DF" w:rsidTr="0006373D">
        <w:tc>
          <w:tcPr>
            <w:tcW w:w="3369" w:type="pct"/>
            <w:shd w:val="clear" w:color="auto" w:fill="FFFFFF"/>
          </w:tcPr>
          <w:p w:rsidR="0006373D" w:rsidRPr="00CB40DF" w:rsidRDefault="0006373D">
            <w:pPr>
              <w:spacing w:line="275" w:lineRule="auto"/>
              <w:rPr>
                <w:rFonts w:cs="Arial"/>
                <w:color w:val="000000"/>
              </w:rPr>
            </w:pPr>
            <w:r w:rsidRPr="00CB40DF">
              <w:rPr>
                <w:rFonts w:cs="Arial"/>
                <w:color w:val="000000"/>
              </w:rPr>
              <w:t>Aliases</w:t>
            </w:r>
          </w:p>
        </w:tc>
        <w:tc>
          <w:tcPr>
            <w:tcW w:w="1631" w:type="pct"/>
            <w:shd w:val="clear" w:color="auto" w:fill="FFFFFF"/>
          </w:tcPr>
          <w:p w:rsidR="0006373D" w:rsidRPr="00CB40DF" w:rsidRDefault="0006373D">
            <w:pPr>
              <w:spacing w:line="275" w:lineRule="auto"/>
              <w:rPr>
                <w:rFonts w:cs="Arial"/>
                <w:color w:val="000000"/>
              </w:rPr>
            </w:pPr>
            <w:r w:rsidRPr="00CB40DF">
              <w:rPr>
                <w:rFonts w:cs="Arial"/>
                <w:color w:val="000000"/>
              </w:rPr>
              <w:t>none</w:t>
            </w:r>
          </w:p>
        </w:tc>
      </w:tr>
      <w:tr w:rsidR="0006373D" w:rsidRPr="00CB40DF" w:rsidTr="0006373D">
        <w:tc>
          <w:tcPr>
            <w:tcW w:w="3369" w:type="pct"/>
            <w:shd w:val="clear" w:color="auto" w:fill="FFFFFF"/>
          </w:tcPr>
          <w:p w:rsidR="0006373D" w:rsidRPr="00CB40DF" w:rsidRDefault="0006373D">
            <w:pPr>
              <w:spacing w:line="275" w:lineRule="auto"/>
              <w:rPr>
                <w:rFonts w:cs="Arial"/>
                <w:color w:val="000000"/>
              </w:rPr>
            </w:pPr>
            <w:r w:rsidRPr="00CB40DF">
              <w:rPr>
                <w:rFonts w:cs="Arial"/>
                <w:color w:val="000000"/>
              </w:rPr>
              <w:t>Required?</w:t>
            </w:r>
          </w:p>
        </w:tc>
        <w:tc>
          <w:tcPr>
            <w:tcW w:w="1631" w:type="pct"/>
            <w:shd w:val="clear" w:color="auto" w:fill="FFFFFF"/>
          </w:tcPr>
          <w:p w:rsidR="0006373D" w:rsidRPr="00CB40DF" w:rsidRDefault="0006373D">
            <w:pPr>
              <w:spacing w:line="275" w:lineRule="auto"/>
              <w:rPr>
                <w:rFonts w:cs="Arial"/>
                <w:color w:val="000000"/>
              </w:rPr>
            </w:pPr>
            <w:r w:rsidRPr="00CB40DF">
              <w:rPr>
                <w:rFonts w:cs="Arial"/>
                <w:color w:val="000000"/>
              </w:rPr>
              <w:t>true</w:t>
            </w:r>
          </w:p>
        </w:tc>
      </w:tr>
      <w:tr w:rsidR="0006373D" w:rsidRPr="00CB40DF" w:rsidTr="0006373D">
        <w:tc>
          <w:tcPr>
            <w:tcW w:w="3369" w:type="pct"/>
            <w:shd w:val="clear" w:color="auto" w:fill="FFFFFF"/>
          </w:tcPr>
          <w:p w:rsidR="0006373D" w:rsidRPr="00CB40DF" w:rsidRDefault="0006373D">
            <w:pPr>
              <w:spacing w:line="275" w:lineRule="auto"/>
              <w:rPr>
                <w:rFonts w:cs="Arial"/>
                <w:color w:val="000000"/>
              </w:rPr>
            </w:pPr>
            <w:r w:rsidRPr="00CB40DF">
              <w:rPr>
                <w:rFonts w:cs="Arial"/>
                <w:color w:val="000000"/>
              </w:rPr>
              <w:t>Position?</w:t>
            </w:r>
          </w:p>
        </w:tc>
        <w:tc>
          <w:tcPr>
            <w:tcW w:w="1631" w:type="pct"/>
            <w:shd w:val="clear" w:color="auto" w:fill="FFFFFF"/>
          </w:tcPr>
          <w:p w:rsidR="0006373D" w:rsidRPr="00CB40DF" w:rsidRDefault="0006373D">
            <w:pPr>
              <w:spacing w:line="275" w:lineRule="auto"/>
              <w:rPr>
                <w:rFonts w:cs="Arial"/>
                <w:color w:val="000000"/>
              </w:rPr>
            </w:pPr>
            <w:r w:rsidRPr="00CB40DF">
              <w:rPr>
                <w:rFonts w:cs="Arial"/>
                <w:color w:val="000000"/>
              </w:rPr>
              <w:t>2</w:t>
            </w:r>
          </w:p>
        </w:tc>
      </w:tr>
      <w:tr w:rsidR="0006373D" w:rsidRPr="00CB40DF" w:rsidTr="0006373D">
        <w:tc>
          <w:tcPr>
            <w:tcW w:w="3369" w:type="pct"/>
            <w:shd w:val="clear" w:color="auto" w:fill="FFFFFF"/>
          </w:tcPr>
          <w:p w:rsidR="0006373D" w:rsidRPr="00CB40DF" w:rsidRDefault="0006373D">
            <w:pPr>
              <w:spacing w:line="275" w:lineRule="auto"/>
              <w:rPr>
                <w:rFonts w:cs="Arial"/>
                <w:color w:val="000000"/>
              </w:rPr>
            </w:pPr>
            <w:r w:rsidRPr="00CB40DF">
              <w:rPr>
                <w:rFonts w:cs="Arial"/>
                <w:color w:val="000000"/>
              </w:rPr>
              <w:t>Default Value</w:t>
            </w:r>
          </w:p>
        </w:tc>
        <w:tc>
          <w:tcPr>
            <w:tcW w:w="1631" w:type="pct"/>
            <w:shd w:val="clear" w:color="auto" w:fill="FFFFFF"/>
          </w:tcPr>
          <w:p w:rsidR="0006373D" w:rsidRPr="00CB40DF" w:rsidRDefault="0006373D">
            <w:pPr>
              <w:spacing w:line="275" w:lineRule="auto"/>
              <w:rPr>
                <w:rFonts w:cs="Arial"/>
                <w:color w:val="000000"/>
              </w:rPr>
            </w:pPr>
            <w:r w:rsidRPr="00CB40DF">
              <w:rPr>
                <w:rFonts w:cs="Arial"/>
                <w:color w:val="000000"/>
              </w:rPr>
              <w:t>none</w:t>
            </w:r>
          </w:p>
        </w:tc>
      </w:tr>
      <w:tr w:rsidR="0006373D" w:rsidRPr="00CB40DF" w:rsidTr="0006373D">
        <w:tc>
          <w:tcPr>
            <w:tcW w:w="3369" w:type="pct"/>
            <w:shd w:val="clear" w:color="auto" w:fill="FFFFFF"/>
          </w:tcPr>
          <w:p w:rsidR="0006373D" w:rsidRPr="00CB40DF" w:rsidRDefault="0006373D">
            <w:pPr>
              <w:spacing w:line="275" w:lineRule="auto"/>
              <w:rPr>
                <w:rFonts w:cs="Arial"/>
                <w:color w:val="000000"/>
              </w:rPr>
            </w:pPr>
            <w:r w:rsidRPr="00CB40DF">
              <w:rPr>
                <w:rFonts w:cs="Arial"/>
                <w:color w:val="000000"/>
              </w:rPr>
              <w:t>Accept Pipeline Input?</w:t>
            </w:r>
          </w:p>
        </w:tc>
        <w:tc>
          <w:tcPr>
            <w:tcW w:w="1631" w:type="pct"/>
            <w:shd w:val="clear" w:color="auto" w:fill="FFFFFF"/>
          </w:tcPr>
          <w:p w:rsidR="0006373D" w:rsidRPr="00CB40DF" w:rsidRDefault="0006373D">
            <w:pPr>
              <w:spacing w:line="275" w:lineRule="auto"/>
              <w:rPr>
                <w:rFonts w:cs="Arial"/>
                <w:color w:val="000000"/>
              </w:rPr>
            </w:pPr>
            <w:r w:rsidRPr="00CB40DF">
              <w:rPr>
                <w:rFonts w:cs="Arial"/>
                <w:color w:val="000000"/>
              </w:rPr>
              <w:t>false</w:t>
            </w:r>
          </w:p>
        </w:tc>
      </w:tr>
      <w:tr w:rsidR="0006373D" w:rsidRPr="00CB40DF" w:rsidTr="0006373D">
        <w:tc>
          <w:tcPr>
            <w:tcW w:w="3369" w:type="pct"/>
            <w:shd w:val="clear" w:color="auto" w:fill="FFFFFF"/>
          </w:tcPr>
          <w:p w:rsidR="0006373D" w:rsidRPr="00CB40DF" w:rsidRDefault="0006373D">
            <w:pPr>
              <w:spacing w:line="275" w:lineRule="auto"/>
              <w:rPr>
                <w:rFonts w:cs="Arial"/>
                <w:color w:val="000000"/>
              </w:rPr>
            </w:pPr>
            <w:r w:rsidRPr="00CB40DF">
              <w:rPr>
                <w:rFonts w:cs="Arial"/>
                <w:color w:val="000000"/>
              </w:rPr>
              <w:t>Accept Wildcard Characters?</w:t>
            </w:r>
          </w:p>
        </w:tc>
        <w:tc>
          <w:tcPr>
            <w:tcW w:w="1631" w:type="pct"/>
            <w:shd w:val="clear" w:color="auto" w:fill="FFFFFF"/>
          </w:tcPr>
          <w:p w:rsidR="0006373D" w:rsidRPr="00CB40DF" w:rsidRDefault="0006373D">
            <w:pPr>
              <w:spacing w:line="275" w:lineRule="auto"/>
              <w:rPr>
                <w:rFonts w:cs="Arial"/>
                <w:color w:val="000000"/>
              </w:rPr>
            </w:pPr>
            <w:r w:rsidRPr="00CB40D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DateTime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Set-MaintenanceJobStartTime -detailed".</w:t>
      </w:r>
    </w:p>
    <w:p w:rsidR="0006373D" w:rsidRDefault="0006373D">
      <w:pPr>
        <w:spacing w:line="275" w:lineRule="auto"/>
        <w:ind w:left="360"/>
        <w:rPr>
          <w:rFonts w:cs="Arial"/>
          <w:color w:val="000000"/>
        </w:rPr>
      </w:pPr>
      <w:r>
        <w:rPr>
          <w:rFonts w:cs="Arial"/>
          <w:color w:val="000000"/>
        </w:rPr>
        <w:t>For technical information, type "Get-Help Get-DPMMaintenanceJobStartTime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time when catalog pruning is scheduled to run on the server.</w:t>
      </w:r>
    </w:p>
    <w:p w:rsidR="0006373D" w:rsidRDefault="0006373D">
      <w:pPr>
        <w:spacing w:line="275" w:lineRule="auto"/>
        <w:rPr>
          <w:rStyle w:val="CodeEmbedded"/>
        </w:rPr>
      </w:pPr>
      <w:r>
        <w:rPr>
          <w:rStyle w:val="CodeEmbedded"/>
          <w:rFonts w:ascii="Consolas" w:cs="Consolas"/>
          <w:color w:val="000000"/>
          <w:sz w:val="18"/>
        </w:rPr>
        <w:t>PS C:\&gt;Get-DPMMaintenanceJobStartTime -DPMServerName TestServer -MaintenanceJob CatalogPruning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06" w:name="BookMark36"/>
      <w:bookmarkStart w:id="107" w:name="BM1dad3052ff844e20b55d494c1d643e8d"/>
      <w:bookmarkStart w:id="108" w:name="_Toc345597795"/>
      <w:bookmarkEnd w:id="106"/>
      <w:bookmarkEnd w:id="107"/>
      <w:r>
        <w:rPr>
          <w:rFonts w:cs="Arial"/>
        </w:rPr>
        <w:t>Get-DPMModifiableProtectionGroup</w:t>
      </w:r>
      <w:bookmarkEnd w:id="108"/>
    </w:p>
    <w:p w:rsidR="0006373D" w:rsidRDefault="0006373D" w:rsidP="00A4744F">
      <w:pPr>
        <w:pStyle w:val="3"/>
        <w:spacing w:line="276" w:lineRule="auto"/>
        <w:rPr>
          <w:rFonts w:cs="Arial"/>
          <w:color w:val="000000"/>
        </w:rPr>
      </w:pPr>
      <w:r>
        <w:rPr>
          <w:rFonts w:cs="Arial"/>
          <w:color w:val="000000"/>
        </w:rPr>
        <w:t>Get-DPMModifiableProtectionGroup</w:t>
      </w:r>
    </w:p>
    <w:p w:rsidR="0006373D" w:rsidRDefault="0006373D">
      <w:pPr>
        <w:spacing w:line="275" w:lineRule="auto"/>
        <w:rPr>
          <w:rFonts w:cs="Arial"/>
          <w:color w:val="000000"/>
        </w:rPr>
      </w:pPr>
      <w:r>
        <w:rPr>
          <w:rFonts w:cs="Arial"/>
          <w:color w:val="000000"/>
        </w:rPr>
        <w:t>Retrieves a protection group in an editable mode.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Get-DPMModifiableProtectionGroup [-ProtectionGroup] &lt;ProtectionGroup&gt;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Get-DPMModifiableProtectionGroup cmdlet retrieves a protection group in an editable mode since the protection group object returned by Get-ProtectionGroup is not editable.</w:t>
      </w:r>
    </w:p>
    <w:p w:rsidR="0006373D" w:rsidRDefault="0006373D">
      <w:pPr>
        <w:spacing w:line="275" w:lineRule="auto"/>
        <w:rPr>
          <w:rFonts w:cs="Arial"/>
          <w:color w:val="000000"/>
        </w:rPr>
      </w:pPr>
      <w:r>
        <w:rPr>
          <w:rFonts w:cs="Arial"/>
          <w:color w:val="000000"/>
        </w:rPr>
        <w:t>Once you have carried out the changes to the protection group, you must save the changes using the Set-ProtectionGroup cmdlet.</w:t>
      </w:r>
    </w:p>
    <w:p w:rsidR="0006373D" w:rsidRDefault="0006373D">
      <w:pPr>
        <w:spacing w:line="275" w:lineRule="auto"/>
        <w:rPr>
          <w:rFonts w:cs="Arial"/>
          <w:color w:val="000000"/>
        </w:rPr>
      </w:pPr>
      <w:r>
        <w:rPr>
          <w:rFonts w:cs="Arial"/>
          <w:color w:val="000000"/>
        </w:rPr>
        <w:t>The sequence of steps when working with a modifiable protection group are:</w:t>
      </w:r>
    </w:p>
    <w:p w:rsidR="0006373D" w:rsidRDefault="0006373D">
      <w:pPr>
        <w:spacing w:line="275" w:lineRule="auto"/>
        <w:rPr>
          <w:rFonts w:cs="Arial"/>
          <w:color w:val="000000"/>
        </w:rPr>
      </w:pPr>
      <w:r>
        <w:rPr>
          <w:rFonts w:cs="Arial"/>
          <w:color w:val="000000"/>
        </w:rPr>
        <w:t>Get-ProtectionGroup</w:t>
      </w:r>
    </w:p>
    <w:p w:rsidR="0006373D" w:rsidRDefault="0006373D">
      <w:pPr>
        <w:spacing w:line="275" w:lineRule="auto"/>
        <w:rPr>
          <w:rFonts w:cs="Arial"/>
          <w:color w:val="000000"/>
        </w:rPr>
      </w:pPr>
      <w:r>
        <w:rPr>
          <w:rFonts w:cs="Arial"/>
          <w:color w:val="000000"/>
        </w:rPr>
        <w:t>Get-DPMModifiableProtectionGroup</w:t>
      </w:r>
    </w:p>
    <w:p w:rsidR="0006373D" w:rsidRDefault="0006373D">
      <w:pPr>
        <w:spacing w:line="275" w:lineRule="auto"/>
        <w:rPr>
          <w:rFonts w:cs="Arial"/>
          <w:color w:val="000000"/>
        </w:rPr>
      </w:pPr>
      <w:r>
        <w:rPr>
          <w:rFonts w:cs="Arial"/>
          <w:color w:val="000000"/>
        </w:rPr>
        <w:t>&lt;Perform actions on the protection group&gt;</w:t>
      </w:r>
    </w:p>
    <w:p w:rsidR="0006373D" w:rsidRDefault="0006373D">
      <w:pPr>
        <w:spacing w:line="275" w:lineRule="auto"/>
        <w:rPr>
          <w:rFonts w:cs="Arial"/>
          <w:color w:val="000000"/>
        </w:rPr>
      </w:pPr>
      <w:r>
        <w:rPr>
          <w:rFonts w:cs="Arial"/>
          <w:color w:val="000000"/>
        </w:rPr>
        <w:t>Set-ProtectionGroup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10B7B" w:rsidTr="0006373D">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Aliases</w:t>
            </w:r>
          </w:p>
        </w:tc>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none</w:t>
            </w:r>
          </w:p>
        </w:tc>
      </w:tr>
      <w:tr w:rsidR="0006373D" w:rsidRPr="00010B7B" w:rsidTr="0006373D">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Required?</w:t>
            </w:r>
          </w:p>
        </w:tc>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true</w:t>
            </w:r>
          </w:p>
        </w:tc>
      </w:tr>
      <w:tr w:rsidR="0006373D" w:rsidRPr="00010B7B" w:rsidTr="0006373D">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Position?</w:t>
            </w:r>
          </w:p>
        </w:tc>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1</w:t>
            </w:r>
          </w:p>
        </w:tc>
      </w:tr>
      <w:tr w:rsidR="0006373D" w:rsidRPr="00010B7B" w:rsidTr="0006373D">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Default Value</w:t>
            </w:r>
          </w:p>
        </w:tc>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none</w:t>
            </w:r>
          </w:p>
        </w:tc>
      </w:tr>
      <w:tr w:rsidR="0006373D" w:rsidRPr="00010B7B" w:rsidTr="0006373D">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Accept Pipeline Input?</w:t>
            </w:r>
          </w:p>
        </w:tc>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true (ByValue)</w:t>
            </w:r>
          </w:p>
        </w:tc>
      </w:tr>
      <w:tr w:rsidR="0006373D" w:rsidRPr="00010B7B" w:rsidTr="0006373D">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Accept Wildcard Characters?</w:t>
            </w:r>
          </w:p>
        </w:tc>
        <w:tc>
          <w:tcPr>
            <w:tcW w:w="2500" w:type="pct"/>
            <w:shd w:val="clear" w:color="auto" w:fill="FFFFFF"/>
          </w:tcPr>
          <w:p w:rsidR="0006373D" w:rsidRPr="00010B7B" w:rsidRDefault="0006373D">
            <w:pPr>
              <w:spacing w:line="275" w:lineRule="auto"/>
              <w:rPr>
                <w:rFonts w:cs="Arial"/>
                <w:color w:val="000000"/>
              </w:rPr>
            </w:pPr>
            <w:r w:rsidRPr="00010B7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 (Editable)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Get-DPMModifiableProtectionGroup -detailed".</w:t>
      </w:r>
    </w:p>
    <w:p w:rsidR="0006373D" w:rsidRDefault="0006373D">
      <w:pPr>
        <w:spacing w:line="275" w:lineRule="auto"/>
        <w:ind w:left="360"/>
        <w:rPr>
          <w:rFonts w:cs="Arial"/>
          <w:color w:val="000000"/>
        </w:rPr>
      </w:pPr>
      <w:r>
        <w:rPr>
          <w:rFonts w:cs="Arial"/>
          <w:color w:val="000000"/>
        </w:rPr>
        <w:t>For technical information, type "Get-Help Get-DPMModifiableProtectionGroup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protection group in a modifiable state.</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Get-DPMModifiableProtectionGroup -ProtectionGroup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09" w:name="BookMark37"/>
      <w:bookmarkStart w:id="110" w:name="BM70eac52c3c7d4011b1c0e88af9431749"/>
      <w:bookmarkStart w:id="111" w:name="_Toc345597796"/>
      <w:bookmarkEnd w:id="109"/>
      <w:bookmarkEnd w:id="110"/>
      <w:r>
        <w:rPr>
          <w:rFonts w:cs="Arial"/>
        </w:rPr>
        <w:t>Get-DPMPGSet</w:t>
      </w:r>
      <w:bookmarkEnd w:id="111"/>
    </w:p>
    <w:p w:rsidR="0006373D" w:rsidRDefault="0006373D" w:rsidP="00A4744F">
      <w:pPr>
        <w:pStyle w:val="3"/>
        <w:spacing w:line="276" w:lineRule="auto"/>
        <w:rPr>
          <w:rFonts w:cs="Arial"/>
          <w:color w:val="000000"/>
        </w:rPr>
      </w:pPr>
      <w:r>
        <w:rPr>
          <w:rFonts w:cs="Arial"/>
          <w:color w:val="000000"/>
        </w:rPr>
        <w:t>Get-DPMPGSet</w:t>
      </w:r>
    </w:p>
    <w:p w:rsidR="0006373D" w:rsidRDefault="0006373D">
      <w:pPr>
        <w:spacing w:line="275" w:lineRule="auto"/>
        <w:rPr>
          <w:rFonts w:cs="Arial"/>
          <w:color w:val="000000"/>
        </w:rPr>
      </w:pPr>
      <w:r>
        <w:rPr>
          <w:rFonts w:cs="Arial"/>
          <w:color w:val="000000"/>
        </w:rPr>
        <w:t>Returns the list of DPM PG sets on the specified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Get-DPMPGSet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Get-DPMPGSet cmdlet returns the list of DPM PG sets on the specified DPM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F386A" w:rsidTr="0006373D">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Aliases</w:t>
            </w:r>
          </w:p>
        </w:tc>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ComputerName,CN</w:t>
            </w:r>
          </w:p>
        </w:tc>
      </w:tr>
      <w:tr w:rsidR="0006373D" w:rsidRPr="009F386A" w:rsidTr="0006373D">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Required?</w:t>
            </w:r>
          </w:p>
        </w:tc>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false</w:t>
            </w:r>
          </w:p>
        </w:tc>
      </w:tr>
      <w:tr w:rsidR="0006373D" w:rsidRPr="009F386A" w:rsidTr="0006373D">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Position?</w:t>
            </w:r>
          </w:p>
        </w:tc>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1</w:t>
            </w:r>
          </w:p>
        </w:tc>
      </w:tr>
      <w:tr w:rsidR="0006373D" w:rsidRPr="009F386A" w:rsidTr="0006373D">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Default Value</w:t>
            </w:r>
          </w:p>
        </w:tc>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none</w:t>
            </w:r>
          </w:p>
        </w:tc>
      </w:tr>
      <w:tr w:rsidR="0006373D" w:rsidRPr="009F386A" w:rsidTr="0006373D">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Accept Pipeline Input?</w:t>
            </w:r>
          </w:p>
        </w:tc>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True (ByValue)</w:t>
            </w:r>
          </w:p>
        </w:tc>
      </w:tr>
      <w:tr w:rsidR="0006373D" w:rsidRPr="009F386A" w:rsidTr="0006373D">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Accept Wildcard Characters?</w:t>
            </w:r>
          </w:p>
        </w:tc>
        <w:tc>
          <w:tcPr>
            <w:tcW w:w="2500" w:type="pct"/>
            <w:shd w:val="clear" w:color="auto" w:fill="FFFFFF"/>
          </w:tcPr>
          <w:p w:rsidR="0006373D" w:rsidRPr="009F386A" w:rsidRDefault="0006373D">
            <w:pPr>
              <w:spacing w:line="275" w:lineRule="auto"/>
              <w:rPr>
                <w:rFonts w:cs="Arial"/>
                <w:color w:val="000000"/>
              </w:rPr>
            </w:pPr>
            <w:r w:rsidRPr="009F386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Get-DPMPGSet -detailed".</w:t>
      </w:r>
    </w:p>
    <w:p w:rsidR="0006373D" w:rsidRDefault="0006373D">
      <w:pPr>
        <w:spacing w:line="275" w:lineRule="auto"/>
        <w:ind w:left="360"/>
        <w:rPr>
          <w:rFonts w:cs="Arial"/>
          <w:color w:val="000000"/>
        </w:rPr>
      </w:pPr>
      <w:r>
        <w:rPr>
          <w:rFonts w:cs="Arial"/>
          <w:color w:val="000000"/>
        </w:rPr>
        <w:t>For technical information, type "Get-Help Get-DPMPGSet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12" w:name="BookMark38"/>
      <w:bookmarkStart w:id="113" w:name="BM6318501cc09f41289bb04d0748877f46"/>
      <w:bookmarkStart w:id="114" w:name="_Toc345597797"/>
      <w:bookmarkEnd w:id="112"/>
      <w:bookmarkEnd w:id="113"/>
      <w:r>
        <w:rPr>
          <w:rFonts w:cs="Arial"/>
        </w:rPr>
        <w:t>Get-DPMPolicyObjective</w:t>
      </w:r>
      <w:bookmarkEnd w:id="114"/>
    </w:p>
    <w:p w:rsidR="0006373D" w:rsidRDefault="0006373D" w:rsidP="00A4744F">
      <w:pPr>
        <w:pStyle w:val="3"/>
        <w:spacing w:line="276" w:lineRule="auto"/>
        <w:rPr>
          <w:rFonts w:cs="Arial"/>
          <w:color w:val="000000"/>
        </w:rPr>
      </w:pPr>
      <w:r>
        <w:rPr>
          <w:rFonts w:cs="Arial"/>
          <w:color w:val="000000"/>
        </w:rPr>
        <w:t>Get-DPMPolicyObjective</w:t>
      </w:r>
    </w:p>
    <w:p w:rsidR="0006373D" w:rsidRDefault="0006373D">
      <w:pPr>
        <w:spacing w:line="275" w:lineRule="auto"/>
        <w:rPr>
          <w:rFonts w:cs="Arial"/>
          <w:color w:val="000000"/>
        </w:rPr>
      </w:pPr>
      <w:r>
        <w:rPr>
          <w:rFonts w:cs="Arial"/>
          <w:color w:val="000000"/>
        </w:rPr>
        <w:t>Returns the protection policy for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LongTerm</w:t>
      </w:r>
      <w:r>
        <w:rPr>
          <w:rStyle w:val="CodeEmbedded"/>
          <w:rFonts w:ascii="Consolas" w:cs="Consolas"/>
          <w:color w:val="000000"/>
          <w:sz w:val="18"/>
        </w:rPr>
        <w:br/>
        <w:t>Get-DPMPolicyObjective [-ProtectionGroup] &lt;ProtectionGroup&gt; -LongTerm &lt;LongTermLocation&gt; [ &lt;CommonParameters&gt;]</w:t>
      </w:r>
      <w:r>
        <w:rPr>
          <w:rStyle w:val="CodeEmbedded"/>
          <w:rFonts w:ascii="Consolas" w:cs="Consolas"/>
          <w:color w:val="000000"/>
          <w:sz w:val="18"/>
        </w:rPr>
        <w:br/>
      </w:r>
      <w:r>
        <w:rPr>
          <w:rStyle w:val="CodeEmbedded"/>
          <w:rFonts w:ascii="Consolas" w:cs="Consolas"/>
          <w:color w:val="000000"/>
          <w:sz w:val="18"/>
        </w:rPr>
        <w:br/>
        <w:t>Parameter Set: ShortTerm</w:t>
      </w:r>
      <w:r>
        <w:rPr>
          <w:rStyle w:val="CodeEmbedded"/>
          <w:rFonts w:ascii="Consolas" w:cs="Consolas"/>
          <w:color w:val="000000"/>
          <w:sz w:val="18"/>
        </w:rPr>
        <w:br/>
        <w:t>Get-DPMPolicyObjective [-ProtectionGroup] &lt;ProtectionGroup&gt; -ShortTerm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Get-DPMPolicyObjective cmdlet returns the protection policy for a protection group. The cmdlet returns the retention range and protection frequency (synchronization to disk or backup to tape) of the protection 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-LongTerm&lt;LongTermLocation&gt;</w:t>
      </w:r>
    </w:p>
    <w:p w:rsidR="0006373D" w:rsidRDefault="0006373D">
      <w:pPr>
        <w:spacing w:line="275" w:lineRule="auto"/>
        <w:rPr>
          <w:rFonts w:cs="Arial"/>
          <w:color w:val="000000"/>
        </w:rPr>
      </w:pPr>
      <w:r>
        <w:rPr>
          <w:rFonts w:cs="Arial"/>
          <w:color w:val="000000"/>
        </w:rPr>
        <w:t>Indicates that the protection group is set to long-term tape protection. This parameter can take the values Tape, Online, and OnlineAndTape.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51241" w:rsidTr="0006373D">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Aliases</w:t>
            </w:r>
          </w:p>
        </w:tc>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none</w:t>
            </w:r>
          </w:p>
        </w:tc>
      </w:tr>
      <w:tr w:rsidR="0006373D" w:rsidRPr="00451241" w:rsidTr="0006373D">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Required?</w:t>
            </w:r>
          </w:p>
        </w:tc>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true</w:t>
            </w:r>
          </w:p>
        </w:tc>
      </w:tr>
      <w:tr w:rsidR="0006373D" w:rsidRPr="00451241" w:rsidTr="0006373D">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Position?</w:t>
            </w:r>
          </w:p>
        </w:tc>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named</w:t>
            </w:r>
          </w:p>
        </w:tc>
      </w:tr>
      <w:tr w:rsidR="0006373D" w:rsidRPr="00451241" w:rsidTr="0006373D">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Default Value</w:t>
            </w:r>
          </w:p>
        </w:tc>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Tape</w:t>
            </w:r>
          </w:p>
        </w:tc>
      </w:tr>
      <w:tr w:rsidR="0006373D" w:rsidRPr="00451241" w:rsidTr="0006373D">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Accept Pipeline Input?</w:t>
            </w:r>
          </w:p>
        </w:tc>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false</w:t>
            </w:r>
          </w:p>
        </w:tc>
      </w:tr>
      <w:tr w:rsidR="0006373D" w:rsidRPr="00451241" w:rsidTr="0006373D">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Accept Wildcard Characters?</w:t>
            </w:r>
          </w:p>
        </w:tc>
        <w:tc>
          <w:tcPr>
            <w:tcW w:w="2500" w:type="pct"/>
            <w:shd w:val="clear" w:color="auto" w:fill="FFFFFF"/>
          </w:tcPr>
          <w:p w:rsidR="0006373D" w:rsidRPr="00451241" w:rsidRDefault="0006373D">
            <w:pPr>
              <w:spacing w:line="275" w:lineRule="auto"/>
              <w:rPr>
                <w:rFonts w:cs="Arial"/>
                <w:color w:val="000000"/>
              </w:rPr>
            </w:pPr>
            <w:r w:rsidRPr="0045124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451241" w:rsidTr="0006373D">
        <w:tc>
          <w:tcPr>
            <w:tcW w:w="2730" w:type="pct"/>
            <w:shd w:val="clear" w:color="auto" w:fill="FFFFFF"/>
          </w:tcPr>
          <w:p w:rsidR="0006373D" w:rsidRPr="00451241" w:rsidRDefault="0006373D">
            <w:pPr>
              <w:spacing w:line="275" w:lineRule="auto"/>
              <w:rPr>
                <w:rFonts w:cs="Arial"/>
                <w:color w:val="000000"/>
              </w:rPr>
            </w:pPr>
            <w:r w:rsidRPr="00451241">
              <w:rPr>
                <w:rFonts w:cs="Arial"/>
                <w:color w:val="000000"/>
              </w:rPr>
              <w:t>Aliases</w:t>
            </w:r>
          </w:p>
        </w:tc>
        <w:tc>
          <w:tcPr>
            <w:tcW w:w="2270" w:type="pct"/>
            <w:shd w:val="clear" w:color="auto" w:fill="FFFFFF"/>
          </w:tcPr>
          <w:p w:rsidR="0006373D" w:rsidRPr="00451241" w:rsidRDefault="0006373D">
            <w:pPr>
              <w:spacing w:line="275" w:lineRule="auto"/>
              <w:rPr>
                <w:rFonts w:cs="Arial"/>
                <w:color w:val="000000"/>
              </w:rPr>
            </w:pPr>
            <w:r w:rsidRPr="00451241">
              <w:rPr>
                <w:rFonts w:cs="Arial"/>
                <w:color w:val="000000"/>
              </w:rPr>
              <w:t>none</w:t>
            </w:r>
          </w:p>
        </w:tc>
      </w:tr>
      <w:tr w:rsidR="0006373D" w:rsidRPr="00451241" w:rsidTr="0006373D">
        <w:tc>
          <w:tcPr>
            <w:tcW w:w="2730" w:type="pct"/>
            <w:shd w:val="clear" w:color="auto" w:fill="FFFFFF"/>
          </w:tcPr>
          <w:p w:rsidR="0006373D" w:rsidRPr="00451241" w:rsidRDefault="0006373D">
            <w:pPr>
              <w:spacing w:line="275" w:lineRule="auto"/>
              <w:rPr>
                <w:rFonts w:cs="Arial"/>
                <w:color w:val="000000"/>
              </w:rPr>
            </w:pPr>
            <w:r w:rsidRPr="00451241">
              <w:rPr>
                <w:rFonts w:cs="Arial"/>
                <w:color w:val="000000"/>
              </w:rPr>
              <w:t>Required?</w:t>
            </w:r>
          </w:p>
        </w:tc>
        <w:tc>
          <w:tcPr>
            <w:tcW w:w="2270" w:type="pct"/>
            <w:shd w:val="clear" w:color="auto" w:fill="FFFFFF"/>
          </w:tcPr>
          <w:p w:rsidR="0006373D" w:rsidRPr="00451241" w:rsidRDefault="0006373D">
            <w:pPr>
              <w:spacing w:line="275" w:lineRule="auto"/>
              <w:rPr>
                <w:rFonts w:cs="Arial"/>
                <w:color w:val="000000"/>
              </w:rPr>
            </w:pPr>
            <w:r w:rsidRPr="00451241">
              <w:rPr>
                <w:rFonts w:cs="Arial"/>
                <w:color w:val="000000"/>
              </w:rPr>
              <w:t>true</w:t>
            </w:r>
          </w:p>
        </w:tc>
      </w:tr>
      <w:tr w:rsidR="0006373D" w:rsidRPr="00451241" w:rsidTr="0006373D">
        <w:tc>
          <w:tcPr>
            <w:tcW w:w="2730" w:type="pct"/>
            <w:shd w:val="clear" w:color="auto" w:fill="FFFFFF"/>
          </w:tcPr>
          <w:p w:rsidR="0006373D" w:rsidRPr="00451241" w:rsidRDefault="0006373D">
            <w:pPr>
              <w:spacing w:line="275" w:lineRule="auto"/>
              <w:rPr>
                <w:rFonts w:cs="Arial"/>
                <w:color w:val="000000"/>
              </w:rPr>
            </w:pPr>
            <w:r w:rsidRPr="00451241">
              <w:rPr>
                <w:rFonts w:cs="Arial"/>
                <w:color w:val="000000"/>
              </w:rPr>
              <w:t>Position?</w:t>
            </w:r>
          </w:p>
        </w:tc>
        <w:tc>
          <w:tcPr>
            <w:tcW w:w="2270" w:type="pct"/>
            <w:shd w:val="clear" w:color="auto" w:fill="FFFFFF"/>
          </w:tcPr>
          <w:p w:rsidR="0006373D" w:rsidRPr="00451241" w:rsidRDefault="0006373D">
            <w:pPr>
              <w:spacing w:line="275" w:lineRule="auto"/>
              <w:rPr>
                <w:rFonts w:cs="Arial"/>
                <w:color w:val="000000"/>
              </w:rPr>
            </w:pPr>
            <w:r w:rsidRPr="00451241">
              <w:rPr>
                <w:rFonts w:cs="Arial"/>
                <w:color w:val="000000"/>
              </w:rPr>
              <w:t>1</w:t>
            </w:r>
          </w:p>
        </w:tc>
      </w:tr>
      <w:tr w:rsidR="0006373D" w:rsidRPr="00451241" w:rsidTr="0006373D">
        <w:tc>
          <w:tcPr>
            <w:tcW w:w="2730" w:type="pct"/>
            <w:shd w:val="clear" w:color="auto" w:fill="FFFFFF"/>
          </w:tcPr>
          <w:p w:rsidR="0006373D" w:rsidRPr="00451241" w:rsidRDefault="0006373D">
            <w:pPr>
              <w:spacing w:line="275" w:lineRule="auto"/>
              <w:rPr>
                <w:rFonts w:cs="Arial"/>
                <w:color w:val="000000"/>
              </w:rPr>
            </w:pPr>
            <w:r w:rsidRPr="00451241">
              <w:rPr>
                <w:rFonts w:cs="Arial"/>
                <w:color w:val="000000"/>
              </w:rPr>
              <w:t>Default Value</w:t>
            </w:r>
          </w:p>
        </w:tc>
        <w:tc>
          <w:tcPr>
            <w:tcW w:w="2270" w:type="pct"/>
            <w:shd w:val="clear" w:color="auto" w:fill="FFFFFF"/>
          </w:tcPr>
          <w:p w:rsidR="0006373D" w:rsidRPr="00451241" w:rsidRDefault="0006373D">
            <w:pPr>
              <w:spacing w:line="275" w:lineRule="auto"/>
              <w:rPr>
                <w:rFonts w:cs="Arial"/>
                <w:color w:val="000000"/>
              </w:rPr>
            </w:pPr>
            <w:r w:rsidRPr="00451241">
              <w:rPr>
                <w:rFonts w:cs="Arial"/>
                <w:color w:val="000000"/>
              </w:rPr>
              <w:t>none</w:t>
            </w:r>
          </w:p>
        </w:tc>
      </w:tr>
      <w:tr w:rsidR="0006373D" w:rsidRPr="00451241" w:rsidTr="0006373D">
        <w:tc>
          <w:tcPr>
            <w:tcW w:w="2730" w:type="pct"/>
            <w:shd w:val="clear" w:color="auto" w:fill="FFFFFF"/>
          </w:tcPr>
          <w:p w:rsidR="0006373D" w:rsidRPr="00451241" w:rsidRDefault="0006373D">
            <w:pPr>
              <w:spacing w:line="275" w:lineRule="auto"/>
              <w:rPr>
                <w:rFonts w:cs="Arial"/>
                <w:color w:val="000000"/>
              </w:rPr>
            </w:pPr>
            <w:r w:rsidRPr="00451241">
              <w:rPr>
                <w:rFonts w:cs="Arial"/>
                <w:color w:val="000000"/>
              </w:rPr>
              <w:t>Accept Pipeline Input?</w:t>
            </w:r>
          </w:p>
        </w:tc>
        <w:tc>
          <w:tcPr>
            <w:tcW w:w="2270" w:type="pct"/>
            <w:shd w:val="clear" w:color="auto" w:fill="FFFFFF"/>
          </w:tcPr>
          <w:p w:rsidR="0006373D" w:rsidRPr="00451241" w:rsidRDefault="0006373D">
            <w:pPr>
              <w:spacing w:line="275" w:lineRule="auto"/>
              <w:rPr>
                <w:rFonts w:cs="Arial"/>
                <w:color w:val="000000"/>
              </w:rPr>
            </w:pPr>
            <w:r w:rsidRPr="00451241">
              <w:rPr>
                <w:rFonts w:cs="Arial"/>
                <w:color w:val="000000"/>
              </w:rPr>
              <w:t>true (ByValue)</w:t>
            </w:r>
          </w:p>
        </w:tc>
      </w:tr>
      <w:tr w:rsidR="0006373D" w:rsidRPr="00451241" w:rsidTr="0006373D">
        <w:tc>
          <w:tcPr>
            <w:tcW w:w="2730" w:type="pct"/>
            <w:shd w:val="clear" w:color="auto" w:fill="FFFFFF"/>
          </w:tcPr>
          <w:p w:rsidR="0006373D" w:rsidRPr="00451241" w:rsidRDefault="0006373D">
            <w:pPr>
              <w:spacing w:line="275" w:lineRule="auto"/>
              <w:rPr>
                <w:rFonts w:cs="Arial"/>
                <w:color w:val="000000"/>
              </w:rPr>
            </w:pPr>
            <w:r w:rsidRPr="00451241">
              <w:rPr>
                <w:rFonts w:cs="Arial"/>
                <w:color w:val="000000"/>
              </w:rPr>
              <w:t>Accept Wildcard Characters?</w:t>
            </w:r>
          </w:p>
        </w:tc>
        <w:tc>
          <w:tcPr>
            <w:tcW w:w="2270" w:type="pct"/>
            <w:shd w:val="clear" w:color="auto" w:fill="FFFFFF"/>
          </w:tcPr>
          <w:p w:rsidR="0006373D" w:rsidRPr="00451241" w:rsidRDefault="0006373D">
            <w:pPr>
              <w:spacing w:line="275" w:lineRule="auto"/>
              <w:rPr>
                <w:rFonts w:cs="Arial"/>
                <w:color w:val="000000"/>
              </w:rPr>
            </w:pPr>
            <w:r w:rsidRPr="0045124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-ShortTerm</w:t>
      </w:r>
    </w:p>
    <w:p w:rsidR="0006373D" w:rsidRDefault="0006373D">
      <w:pPr>
        <w:spacing w:line="275" w:lineRule="auto"/>
        <w:rPr>
          <w:rFonts w:cs="Arial"/>
          <w:color w:val="000000"/>
        </w:rPr>
      </w:pPr>
      <w:r>
        <w:rPr>
          <w:rFonts w:cs="Arial"/>
          <w:color w:val="000000"/>
        </w:rPr>
        <w:t>Indicates that the protection group will be on disk, on tape, or on neither, if nothing is specified.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51241" w:rsidTr="0006373D">
        <w:tc>
          <w:tcPr>
            <w:tcW w:w="3091" w:type="pct"/>
            <w:shd w:val="clear" w:color="auto" w:fill="FFFFFF"/>
          </w:tcPr>
          <w:p w:rsidR="0006373D" w:rsidRPr="00451241" w:rsidRDefault="0006373D">
            <w:pPr>
              <w:spacing w:line="275" w:lineRule="auto"/>
              <w:rPr>
                <w:rFonts w:cs="Arial"/>
                <w:color w:val="000000"/>
              </w:rPr>
            </w:pPr>
            <w:r w:rsidRPr="00451241">
              <w:rPr>
                <w:rFonts w:cs="Arial"/>
                <w:color w:val="000000"/>
              </w:rPr>
              <w:t>Aliases</w:t>
            </w:r>
          </w:p>
        </w:tc>
        <w:tc>
          <w:tcPr>
            <w:tcW w:w="1909" w:type="pct"/>
            <w:shd w:val="clear" w:color="auto" w:fill="FFFFFF"/>
          </w:tcPr>
          <w:p w:rsidR="0006373D" w:rsidRPr="00451241" w:rsidRDefault="0006373D">
            <w:pPr>
              <w:spacing w:line="275" w:lineRule="auto"/>
              <w:rPr>
                <w:rFonts w:cs="Arial"/>
                <w:color w:val="000000"/>
              </w:rPr>
            </w:pPr>
            <w:r w:rsidRPr="00451241">
              <w:rPr>
                <w:rFonts w:cs="Arial"/>
                <w:color w:val="000000"/>
              </w:rPr>
              <w:t>none</w:t>
            </w:r>
          </w:p>
        </w:tc>
      </w:tr>
      <w:tr w:rsidR="0006373D" w:rsidRPr="00451241" w:rsidTr="0006373D">
        <w:tc>
          <w:tcPr>
            <w:tcW w:w="3091" w:type="pct"/>
            <w:shd w:val="clear" w:color="auto" w:fill="FFFFFF"/>
          </w:tcPr>
          <w:p w:rsidR="0006373D" w:rsidRPr="00451241" w:rsidRDefault="0006373D">
            <w:pPr>
              <w:spacing w:line="275" w:lineRule="auto"/>
              <w:rPr>
                <w:rFonts w:cs="Arial"/>
                <w:color w:val="000000"/>
              </w:rPr>
            </w:pPr>
            <w:r w:rsidRPr="00451241">
              <w:rPr>
                <w:rFonts w:cs="Arial"/>
                <w:color w:val="000000"/>
              </w:rPr>
              <w:t>Required?</w:t>
            </w:r>
          </w:p>
        </w:tc>
        <w:tc>
          <w:tcPr>
            <w:tcW w:w="1909" w:type="pct"/>
            <w:shd w:val="clear" w:color="auto" w:fill="FFFFFF"/>
          </w:tcPr>
          <w:p w:rsidR="0006373D" w:rsidRPr="00451241" w:rsidRDefault="0006373D">
            <w:pPr>
              <w:spacing w:line="275" w:lineRule="auto"/>
              <w:rPr>
                <w:rFonts w:cs="Arial"/>
                <w:color w:val="000000"/>
              </w:rPr>
            </w:pPr>
            <w:r w:rsidRPr="00451241">
              <w:rPr>
                <w:rFonts w:cs="Arial"/>
                <w:color w:val="000000"/>
              </w:rPr>
              <w:t>true</w:t>
            </w:r>
          </w:p>
        </w:tc>
      </w:tr>
      <w:tr w:rsidR="0006373D" w:rsidRPr="00451241" w:rsidTr="0006373D">
        <w:tc>
          <w:tcPr>
            <w:tcW w:w="3091" w:type="pct"/>
            <w:shd w:val="clear" w:color="auto" w:fill="FFFFFF"/>
          </w:tcPr>
          <w:p w:rsidR="0006373D" w:rsidRPr="00451241" w:rsidRDefault="0006373D">
            <w:pPr>
              <w:spacing w:line="275" w:lineRule="auto"/>
              <w:rPr>
                <w:rFonts w:cs="Arial"/>
                <w:color w:val="000000"/>
              </w:rPr>
            </w:pPr>
            <w:r w:rsidRPr="00451241">
              <w:rPr>
                <w:rFonts w:cs="Arial"/>
                <w:color w:val="000000"/>
              </w:rPr>
              <w:t>Position?</w:t>
            </w:r>
          </w:p>
        </w:tc>
        <w:tc>
          <w:tcPr>
            <w:tcW w:w="1909" w:type="pct"/>
            <w:shd w:val="clear" w:color="auto" w:fill="FFFFFF"/>
          </w:tcPr>
          <w:p w:rsidR="0006373D" w:rsidRPr="00451241" w:rsidRDefault="0006373D">
            <w:pPr>
              <w:spacing w:line="275" w:lineRule="auto"/>
              <w:rPr>
                <w:rFonts w:cs="Arial"/>
                <w:color w:val="000000"/>
              </w:rPr>
            </w:pPr>
            <w:r w:rsidRPr="00451241">
              <w:rPr>
                <w:rFonts w:cs="Arial"/>
                <w:color w:val="000000"/>
              </w:rPr>
              <w:t>named</w:t>
            </w:r>
          </w:p>
        </w:tc>
      </w:tr>
      <w:tr w:rsidR="0006373D" w:rsidRPr="00451241" w:rsidTr="0006373D">
        <w:tc>
          <w:tcPr>
            <w:tcW w:w="3091" w:type="pct"/>
            <w:shd w:val="clear" w:color="auto" w:fill="FFFFFF"/>
          </w:tcPr>
          <w:p w:rsidR="0006373D" w:rsidRPr="00451241" w:rsidRDefault="0006373D">
            <w:pPr>
              <w:spacing w:line="275" w:lineRule="auto"/>
              <w:rPr>
                <w:rFonts w:cs="Arial"/>
                <w:color w:val="000000"/>
              </w:rPr>
            </w:pPr>
            <w:r w:rsidRPr="00451241">
              <w:rPr>
                <w:rFonts w:cs="Arial"/>
                <w:color w:val="000000"/>
              </w:rPr>
              <w:t>Default Value</w:t>
            </w:r>
          </w:p>
        </w:tc>
        <w:tc>
          <w:tcPr>
            <w:tcW w:w="1909" w:type="pct"/>
            <w:shd w:val="clear" w:color="auto" w:fill="FFFFFF"/>
          </w:tcPr>
          <w:p w:rsidR="0006373D" w:rsidRPr="00451241" w:rsidRDefault="0006373D">
            <w:pPr>
              <w:spacing w:line="275" w:lineRule="auto"/>
              <w:rPr>
                <w:rFonts w:cs="Arial"/>
                <w:color w:val="000000"/>
              </w:rPr>
            </w:pPr>
            <w:r w:rsidRPr="00451241">
              <w:rPr>
                <w:rFonts w:cs="Arial"/>
                <w:color w:val="000000"/>
              </w:rPr>
              <w:t>none</w:t>
            </w:r>
          </w:p>
        </w:tc>
      </w:tr>
      <w:tr w:rsidR="0006373D" w:rsidRPr="00451241" w:rsidTr="0006373D">
        <w:tc>
          <w:tcPr>
            <w:tcW w:w="3091" w:type="pct"/>
            <w:shd w:val="clear" w:color="auto" w:fill="FFFFFF"/>
          </w:tcPr>
          <w:p w:rsidR="0006373D" w:rsidRPr="00451241" w:rsidRDefault="0006373D">
            <w:pPr>
              <w:spacing w:line="275" w:lineRule="auto"/>
              <w:rPr>
                <w:rFonts w:cs="Arial"/>
                <w:color w:val="000000"/>
              </w:rPr>
            </w:pPr>
            <w:r w:rsidRPr="00451241">
              <w:rPr>
                <w:rFonts w:cs="Arial"/>
                <w:color w:val="000000"/>
              </w:rPr>
              <w:t>Accept Pipeline Input?</w:t>
            </w:r>
          </w:p>
        </w:tc>
        <w:tc>
          <w:tcPr>
            <w:tcW w:w="1909" w:type="pct"/>
            <w:shd w:val="clear" w:color="auto" w:fill="FFFFFF"/>
          </w:tcPr>
          <w:p w:rsidR="0006373D" w:rsidRPr="00451241" w:rsidRDefault="0006373D">
            <w:pPr>
              <w:spacing w:line="275" w:lineRule="auto"/>
              <w:rPr>
                <w:rFonts w:cs="Arial"/>
                <w:color w:val="000000"/>
              </w:rPr>
            </w:pPr>
            <w:r w:rsidRPr="00451241">
              <w:rPr>
                <w:rFonts w:cs="Arial"/>
                <w:color w:val="000000"/>
              </w:rPr>
              <w:t>false</w:t>
            </w:r>
          </w:p>
        </w:tc>
      </w:tr>
      <w:tr w:rsidR="0006373D" w:rsidRPr="00451241" w:rsidTr="0006373D">
        <w:tc>
          <w:tcPr>
            <w:tcW w:w="3091" w:type="pct"/>
            <w:shd w:val="clear" w:color="auto" w:fill="FFFFFF"/>
          </w:tcPr>
          <w:p w:rsidR="0006373D" w:rsidRPr="00451241" w:rsidRDefault="0006373D">
            <w:pPr>
              <w:spacing w:line="275" w:lineRule="auto"/>
              <w:rPr>
                <w:rFonts w:cs="Arial"/>
                <w:color w:val="000000"/>
              </w:rPr>
            </w:pPr>
            <w:r w:rsidRPr="00451241">
              <w:rPr>
                <w:rFonts w:cs="Arial"/>
                <w:color w:val="000000"/>
              </w:rPr>
              <w:t>Accept Wildcard Characters?</w:t>
            </w:r>
          </w:p>
        </w:tc>
        <w:tc>
          <w:tcPr>
            <w:tcW w:w="1909" w:type="pct"/>
            <w:shd w:val="clear" w:color="auto" w:fill="FFFFFF"/>
          </w:tcPr>
          <w:p w:rsidR="0006373D" w:rsidRPr="00451241" w:rsidRDefault="0006373D">
            <w:pPr>
              <w:spacing w:line="275" w:lineRule="auto"/>
              <w:rPr>
                <w:rFonts w:cs="Arial"/>
                <w:color w:val="000000"/>
              </w:rPr>
            </w:pPr>
            <w:r w:rsidRPr="0045124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PolicyObjective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Get-DPMPolicyObjective -detailed".</w:t>
      </w:r>
    </w:p>
    <w:p w:rsidR="0006373D" w:rsidRDefault="0006373D">
      <w:pPr>
        <w:spacing w:line="275" w:lineRule="auto"/>
        <w:ind w:left="360"/>
        <w:rPr>
          <w:rFonts w:cs="Arial"/>
          <w:color w:val="000000"/>
        </w:rPr>
      </w:pPr>
      <w:r>
        <w:rPr>
          <w:rFonts w:cs="Arial"/>
          <w:color w:val="000000"/>
        </w:rPr>
        <w:t>For technical information, type "Get-Help Get-DPMPolicyObjective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Returns the short-term policy objective of the protection group.</w:t>
      </w:r>
    </w:p>
    <w:p w:rsidR="0006373D" w:rsidRDefault="0006373D">
      <w:pPr>
        <w:spacing w:line="275" w:lineRule="auto"/>
        <w:rPr>
          <w:rFonts w:cs="Arial"/>
          <w:color w:val="000000"/>
        </w:rPr>
      </w:pPr>
      <w:r>
        <w:rPr>
          <w:rFonts w:cs="Arial"/>
          <w:color w:val="000000"/>
        </w:rPr>
        <w:t>$pg holds a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Get-DPMPolicyObjective -ProtectionGroup $pg -ShortTerm</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Returns the long-term policy objective of a protection group.</w:t>
      </w:r>
    </w:p>
    <w:p w:rsidR="0006373D" w:rsidRDefault="0006373D">
      <w:pPr>
        <w:spacing w:line="275" w:lineRule="auto"/>
        <w:rPr>
          <w:rFonts w:cs="Arial"/>
          <w:color w:val="000000"/>
        </w:rPr>
      </w:pPr>
      <w:r>
        <w:rPr>
          <w:rFonts w:cs="Arial"/>
          <w:color w:val="000000"/>
        </w:rPr>
        <w:t>$pg holds a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Get-DPMPolicyObjective -ProtectionGroup $pg -LongTerm</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15" w:name="BookMark39"/>
      <w:bookmarkStart w:id="116" w:name="BMc060e169c585411b8f852e01df5ddfdb"/>
      <w:bookmarkStart w:id="117" w:name="_Toc345597798"/>
      <w:bookmarkEnd w:id="115"/>
      <w:bookmarkEnd w:id="116"/>
      <w:r>
        <w:rPr>
          <w:rFonts w:cs="Arial"/>
        </w:rPr>
        <w:t>Get-DPMPolicySchedule</w:t>
      </w:r>
      <w:bookmarkEnd w:id="117"/>
    </w:p>
    <w:p w:rsidR="0006373D" w:rsidRDefault="0006373D" w:rsidP="00A4744F">
      <w:pPr>
        <w:pStyle w:val="3"/>
        <w:spacing w:line="276" w:lineRule="auto"/>
        <w:rPr>
          <w:rFonts w:cs="Arial"/>
          <w:color w:val="000000"/>
        </w:rPr>
      </w:pPr>
      <w:r>
        <w:rPr>
          <w:rFonts w:cs="Arial"/>
          <w:color w:val="000000"/>
        </w:rPr>
        <w:t>Get-DPMPolicySchedule</w:t>
      </w:r>
    </w:p>
    <w:p w:rsidR="0006373D" w:rsidRDefault="0006373D">
      <w:pPr>
        <w:spacing w:line="275" w:lineRule="auto"/>
        <w:rPr>
          <w:rFonts w:cs="Arial"/>
          <w:color w:val="000000"/>
        </w:rPr>
      </w:pPr>
      <w:r>
        <w:rPr>
          <w:rFonts w:cs="Arial"/>
          <w:color w:val="000000"/>
        </w:rPr>
        <w:t>Returns the schedule for various protection jobs like synchronization, recovery point creation (shadow copy), and tape backups.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LongTerm</w:t>
      </w:r>
      <w:r>
        <w:rPr>
          <w:rStyle w:val="CodeEmbedded"/>
          <w:rFonts w:ascii="Consolas" w:cs="Consolas"/>
          <w:color w:val="000000"/>
          <w:sz w:val="18"/>
        </w:rPr>
        <w:br/>
        <w:t>Get-DPMPolicySchedule [-ProtectionGroup] &lt;ProtectionGroup&gt; -LongTerm &lt;LongTermLocation&gt; [ &lt;CommonParameters&gt;]</w:t>
      </w:r>
      <w:r>
        <w:rPr>
          <w:rStyle w:val="CodeEmbedded"/>
          <w:rFonts w:ascii="Consolas" w:cs="Consolas"/>
          <w:color w:val="000000"/>
          <w:sz w:val="18"/>
        </w:rPr>
        <w:br/>
      </w:r>
      <w:r>
        <w:rPr>
          <w:rStyle w:val="CodeEmbedded"/>
          <w:rFonts w:ascii="Consolas" w:cs="Consolas"/>
          <w:color w:val="000000"/>
          <w:sz w:val="18"/>
        </w:rPr>
        <w:br/>
        <w:t>Parameter Set: OffsetSchedule</w:t>
      </w:r>
      <w:r>
        <w:rPr>
          <w:rStyle w:val="CodeEmbedded"/>
          <w:rFonts w:ascii="Consolas" w:cs="Consolas"/>
          <w:color w:val="000000"/>
          <w:sz w:val="18"/>
        </w:rPr>
        <w:br/>
        <w:t>Get-DPMPolicySchedule [-ProtectionGroup] &lt;ProtectionGroup&gt; -OffsetSchedule [ &lt;CommonParameters&gt;]</w:t>
      </w:r>
      <w:r>
        <w:rPr>
          <w:rStyle w:val="CodeEmbedded"/>
          <w:rFonts w:ascii="Consolas" w:cs="Consolas"/>
          <w:color w:val="000000"/>
          <w:sz w:val="18"/>
        </w:rPr>
        <w:br/>
      </w:r>
      <w:r>
        <w:rPr>
          <w:rStyle w:val="CodeEmbedded"/>
          <w:rFonts w:ascii="Consolas" w:cs="Consolas"/>
          <w:color w:val="000000"/>
          <w:sz w:val="18"/>
        </w:rPr>
        <w:br/>
        <w:t>Parameter Set: ShortTerm</w:t>
      </w:r>
      <w:r>
        <w:rPr>
          <w:rStyle w:val="CodeEmbedded"/>
          <w:rFonts w:ascii="Consolas" w:cs="Consolas"/>
          <w:color w:val="000000"/>
          <w:sz w:val="18"/>
        </w:rPr>
        <w:br/>
        <w:t>Get-DPMPolicySchedule [-ProtectionGroup] &lt;ProtectionGroup&gt; -ShortTerm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Get-DPMPolicySchedule cmdlet returns the schedule for various protection jobs like synchronization, recovery point creation (shadow copy), and tape backups.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-LongTerm&lt;LongTermLocation&gt;</w:t>
      </w:r>
    </w:p>
    <w:p w:rsidR="0006373D" w:rsidRDefault="0006373D">
      <w:pPr>
        <w:spacing w:line="275" w:lineRule="auto"/>
        <w:rPr>
          <w:rFonts w:cs="Arial"/>
          <w:color w:val="000000"/>
        </w:rPr>
      </w:pPr>
      <w:r>
        <w:rPr>
          <w:rFonts w:cs="Arial"/>
          <w:color w:val="000000"/>
        </w:rPr>
        <w:t>Indicates that the protection group is set to long-term tape protection. This parameter can take the values Tape, Online, and OnlineAndTape.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94BD5" w:rsidTr="0006373D">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Aliases</w:t>
            </w:r>
          </w:p>
        </w:tc>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none</w:t>
            </w:r>
          </w:p>
        </w:tc>
      </w:tr>
      <w:tr w:rsidR="0006373D" w:rsidRPr="00E94BD5" w:rsidTr="0006373D">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Required?</w:t>
            </w:r>
          </w:p>
        </w:tc>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true</w:t>
            </w:r>
          </w:p>
        </w:tc>
      </w:tr>
      <w:tr w:rsidR="0006373D" w:rsidRPr="00E94BD5" w:rsidTr="0006373D">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Position?</w:t>
            </w:r>
          </w:p>
        </w:tc>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named</w:t>
            </w:r>
          </w:p>
        </w:tc>
      </w:tr>
      <w:tr w:rsidR="0006373D" w:rsidRPr="00E94BD5" w:rsidTr="0006373D">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Default Value</w:t>
            </w:r>
          </w:p>
        </w:tc>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Tape</w:t>
            </w:r>
          </w:p>
        </w:tc>
      </w:tr>
      <w:tr w:rsidR="0006373D" w:rsidRPr="00E94BD5" w:rsidTr="0006373D">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Accept Pipeline Input?</w:t>
            </w:r>
          </w:p>
        </w:tc>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false</w:t>
            </w:r>
          </w:p>
        </w:tc>
      </w:tr>
      <w:tr w:rsidR="0006373D" w:rsidRPr="00E94BD5" w:rsidTr="0006373D">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Accept Wildcard Characters?</w:t>
            </w:r>
          </w:p>
        </w:tc>
        <w:tc>
          <w:tcPr>
            <w:tcW w:w="2500" w:type="pct"/>
            <w:shd w:val="clear" w:color="auto" w:fill="FFFFFF"/>
          </w:tcPr>
          <w:p w:rsidR="0006373D" w:rsidRPr="00E94BD5" w:rsidRDefault="0006373D">
            <w:pPr>
              <w:spacing w:line="275" w:lineRule="auto"/>
              <w:rPr>
                <w:rFonts w:cs="Arial"/>
                <w:color w:val="000000"/>
              </w:rPr>
            </w:pPr>
            <w:r w:rsidRPr="00E94BD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-OffsetSchedule</w:t>
      </w:r>
    </w:p>
    <w:p w:rsidR="0006373D" w:rsidRDefault="0006373D">
      <w:pPr>
        <w:spacing w:line="275" w:lineRule="auto"/>
        <w:rPr>
          <w:rFonts w:cs="Arial"/>
          <w:color w:val="000000"/>
        </w:rPr>
      </w:pPr>
      <w:r>
        <w:rPr>
          <w:rFonts w:cs="Arial"/>
          <w:color w:val="000000"/>
        </w:rPr>
        <w:t>Indicates the offset schedule must be used. The interval, in minutes, by which the synchronization will be offset. This can range between 0 and 14 minutes. This helps reduce the load on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Aliases</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none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Required?</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true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Position?</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named</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Default Value</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none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Accept Pipeline Input?</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false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Accept Wildcard Characters?</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94BD5" w:rsidTr="0006373D">
        <w:tc>
          <w:tcPr>
            <w:tcW w:w="2730" w:type="pct"/>
            <w:shd w:val="clear" w:color="auto" w:fill="FFFFFF"/>
          </w:tcPr>
          <w:p w:rsidR="0006373D" w:rsidRPr="00E94BD5" w:rsidRDefault="0006373D">
            <w:pPr>
              <w:spacing w:line="275" w:lineRule="auto"/>
              <w:rPr>
                <w:rFonts w:cs="Arial"/>
                <w:color w:val="000000"/>
              </w:rPr>
            </w:pPr>
            <w:r w:rsidRPr="00E94BD5">
              <w:rPr>
                <w:rFonts w:cs="Arial"/>
                <w:color w:val="000000"/>
              </w:rPr>
              <w:t>Aliases</w:t>
            </w:r>
          </w:p>
        </w:tc>
        <w:tc>
          <w:tcPr>
            <w:tcW w:w="2270" w:type="pct"/>
            <w:shd w:val="clear" w:color="auto" w:fill="FFFFFF"/>
          </w:tcPr>
          <w:p w:rsidR="0006373D" w:rsidRPr="00E94BD5" w:rsidRDefault="0006373D">
            <w:pPr>
              <w:spacing w:line="275" w:lineRule="auto"/>
              <w:rPr>
                <w:rFonts w:cs="Arial"/>
                <w:color w:val="000000"/>
              </w:rPr>
            </w:pPr>
            <w:r w:rsidRPr="00E94BD5">
              <w:rPr>
                <w:rFonts w:cs="Arial"/>
                <w:color w:val="000000"/>
              </w:rPr>
              <w:t>none</w:t>
            </w:r>
          </w:p>
        </w:tc>
      </w:tr>
      <w:tr w:rsidR="0006373D" w:rsidRPr="00E94BD5" w:rsidTr="0006373D">
        <w:tc>
          <w:tcPr>
            <w:tcW w:w="2730" w:type="pct"/>
            <w:shd w:val="clear" w:color="auto" w:fill="FFFFFF"/>
          </w:tcPr>
          <w:p w:rsidR="0006373D" w:rsidRPr="00E94BD5" w:rsidRDefault="0006373D">
            <w:pPr>
              <w:spacing w:line="275" w:lineRule="auto"/>
              <w:rPr>
                <w:rFonts w:cs="Arial"/>
                <w:color w:val="000000"/>
              </w:rPr>
            </w:pPr>
            <w:r w:rsidRPr="00E94BD5">
              <w:rPr>
                <w:rFonts w:cs="Arial"/>
                <w:color w:val="000000"/>
              </w:rPr>
              <w:t>Required?</w:t>
            </w:r>
          </w:p>
        </w:tc>
        <w:tc>
          <w:tcPr>
            <w:tcW w:w="2270" w:type="pct"/>
            <w:shd w:val="clear" w:color="auto" w:fill="FFFFFF"/>
          </w:tcPr>
          <w:p w:rsidR="0006373D" w:rsidRPr="00E94BD5" w:rsidRDefault="0006373D">
            <w:pPr>
              <w:spacing w:line="275" w:lineRule="auto"/>
              <w:rPr>
                <w:rFonts w:cs="Arial"/>
                <w:color w:val="000000"/>
              </w:rPr>
            </w:pPr>
            <w:r w:rsidRPr="00E94BD5">
              <w:rPr>
                <w:rFonts w:cs="Arial"/>
                <w:color w:val="000000"/>
              </w:rPr>
              <w:t>true</w:t>
            </w:r>
          </w:p>
        </w:tc>
      </w:tr>
      <w:tr w:rsidR="0006373D" w:rsidRPr="00E94BD5" w:rsidTr="0006373D">
        <w:tc>
          <w:tcPr>
            <w:tcW w:w="2730" w:type="pct"/>
            <w:shd w:val="clear" w:color="auto" w:fill="FFFFFF"/>
          </w:tcPr>
          <w:p w:rsidR="0006373D" w:rsidRPr="00E94BD5" w:rsidRDefault="0006373D">
            <w:pPr>
              <w:spacing w:line="275" w:lineRule="auto"/>
              <w:rPr>
                <w:rFonts w:cs="Arial"/>
                <w:color w:val="000000"/>
              </w:rPr>
            </w:pPr>
            <w:r w:rsidRPr="00E94BD5">
              <w:rPr>
                <w:rFonts w:cs="Arial"/>
                <w:color w:val="000000"/>
              </w:rPr>
              <w:t>Position?</w:t>
            </w:r>
          </w:p>
        </w:tc>
        <w:tc>
          <w:tcPr>
            <w:tcW w:w="2270" w:type="pct"/>
            <w:shd w:val="clear" w:color="auto" w:fill="FFFFFF"/>
          </w:tcPr>
          <w:p w:rsidR="0006373D" w:rsidRPr="00E94BD5" w:rsidRDefault="0006373D">
            <w:pPr>
              <w:spacing w:line="275" w:lineRule="auto"/>
              <w:rPr>
                <w:rFonts w:cs="Arial"/>
                <w:color w:val="000000"/>
              </w:rPr>
            </w:pPr>
            <w:r w:rsidRPr="00E94BD5">
              <w:rPr>
                <w:rFonts w:cs="Arial"/>
                <w:color w:val="000000"/>
              </w:rPr>
              <w:t>1</w:t>
            </w:r>
          </w:p>
        </w:tc>
      </w:tr>
      <w:tr w:rsidR="0006373D" w:rsidRPr="00E94BD5" w:rsidTr="0006373D">
        <w:tc>
          <w:tcPr>
            <w:tcW w:w="2730" w:type="pct"/>
            <w:shd w:val="clear" w:color="auto" w:fill="FFFFFF"/>
          </w:tcPr>
          <w:p w:rsidR="0006373D" w:rsidRPr="00E94BD5" w:rsidRDefault="0006373D">
            <w:pPr>
              <w:spacing w:line="275" w:lineRule="auto"/>
              <w:rPr>
                <w:rFonts w:cs="Arial"/>
                <w:color w:val="000000"/>
              </w:rPr>
            </w:pPr>
            <w:r w:rsidRPr="00E94BD5">
              <w:rPr>
                <w:rFonts w:cs="Arial"/>
                <w:color w:val="000000"/>
              </w:rPr>
              <w:t>Default Value</w:t>
            </w:r>
          </w:p>
        </w:tc>
        <w:tc>
          <w:tcPr>
            <w:tcW w:w="2270" w:type="pct"/>
            <w:shd w:val="clear" w:color="auto" w:fill="FFFFFF"/>
          </w:tcPr>
          <w:p w:rsidR="0006373D" w:rsidRPr="00E94BD5" w:rsidRDefault="0006373D">
            <w:pPr>
              <w:spacing w:line="275" w:lineRule="auto"/>
              <w:rPr>
                <w:rFonts w:cs="Arial"/>
                <w:color w:val="000000"/>
              </w:rPr>
            </w:pPr>
            <w:r w:rsidRPr="00E94BD5">
              <w:rPr>
                <w:rFonts w:cs="Arial"/>
                <w:color w:val="000000"/>
              </w:rPr>
              <w:t>none</w:t>
            </w:r>
          </w:p>
        </w:tc>
      </w:tr>
      <w:tr w:rsidR="0006373D" w:rsidRPr="00E94BD5" w:rsidTr="0006373D">
        <w:tc>
          <w:tcPr>
            <w:tcW w:w="2730" w:type="pct"/>
            <w:shd w:val="clear" w:color="auto" w:fill="FFFFFF"/>
          </w:tcPr>
          <w:p w:rsidR="0006373D" w:rsidRPr="00E94BD5" w:rsidRDefault="0006373D">
            <w:pPr>
              <w:spacing w:line="275" w:lineRule="auto"/>
              <w:rPr>
                <w:rFonts w:cs="Arial"/>
                <w:color w:val="000000"/>
              </w:rPr>
            </w:pPr>
            <w:r w:rsidRPr="00E94BD5">
              <w:rPr>
                <w:rFonts w:cs="Arial"/>
                <w:color w:val="000000"/>
              </w:rPr>
              <w:t>Accept Pipeline Input?</w:t>
            </w:r>
          </w:p>
        </w:tc>
        <w:tc>
          <w:tcPr>
            <w:tcW w:w="2270" w:type="pct"/>
            <w:shd w:val="clear" w:color="auto" w:fill="FFFFFF"/>
          </w:tcPr>
          <w:p w:rsidR="0006373D" w:rsidRPr="00E94BD5" w:rsidRDefault="0006373D">
            <w:pPr>
              <w:spacing w:line="275" w:lineRule="auto"/>
              <w:rPr>
                <w:rFonts w:cs="Arial"/>
                <w:color w:val="000000"/>
              </w:rPr>
            </w:pPr>
            <w:r w:rsidRPr="00E94BD5">
              <w:rPr>
                <w:rFonts w:cs="Arial"/>
                <w:color w:val="000000"/>
              </w:rPr>
              <w:t>true (ByValue)</w:t>
            </w:r>
          </w:p>
        </w:tc>
      </w:tr>
      <w:tr w:rsidR="0006373D" w:rsidRPr="00E94BD5" w:rsidTr="0006373D">
        <w:tc>
          <w:tcPr>
            <w:tcW w:w="2730" w:type="pct"/>
            <w:shd w:val="clear" w:color="auto" w:fill="FFFFFF"/>
          </w:tcPr>
          <w:p w:rsidR="0006373D" w:rsidRPr="00E94BD5" w:rsidRDefault="0006373D">
            <w:pPr>
              <w:spacing w:line="275" w:lineRule="auto"/>
              <w:rPr>
                <w:rFonts w:cs="Arial"/>
                <w:color w:val="000000"/>
              </w:rPr>
            </w:pPr>
            <w:r w:rsidRPr="00E94BD5">
              <w:rPr>
                <w:rFonts w:cs="Arial"/>
                <w:color w:val="000000"/>
              </w:rPr>
              <w:t>Accept Wildcard Characters?</w:t>
            </w:r>
          </w:p>
        </w:tc>
        <w:tc>
          <w:tcPr>
            <w:tcW w:w="2270" w:type="pct"/>
            <w:shd w:val="clear" w:color="auto" w:fill="FFFFFF"/>
          </w:tcPr>
          <w:p w:rsidR="0006373D" w:rsidRPr="00E94BD5" w:rsidRDefault="0006373D">
            <w:pPr>
              <w:spacing w:line="275" w:lineRule="auto"/>
              <w:rPr>
                <w:rFonts w:cs="Arial"/>
                <w:color w:val="000000"/>
              </w:rPr>
            </w:pPr>
            <w:r w:rsidRPr="00E94BD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-ShortTerm</w:t>
      </w:r>
    </w:p>
    <w:p w:rsidR="0006373D" w:rsidRDefault="0006373D">
      <w:pPr>
        <w:spacing w:line="275" w:lineRule="auto"/>
        <w:rPr>
          <w:rFonts w:cs="Arial"/>
          <w:color w:val="000000"/>
        </w:rPr>
      </w:pPr>
      <w:r>
        <w:rPr>
          <w:rFonts w:cs="Arial"/>
          <w:color w:val="000000"/>
        </w:rPr>
        <w:t>Indicates that the protection group will be on disk, on tape, or on neither, if nothing is specified.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Aliases</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none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Required?</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true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Position?</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named</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Default Value</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none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Accept Pipeline Input?</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false</w:t>
            </w:r>
          </w:p>
        </w:tc>
      </w:tr>
      <w:tr w:rsidR="0006373D" w:rsidRPr="00E94BD5" w:rsidTr="0006373D">
        <w:tc>
          <w:tcPr>
            <w:tcW w:w="3091" w:type="pct"/>
            <w:shd w:val="clear" w:color="auto" w:fill="FFFFFF"/>
          </w:tcPr>
          <w:p w:rsidR="0006373D" w:rsidRPr="00E94BD5" w:rsidRDefault="0006373D">
            <w:pPr>
              <w:spacing w:line="275" w:lineRule="auto"/>
              <w:rPr>
                <w:rFonts w:cs="Arial"/>
                <w:color w:val="000000"/>
              </w:rPr>
            </w:pPr>
            <w:r w:rsidRPr="00E94BD5">
              <w:rPr>
                <w:rFonts w:cs="Arial"/>
                <w:color w:val="000000"/>
              </w:rPr>
              <w:t>Accept Wildcard Characters?</w:t>
            </w:r>
          </w:p>
        </w:tc>
        <w:tc>
          <w:tcPr>
            <w:tcW w:w="1909" w:type="pct"/>
            <w:shd w:val="clear" w:color="auto" w:fill="FFFFFF"/>
          </w:tcPr>
          <w:p w:rsidR="0006373D" w:rsidRPr="00E94BD5" w:rsidRDefault="0006373D">
            <w:pPr>
              <w:spacing w:line="275" w:lineRule="auto"/>
              <w:rPr>
                <w:rFonts w:cs="Arial"/>
                <w:color w:val="000000"/>
              </w:rPr>
            </w:pPr>
            <w:r w:rsidRPr="00E94BD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Schedule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Get-DPMPolicySchedule -detailed".</w:t>
      </w:r>
    </w:p>
    <w:p w:rsidR="0006373D" w:rsidRDefault="0006373D">
      <w:pPr>
        <w:spacing w:line="275" w:lineRule="auto"/>
        <w:ind w:left="360"/>
        <w:rPr>
          <w:rFonts w:cs="Arial"/>
          <w:color w:val="000000"/>
        </w:rPr>
      </w:pPr>
      <w:r>
        <w:rPr>
          <w:rFonts w:cs="Arial"/>
          <w:color w:val="000000"/>
        </w:rPr>
        <w:t>For technical information, type "Get-Help Get-DPMPolicySchedule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short-term synchronization schedule of the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Get-DPMPolicySchedule -ProtectionGroup $pg -ShortTerm</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command returns the long-term synchronization schedule of the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Get-DPMPolicySchedule -ProtectionGroup $pg -LongTerm</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18" w:name="BookMark40"/>
      <w:bookmarkStart w:id="119" w:name="BM3a4199da64274ee8b496bb8659191627"/>
      <w:bookmarkStart w:id="120" w:name="_Toc345597799"/>
      <w:bookmarkEnd w:id="118"/>
      <w:bookmarkEnd w:id="119"/>
      <w:r>
        <w:rPr>
          <w:rFonts w:cs="Arial"/>
        </w:rPr>
        <w:t>Get-DPMProductionCluster</w:t>
      </w:r>
      <w:bookmarkEnd w:id="120"/>
    </w:p>
    <w:p w:rsidR="0006373D" w:rsidRDefault="0006373D" w:rsidP="00A4744F">
      <w:pPr>
        <w:pStyle w:val="3"/>
        <w:spacing w:line="276" w:lineRule="auto"/>
        <w:rPr>
          <w:rFonts w:cs="Arial"/>
          <w:color w:val="000000"/>
        </w:rPr>
      </w:pPr>
      <w:r>
        <w:rPr>
          <w:rFonts w:cs="Arial"/>
          <w:color w:val="000000"/>
        </w:rPr>
        <w:t>Get-DPMProductionCluster</w:t>
      </w:r>
    </w:p>
    <w:p w:rsidR="0006373D" w:rsidRDefault="0006373D">
      <w:pPr>
        <w:spacing w:line="275" w:lineRule="auto"/>
        <w:rPr>
          <w:rFonts w:cs="Arial"/>
          <w:color w:val="000000"/>
        </w:rPr>
      </w:pPr>
      <w:r>
        <w:rPr>
          <w:rFonts w:cs="Arial"/>
          <w:color w:val="000000"/>
        </w:rPr>
        <w:t>Returns a list of all clusters on which the DPM agent is installed.</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Get-DPMProductionCluster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Get-DPMProductionCluster cmdlet returns a list of all clusters on which the DPM agent is installed.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D2C2F" w:rsidTr="0006373D">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Aliases</w:t>
            </w:r>
          </w:p>
        </w:tc>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ComputerName,CN</w:t>
            </w:r>
          </w:p>
        </w:tc>
      </w:tr>
      <w:tr w:rsidR="0006373D" w:rsidRPr="004D2C2F" w:rsidTr="0006373D">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Required?</w:t>
            </w:r>
          </w:p>
        </w:tc>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false</w:t>
            </w:r>
          </w:p>
        </w:tc>
      </w:tr>
      <w:tr w:rsidR="0006373D" w:rsidRPr="004D2C2F" w:rsidTr="0006373D">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Position?</w:t>
            </w:r>
          </w:p>
        </w:tc>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1</w:t>
            </w:r>
          </w:p>
        </w:tc>
      </w:tr>
      <w:tr w:rsidR="0006373D" w:rsidRPr="004D2C2F" w:rsidTr="0006373D">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Default Value</w:t>
            </w:r>
          </w:p>
        </w:tc>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none</w:t>
            </w:r>
          </w:p>
        </w:tc>
      </w:tr>
      <w:tr w:rsidR="0006373D" w:rsidRPr="004D2C2F" w:rsidTr="0006373D">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Accept Pipeline Input?</w:t>
            </w:r>
          </w:p>
        </w:tc>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false</w:t>
            </w:r>
          </w:p>
        </w:tc>
      </w:tr>
      <w:tr w:rsidR="0006373D" w:rsidRPr="004D2C2F" w:rsidTr="0006373D">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Accept Wildcard Characters?</w:t>
            </w:r>
          </w:p>
        </w:tc>
        <w:tc>
          <w:tcPr>
            <w:tcW w:w="2500" w:type="pct"/>
            <w:shd w:val="clear" w:color="auto" w:fill="FFFFFF"/>
          </w:tcPr>
          <w:p w:rsidR="0006373D" w:rsidRPr="004D2C2F" w:rsidRDefault="0006373D">
            <w:pPr>
              <w:spacing w:line="275" w:lineRule="auto"/>
              <w:rPr>
                <w:rFonts w:cs="Arial"/>
                <w:color w:val="000000"/>
              </w:rPr>
            </w:pPr>
            <w:r w:rsidRPr="004D2C2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Cluster</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Get-DPMProductionCluster -detailed".</w:t>
      </w:r>
    </w:p>
    <w:p w:rsidR="0006373D" w:rsidRDefault="0006373D">
      <w:pPr>
        <w:spacing w:line="275" w:lineRule="auto"/>
        <w:ind w:left="360"/>
        <w:rPr>
          <w:rFonts w:cs="Arial"/>
          <w:color w:val="000000"/>
        </w:rPr>
      </w:pPr>
      <w:r>
        <w:rPr>
          <w:rFonts w:cs="Arial"/>
          <w:color w:val="000000"/>
        </w:rPr>
        <w:t>For technical information, type "Get-Help Get-DPMProductionCluster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a list of clusters protected by TestingServer.</w:t>
      </w:r>
    </w:p>
    <w:p w:rsidR="0006373D" w:rsidRDefault="0006373D">
      <w:pPr>
        <w:spacing w:line="275" w:lineRule="auto"/>
        <w:rPr>
          <w:rStyle w:val="CodeEmbedded"/>
        </w:rPr>
      </w:pPr>
      <w:r>
        <w:rPr>
          <w:rStyle w:val="CodeEmbedded"/>
          <w:rFonts w:ascii="Consolas" w:cs="Consolas"/>
          <w:color w:val="000000"/>
          <w:sz w:val="18"/>
        </w:rPr>
        <w:t>PS C:\&gt;Get-DPMProductionCluster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21" w:name="BookMark41"/>
      <w:bookmarkStart w:id="122" w:name="BM3fa00c73bd404fef8c8cce3f50a0a7d9"/>
      <w:bookmarkStart w:id="123" w:name="_Toc345597800"/>
      <w:bookmarkEnd w:id="121"/>
      <w:bookmarkEnd w:id="122"/>
      <w:r>
        <w:rPr>
          <w:rFonts w:cs="Arial"/>
        </w:rPr>
        <w:t>Get-DPMProductionServer</w:t>
      </w:r>
      <w:bookmarkEnd w:id="123"/>
    </w:p>
    <w:p w:rsidR="0006373D" w:rsidRDefault="0006373D" w:rsidP="00A4744F">
      <w:pPr>
        <w:pStyle w:val="3"/>
        <w:spacing w:line="276" w:lineRule="auto"/>
        <w:rPr>
          <w:rFonts w:cs="Arial"/>
          <w:color w:val="000000"/>
        </w:rPr>
      </w:pPr>
      <w:r>
        <w:rPr>
          <w:rFonts w:cs="Arial"/>
          <w:color w:val="000000"/>
        </w:rPr>
        <w:t>Get-DPMProductionServer</w:t>
      </w:r>
    </w:p>
    <w:p w:rsidR="0006373D" w:rsidRDefault="0006373D">
      <w:pPr>
        <w:spacing w:line="275" w:lineRule="auto"/>
        <w:rPr>
          <w:rFonts w:cs="Arial"/>
          <w:color w:val="000000"/>
        </w:rPr>
      </w:pPr>
      <w:r>
        <w:rPr>
          <w:rFonts w:cs="Arial"/>
          <w:color w:val="000000"/>
        </w:rPr>
        <w:t>Returns the list of servers that have the DPM Protection Agent installed on them.</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Get-DPMProductionServer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Get-DPMProductionServer returns the list of servers that have the DPM Protection Agent installed on them.</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D3BCB" w:rsidTr="0006373D">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Aliases</w:t>
            </w:r>
          </w:p>
        </w:tc>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ComputerName,CN</w:t>
            </w:r>
          </w:p>
        </w:tc>
      </w:tr>
      <w:tr w:rsidR="0006373D" w:rsidRPr="00CD3BCB" w:rsidTr="0006373D">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Required?</w:t>
            </w:r>
          </w:p>
        </w:tc>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false</w:t>
            </w:r>
          </w:p>
        </w:tc>
      </w:tr>
      <w:tr w:rsidR="0006373D" w:rsidRPr="00CD3BCB" w:rsidTr="0006373D">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Position?</w:t>
            </w:r>
          </w:p>
        </w:tc>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1</w:t>
            </w:r>
          </w:p>
        </w:tc>
      </w:tr>
      <w:tr w:rsidR="0006373D" w:rsidRPr="00CD3BCB" w:rsidTr="0006373D">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Default Value</w:t>
            </w:r>
          </w:p>
        </w:tc>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none</w:t>
            </w:r>
          </w:p>
        </w:tc>
      </w:tr>
      <w:tr w:rsidR="0006373D" w:rsidRPr="00CD3BCB" w:rsidTr="0006373D">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Accept Pipeline Input?</w:t>
            </w:r>
          </w:p>
        </w:tc>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false</w:t>
            </w:r>
          </w:p>
        </w:tc>
      </w:tr>
      <w:tr w:rsidR="0006373D" w:rsidRPr="00CD3BCB" w:rsidTr="0006373D">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Accept Wildcard Characters?</w:t>
            </w:r>
          </w:p>
        </w:tc>
        <w:tc>
          <w:tcPr>
            <w:tcW w:w="2500" w:type="pct"/>
            <w:shd w:val="clear" w:color="auto" w:fill="FFFFFF"/>
          </w:tcPr>
          <w:p w:rsidR="0006373D" w:rsidRPr="00CD3BCB" w:rsidRDefault="0006373D">
            <w:pPr>
              <w:spacing w:line="275" w:lineRule="auto"/>
              <w:rPr>
                <w:rFonts w:cs="Arial"/>
                <w:color w:val="000000"/>
              </w:rPr>
            </w:pPr>
            <w:r w:rsidRPr="00CD3BC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5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ProductionServer</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Get-DPMProductionServer -detailed".</w:t>
      </w:r>
    </w:p>
    <w:p w:rsidR="0006373D" w:rsidRDefault="0006373D">
      <w:pPr>
        <w:spacing w:line="275" w:lineRule="auto"/>
        <w:ind w:left="360"/>
        <w:rPr>
          <w:rFonts w:cs="Arial"/>
          <w:color w:val="000000"/>
        </w:rPr>
      </w:pPr>
      <w:r>
        <w:rPr>
          <w:rFonts w:cs="Arial"/>
          <w:color w:val="000000"/>
        </w:rPr>
        <w:t>For technical information, type "Get-Help Get-DPMProductionServer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list of computers that have the Protection Agent installed on them and protected by the server TestingServer.</w:t>
      </w:r>
    </w:p>
    <w:p w:rsidR="0006373D" w:rsidRDefault="0006373D">
      <w:pPr>
        <w:spacing w:line="275" w:lineRule="auto"/>
        <w:rPr>
          <w:rStyle w:val="CodeEmbedded"/>
        </w:rPr>
      </w:pPr>
      <w:r>
        <w:rPr>
          <w:rStyle w:val="CodeEmbedded"/>
          <w:rFonts w:ascii="Consolas" w:cs="Consolas"/>
          <w:color w:val="000000"/>
          <w:sz w:val="18"/>
        </w:rPr>
        <w:t>PS C:\&gt;Get-DPMProductionServer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24" w:name="BookMark42"/>
      <w:bookmarkStart w:id="125" w:name="BMf2e5a70b36134563afba5f5aee2e0c2b"/>
      <w:bookmarkStart w:id="126" w:name="_Toc345597801"/>
      <w:bookmarkEnd w:id="124"/>
      <w:bookmarkEnd w:id="125"/>
      <w:r>
        <w:rPr>
          <w:rFonts w:cs="Arial"/>
        </w:rPr>
        <w:t>Get-DPMProductionVirtualName</w:t>
      </w:r>
      <w:bookmarkEnd w:id="126"/>
    </w:p>
    <w:p w:rsidR="0006373D" w:rsidRDefault="0006373D" w:rsidP="00A4744F">
      <w:pPr>
        <w:pStyle w:val="3"/>
        <w:spacing w:line="276" w:lineRule="auto"/>
        <w:rPr>
          <w:rFonts w:cs="Arial"/>
          <w:color w:val="000000"/>
        </w:rPr>
      </w:pPr>
      <w:r>
        <w:rPr>
          <w:rFonts w:cs="Arial"/>
          <w:color w:val="000000"/>
        </w:rPr>
        <w:t>Get-DPMProductionVirtualName</w:t>
      </w:r>
    </w:p>
    <w:p w:rsidR="0006373D" w:rsidRDefault="0006373D">
      <w:pPr>
        <w:spacing w:line="275" w:lineRule="auto"/>
        <w:rPr>
          <w:rFonts w:cs="Arial"/>
          <w:color w:val="000000"/>
        </w:rPr>
      </w:pPr>
      <w:r>
        <w:rPr>
          <w:rFonts w:cs="Arial"/>
          <w:color w:val="000000"/>
        </w:rPr>
        <w:t>Returns the virtual names for a cluster.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Sync</w:t>
      </w:r>
      <w:r>
        <w:rPr>
          <w:rStyle w:val="CodeEmbedded"/>
          <w:rFonts w:ascii="Consolas" w:cs="Consolas"/>
          <w:color w:val="000000"/>
          <w:sz w:val="18"/>
        </w:rPr>
        <w:br/>
        <w:t>Get-DPMProductionVirtualName [-ProductionCluster] &lt;Cluster&gt; [-Async] [-Handler &lt;EventHandler&lt;VNInquiryeventArgs&gt;&gt; ] [-Tag &lt;Object&gt;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Get-DPMProductionVirtualName cmdlet returns the virtual names for a cluster.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Aliases</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Required?</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Position?</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named</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Default Value</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Accept Pipeline Input?</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Accept Wildcard Characters?</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-Handler&lt;EventHandler&lt;VNInquiryeventArgs&gt;&gt;</w:t>
      </w:r>
    </w:p>
    <w:p w:rsidR="0006373D" w:rsidRDefault="0006373D">
      <w:pPr>
        <w:spacing w:line="275" w:lineRule="auto"/>
        <w:rPr>
          <w:rFonts w:cs="Arial"/>
          <w:color w:val="000000"/>
        </w:rPr>
      </w:pPr>
      <w:r>
        <w:rPr>
          <w:rFonts w:cs="Arial"/>
          <w:color w:val="000000"/>
        </w:rPr>
        <w:t>Calls the event handler when an event is received.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Aliases</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Required?</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Position?</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named</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Default Value</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Accept Pipeline Input?</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r w:rsidR="0006373D" w:rsidRPr="0079697B" w:rsidTr="0006373D">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Accept Wildcard Characters?</w:t>
            </w:r>
          </w:p>
        </w:tc>
        <w:tc>
          <w:tcPr>
            <w:tcW w:w="2500"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-ProductionCluster&lt;Cluster&gt;</w:t>
      </w:r>
    </w:p>
    <w:p w:rsidR="0006373D" w:rsidRDefault="0006373D">
      <w:pPr>
        <w:spacing w:line="275" w:lineRule="auto"/>
        <w:rPr>
          <w:rFonts w:cs="Arial"/>
          <w:color w:val="000000"/>
        </w:rPr>
      </w:pPr>
      <w:r>
        <w:rPr>
          <w:rFonts w:cs="Arial"/>
          <w:color w:val="000000"/>
        </w:rPr>
        <w:t>Provide a cluster of protectable servers.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79697B" w:rsidTr="0006373D">
        <w:tc>
          <w:tcPr>
            <w:tcW w:w="2730" w:type="pct"/>
            <w:shd w:val="clear" w:color="auto" w:fill="FFFFFF"/>
          </w:tcPr>
          <w:p w:rsidR="0006373D" w:rsidRPr="0079697B" w:rsidRDefault="0006373D">
            <w:pPr>
              <w:spacing w:line="275" w:lineRule="auto"/>
              <w:rPr>
                <w:rFonts w:cs="Arial"/>
                <w:color w:val="000000"/>
              </w:rPr>
            </w:pPr>
            <w:r w:rsidRPr="0079697B">
              <w:rPr>
                <w:rFonts w:cs="Arial"/>
                <w:color w:val="000000"/>
              </w:rPr>
              <w:t>Aliases</w:t>
            </w:r>
          </w:p>
        </w:tc>
        <w:tc>
          <w:tcPr>
            <w:tcW w:w="2270"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2730" w:type="pct"/>
            <w:shd w:val="clear" w:color="auto" w:fill="FFFFFF"/>
          </w:tcPr>
          <w:p w:rsidR="0006373D" w:rsidRPr="0079697B" w:rsidRDefault="0006373D">
            <w:pPr>
              <w:spacing w:line="275" w:lineRule="auto"/>
              <w:rPr>
                <w:rFonts w:cs="Arial"/>
                <w:color w:val="000000"/>
              </w:rPr>
            </w:pPr>
            <w:r w:rsidRPr="0079697B">
              <w:rPr>
                <w:rFonts w:cs="Arial"/>
                <w:color w:val="000000"/>
              </w:rPr>
              <w:t>Required?</w:t>
            </w:r>
          </w:p>
        </w:tc>
        <w:tc>
          <w:tcPr>
            <w:tcW w:w="2270" w:type="pct"/>
            <w:shd w:val="clear" w:color="auto" w:fill="FFFFFF"/>
          </w:tcPr>
          <w:p w:rsidR="0006373D" w:rsidRPr="0079697B" w:rsidRDefault="0006373D">
            <w:pPr>
              <w:spacing w:line="275" w:lineRule="auto"/>
              <w:rPr>
                <w:rFonts w:cs="Arial"/>
                <w:color w:val="000000"/>
              </w:rPr>
            </w:pPr>
            <w:r w:rsidRPr="0079697B">
              <w:rPr>
                <w:rFonts w:cs="Arial"/>
                <w:color w:val="000000"/>
              </w:rPr>
              <w:t>true</w:t>
            </w:r>
          </w:p>
        </w:tc>
      </w:tr>
      <w:tr w:rsidR="0006373D" w:rsidRPr="0079697B" w:rsidTr="0006373D">
        <w:tc>
          <w:tcPr>
            <w:tcW w:w="2730" w:type="pct"/>
            <w:shd w:val="clear" w:color="auto" w:fill="FFFFFF"/>
          </w:tcPr>
          <w:p w:rsidR="0006373D" w:rsidRPr="0079697B" w:rsidRDefault="0006373D">
            <w:pPr>
              <w:spacing w:line="275" w:lineRule="auto"/>
              <w:rPr>
                <w:rFonts w:cs="Arial"/>
                <w:color w:val="000000"/>
              </w:rPr>
            </w:pPr>
            <w:r w:rsidRPr="0079697B">
              <w:rPr>
                <w:rFonts w:cs="Arial"/>
                <w:color w:val="000000"/>
              </w:rPr>
              <w:t>Position?</w:t>
            </w:r>
          </w:p>
        </w:tc>
        <w:tc>
          <w:tcPr>
            <w:tcW w:w="2270" w:type="pct"/>
            <w:shd w:val="clear" w:color="auto" w:fill="FFFFFF"/>
          </w:tcPr>
          <w:p w:rsidR="0006373D" w:rsidRPr="0079697B" w:rsidRDefault="0006373D">
            <w:pPr>
              <w:spacing w:line="275" w:lineRule="auto"/>
              <w:rPr>
                <w:rFonts w:cs="Arial"/>
                <w:color w:val="000000"/>
              </w:rPr>
            </w:pPr>
            <w:r w:rsidRPr="0079697B">
              <w:rPr>
                <w:rFonts w:cs="Arial"/>
                <w:color w:val="000000"/>
              </w:rPr>
              <w:t>1</w:t>
            </w:r>
          </w:p>
        </w:tc>
      </w:tr>
      <w:tr w:rsidR="0006373D" w:rsidRPr="0079697B" w:rsidTr="0006373D">
        <w:tc>
          <w:tcPr>
            <w:tcW w:w="2730" w:type="pct"/>
            <w:shd w:val="clear" w:color="auto" w:fill="FFFFFF"/>
          </w:tcPr>
          <w:p w:rsidR="0006373D" w:rsidRPr="0079697B" w:rsidRDefault="0006373D">
            <w:pPr>
              <w:spacing w:line="275" w:lineRule="auto"/>
              <w:rPr>
                <w:rFonts w:cs="Arial"/>
                <w:color w:val="000000"/>
              </w:rPr>
            </w:pPr>
            <w:r w:rsidRPr="0079697B">
              <w:rPr>
                <w:rFonts w:cs="Arial"/>
                <w:color w:val="000000"/>
              </w:rPr>
              <w:t>Default Value</w:t>
            </w:r>
          </w:p>
        </w:tc>
        <w:tc>
          <w:tcPr>
            <w:tcW w:w="2270"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2730" w:type="pct"/>
            <w:shd w:val="clear" w:color="auto" w:fill="FFFFFF"/>
          </w:tcPr>
          <w:p w:rsidR="0006373D" w:rsidRPr="0079697B" w:rsidRDefault="0006373D">
            <w:pPr>
              <w:spacing w:line="275" w:lineRule="auto"/>
              <w:rPr>
                <w:rFonts w:cs="Arial"/>
                <w:color w:val="000000"/>
              </w:rPr>
            </w:pPr>
            <w:r w:rsidRPr="0079697B">
              <w:rPr>
                <w:rFonts w:cs="Arial"/>
                <w:color w:val="000000"/>
              </w:rPr>
              <w:t>Accept Pipeline Input?</w:t>
            </w:r>
          </w:p>
        </w:tc>
        <w:tc>
          <w:tcPr>
            <w:tcW w:w="2270" w:type="pct"/>
            <w:shd w:val="clear" w:color="auto" w:fill="FFFFFF"/>
          </w:tcPr>
          <w:p w:rsidR="0006373D" w:rsidRPr="0079697B" w:rsidRDefault="0006373D">
            <w:pPr>
              <w:spacing w:line="275" w:lineRule="auto"/>
              <w:rPr>
                <w:rFonts w:cs="Arial"/>
                <w:color w:val="000000"/>
              </w:rPr>
            </w:pPr>
            <w:r w:rsidRPr="0079697B">
              <w:rPr>
                <w:rFonts w:cs="Arial"/>
                <w:color w:val="000000"/>
              </w:rPr>
              <w:t>true (ByValue)</w:t>
            </w:r>
          </w:p>
        </w:tc>
      </w:tr>
      <w:tr w:rsidR="0006373D" w:rsidRPr="0079697B" w:rsidTr="0006373D">
        <w:tc>
          <w:tcPr>
            <w:tcW w:w="2730" w:type="pct"/>
            <w:shd w:val="clear" w:color="auto" w:fill="FFFFFF"/>
          </w:tcPr>
          <w:p w:rsidR="0006373D" w:rsidRPr="0079697B" w:rsidRDefault="0006373D">
            <w:pPr>
              <w:spacing w:line="275" w:lineRule="auto"/>
              <w:rPr>
                <w:rFonts w:cs="Arial"/>
                <w:color w:val="000000"/>
              </w:rPr>
            </w:pPr>
            <w:r w:rsidRPr="0079697B">
              <w:rPr>
                <w:rFonts w:cs="Arial"/>
                <w:color w:val="000000"/>
              </w:rPr>
              <w:t>Accept Wildcard Characters?</w:t>
            </w:r>
          </w:p>
        </w:tc>
        <w:tc>
          <w:tcPr>
            <w:tcW w:w="2270"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-Tag&lt;Object&gt;</w:t>
      </w:r>
    </w:p>
    <w:p w:rsidR="0006373D" w:rsidRDefault="0006373D">
      <w:pPr>
        <w:spacing w:line="275" w:lineRule="auto"/>
        <w:rPr>
          <w:rFonts w:cs="Arial"/>
          <w:color w:val="000000"/>
        </w:rPr>
      </w:pPr>
      <w:r>
        <w:rPr>
          <w:rFonts w:cs="Arial"/>
          <w:color w:val="000000"/>
        </w:rPr>
        <w:t>Helps distinguish the replies to each asynchronous call made by a cmdlet. This is useful when building a GUI using cmdlets.</w:t>
      </w:r>
    </w:p>
    <w:p w:rsidR="0006373D" w:rsidRDefault="0006373D">
      <w:pPr>
        <w:spacing w:line="275" w:lineRule="auto"/>
        <w:rPr>
          <w:rFonts w:cs="Arial"/>
          <w:color w:val="000000"/>
        </w:rPr>
      </w:pPr>
      <w:r>
        <w:rPr>
          <w:rFonts w:cs="Arial"/>
          <w:color w:val="000000"/>
        </w:rPr>
        <w:t>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9697B" w:rsidTr="0006373D">
        <w:tc>
          <w:tcPr>
            <w:tcW w:w="3091" w:type="pct"/>
            <w:shd w:val="clear" w:color="auto" w:fill="FFFFFF"/>
          </w:tcPr>
          <w:p w:rsidR="0006373D" w:rsidRPr="0079697B" w:rsidRDefault="0006373D">
            <w:pPr>
              <w:spacing w:line="275" w:lineRule="auto"/>
              <w:rPr>
                <w:rFonts w:cs="Arial"/>
                <w:color w:val="000000"/>
              </w:rPr>
            </w:pPr>
            <w:r w:rsidRPr="0079697B">
              <w:rPr>
                <w:rFonts w:cs="Arial"/>
                <w:color w:val="000000"/>
              </w:rPr>
              <w:t>Aliases</w:t>
            </w:r>
          </w:p>
        </w:tc>
        <w:tc>
          <w:tcPr>
            <w:tcW w:w="1909"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3091" w:type="pct"/>
            <w:shd w:val="clear" w:color="auto" w:fill="FFFFFF"/>
          </w:tcPr>
          <w:p w:rsidR="0006373D" w:rsidRPr="0079697B" w:rsidRDefault="0006373D">
            <w:pPr>
              <w:spacing w:line="275" w:lineRule="auto"/>
              <w:rPr>
                <w:rFonts w:cs="Arial"/>
                <w:color w:val="000000"/>
              </w:rPr>
            </w:pPr>
            <w:r w:rsidRPr="0079697B">
              <w:rPr>
                <w:rFonts w:cs="Arial"/>
                <w:color w:val="000000"/>
              </w:rPr>
              <w:t>Required?</w:t>
            </w:r>
          </w:p>
        </w:tc>
        <w:tc>
          <w:tcPr>
            <w:tcW w:w="1909"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r w:rsidR="0006373D" w:rsidRPr="0079697B" w:rsidTr="0006373D">
        <w:tc>
          <w:tcPr>
            <w:tcW w:w="3091" w:type="pct"/>
            <w:shd w:val="clear" w:color="auto" w:fill="FFFFFF"/>
          </w:tcPr>
          <w:p w:rsidR="0006373D" w:rsidRPr="0079697B" w:rsidRDefault="0006373D">
            <w:pPr>
              <w:spacing w:line="275" w:lineRule="auto"/>
              <w:rPr>
                <w:rFonts w:cs="Arial"/>
                <w:color w:val="000000"/>
              </w:rPr>
            </w:pPr>
            <w:r w:rsidRPr="0079697B">
              <w:rPr>
                <w:rFonts w:cs="Arial"/>
                <w:color w:val="000000"/>
              </w:rPr>
              <w:t>Position?</w:t>
            </w:r>
          </w:p>
        </w:tc>
        <w:tc>
          <w:tcPr>
            <w:tcW w:w="1909" w:type="pct"/>
            <w:shd w:val="clear" w:color="auto" w:fill="FFFFFF"/>
          </w:tcPr>
          <w:p w:rsidR="0006373D" w:rsidRPr="0079697B" w:rsidRDefault="0006373D">
            <w:pPr>
              <w:spacing w:line="275" w:lineRule="auto"/>
              <w:rPr>
                <w:rFonts w:cs="Arial"/>
                <w:color w:val="000000"/>
              </w:rPr>
            </w:pPr>
            <w:r w:rsidRPr="0079697B">
              <w:rPr>
                <w:rFonts w:cs="Arial"/>
                <w:color w:val="000000"/>
              </w:rPr>
              <w:t>named</w:t>
            </w:r>
          </w:p>
        </w:tc>
      </w:tr>
      <w:tr w:rsidR="0006373D" w:rsidRPr="0079697B" w:rsidTr="0006373D">
        <w:tc>
          <w:tcPr>
            <w:tcW w:w="3091" w:type="pct"/>
            <w:shd w:val="clear" w:color="auto" w:fill="FFFFFF"/>
          </w:tcPr>
          <w:p w:rsidR="0006373D" w:rsidRPr="0079697B" w:rsidRDefault="0006373D">
            <w:pPr>
              <w:spacing w:line="275" w:lineRule="auto"/>
              <w:rPr>
                <w:rFonts w:cs="Arial"/>
                <w:color w:val="000000"/>
              </w:rPr>
            </w:pPr>
            <w:r w:rsidRPr="0079697B">
              <w:rPr>
                <w:rFonts w:cs="Arial"/>
                <w:color w:val="000000"/>
              </w:rPr>
              <w:t>Default Value</w:t>
            </w:r>
          </w:p>
        </w:tc>
        <w:tc>
          <w:tcPr>
            <w:tcW w:w="1909" w:type="pct"/>
            <w:shd w:val="clear" w:color="auto" w:fill="FFFFFF"/>
          </w:tcPr>
          <w:p w:rsidR="0006373D" w:rsidRPr="0079697B" w:rsidRDefault="0006373D">
            <w:pPr>
              <w:spacing w:line="275" w:lineRule="auto"/>
              <w:rPr>
                <w:rFonts w:cs="Arial"/>
                <w:color w:val="000000"/>
              </w:rPr>
            </w:pPr>
            <w:r w:rsidRPr="0079697B">
              <w:rPr>
                <w:rFonts w:cs="Arial"/>
                <w:color w:val="000000"/>
              </w:rPr>
              <w:t>none</w:t>
            </w:r>
          </w:p>
        </w:tc>
      </w:tr>
      <w:tr w:rsidR="0006373D" w:rsidRPr="0079697B" w:rsidTr="0006373D">
        <w:tc>
          <w:tcPr>
            <w:tcW w:w="3091" w:type="pct"/>
            <w:shd w:val="clear" w:color="auto" w:fill="FFFFFF"/>
          </w:tcPr>
          <w:p w:rsidR="0006373D" w:rsidRPr="0079697B" w:rsidRDefault="0006373D">
            <w:pPr>
              <w:spacing w:line="275" w:lineRule="auto"/>
              <w:rPr>
                <w:rFonts w:cs="Arial"/>
                <w:color w:val="000000"/>
              </w:rPr>
            </w:pPr>
            <w:r w:rsidRPr="0079697B">
              <w:rPr>
                <w:rFonts w:cs="Arial"/>
                <w:color w:val="000000"/>
              </w:rPr>
              <w:t>Accept Pipeline Input?</w:t>
            </w:r>
          </w:p>
        </w:tc>
        <w:tc>
          <w:tcPr>
            <w:tcW w:w="1909"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r w:rsidR="0006373D" w:rsidRPr="0079697B" w:rsidTr="0006373D">
        <w:tc>
          <w:tcPr>
            <w:tcW w:w="3091" w:type="pct"/>
            <w:shd w:val="clear" w:color="auto" w:fill="FFFFFF"/>
          </w:tcPr>
          <w:p w:rsidR="0006373D" w:rsidRPr="0079697B" w:rsidRDefault="0006373D">
            <w:pPr>
              <w:spacing w:line="275" w:lineRule="auto"/>
              <w:rPr>
                <w:rFonts w:cs="Arial"/>
                <w:color w:val="000000"/>
              </w:rPr>
            </w:pPr>
            <w:r w:rsidRPr="0079697B">
              <w:rPr>
                <w:rFonts w:cs="Arial"/>
                <w:color w:val="000000"/>
              </w:rPr>
              <w:t>Accept Wildcard Characters?</w:t>
            </w:r>
          </w:p>
        </w:tc>
        <w:tc>
          <w:tcPr>
            <w:tcW w:w="1909" w:type="pct"/>
            <w:shd w:val="clear" w:color="auto" w:fill="FFFFFF"/>
          </w:tcPr>
          <w:p w:rsidR="0006373D" w:rsidRPr="0079697B" w:rsidRDefault="0006373D">
            <w:pPr>
              <w:spacing w:line="275" w:lineRule="auto"/>
              <w:rPr>
                <w:rFonts w:cs="Arial"/>
                <w:color w:val="000000"/>
              </w:rPr>
            </w:pPr>
            <w:r w:rsidRPr="0079697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VirtualName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Get-DPMProductionVirtualName -detailed".</w:t>
      </w:r>
    </w:p>
    <w:p w:rsidR="0006373D" w:rsidRDefault="0006373D">
      <w:pPr>
        <w:spacing w:line="275" w:lineRule="auto"/>
        <w:ind w:left="360"/>
        <w:rPr>
          <w:rFonts w:cs="Arial"/>
          <w:color w:val="000000"/>
        </w:rPr>
      </w:pPr>
      <w:r>
        <w:rPr>
          <w:rFonts w:cs="Arial"/>
          <w:color w:val="000000"/>
        </w:rPr>
        <w:t>For technical information, type "Get-Help Get-DPMProductionVirtualName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virtual name of the clusters protected by TestingServer.</w:t>
      </w:r>
    </w:p>
    <w:p w:rsidR="0006373D" w:rsidRDefault="0006373D">
      <w:pPr>
        <w:spacing w:line="275" w:lineRule="auto"/>
        <w:rPr>
          <w:rStyle w:val="CodeEmbedded"/>
        </w:rPr>
      </w:pPr>
      <w:r>
        <w:rPr>
          <w:rStyle w:val="CodeEmbedded"/>
          <w:rFonts w:ascii="Consolas" w:cs="Consolas"/>
          <w:color w:val="000000"/>
          <w:sz w:val="18"/>
        </w:rPr>
        <w:t>PS C:\&gt;$pc = Get-ProductionCluster -DPMServerName "TestingServer"</w:t>
      </w:r>
    </w:p>
    <w:p w:rsidR="0006373D" w:rsidRDefault="0006373D">
      <w:pPr>
        <w:spacing w:line="275" w:lineRule="auto"/>
        <w:rPr>
          <w:rStyle w:val="CodeEmbedded"/>
        </w:rPr>
      </w:pPr>
      <w:r>
        <w:rPr>
          <w:rStyle w:val="CodeEmbedded"/>
          <w:rFonts w:ascii="Consolas" w:cs="Consolas"/>
          <w:color w:val="000000"/>
          <w:sz w:val="18"/>
        </w:rPr>
        <w:t>Get-DPMProductionVirtualName -ProductionCluster $pc</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27" w:name="BookMark43"/>
      <w:bookmarkStart w:id="128" w:name="BM39d0f0ff982f4d93887d39f69becc0c1"/>
      <w:bookmarkStart w:id="129" w:name="_Toc345597802"/>
      <w:bookmarkEnd w:id="127"/>
      <w:bookmarkEnd w:id="128"/>
      <w:r>
        <w:rPr>
          <w:rFonts w:cs="Arial"/>
        </w:rPr>
        <w:t>Get-DPMProtectionGroup</w:t>
      </w:r>
      <w:bookmarkEnd w:id="129"/>
    </w:p>
    <w:p w:rsidR="0006373D" w:rsidRDefault="0006373D" w:rsidP="00A4744F">
      <w:pPr>
        <w:pStyle w:val="3"/>
        <w:spacing w:line="276" w:lineRule="auto"/>
        <w:rPr>
          <w:rFonts w:cs="Arial"/>
          <w:color w:val="000000"/>
        </w:rPr>
      </w:pPr>
      <w:r>
        <w:rPr>
          <w:rFonts w:cs="Arial"/>
          <w:color w:val="000000"/>
        </w:rPr>
        <w:t>Get-DPMProtectionGroup</w:t>
      </w:r>
    </w:p>
    <w:p w:rsidR="0006373D" w:rsidRDefault="0006373D">
      <w:pPr>
        <w:spacing w:line="275" w:lineRule="auto"/>
        <w:rPr>
          <w:rFonts w:cs="Arial"/>
          <w:color w:val="000000"/>
        </w:rPr>
      </w:pPr>
      <w:r>
        <w:rPr>
          <w:rFonts w:cs="Arial"/>
          <w:color w:val="000000"/>
        </w:rPr>
        <w:t>Retrieves the list of protection groups on the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Get-DPMProtectionGroup [[-DPMServerName] &lt;String&gt; ] [-Async]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Get-DPMProtectionGroup cmdlet retrieves the list of protection groups on the DPM server.</w:t>
      </w:r>
    </w:p>
    <w:p w:rsidR="0006373D" w:rsidRDefault="0006373D">
      <w:pPr>
        <w:spacing w:line="275" w:lineRule="auto"/>
        <w:rPr>
          <w:rFonts w:cs="Arial"/>
          <w:color w:val="000000"/>
        </w:rPr>
      </w:pPr>
      <w:r>
        <w:rPr>
          <w:rFonts w:cs="Arial"/>
          <w:color w:val="000000"/>
        </w:rPr>
        <w:t>The protection group, however, is not in a modifiable mode. To make the protection group modifiable you must follow-up the Get-ProtectionGroup with the Get-ModifiableProtectionGroup cmdlet.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126CE7" w:rsidTr="0006373D">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Aliases</w:t>
            </w:r>
          </w:p>
        </w:tc>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none</w:t>
            </w:r>
          </w:p>
        </w:tc>
      </w:tr>
      <w:tr w:rsidR="0006373D" w:rsidRPr="00126CE7" w:rsidTr="0006373D">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Required?</w:t>
            </w:r>
          </w:p>
        </w:tc>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false</w:t>
            </w:r>
          </w:p>
        </w:tc>
      </w:tr>
      <w:tr w:rsidR="0006373D" w:rsidRPr="00126CE7" w:rsidTr="0006373D">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Position?</w:t>
            </w:r>
          </w:p>
        </w:tc>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named</w:t>
            </w:r>
          </w:p>
        </w:tc>
      </w:tr>
      <w:tr w:rsidR="0006373D" w:rsidRPr="00126CE7" w:rsidTr="0006373D">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Default Value</w:t>
            </w:r>
          </w:p>
        </w:tc>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none</w:t>
            </w:r>
          </w:p>
        </w:tc>
      </w:tr>
      <w:tr w:rsidR="0006373D" w:rsidRPr="00126CE7" w:rsidTr="0006373D">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Accept Pipeline Input?</w:t>
            </w:r>
          </w:p>
        </w:tc>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false</w:t>
            </w:r>
          </w:p>
        </w:tc>
      </w:tr>
      <w:tr w:rsidR="0006373D" w:rsidRPr="00126CE7" w:rsidTr="0006373D">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Accept Wildcard Characters?</w:t>
            </w:r>
          </w:p>
        </w:tc>
        <w:tc>
          <w:tcPr>
            <w:tcW w:w="2500" w:type="pct"/>
            <w:shd w:val="clear" w:color="auto" w:fill="FFFFFF"/>
          </w:tcPr>
          <w:p w:rsidR="0006373D" w:rsidRPr="00126CE7" w:rsidRDefault="0006373D">
            <w:pPr>
              <w:spacing w:line="275" w:lineRule="auto"/>
              <w:rPr>
                <w:rFonts w:cs="Arial"/>
                <w:color w:val="000000"/>
              </w:rPr>
            </w:pPr>
            <w:r w:rsidRPr="00126CE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683"/>
        <w:gridCol w:w="5650"/>
      </w:tblGrid>
      <w:tr w:rsidR="0006373D" w:rsidRPr="00126CE7" w:rsidTr="0006373D">
        <w:tc>
          <w:tcPr>
            <w:tcW w:w="1973" w:type="pct"/>
            <w:shd w:val="clear" w:color="auto" w:fill="FFFFFF"/>
          </w:tcPr>
          <w:p w:rsidR="0006373D" w:rsidRPr="00126CE7" w:rsidRDefault="0006373D">
            <w:pPr>
              <w:spacing w:line="275" w:lineRule="auto"/>
              <w:rPr>
                <w:rFonts w:cs="Arial"/>
                <w:color w:val="000000"/>
              </w:rPr>
            </w:pPr>
            <w:r w:rsidRPr="00126CE7">
              <w:rPr>
                <w:rFonts w:cs="Arial"/>
                <w:color w:val="000000"/>
              </w:rPr>
              <w:t>Aliases</w:t>
            </w:r>
          </w:p>
        </w:tc>
        <w:tc>
          <w:tcPr>
            <w:tcW w:w="3027" w:type="pct"/>
            <w:shd w:val="clear" w:color="auto" w:fill="FFFFFF"/>
          </w:tcPr>
          <w:p w:rsidR="0006373D" w:rsidRPr="00126CE7" w:rsidRDefault="0006373D">
            <w:pPr>
              <w:spacing w:line="275" w:lineRule="auto"/>
              <w:rPr>
                <w:rFonts w:cs="Arial"/>
                <w:color w:val="000000"/>
              </w:rPr>
            </w:pPr>
            <w:r w:rsidRPr="00126CE7">
              <w:rPr>
                <w:rFonts w:cs="Arial"/>
                <w:color w:val="000000"/>
              </w:rPr>
              <w:t>ComputerName,CN</w:t>
            </w:r>
          </w:p>
        </w:tc>
      </w:tr>
      <w:tr w:rsidR="0006373D" w:rsidRPr="00126CE7" w:rsidTr="0006373D">
        <w:tc>
          <w:tcPr>
            <w:tcW w:w="1973" w:type="pct"/>
            <w:shd w:val="clear" w:color="auto" w:fill="FFFFFF"/>
          </w:tcPr>
          <w:p w:rsidR="0006373D" w:rsidRPr="00126CE7" w:rsidRDefault="0006373D">
            <w:pPr>
              <w:spacing w:line="275" w:lineRule="auto"/>
              <w:rPr>
                <w:rFonts w:cs="Arial"/>
                <w:color w:val="000000"/>
              </w:rPr>
            </w:pPr>
            <w:r w:rsidRPr="00126CE7">
              <w:rPr>
                <w:rFonts w:cs="Arial"/>
                <w:color w:val="000000"/>
              </w:rPr>
              <w:t>Required?</w:t>
            </w:r>
          </w:p>
        </w:tc>
        <w:tc>
          <w:tcPr>
            <w:tcW w:w="3027" w:type="pct"/>
            <w:shd w:val="clear" w:color="auto" w:fill="FFFFFF"/>
          </w:tcPr>
          <w:p w:rsidR="0006373D" w:rsidRPr="00126CE7" w:rsidRDefault="0006373D">
            <w:pPr>
              <w:spacing w:line="275" w:lineRule="auto"/>
              <w:rPr>
                <w:rFonts w:cs="Arial"/>
                <w:color w:val="000000"/>
              </w:rPr>
            </w:pPr>
            <w:r w:rsidRPr="00126CE7">
              <w:rPr>
                <w:rFonts w:cs="Arial"/>
                <w:color w:val="000000"/>
              </w:rPr>
              <w:t>false</w:t>
            </w:r>
          </w:p>
        </w:tc>
      </w:tr>
      <w:tr w:rsidR="0006373D" w:rsidRPr="00126CE7" w:rsidTr="0006373D">
        <w:tc>
          <w:tcPr>
            <w:tcW w:w="1973" w:type="pct"/>
            <w:shd w:val="clear" w:color="auto" w:fill="FFFFFF"/>
          </w:tcPr>
          <w:p w:rsidR="0006373D" w:rsidRPr="00126CE7" w:rsidRDefault="0006373D">
            <w:pPr>
              <w:spacing w:line="275" w:lineRule="auto"/>
              <w:rPr>
                <w:rFonts w:cs="Arial"/>
                <w:color w:val="000000"/>
              </w:rPr>
            </w:pPr>
            <w:r w:rsidRPr="00126CE7">
              <w:rPr>
                <w:rFonts w:cs="Arial"/>
                <w:color w:val="000000"/>
              </w:rPr>
              <w:t>Position?</w:t>
            </w:r>
          </w:p>
        </w:tc>
        <w:tc>
          <w:tcPr>
            <w:tcW w:w="3027" w:type="pct"/>
            <w:shd w:val="clear" w:color="auto" w:fill="FFFFFF"/>
          </w:tcPr>
          <w:p w:rsidR="0006373D" w:rsidRPr="00126CE7" w:rsidRDefault="0006373D">
            <w:pPr>
              <w:spacing w:line="275" w:lineRule="auto"/>
              <w:rPr>
                <w:rFonts w:cs="Arial"/>
                <w:color w:val="000000"/>
              </w:rPr>
            </w:pPr>
            <w:r w:rsidRPr="00126CE7">
              <w:rPr>
                <w:rFonts w:cs="Arial"/>
                <w:color w:val="000000"/>
              </w:rPr>
              <w:t>1</w:t>
            </w:r>
          </w:p>
        </w:tc>
      </w:tr>
      <w:tr w:rsidR="0006373D" w:rsidRPr="00126CE7" w:rsidTr="0006373D">
        <w:tc>
          <w:tcPr>
            <w:tcW w:w="1973" w:type="pct"/>
            <w:shd w:val="clear" w:color="auto" w:fill="FFFFFF"/>
          </w:tcPr>
          <w:p w:rsidR="0006373D" w:rsidRPr="00126CE7" w:rsidRDefault="0006373D">
            <w:pPr>
              <w:spacing w:line="275" w:lineRule="auto"/>
              <w:rPr>
                <w:rFonts w:cs="Arial"/>
                <w:color w:val="000000"/>
              </w:rPr>
            </w:pPr>
            <w:r w:rsidRPr="00126CE7">
              <w:rPr>
                <w:rFonts w:cs="Arial"/>
                <w:color w:val="000000"/>
              </w:rPr>
              <w:t>Default Value</w:t>
            </w:r>
          </w:p>
        </w:tc>
        <w:tc>
          <w:tcPr>
            <w:tcW w:w="3027" w:type="pct"/>
            <w:shd w:val="clear" w:color="auto" w:fill="FFFFFF"/>
          </w:tcPr>
          <w:p w:rsidR="0006373D" w:rsidRPr="00126CE7" w:rsidRDefault="0006373D">
            <w:pPr>
              <w:spacing w:line="275" w:lineRule="auto"/>
              <w:rPr>
                <w:rFonts w:cs="Arial"/>
                <w:color w:val="000000"/>
              </w:rPr>
            </w:pPr>
            <w:r w:rsidRPr="00126CE7">
              <w:rPr>
                <w:rFonts w:cs="Arial"/>
                <w:color w:val="000000"/>
              </w:rPr>
              <w:t>none</w:t>
            </w:r>
          </w:p>
        </w:tc>
      </w:tr>
      <w:tr w:rsidR="0006373D" w:rsidRPr="00126CE7" w:rsidTr="0006373D">
        <w:tc>
          <w:tcPr>
            <w:tcW w:w="1973" w:type="pct"/>
            <w:shd w:val="clear" w:color="auto" w:fill="FFFFFF"/>
          </w:tcPr>
          <w:p w:rsidR="0006373D" w:rsidRPr="00126CE7" w:rsidRDefault="0006373D">
            <w:pPr>
              <w:spacing w:line="275" w:lineRule="auto"/>
              <w:rPr>
                <w:rFonts w:cs="Arial"/>
                <w:color w:val="000000"/>
              </w:rPr>
            </w:pPr>
            <w:r w:rsidRPr="00126CE7">
              <w:rPr>
                <w:rFonts w:cs="Arial"/>
                <w:color w:val="000000"/>
              </w:rPr>
              <w:t>Accept Pipeline Input?</w:t>
            </w:r>
          </w:p>
        </w:tc>
        <w:tc>
          <w:tcPr>
            <w:tcW w:w="3027" w:type="pct"/>
            <w:shd w:val="clear" w:color="auto" w:fill="FFFFFF"/>
          </w:tcPr>
          <w:p w:rsidR="0006373D" w:rsidRPr="00126CE7" w:rsidRDefault="0006373D">
            <w:pPr>
              <w:spacing w:line="275" w:lineRule="auto"/>
              <w:rPr>
                <w:rFonts w:cs="Arial"/>
                <w:color w:val="000000"/>
              </w:rPr>
            </w:pPr>
            <w:r w:rsidRPr="00126CE7">
              <w:rPr>
                <w:rFonts w:cs="Arial"/>
                <w:color w:val="000000"/>
              </w:rPr>
              <w:t>True (ByValue)</w:t>
            </w:r>
          </w:p>
        </w:tc>
      </w:tr>
      <w:tr w:rsidR="0006373D" w:rsidRPr="00126CE7" w:rsidTr="0006373D">
        <w:tc>
          <w:tcPr>
            <w:tcW w:w="1973" w:type="pct"/>
            <w:shd w:val="clear" w:color="auto" w:fill="FFFFFF"/>
          </w:tcPr>
          <w:p w:rsidR="0006373D" w:rsidRPr="00126CE7" w:rsidRDefault="0006373D">
            <w:pPr>
              <w:spacing w:line="275" w:lineRule="auto"/>
              <w:rPr>
                <w:rFonts w:cs="Arial"/>
                <w:color w:val="000000"/>
              </w:rPr>
            </w:pPr>
            <w:r w:rsidRPr="00126CE7">
              <w:rPr>
                <w:rFonts w:cs="Arial"/>
                <w:color w:val="000000"/>
              </w:rPr>
              <w:t>Accept Wildcard Characters?</w:t>
            </w:r>
          </w:p>
        </w:tc>
        <w:tc>
          <w:tcPr>
            <w:tcW w:w="3027" w:type="pct"/>
            <w:shd w:val="clear" w:color="auto" w:fill="FFFFFF"/>
          </w:tcPr>
          <w:p w:rsidR="0006373D" w:rsidRPr="00126CE7" w:rsidRDefault="0006373D">
            <w:pPr>
              <w:spacing w:line="275" w:lineRule="auto"/>
              <w:rPr>
                <w:rFonts w:cs="Arial"/>
                <w:color w:val="000000"/>
              </w:rPr>
            </w:pPr>
            <w:r w:rsidRPr="00126CE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Get-DPMProtectionGroup -detailed".</w:t>
      </w:r>
    </w:p>
    <w:p w:rsidR="0006373D" w:rsidRDefault="0006373D">
      <w:pPr>
        <w:spacing w:line="275" w:lineRule="auto"/>
        <w:ind w:left="360"/>
        <w:rPr>
          <w:rFonts w:cs="Arial"/>
          <w:color w:val="000000"/>
        </w:rPr>
      </w:pPr>
      <w:r>
        <w:rPr>
          <w:rFonts w:cs="Arial"/>
          <w:color w:val="000000"/>
        </w:rPr>
        <w:t>For technical information, type "Get-Help Get-DPMProtectionGroup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protection group on a DPM server.</w:t>
      </w:r>
    </w:p>
    <w:p w:rsidR="0006373D" w:rsidRDefault="0006373D">
      <w:pPr>
        <w:spacing w:line="275" w:lineRule="auto"/>
        <w:rPr>
          <w:rStyle w:val="CodeEmbedded"/>
        </w:rPr>
      </w:pPr>
      <w:r>
        <w:rPr>
          <w:rStyle w:val="CodeEmbedded"/>
          <w:rFonts w:ascii="Consolas" w:cs="Consolas"/>
          <w:color w:val="000000"/>
          <w:sz w:val="18"/>
        </w:rPr>
        <w:t>PS C:\&gt;Get-DPMProtectionGroup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30" w:name="BookMark44"/>
      <w:bookmarkStart w:id="131" w:name="BM0baf26ee69464ff0bd7cb8a0f021d236"/>
      <w:bookmarkStart w:id="132" w:name="_Toc345597803"/>
      <w:bookmarkEnd w:id="130"/>
      <w:bookmarkEnd w:id="131"/>
      <w:r>
        <w:rPr>
          <w:rFonts w:cs="Arial"/>
        </w:rPr>
        <w:t>Get-DPMProtectionJobStartTime</w:t>
      </w:r>
      <w:bookmarkEnd w:id="132"/>
    </w:p>
    <w:p w:rsidR="0006373D" w:rsidRDefault="0006373D" w:rsidP="00A4744F">
      <w:pPr>
        <w:pStyle w:val="3"/>
        <w:spacing w:line="276" w:lineRule="auto"/>
        <w:rPr>
          <w:rFonts w:cs="Arial"/>
          <w:color w:val="000000"/>
        </w:rPr>
      </w:pPr>
      <w:r>
        <w:rPr>
          <w:rFonts w:cs="Arial"/>
          <w:color w:val="000000"/>
        </w:rPr>
        <w:t>Get-DPMProtectionJobStartTime</w:t>
      </w:r>
    </w:p>
    <w:p w:rsidR="0006373D" w:rsidRDefault="0006373D">
      <w:pPr>
        <w:spacing w:line="275" w:lineRule="auto"/>
        <w:rPr>
          <w:rFonts w:cs="Arial"/>
          <w:color w:val="000000"/>
        </w:rPr>
      </w:pPr>
      <w:r>
        <w:rPr>
          <w:rFonts w:cs="Arial"/>
          <w:color w:val="000000"/>
        </w:rPr>
        <w:t>Returns the start time of a protection job.</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Get-DPMProtectionJobStartTime [-ProtectionGroup] &lt;ProtectionGroup&gt; [-JobType] &lt;ProtectionJobType&gt;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Get-DPMProtectionJobStartTime cmdlet returns the start time of a protection job.</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-JobType&lt;ProtectionJobType&gt;</w:t>
      </w:r>
    </w:p>
    <w:p w:rsidR="0006373D" w:rsidRDefault="0006373D">
      <w:pPr>
        <w:spacing w:line="275" w:lineRule="auto"/>
        <w:rPr>
          <w:rFonts w:cs="Arial"/>
          <w:color w:val="000000"/>
        </w:rPr>
      </w:pPr>
      <w:r>
        <w:rPr>
          <w:rFonts w:cs="Arial"/>
          <w:color w:val="000000"/>
        </w:rPr>
        <w:t>Indicates the type of job for which options are being set. The possible value that this parameter can take is ConsistencyCheck.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Aliases</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none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Required?</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true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Position?</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2</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Default Value</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none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Accept Pipeline Input?</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false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Accept Wildcard Characters?</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Aliases</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none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Required?</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true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Position?</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1</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Default Value</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none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Accept Pipeline Input?</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True (ByValue)</w:t>
            </w:r>
          </w:p>
        </w:tc>
      </w:tr>
      <w:tr w:rsidR="0006373D" w:rsidRPr="00CF23C2" w:rsidTr="0006373D">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Accept Wildcard Characters?</w:t>
            </w:r>
          </w:p>
        </w:tc>
        <w:tc>
          <w:tcPr>
            <w:tcW w:w="2500" w:type="pct"/>
            <w:shd w:val="clear" w:color="auto" w:fill="FFFFFF"/>
          </w:tcPr>
          <w:p w:rsidR="0006373D" w:rsidRPr="00CF23C2" w:rsidRDefault="0006373D">
            <w:pPr>
              <w:spacing w:line="275" w:lineRule="auto"/>
              <w:rPr>
                <w:rFonts w:cs="Arial"/>
                <w:color w:val="000000"/>
              </w:rPr>
            </w:pPr>
            <w:r w:rsidRPr="00CF23C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DateTime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Get-DPMProtectionJobStartTime -detailed".</w:t>
      </w:r>
    </w:p>
    <w:p w:rsidR="0006373D" w:rsidRDefault="0006373D">
      <w:pPr>
        <w:spacing w:line="275" w:lineRule="auto"/>
        <w:ind w:left="360"/>
        <w:rPr>
          <w:rFonts w:cs="Arial"/>
          <w:color w:val="000000"/>
        </w:rPr>
      </w:pPr>
      <w:r>
        <w:rPr>
          <w:rFonts w:cs="Arial"/>
          <w:color w:val="000000"/>
        </w:rPr>
        <w:t>For technical information, type "Get-Help Get-DPMProtectionJobStartTime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job start time for the consistency check on the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Get-DPMProtectionJobStartTime -ProtectionGroup $pg -JobType ConsistencyCheck</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33" w:name="BookMark45"/>
      <w:bookmarkStart w:id="134" w:name="BM148931ac6d5243f6a49eeaa5ea2e2991"/>
      <w:bookmarkStart w:id="135" w:name="_Toc345597804"/>
      <w:bookmarkEnd w:id="133"/>
      <w:bookmarkEnd w:id="134"/>
      <w:r>
        <w:rPr>
          <w:rFonts w:cs="Arial"/>
        </w:rPr>
        <w:t>Get-DPMRecoverableItem</w:t>
      </w:r>
      <w:bookmarkEnd w:id="135"/>
    </w:p>
    <w:p w:rsidR="0006373D" w:rsidRDefault="0006373D" w:rsidP="00A4744F">
      <w:pPr>
        <w:pStyle w:val="3"/>
        <w:spacing w:line="276" w:lineRule="auto"/>
        <w:rPr>
          <w:rFonts w:cs="Arial"/>
          <w:color w:val="000000"/>
        </w:rPr>
      </w:pPr>
      <w:r>
        <w:rPr>
          <w:rFonts w:cs="Arial"/>
          <w:color w:val="000000"/>
        </w:rPr>
        <w:t>Get-DPMRecoverableItem</w:t>
      </w:r>
    </w:p>
    <w:p w:rsidR="0006373D" w:rsidRDefault="0006373D">
      <w:pPr>
        <w:spacing w:line="275" w:lineRule="auto"/>
        <w:rPr>
          <w:rFonts w:cs="Arial"/>
          <w:color w:val="000000"/>
        </w:rPr>
      </w:pPr>
      <w:r>
        <w:rPr>
          <w:rFonts w:cs="Arial"/>
          <w:color w:val="000000"/>
        </w:rPr>
        <w:t>Returns a list of recoverable items in a recovery point.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Browse</w:t>
      </w:r>
      <w:r>
        <w:rPr>
          <w:rStyle w:val="CodeEmbedded"/>
          <w:rFonts w:ascii="Consolas" w:cs="Consolas"/>
          <w:color w:val="000000"/>
          <w:sz w:val="18"/>
        </w:rPr>
        <w:br/>
        <w:t>Get-DPMRecoverableItem [-RecoverableItem] &lt;RecoverableObject&gt; [-BrowseType] &lt;BrowseType&gt; [-Async] [-Tag &lt;Object&gt; ] [ &lt;CommonParameters&gt;]</w:t>
      </w:r>
      <w:r>
        <w:rPr>
          <w:rStyle w:val="CodeEmbedded"/>
          <w:rFonts w:ascii="Consolas" w:cs="Consolas"/>
          <w:color w:val="000000"/>
          <w:sz w:val="18"/>
        </w:rPr>
        <w:br/>
      </w:r>
      <w:r>
        <w:rPr>
          <w:rStyle w:val="CodeEmbedded"/>
          <w:rFonts w:ascii="Consolas" w:cs="Consolas"/>
          <w:color w:val="000000"/>
          <w:sz w:val="18"/>
        </w:rPr>
        <w:br/>
        <w:t>Parameter Set: Search</w:t>
      </w:r>
      <w:r>
        <w:rPr>
          <w:rStyle w:val="CodeEmbedded"/>
          <w:rFonts w:ascii="Consolas" w:cs="Consolas"/>
          <w:color w:val="000000"/>
          <w:sz w:val="18"/>
        </w:rPr>
        <w:br/>
        <w:t>Get-DPMRecoverableItem [-Datasource] &lt;Datasource&gt; [-SearchOption] &lt;SearchSpecifications&gt; [-Async] [-Tag &lt;Object&gt; ] [ &lt;CommonParameters&gt;]</w:t>
      </w:r>
      <w:r>
        <w:rPr>
          <w:rStyle w:val="CodeEmbedded"/>
          <w:rFonts w:ascii="Consolas" w:cs="Consolas"/>
          <w:color w:val="000000"/>
          <w:sz w:val="18"/>
        </w:rPr>
        <w:br/>
      </w:r>
      <w:r>
        <w:rPr>
          <w:rStyle w:val="CodeEmbedded"/>
          <w:rFonts w:ascii="Consolas" w:cs="Consolas"/>
          <w:color w:val="000000"/>
          <w:sz w:val="18"/>
        </w:rPr>
        <w:br/>
        <w:t>Parameter Set: Shares</w:t>
      </w:r>
      <w:r>
        <w:rPr>
          <w:rStyle w:val="CodeEmbedded"/>
          <w:rFonts w:ascii="Consolas" w:cs="Consolas"/>
          <w:color w:val="000000"/>
          <w:sz w:val="18"/>
        </w:rPr>
        <w:br/>
        <w:t>Get-DPMRecoverableItem -RecoveryPointForShares &lt;RecoverySource&gt; [-Async] [-Tag &lt;Object&gt;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Get-DPMRecoverableItem cmdlet returns a list of recoverable items in a recovery point.</w:t>
      </w:r>
    </w:p>
    <w:p w:rsidR="0006373D" w:rsidRDefault="0006373D">
      <w:pPr>
        <w:spacing w:line="275" w:lineRule="auto"/>
        <w:rPr>
          <w:rFonts w:cs="Arial"/>
          <w:color w:val="000000"/>
        </w:rPr>
      </w:pPr>
      <w:r>
        <w:rPr>
          <w:rFonts w:cs="Arial"/>
          <w:color w:val="000000"/>
        </w:rPr>
        <w:t>The recoverable items based on source are:</w:t>
      </w:r>
    </w:p>
    <w:p w:rsidR="0006373D" w:rsidRDefault="0006373D">
      <w:pPr>
        <w:spacing w:line="275" w:lineRule="auto"/>
        <w:rPr>
          <w:rFonts w:cs="Arial"/>
          <w:color w:val="000000"/>
        </w:rPr>
      </w:pPr>
      <w:r>
        <w:rPr>
          <w:rFonts w:cs="Arial"/>
          <w:color w:val="000000"/>
        </w:rPr>
        <w:t>File system: Files and folders</w:t>
      </w:r>
    </w:p>
    <w:p w:rsidR="0006373D" w:rsidRDefault="0006373D">
      <w:pPr>
        <w:spacing w:line="275" w:lineRule="auto"/>
        <w:rPr>
          <w:rFonts w:cs="Arial"/>
          <w:color w:val="000000"/>
        </w:rPr>
      </w:pPr>
      <w:r>
        <w:rPr>
          <w:rFonts w:cs="Arial"/>
          <w:color w:val="000000"/>
        </w:rPr>
        <w:t>Microsoft Exchange: Storage groups, databases and mailboxes</w:t>
      </w:r>
    </w:p>
    <w:p w:rsidR="0006373D" w:rsidRDefault="0006373D">
      <w:pPr>
        <w:spacing w:line="275" w:lineRule="auto"/>
        <w:rPr>
          <w:rFonts w:cs="Arial"/>
          <w:color w:val="000000"/>
        </w:rPr>
      </w:pPr>
      <w:r>
        <w:rPr>
          <w:rFonts w:cs="Arial"/>
          <w:color w:val="000000"/>
        </w:rPr>
        <w:t>Microsoft SQL: Databases</w:t>
      </w:r>
    </w:p>
    <w:p w:rsidR="0006373D" w:rsidRDefault="0006373D">
      <w:pPr>
        <w:spacing w:line="275" w:lineRule="auto"/>
        <w:rPr>
          <w:rFonts w:cs="Arial"/>
          <w:color w:val="000000"/>
        </w:rPr>
      </w:pPr>
      <w:r>
        <w:rPr>
          <w:rFonts w:cs="Arial"/>
          <w:color w:val="000000"/>
        </w:rPr>
        <w:t>Microsoft ShapePoint: Sites, databases and documents</w:t>
      </w:r>
    </w:p>
    <w:p w:rsidR="0006373D" w:rsidRDefault="0006373D">
      <w:pPr>
        <w:spacing w:line="275" w:lineRule="auto"/>
        <w:rPr>
          <w:rFonts w:cs="Arial"/>
          <w:color w:val="000000"/>
        </w:rPr>
      </w:pPr>
      <w:r>
        <w:rPr>
          <w:rFonts w:cs="Arial"/>
          <w:color w:val="000000"/>
        </w:rPr>
        <w:t>Virtual Machines</w:t>
      </w:r>
    </w:p>
    <w:p w:rsidR="0006373D" w:rsidRDefault="0006373D">
      <w:pPr>
        <w:spacing w:line="275" w:lineRule="auto"/>
        <w:rPr>
          <w:rFonts w:cs="Arial"/>
          <w:color w:val="000000"/>
        </w:rPr>
      </w:pPr>
      <w:r>
        <w:rPr>
          <w:rFonts w:cs="Arial"/>
          <w:color w:val="000000"/>
        </w:rPr>
        <w:t>A DPM server</w:t>
      </w:r>
    </w:p>
    <w:p w:rsidR="0006373D" w:rsidRDefault="0006373D">
      <w:pPr>
        <w:spacing w:line="275" w:lineRule="auto"/>
        <w:rPr>
          <w:rFonts w:cs="Arial"/>
          <w:color w:val="000000"/>
        </w:rPr>
      </w:pPr>
      <w:r>
        <w:rPr>
          <w:rFonts w:cs="Arial"/>
          <w:color w:val="000000"/>
        </w:rPr>
        <w:t>System state of a protected computer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F24AA" w:rsidTr="0006373D">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Aliases</w:t>
            </w:r>
          </w:p>
        </w:tc>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Required?</w:t>
            </w:r>
          </w:p>
        </w:tc>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r w:rsidR="0006373D" w:rsidRPr="003F24AA" w:rsidTr="0006373D">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Position?</w:t>
            </w:r>
          </w:p>
        </w:tc>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named</w:t>
            </w:r>
          </w:p>
        </w:tc>
      </w:tr>
      <w:tr w:rsidR="0006373D" w:rsidRPr="003F24AA" w:rsidTr="0006373D">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Default Value</w:t>
            </w:r>
          </w:p>
        </w:tc>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Accept Pipeline Input?</w:t>
            </w:r>
          </w:p>
        </w:tc>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r w:rsidR="0006373D" w:rsidRPr="003F24AA" w:rsidTr="0006373D">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Accept Wildcard Characters?</w:t>
            </w:r>
          </w:p>
        </w:tc>
        <w:tc>
          <w:tcPr>
            <w:tcW w:w="2500"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-BrowseType&lt;BrowseType&gt;</w:t>
      </w:r>
    </w:p>
    <w:p w:rsidR="0006373D" w:rsidRDefault="0006373D">
      <w:pPr>
        <w:spacing w:line="275" w:lineRule="auto"/>
        <w:rPr>
          <w:rFonts w:cs="Arial"/>
          <w:color w:val="000000"/>
        </w:rPr>
      </w:pPr>
      <w:r>
        <w:rPr>
          <w:rFonts w:cs="Arial"/>
          <w:color w:val="000000"/>
        </w:rPr>
        <w:t>Indicates whether to browse only the parent nodes or to browse the child nodes as well. The valid values are Parent and Child.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3F24AA" w:rsidTr="0006373D">
        <w:tc>
          <w:tcPr>
            <w:tcW w:w="3369" w:type="pct"/>
            <w:shd w:val="clear" w:color="auto" w:fill="FFFFFF"/>
          </w:tcPr>
          <w:p w:rsidR="0006373D" w:rsidRPr="003F24AA" w:rsidRDefault="0006373D">
            <w:pPr>
              <w:spacing w:line="275" w:lineRule="auto"/>
              <w:rPr>
                <w:rFonts w:cs="Arial"/>
                <w:color w:val="000000"/>
              </w:rPr>
            </w:pPr>
            <w:r w:rsidRPr="003F24AA">
              <w:rPr>
                <w:rFonts w:cs="Arial"/>
                <w:color w:val="000000"/>
              </w:rPr>
              <w:t>Aliases</w:t>
            </w:r>
          </w:p>
        </w:tc>
        <w:tc>
          <w:tcPr>
            <w:tcW w:w="1631"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3369" w:type="pct"/>
            <w:shd w:val="clear" w:color="auto" w:fill="FFFFFF"/>
          </w:tcPr>
          <w:p w:rsidR="0006373D" w:rsidRPr="003F24AA" w:rsidRDefault="0006373D">
            <w:pPr>
              <w:spacing w:line="275" w:lineRule="auto"/>
              <w:rPr>
                <w:rFonts w:cs="Arial"/>
                <w:color w:val="000000"/>
              </w:rPr>
            </w:pPr>
            <w:r w:rsidRPr="003F24AA">
              <w:rPr>
                <w:rFonts w:cs="Arial"/>
                <w:color w:val="000000"/>
              </w:rPr>
              <w:t>Required?</w:t>
            </w:r>
          </w:p>
        </w:tc>
        <w:tc>
          <w:tcPr>
            <w:tcW w:w="1631" w:type="pct"/>
            <w:shd w:val="clear" w:color="auto" w:fill="FFFFFF"/>
          </w:tcPr>
          <w:p w:rsidR="0006373D" w:rsidRPr="003F24AA" w:rsidRDefault="0006373D">
            <w:pPr>
              <w:spacing w:line="275" w:lineRule="auto"/>
              <w:rPr>
                <w:rFonts w:cs="Arial"/>
                <w:color w:val="000000"/>
              </w:rPr>
            </w:pPr>
            <w:r w:rsidRPr="003F24AA">
              <w:rPr>
                <w:rFonts w:cs="Arial"/>
                <w:color w:val="000000"/>
              </w:rPr>
              <w:t>true</w:t>
            </w:r>
          </w:p>
        </w:tc>
      </w:tr>
      <w:tr w:rsidR="0006373D" w:rsidRPr="003F24AA" w:rsidTr="0006373D">
        <w:tc>
          <w:tcPr>
            <w:tcW w:w="3369" w:type="pct"/>
            <w:shd w:val="clear" w:color="auto" w:fill="FFFFFF"/>
          </w:tcPr>
          <w:p w:rsidR="0006373D" w:rsidRPr="003F24AA" w:rsidRDefault="0006373D">
            <w:pPr>
              <w:spacing w:line="275" w:lineRule="auto"/>
              <w:rPr>
                <w:rFonts w:cs="Arial"/>
                <w:color w:val="000000"/>
              </w:rPr>
            </w:pPr>
            <w:r w:rsidRPr="003F24AA">
              <w:rPr>
                <w:rFonts w:cs="Arial"/>
                <w:color w:val="000000"/>
              </w:rPr>
              <w:t>Position?</w:t>
            </w:r>
          </w:p>
        </w:tc>
        <w:tc>
          <w:tcPr>
            <w:tcW w:w="1631" w:type="pct"/>
            <w:shd w:val="clear" w:color="auto" w:fill="FFFFFF"/>
          </w:tcPr>
          <w:p w:rsidR="0006373D" w:rsidRPr="003F24AA" w:rsidRDefault="0006373D">
            <w:pPr>
              <w:spacing w:line="275" w:lineRule="auto"/>
              <w:rPr>
                <w:rFonts w:cs="Arial"/>
                <w:color w:val="000000"/>
              </w:rPr>
            </w:pPr>
            <w:r w:rsidRPr="003F24AA">
              <w:rPr>
                <w:rFonts w:cs="Arial"/>
                <w:color w:val="000000"/>
              </w:rPr>
              <w:t>2</w:t>
            </w:r>
          </w:p>
        </w:tc>
      </w:tr>
      <w:tr w:rsidR="0006373D" w:rsidRPr="003F24AA" w:rsidTr="0006373D">
        <w:tc>
          <w:tcPr>
            <w:tcW w:w="3369" w:type="pct"/>
            <w:shd w:val="clear" w:color="auto" w:fill="FFFFFF"/>
          </w:tcPr>
          <w:p w:rsidR="0006373D" w:rsidRPr="003F24AA" w:rsidRDefault="0006373D">
            <w:pPr>
              <w:spacing w:line="275" w:lineRule="auto"/>
              <w:rPr>
                <w:rFonts w:cs="Arial"/>
                <w:color w:val="000000"/>
              </w:rPr>
            </w:pPr>
            <w:r w:rsidRPr="003F24AA">
              <w:rPr>
                <w:rFonts w:cs="Arial"/>
                <w:color w:val="000000"/>
              </w:rPr>
              <w:t>Default Value</w:t>
            </w:r>
          </w:p>
        </w:tc>
        <w:tc>
          <w:tcPr>
            <w:tcW w:w="1631"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3369" w:type="pct"/>
            <w:shd w:val="clear" w:color="auto" w:fill="FFFFFF"/>
          </w:tcPr>
          <w:p w:rsidR="0006373D" w:rsidRPr="003F24AA" w:rsidRDefault="0006373D">
            <w:pPr>
              <w:spacing w:line="275" w:lineRule="auto"/>
              <w:rPr>
                <w:rFonts w:cs="Arial"/>
                <w:color w:val="000000"/>
              </w:rPr>
            </w:pPr>
            <w:r w:rsidRPr="003F24AA">
              <w:rPr>
                <w:rFonts w:cs="Arial"/>
                <w:color w:val="000000"/>
              </w:rPr>
              <w:t>Accept Pipeline Input?</w:t>
            </w:r>
          </w:p>
        </w:tc>
        <w:tc>
          <w:tcPr>
            <w:tcW w:w="1631"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r w:rsidR="0006373D" w:rsidRPr="003F24AA" w:rsidTr="0006373D">
        <w:tc>
          <w:tcPr>
            <w:tcW w:w="3369" w:type="pct"/>
            <w:shd w:val="clear" w:color="auto" w:fill="FFFFFF"/>
          </w:tcPr>
          <w:p w:rsidR="0006373D" w:rsidRPr="003F24AA" w:rsidRDefault="0006373D">
            <w:pPr>
              <w:spacing w:line="275" w:lineRule="auto"/>
              <w:rPr>
                <w:rFonts w:cs="Arial"/>
                <w:color w:val="000000"/>
              </w:rPr>
            </w:pPr>
            <w:r w:rsidRPr="003F24AA">
              <w:rPr>
                <w:rFonts w:cs="Arial"/>
                <w:color w:val="000000"/>
              </w:rPr>
              <w:t>Accept Wildcard Characters?</w:t>
            </w:r>
          </w:p>
        </w:tc>
        <w:tc>
          <w:tcPr>
            <w:tcW w:w="1631"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data source object. A data source may be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Aliases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Required?</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Position?</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1</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Default Value</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Pipeline Input?</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 (ByValue)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Wildcard Characters?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-RecoverableItem&lt;RecoverableObject&gt;</w:t>
      </w:r>
    </w:p>
    <w:p w:rsidR="0006373D" w:rsidRDefault="0006373D">
      <w:pPr>
        <w:spacing w:line="275" w:lineRule="auto"/>
        <w:rPr>
          <w:rFonts w:cs="Arial"/>
          <w:color w:val="000000"/>
        </w:rPr>
      </w:pPr>
      <w:r>
        <w:rPr>
          <w:rFonts w:cs="Arial"/>
          <w:color w:val="000000"/>
        </w:rPr>
        <w:t>Provide a recoverable item object. This is child item within a recovery point that can be recovered. For e.g. a Windows file system share or volume, Microsoft SQL database, Microsoft Exchange storage group, Microsoft SharePoint, Microsoft Virtual Machine, Microsoft DPM database, system state or a recovery point.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Aliases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Required?</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Position?</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1</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Default Value</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Pipeline Input?</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 (ByValue)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Wildcard Characters?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-RecoveryPointForShares&lt;RecoverySource&gt;</w:t>
      </w:r>
    </w:p>
    <w:p w:rsidR="0006373D" w:rsidRDefault="0006373D">
      <w:pPr>
        <w:spacing w:line="275" w:lineRule="auto"/>
        <w:rPr>
          <w:rFonts w:cs="Arial"/>
          <w:color w:val="000000"/>
        </w:rPr>
      </w:pPr>
      <w:r>
        <w:rPr>
          <w:rFonts w:cs="Arial"/>
          <w:color w:val="000000"/>
        </w:rPr>
        <w:t>Provide the recovery point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Aliases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Required?</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Position?</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named</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Default Value</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Pipeline Input?</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 (ByValue)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Wildcard Characters?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-SearchOption&lt;SearchSpecifications&gt;</w:t>
      </w:r>
    </w:p>
    <w:p w:rsidR="0006373D" w:rsidRDefault="0006373D">
      <w:pPr>
        <w:spacing w:line="275" w:lineRule="auto"/>
        <w:rPr>
          <w:rFonts w:cs="Arial"/>
          <w:color w:val="000000"/>
        </w:rPr>
      </w:pPr>
      <w:r>
        <w:rPr>
          <w:rFonts w:cs="Arial"/>
          <w:color w:val="000000"/>
        </w:rPr>
        <w:t>Sets the search options as defined in New-SearchOption.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Aliases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Required?</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Position?</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2</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Default Value</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Pipeline Input?</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true (ByValue)</w:t>
            </w:r>
          </w:p>
        </w:tc>
      </w:tr>
      <w:tr w:rsidR="0006373D" w:rsidRPr="003F24AA" w:rsidTr="0006373D">
        <w:tc>
          <w:tcPr>
            <w:tcW w:w="2730" w:type="pct"/>
            <w:shd w:val="clear" w:color="auto" w:fill="FFFFFF"/>
          </w:tcPr>
          <w:p w:rsidR="0006373D" w:rsidRPr="003F24AA" w:rsidRDefault="0006373D">
            <w:pPr>
              <w:spacing w:line="275" w:lineRule="auto"/>
              <w:rPr>
                <w:rFonts w:cs="Arial"/>
                <w:color w:val="000000"/>
              </w:rPr>
            </w:pPr>
            <w:r w:rsidRPr="003F24AA">
              <w:rPr>
                <w:rFonts w:cs="Arial"/>
                <w:color w:val="000000"/>
              </w:rPr>
              <w:t>Accept Wildcard Characters?</w:t>
            </w:r>
          </w:p>
        </w:tc>
        <w:tc>
          <w:tcPr>
            <w:tcW w:w="2270"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-Tag&lt;Object&gt;</w:t>
      </w:r>
    </w:p>
    <w:p w:rsidR="0006373D" w:rsidRDefault="0006373D">
      <w:pPr>
        <w:spacing w:line="275" w:lineRule="auto"/>
        <w:rPr>
          <w:rFonts w:cs="Arial"/>
          <w:color w:val="000000"/>
        </w:rPr>
      </w:pPr>
      <w:r>
        <w:rPr>
          <w:rFonts w:cs="Arial"/>
          <w:color w:val="000000"/>
        </w:rPr>
        <w:t>Helps distinguish the replies to each asynchronous call made by a cmdlet. This is useful when building a GUI using cmdlets.</w:t>
      </w:r>
    </w:p>
    <w:p w:rsidR="0006373D" w:rsidRDefault="0006373D">
      <w:pPr>
        <w:spacing w:line="275" w:lineRule="auto"/>
        <w:rPr>
          <w:rFonts w:cs="Arial"/>
          <w:color w:val="000000"/>
        </w:rPr>
      </w:pPr>
      <w:r>
        <w:rPr>
          <w:rFonts w:cs="Arial"/>
          <w:color w:val="000000"/>
        </w:rPr>
        <w:t>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F24AA" w:rsidTr="0006373D">
        <w:tc>
          <w:tcPr>
            <w:tcW w:w="3091" w:type="pct"/>
            <w:shd w:val="clear" w:color="auto" w:fill="FFFFFF"/>
          </w:tcPr>
          <w:p w:rsidR="0006373D" w:rsidRPr="003F24AA" w:rsidRDefault="0006373D">
            <w:pPr>
              <w:spacing w:line="275" w:lineRule="auto"/>
              <w:rPr>
                <w:rFonts w:cs="Arial"/>
                <w:color w:val="000000"/>
              </w:rPr>
            </w:pPr>
            <w:r w:rsidRPr="003F24AA">
              <w:rPr>
                <w:rFonts w:cs="Arial"/>
                <w:color w:val="000000"/>
              </w:rPr>
              <w:t>Aliases</w:t>
            </w:r>
          </w:p>
        </w:tc>
        <w:tc>
          <w:tcPr>
            <w:tcW w:w="1909"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3091" w:type="pct"/>
            <w:shd w:val="clear" w:color="auto" w:fill="FFFFFF"/>
          </w:tcPr>
          <w:p w:rsidR="0006373D" w:rsidRPr="003F24AA" w:rsidRDefault="0006373D">
            <w:pPr>
              <w:spacing w:line="275" w:lineRule="auto"/>
              <w:rPr>
                <w:rFonts w:cs="Arial"/>
                <w:color w:val="000000"/>
              </w:rPr>
            </w:pPr>
            <w:r w:rsidRPr="003F24AA">
              <w:rPr>
                <w:rFonts w:cs="Arial"/>
                <w:color w:val="000000"/>
              </w:rPr>
              <w:t>Required?</w:t>
            </w:r>
          </w:p>
        </w:tc>
        <w:tc>
          <w:tcPr>
            <w:tcW w:w="1909"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r w:rsidR="0006373D" w:rsidRPr="003F24AA" w:rsidTr="0006373D">
        <w:tc>
          <w:tcPr>
            <w:tcW w:w="3091" w:type="pct"/>
            <w:shd w:val="clear" w:color="auto" w:fill="FFFFFF"/>
          </w:tcPr>
          <w:p w:rsidR="0006373D" w:rsidRPr="003F24AA" w:rsidRDefault="0006373D">
            <w:pPr>
              <w:spacing w:line="275" w:lineRule="auto"/>
              <w:rPr>
                <w:rFonts w:cs="Arial"/>
                <w:color w:val="000000"/>
              </w:rPr>
            </w:pPr>
            <w:r w:rsidRPr="003F24AA">
              <w:rPr>
                <w:rFonts w:cs="Arial"/>
                <w:color w:val="000000"/>
              </w:rPr>
              <w:t>Position?</w:t>
            </w:r>
          </w:p>
        </w:tc>
        <w:tc>
          <w:tcPr>
            <w:tcW w:w="1909" w:type="pct"/>
            <w:shd w:val="clear" w:color="auto" w:fill="FFFFFF"/>
          </w:tcPr>
          <w:p w:rsidR="0006373D" w:rsidRPr="003F24AA" w:rsidRDefault="0006373D">
            <w:pPr>
              <w:spacing w:line="275" w:lineRule="auto"/>
              <w:rPr>
                <w:rFonts w:cs="Arial"/>
                <w:color w:val="000000"/>
              </w:rPr>
            </w:pPr>
            <w:r w:rsidRPr="003F24AA">
              <w:rPr>
                <w:rFonts w:cs="Arial"/>
                <w:color w:val="000000"/>
              </w:rPr>
              <w:t>named</w:t>
            </w:r>
          </w:p>
        </w:tc>
      </w:tr>
      <w:tr w:rsidR="0006373D" w:rsidRPr="003F24AA" w:rsidTr="0006373D">
        <w:tc>
          <w:tcPr>
            <w:tcW w:w="3091" w:type="pct"/>
            <w:shd w:val="clear" w:color="auto" w:fill="FFFFFF"/>
          </w:tcPr>
          <w:p w:rsidR="0006373D" w:rsidRPr="003F24AA" w:rsidRDefault="0006373D">
            <w:pPr>
              <w:spacing w:line="275" w:lineRule="auto"/>
              <w:rPr>
                <w:rFonts w:cs="Arial"/>
                <w:color w:val="000000"/>
              </w:rPr>
            </w:pPr>
            <w:r w:rsidRPr="003F24AA">
              <w:rPr>
                <w:rFonts w:cs="Arial"/>
                <w:color w:val="000000"/>
              </w:rPr>
              <w:t>Default Value</w:t>
            </w:r>
          </w:p>
        </w:tc>
        <w:tc>
          <w:tcPr>
            <w:tcW w:w="1909" w:type="pct"/>
            <w:shd w:val="clear" w:color="auto" w:fill="FFFFFF"/>
          </w:tcPr>
          <w:p w:rsidR="0006373D" w:rsidRPr="003F24AA" w:rsidRDefault="0006373D">
            <w:pPr>
              <w:spacing w:line="275" w:lineRule="auto"/>
              <w:rPr>
                <w:rFonts w:cs="Arial"/>
                <w:color w:val="000000"/>
              </w:rPr>
            </w:pPr>
            <w:r w:rsidRPr="003F24AA">
              <w:rPr>
                <w:rFonts w:cs="Arial"/>
                <w:color w:val="000000"/>
              </w:rPr>
              <w:t>none</w:t>
            </w:r>
          </w:p>
        </w:tc>
      </w:tr>
      <w:tr w:rsidR="0006373D" w:rsidRPr="003F24AA" w:rsidTr="0006373D">
        <w:tc>
          <w:tcPr>
            <w:tcW w:w="3091" w:type="pct"/>
            <w:shd w:val="clear" w:color="auto" w:fill="FFFFFF"/>
          </w:tcPr>
          <w:p w:rsidR="0006373D" w:rsidRPr="003F24AA" w:rsidRDefault="0006373D">
            <w:pPr>
              <w:spacing w:line="275" w:lineRule="auto"/>
              <w:rPr>
                <w:rFonts w:cs="Arial"/>
                <w:color w:val="000000"/>
              </w:rPr>
            </w:pPr>
            <w:r w:rsidRPr="003F24AA">
              <w:rPr>
                <w:rFonts w:cs="Arial"/>
                <w:color w:val="000000"/>
              </w:rPr>
              <w:t>Accept Pipeline Input?</w:t>
            </w:r>
          </w:p>
        </w:tc>
        <w:tc>
          <w:tcPr>
            <w:tcW w:w="1909"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r w:rsidR="0006373D" w:rsidRPr="003F24AA" w:rsidTr="0006373D">
        <w:tc>
          <w:tcPr>
            <w:tcW w:w="3091" w:type="pct"/>
            <w:shd w:val="clear" w:color="auto" w:fill="FFFFFF"/>
          </w:tcPr>
          <w:p w:rsidR="0006373D" w:rsidRPr="003F24AA" w:rsidRDefault="0006373D">
            <w:pPr>
              <w:spacing w:line="275" w:lineRule="auto"/>
              <w:rPr>
                <w:rFonts w:cs="Arial"/>
                <w:color w:val="000000"/>
              </w:rPr>
            </w:pPr>
            <w:r w:rsidRPr="003F24AA">
              <w:rPr>
                <w:rFonts w:cs="Arial"/>
                <w:color w:val="000000"/>
              </w:rPr>
              <w:t>Accept Wildcard Characters?</w:t>
            </w:r>
          </w:p>
        </w:tc>
        <w:tc>
          <w:tcPr>
            <w:tcW w:w="1909" w:type="pct"/>
            <w:shd w:val="clear" w:color="auto" w:fill="FFFFFF"/>
          </w:tcPr>
          <w:p w:rsidR="0006373D" w:rsidRPr="003F24AA" w:rsidRDefault="0006373D">
            <w:pPr>
              <w:spacing w:line="275" w:lineRule="auto"/>
              <w:rPr>
                <w:rFonts w:cs="Arial"/>
                <w:color w:val="000000"/>
              </w:rPr>
            </w:pPr>
            <w:r w:rsidRPr="003F24A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RecoverableItem</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Get-DPMRecoverableItem -detailed".</w:t>
      </w:r>
    </w:p>
    <w:p w:rsidR="0006373D" w:rsidRDefault="0006373D">
      <w:pPr>
        <w:spacing w:line="275" w:lineRule="auto"/>
        <w:ind w:left="360"/>
        <w:rPr>
          <w:rFonts w:cs="Arial"/>
          <w:color w:val="000000"/>
        </w:rPr>
      </w:pPr>
      <w:r>
        <w:rPr>
          <w:rFonts w:cs="Arial"/>
          <w:color w:val="000000"/>
        </w:rPr>
        <w:t>For technical information, type "Get-Help Get-DPMRecoverableItem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an object that can be recovered from the recovery point.</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$rp = Get-RecoveryPoint -Datasource $ds</w:t>
      </w:r>
    </w:p>
    <w:p w:rsidR="0006373D" w:rsidRDefault="0006373D">
      <w:pPr>
        <w:spacing w:line="275" w:lineRule="auto"/>
        <w:rPr>
          <w:rStyle w:val="CodeEmbedded"/>
        </w:rPr>
      </w:pPr>
      <w:r>
        <w:rPr>
          <w:rStyle w:val="CodeEmbedded"/>
          <w:rFonts w:ascii="Consolas" w:cs="Consolas"/>
          <w:color w:val="000000"/>
          <w:sz w:val="18"/>
        </w:rPr>
        <w:t>Get-DPMRecoverableItem -RecoverableItem $rp -BrowseType child</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p w:rsidR="0006373D" w:rsidRDefault="0006373D" w:rsidP="00A4744F">
      <w:pPr>
        <w:pStyle w:val="1"/>
        <w:spacing w:line="276" w:lineRule="auto"/>
        <w:rPr>
          <w:rFonts w:cs="Arial"/>
        </w:rPr>
      </w:pPr>
      <w:bookmarkStart w:id="136" w:name="BookMark46"/>
      <w:bookmarkStart w:id="137" w:name="BM5c9275e7c29e495e80ded8ea68ed427c"/>
      <w:bookmarkStart w:id="138" w:name="_Toc345597805"/>
      <w:bookmarkEnd w:id="136"/>
      <w:bookmarkEnd w:id="137"/>
      <w:r>
        <w:rPr>
          <w:rFonts w:cs="Arial"/>
        </w:rPr>
        <w:t>Get-DPMRecoveryItem</w:t>
      </w:r>
      <w:bookmarkEnd w:id="138"/>
    </w:p>
    <w:p w:rsidR="0006373D" w:rsidRDefault="0006373D" w:rsidP="00A4744F">
      <w:pPr>
        <w:pStyle w:val="3"/>
        <w:spacing w:line="276" w:lineRule="auto"/>
        <w:rPr>
          <w:rFonts w:cs="Arial"/>
          <w:color w:val="000000"/>
        </w:rPr>
      </w:pPr>
      <w:r>
        <w:rPr>
          <w:rFonts w:cs="Arial"/>
          <w:color w:val="000000"/>
        </w:rPr>
        <w:t>Get-DPMRecoveryItem</w:t>
      </w:r>
    </w:p>
    <w:p w:rsidR="0006373D" w:rsidRDefault="0006373D">
      <w:pPr>
        <w:spacing w:line="275" w:lineRule="auto"/>
        <w:rPr>
          <w:rFonts w:cs="Arial"/>
          <w:color w:val="000000"/>
        </w:rPr>
      </w:pPr>
      <w:r>
        <w:rPr>
          <w:rFonts w:cs="Arial"/>
          <w:color w:val="000000"/>
        </w:rPr>
        <w:t>Allows you to retrieve and display the recovery items attached to a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Get-DPMRecoveryItem [-DpmRole] &lt;DpmRole&gt; [-Type] {SqlDatabase | SqlInstance | Client}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Get-DPMRecoveryItem cmdlet allows you to retrieve and display the recovery items attached to a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Aliases</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none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Required?</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true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Position?</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1</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Default Value</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none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Accept Pipeline Input?</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false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Accept Wildcard Characters?</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-Type&lt;AmDatasourceType&gt;</w:t>
      </w:r>
    </w:p>
    <w:p w:rsidR="0006373D" w:rsidRDefault="0006373D">
      <w:pPr>
        <w:spacing w:line="275" w:lineRule="auto"/>
        <w:rPr>
          <w:rFonts w:cs="Arial"/>
          <w:color w:val="000000"/>
        </w:rPr>
      </w:pPr>
      <w:r>
        <w:rPr>
          <w:rFonts w:cs="Arial"/>
          <w:color w:val="000000"/>
        </w:rPr>
        <w:t>Indicates whether you are providing a SQL Server instance or SQL Server database to the cmdlet.</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80"/>
        <w:gridCol w:w="1053"/>
      </w:tblGrid>
      <w:tr w:rsidR="0006373D" w:rsidRPr="00BF1F2A" w:rsidTr="0006373D">
        <w:tc>
          <w:tcPr>
            <w:tcW w:w="4436" w:type="pct"/>
            <w:shd w:val="clear" w:color="auto" w:fill="FFFFFF"/>
          </w:tcPr>
          <w:p w:rsidR="0006373D" w:rsidRPr="00BF1F2A" w:rsidRDefault="0006373D">
            <w:pPr>
              <w:spacing w:line="275" w:lineRule="auto"/>
              <w:rPr>
                <w:rFonts w:cs="Arial"/>
                <w:color w:val="000000"/>
              </w:rPr>
            </w:pPr>
            <w:r w:rsidRPr="00BF1F2A">
              <w:rPr>
                <w:rFonts w:cs="Arial"/>
                <w:color w:val="000000"/>
              </w:rPr>
              <w:t>SqlDatabase</w:t>
            </w:r>
          </w:p>
        </w:tc>
        <w:tc>
          <w:tcPr>
            <w:tcW w:w="564" w:type="pct"/>
            <w:shd w:val="clear" w:color="auto" w:fill="FFFFFF"/>
          </w:tcPr>
          <w:p w:rsidR="0006373D" w:rsidRPr="00BF1F2A" w:rsidRDefault="0006373D">
            <w:pPr>
              <w:spacing w:line="275" w:lineRule="auto"/>
              <w:rPr>
                <w:rFonts w:cs="Arial"/>
                <w:color w:val="000000"/>
              </w:rPr>
            </w:pPr>
          </w:p>
        </w:tc>
      </w:tr>
      <w:tr w:rsidR="0006373D" w:rsidRPr="00BF1F2A" w:rsidTr="0006373D">
        <w:tc>
          <w:tcPr>
            <w:tcW w:w="4436" w:type="pct"/>
            <w:shd w:val="clear" w:color="auto" w:fill="FFFFFF"/>
          </w:tcPr>
          <w:p w:rsidR="0006373D" w:rsidRPr="00BF1F2A" w:rsidRDefault="0006373D">
            <w:pPr>
              <w:spacing w:line="275" w:lineRule="auto"/>
              <w:rPr>
                <w:rFonts w:cs="Arial"/>
                <w:color w:val="000000"/>
              </w:rPr>
            </w:pPr>
            <w:r w:rsidRPr="00BF1F2A">
              <w:rPr>
                <w:rFonts w:cs="Arial"/>
                <w:color w:val="000000"/>
              </w:rPr>
              <w:t>SqlInstance</w:t>
            </w:r>
          </w:p>
        </w:tc>
        <w:tc>
          <w:tcPr>
            <w:tcW w:w="564" w:type="pct"/>
            <w:shd w:val="clear" w:color="auto" w:fill="FFFFFF"/>
          </w:tcPr>
          <w:p w:rsidR="0006373D" w:rsidRPr="00BF1F2A" w:rsidRDefault="0006373D">
            <w:pPr>
              <w:spacing w:line="275" w:lineRule="auto"/>
              <w:rPr>
                <w:rFonts w:cs="Arial"/>
                <w:color w:val="000000"/>
              </w:rPr>
            </w:pPr>
          </w:p>
        </w:tc>
      </w:tr>
      <w:tr w:rsidR="0006373D" w:rsidRPr="00BF1F2A" w:rsidTr="0006373D">
        <w:tc>
          <w:tcPr>
            <w:tcW w:w="4436" w:type="pct"/>
            <w:shd w:val="clear" w:color="auto" w:fill="FFFFFF"/>
          </w:tcPr>
          <w:p w:rsidR="0006373D" w:rsidRPr="00BF1F2A" w:rsidRDefault="0006373D">
            <w:pPr>
              <w:spacing w:line="275" w:lineRule="auto"/>
              <w:rPr>
                <w:rFonts w:cs="Arial"/>
                <w:color w:val="000000"/>
              </w:rPr>
            </w:pPr>
            <w:r w:rsidRPr="00BF1F2A">
              <w:rPr>
                <w:rFonts w:cs="Arial"/>
                <w:color w:val="000000"/>
              </w:rPr>
              <w:t>Client</w:t>
            </w:r>
          </w:p>
        </w:tc>
        <w:tc>
          <w:tcPr>
            <w:tcW w:w="564" w:type="pct"/>
            <w:shd w:val="clear" w:color="auto" w:fill="FFFFFF"/>
          </w:tcPr>
          <w:p w:rsidR="0006373D" w:rsidRPr="00BF1F2A"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Aliases</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none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Required?</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true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Position?</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2</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Default Value</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none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Accept Pipeline Input?</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false</w:t>
            </w:r>
          </w:p>
        </w:tc>
      </w:tr>
      <w:tr w:rsidR="0006373D" w:rsidRPr="00BF1F2A" w:rsidTr="0006373D">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Accept Wildcard Characters?</w:t>
            </w:r>
          </w:p>
        </w:tc>
        <w:tc>
          <w:tcPr>
            <w:tcW w:w="2500" w:type="pct"/>
            <w:shd w:val="clear" w:color="auto" w:fill="FFFFFF"/>
          </w:tcPr>
          <w:p w:rsidR="0006373D" w:rsidRPr="00BF1F2A" w:rsidRDefault="0006373D">
            <w:pPr>
              <w:spacing w:line="275" w:lineRule="auto"/>
              <w:rPr>
                <w:rFonts w:cs="Arial"/>
                <w:color w:val="000000"/>
              </w:rPr>
            </w:pPr>
            <w:r w:rsidRPr="00BF1F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Get-DPMRecoveryItem -detailed".</w:t>
      </w:r>
    </w:p>
    <w:p w:rsidR="0006373D" w:rsidRDefault="0006373D">
      <w:pPr>
        <w:spacing w:line="275" w:lineRule="auto"/>
        <w:ind w:left="360"/>
        <w:rPr>
          <w:rFonts w:cs="Arial"/>
          <w:color w:val="000000"/>
        </w:rPr>
      </w:pPr>
      <w:r>
        <w:rPr>
          <w:rFonts w:cs="Arial"/>
          <w:color w:val="000000"/>
        </w:rPr>
        <w:t>For technical information, type "Get-Help Get-DPMRecoveryItem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39" w:name="BookMark47"/>
      <w:bookmarkStart w:id="140" w:name="BMaa3227f993864de4a7102f42450ca90a"/>
      <w:bookmarkStart w:id="141" w:name="_Toc345597806"/>
      <w:bookmarkEnd w:id="139"/>
      <w:bookmarkEnd w:id="140"/>
      <w:r>
        <w:rPr>
          <w:rFonts w:cs="Arial"/>
        </w:rPr>
        <w:t>Get-DPMRecoveryPoint</w:t>
      </w:r>
      <w:bookmarkEnd w:id="141"/>
    </w:p>
    <w:p w:rsidR="0006373D" w:rsidRDefault="0006373D" w:rsidP="00A4744F">
      <w:pPr>
        <w:pStyle w:val="3"/>
        <w:spacing w:line="276" w:lineRule="auto"/>
        <w:rPr>
          <w:rFonts w:cs="Arial"/>
          <w:color w:val="000000"/>
        </w:rPr>
      </w:pPr>
      <w:r>
        <w:rPr>
          <w:rFonts w:cs="Arial"/>
          <w:color w:val="000000"/>
        </w:rPr>
        <w:t>Get-DPMRecoveryPoint</w:t>
      </w:r>
    </w:p>
    <w:p w:rsidR="0006373D" w:rsidRDefault="0006373D">
      <w:pPr>
        <w:spacing w:line="275" w:lineRule="auto"/>
        <w:rPr>
          <w:rFonts w:cs="Arial"/>
          <w:color w:val="000000"/>
        </w:rPr>
      </w:pPr>
      <w:r>
        <w:rPr>
          <w:rFonts w:cs="Arial"/>
          <w:color w:val="000000"/>
        </w:rPr>
        <w:t>Returns all available recovery points for a data source.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Datasource</w:t>
      </w:r>
      <w:r>
        <w:rPr>
          <w:rStyle w:val="CodeEmbedded"/>
          <w:rFonts w:ascii="Consolas" w:cs="Consolas"/>
          <w:color w:val="000000"/>
          <w:sz w:val="18"/>
        </w:rPr>
        <w:br/>
        <w:t>Get-DPMRecoveryPoint [-Datasource] &lt;Datasource&gt; [-Async] [-Online] [ &lt;CommonParameters&gt;]</w:t>
      </w:r>
      <w:r>
        <w:rPr>
          <w:rStyle w:val="CodeEmbedded"/>
          <w:rFonts w:ascii="Consolas" w:cs="Consolas"/>
          <w:color w:val="000000"/>
          <w:sz w:val="18"/>
        </w:rPr>
        <w:br/>
      </w:r>
      <w:r>
        <w:rPr>
          <w:rStyle w:val="CodeEmbedded"/>
          <w:rFonts w:ascii="Consolas" w:cs="Consolas"/>
          <w:color w:val="000000"/>
          <w:sz w:val="18"/>
        </w:rPr>
        <w:br/>
        <w:t>Parameter Set: Tape</w:t>
      </w:r>
      <w:r>
        <w:rPr>
          <w:rStyle w:val="CodeEmbedded"/>
          <w:rFonts w:ascii="Consolas" w:cs="Consolas"/>
          <w:color w:val="000000"/>
          <w:sz w:val="18"/>
        </w:rPr>
        <w:br/>
        <w:t>Get-DPMRecoveryPoint [-Tape] &lt;Media&gt;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Get-DPMRecoveryPoint cmdlet returns all available recovery points for a data source.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A18A9" w:rsidTr="0006373D">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Aliases</w:t>
            </w:r>
          </w:p>
        </w:tc>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Required?</w:t>
            </w:r>
          </w:p>
        </w:tc>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r w:rsidR="0006373D" w:rsidRPr="006A18A9" w:rsidTr="0006373D">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Position?</w:t>
            </w:r>
          </w:p>
        </w:tc>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named</w:t>
            </w:r>
          </w:p>
        </w:tc>
      </w:tr>
      <w:tr w:rsidR="0006373D" w:rsidRPr="006A18A9" w:rsidTr="0006373D">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Default Value</w:t>
            </w:r>
          </w:p>
        </w:tc>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Accept Pipeline Input?</w:t>
            </w:r>
          </w:p>
        </w:tc>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r w:rsidR="0006373D" w:rsidRPr="006A18A9" w:rsidTr="0006373D">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Accept Wildcard Characters?</w:t>
            </w:r>
          </w:p>
        </w:tc>
        <w:tc>
          <w:tcPr>
            <w:tcW w:w="2500"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data source object. A data source may be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Aliases</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Required?</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true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Position?</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1</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Default Value</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Accept Pipeline Input?</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True (ByValue)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Accept Wildcard Characters?</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-Online</w:t>
      </w:r>
    </w:p>
    <w:p w:rsidR="0006373D" w:rsidRDefault="0006373D">
      <w:pPr>
        <w:spacing w:line="275" w:lineRule="auto"/>
        <w:rPr>
          <w:rFonts w:cs="Arial"/>
          <w:color w:val="000000"/>
        </w:rPr>
      </w:pPr>
      <w:r>
        <w:rPr>
          <w:rFonts w:cs="Arial"/>
          <w:color w:val="000000"/>
        </w:rPr>
        <w:t>Indicates that online protection is enabled.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A18A9" w:rsidTr="0006373D">
        <w:tc>
          <w:tcPr>
            <w:tcW w:w="3091" w:type="pct"/>
            <w:shd w:val="clear" w:color="auto" w:fill="FFFFFF"/>
          </w:tcPr>
          <w:p w:rsidR="0006373D" w:rsidRPr="006A18A9" w:rsidRDefault="0006373D">
            <w:pPr>
              <w:spacing w:line="275" w:lineRule="auto"/>
              <w:rPr>
                <w:rFonts w:cs="Arial"/>
                <w:color w:val="000000"/>
              </w:rPr>
            </w:pPr>
            <w:r w:rsidRPr="006A18A9">
              <w:rPr>
                <w:rFonts w:cs="Arial"/>
                <w:color w:val="000000"/>
              </w:rPr>
              <w:t>Aliases</w:t>
            </w:r>
          </w:p>
        </w:tc>
        <w:tc>
          <w:tcPr>
            <w:tcW w:w="1909"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3091" w:type="pct"/>
            <w:shd w:val="clear" w:color="auto" w:fill="FFFFFF"/>
          </w:tcPr>
          <w:p w:rsidR="0006373D" w:rsidRPr="006A18A9" w:rsidRDefault="0006373D">
            <w:pPr>
              <w:spacing w:line="275" w:lineRule="auto"/>
              <w:rPr>
                <w:rFonts w:cs="Arial"/>
                <w:color w:val="000000"/>
              </w:rPr>
            </w:pPr>
            <w:r w:rsidRPr="006A18A9">
              <w:rPr>
                <w:rFonts w:cs="Arial"/>
                <w:color w:val="000000"/>
              </w:rPr>
              <w:t>Required?</w:t>
            </w:r>
          </w:p>
        </w:tc>
        <w:tc>
          <w:tcPr>
            <w:tcW w:w="1909"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r w:rsidR="0006373D" w:rsidRPr="006A18A9" w:rsidTr="0006373D">
        <w:tc>
          <w:tcPr>
            <w:tcW w:w="3091" w:type="pct"/>
            <w:shd w:val="clear" w:color="auto" w:fill="FFFFFF"/>
          </w:tcPr>
          <w:p w:rsidR="0006373D" w:rsidRPr="006A18A9" w:rsidRDefault="0006373D">
            <w:pPr>
              <w:spacing w:line="275" w:lineRule="auto"/>
              <w:rPr>
                <w:rFonts w:cs="Arial"/>
                <w:color w:val="000000"/>
              </w:rPr>
            </w:pPr>
            <w:r w:rsidRPr="006A18A9">
              <w:rPr>
                <w:rFonts w:cs="Arial"/>
                <w:color w:val="000000"/>
              </w:rPr>
              <w:t>Position?</w:t>
            </w:r>
          </w:p>
        </w:tc>
        <w:tc>
          <w:tcPr>
            <w:tcW w:w="1909" w:type="pct"/>
            <w:shd w:val="clear" w:color="auto" w:fill="FFFFFF"/>
          </w:tcPr>
          <w:p w:rsidR="0006373D" w:rsidRPr="006A18A9" w:rsidRDefault="0006373D">
            <w:pPr>
              <w:spacing w:line="275" w:lineRule="auto"/>
              <w:rPr>
                <w:rFonts w:cs="Arial"/>
                <w:color w:val="000000"/>
              </w:rPr>
            </w:pPr>
            <w:r w:rsidRPr="006A18A9">
              <w:rPr>
                <w:rFonts w:cs="Arial"/>
                <w:color w:val="000000"/>
              </w:rPr>
              <w:t>named</w:t>
            </w:r>
          </w:p>
        </w:tc>
      </w:tr>
      <w:tr w:rsidR="0006373D" w:rsidRPr="006A18A9" w:rsidTr="0006373D">
        <w:tc>
          <w:tcPr>
            <w:tcW w:w="3091" w:type="pct"/>
            <w:shd w:val="clear" w:color="auto" w:fill="FFFFFF"/>
          </w:tcPr>
          <w:p w:rsidR="0006373D" w:rsidRPr="006A18A9" w:rsidRDefault="0006373D">
            <w:pPr>
              <w:spacing w:line="275" w:lineRule="auto"/>
              <w:rPr>
                <w:rFonts w:cs="Arial"/>
                <w:color w:val="000000"/>
              </w:rPr>
            </w:pPr>
            <w:r w:rsidRPr="006A18A9">
              <w:rPr>
                <w:rFonts w:cs="Arial"/>
                <w:color w:val="000000"/>
              </w:rPr>
              <w:t>Default Value</w:t>
            </w:r>
          </w:p>
        </w:tc>
        <w:tc>
          <w:tcPr>
            <w:tcW w:w="1909"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3091" w:type="pct"/>
            <w:shd w:val="clear" w:color="auto" w:fill="FFFFFF"/>
          </w:tcPr>
          <w:p w:rsidR="0006373D" w:rsidRPr="006A18A9" w:rsidRDefault="0006373D">
            <w:pPr>
              <w:spacing w:line="275" w:lineRule="auto"/>
              <w:rPr>
                <w:rFonts w:cs="Arial"/>
                <w:color w:val="000000"/>
              </w:rPr>
            </w:pPr>
            <w:r w:rsidRPr="006A18A9">
              <w:rPr>
                <w:rFonts w:cs="Arial"/>
                <w:color w:val="000000"/>
              </w:rPr>
              <w:t>Accept Pipeline Input?</w:t>
            </w:r>
          </w:p>
        </w:tc>
        <w:tc>
          <w:tcPr>
            <w:tcW w:w="1909"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r w:rsidR="0006373D" w:rsidRPr="006A18A9" w:rsidTr="0006373D">
        <w:tc>
          <w:tcPr>
            <w:tcW w:w="3091" w:type="pct"/>
            <w:shd w:val="clear" w:color="auto" w:fill="FFFFFF"/>
          </w:tcPr>
          <w:p w:rsidR="0006373D" w:rsidRPr="006A18A9" w:rsidRDefault="0006373D">
            <w:pPr>
              <w:spacing w:line="275" w:lineRule="auto"/>
              <w:rPr>
                <w:rFonts w:cs="Arial"/>
                <w:color w:val="000000"/>
              </w:rPr>
            </w:pPr>
            <w:r w:rsidRPr="006A18A9">
              <w:rPr>
                <w:rFonts w:cs="Arial"/>
                <w:color w:val="000000"/>
              </w:rPr>
              <w:t>Accept Wildcard Characters?</w:t>
            </w:r>
          </w:p>
        </w:tc>
        <w:tc>
          <w:tcPr>
            <w:tcW w:w="1909"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Aliases</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Required?</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true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Position?</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1</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Default Value</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none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Accept Pipeline Input?</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True (ByValue)</w:t>
            </w:r>
          </w:p>
        </w:tc>
      </w:tr>
      <w:tr w:rsidR="0006373D" w:rsidRPr="006A18A9" w:rsidTr="0006373D">
        <w:tc>
          <w:tcPr>
            <w:tcW w:w="2730" w:type="pct"/>
            <w:shd w:val="clear" w:color="auto" w:fill="FFFFFF"/>
          </w:tcPr>
          <w:p w:rsidR="0006373D" w:rsidRPr="006A18A9" w:rsidRDefault="0006373D">
            <w:pPr>
              <w:spacing w:line="275" w:lineRule="auto"/>
              <w:rPr>
                <w:rFonts w:cs="Arial"/>
                <w:color w:val="000000"/>
              </w:rPr>
            </w:pPr>
            <w:r w:rsidRPr="006A18A9">
              <w:rPr>
                <w:rFonts w:cs="Arial"/>
                <w:color w:val="000000"/>
              </w:rPr>
              <w:t>Accept Wildcard Characters?</w:t>
            </w:r>
          </w:p>
        </w:tc>
        <w:tc>
          <w:tcPr>
            <w:tcW w:w="2270" w:type="pct"/>
            <w:shd w:val="clear" w:color="auto" w:fill="FFFFFF"/>
          </w:tcPr>
          <w:p w:rsidR="0006373D" w:rsidRPr="006A18A9" w:rsidRDefault="0006373D">
            <w:pPr>
              <w:spacing w:line="275" w:lineRule="auto"/>
              <w:rPr>
                <w:rFonts w:cs="Arial"/>
                <w:color w:val="000000"/>
              </w:rPr>
            </w:pPr>
            <w:r w:rsidRPr="006A18A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RecoveryPoint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Get-DPMRecoveryPoint -detailed".</w:t>
      </w:r>
    </w:p>
    <w:p w:rsidR="0006373D" w:rsidRDefault="0006373D">
      <w:pPr>
        <w:spacing w:line="275" w:lineRule="auto"/>
        <w:ind w:left="360"/>
        <w:rPr>
          <w:rFonts w:cs="Arial"/>
          <w:color w:val="000000"/>
        </w:rPr>
      </w:pPr>
      <w:r>
        <w:rPr>
          <w:rFonts w:cs="Arial"/>
          <w:color w:val="000000"/>
        </w:rPr>
        <w:t>For technical information, type "Get-Help Get-DPMRecoveryPoint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recovery point for the data source.</w:t>
      </w:r>
    </w:p>
    <w:p w:rsidR="0006373D" w:rsidRDefault="0006373D">
      <w:pPr>
        <w:spacing w:line="275" w:lineRule="auto"/>
        <w:rPr>
          <w:rStyle w:val="CodeEmbedded"/>
        </w:rPr>
      </w:pPr>
      <w:r>
        <w:rPr>
          <w:rStyle w:val="CodeEmbedded"/>
          <w:rFonts w:ascii="Consolas" w:cs="Consolas"/>
          <w:color w:val="000000"/>
          <w:sz w:val="18"/>
        </w:rPr>
        <w:t>PS C:\&gt; $pg = Get-ProtectionGroup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$ds = Get-Datasource -ProtectionGroup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Get-DPMRecoveryPoint -Datasource $ds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42" w:name="BookMark48"/>
      <w:bookmarkStart w:id="143" w:name="BM2008b02162c44652b3ecef40137847f3"/>
      <w:bookmarkStart w:id="144" w:name="_Toc345597807"/>
      <w:bookmarkEnd w:id="142"/>
      <w:bookmarkEnd w:id="143"/>
      <w:r>
        <w:rPr>
          <w:rFonts w:cs="Arial"/>
        </w:rPr>
        <w:t>Get-DPMRecoveryPointLocation</w:t>
      </w:r>
      <w:bookmarkEnd w:id="144"/>
    </w:p>
    <w:p w:rsidR="0006373D" w:rsidRDefault="0006373D" w:rsidP="00A4744F">
      <w:pPr>
        <w:pStyle w:val="3"/>
        <w:spacing w:line="276" w:lineRule="auto"/>
        <w:rPr>
          <w:rFonts w:cs="Arial"/>
          <w:color w:val="000000"/>
        </w:rPr>
      </w:pPr>
      <w:r>
        <w:rPr>
          <w:rFonts w:cs="Arial"/>
          <w:color w:val="000000"/>
        </w:rPr>
        <w:t>Get-DPMRecoveryPointLocation</w:t>
      </w:r>
    </w:p>
    <w:p w:rsidR="0006373D" w:rsidRDefault="0006373D">
      <w:pPr>
        <w:spacing w:line="275" w:lineRule="auto"/>
        <w:rPr>
          <w:rFonts w:cs="Arial"/>
          <w:color w:val="000000"/>
        </w:rPr>
      </w:pPr>
      <w:r>
        <w:rPr>
          <w:rFonts w:cs="Arial"/>
          <w:color w:val="000000"/>
        </w:rPr>
        <w:t>Returns the location of a recovery point.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Get-DPMRecoveryPointLocation [-RecoveryPoint] &lt;RecoverySource&gt;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Get-DPMRecoveryPointLocation cmdlet returns the location of a recovery point. The returned object indicates whether the recovery point is located on disk or tape. In case it is on a tape, the cmdlet will return the tape's details.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-RecoveryPoint&lt;RecoverySource&gt;</w:t>
      </w:r>
    </w:p>
    <w:p w:rsidR="0006373D" w:rsidRDefault="0006373D">
      <w:pPr>
        <w:spacing w:line="275" w:lineRule="auto"/>
        <w:rPr>
          <w:rFonts w:cs="Arial"/>
          <w:color w:val="000000"/>
        </w:rPr>
      </w:pPr>
      <w:r>
        <w:rPr>
          <w:rFonts w:cs="Arial"/>
          <w:color w:val="000000"/>
        </w:rPr>
        <w:t>Provide a recovery point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E1469" w:rsidTr="0006373D">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Aliases</w:t>
            </w:r>
          </w:p>
        </w:tc>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none</w:t>
            </w:r>
          </w:p>
        </w:tc>
      </w:tr>
      <w:tr w:rsidR="0006373D" w:rsidRPr="00EE1469" w:rsidTr="0006373D">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Required?</w:t>
            </w:r>
          </w:p>
        </w:tc>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true</w:t>
            </w:r>
          </w:p>
        </w:tc>
      </w:tr>
      <w:tr w:rsidR="0006373D" w:rsidRPr="00EE1469" w:rsidTr="0006373D">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Position?</w:t>
            </w:r>
          </w:p>
        </w:tc>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1</w:t>
            </w:r>
          </w:p>
        </w:tc>
      </w:tr>
      <w:tr w:rsidR="0006373D" w:rsidRPr="00EE1469" w:rsidTr="0006373D">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Default Value</w:t>
            </w:r>
          </w:p>
        </w:tc>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none</w:t>
            </w:r>
          </w:p>
        </w:tc>
      </w:tr>
      <w:tr w:rsidR="0006373D" w:rsidRPr="00EE1469" w:rsidTr="0006373D">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Accept Pipeline Input?</w:t>
            </w:r>
          </w:p>
        </w:tc>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true (ByValue)</w:t>
            </w:r>
          </w:p>
        </w:tc>
      </w:tr>
      <w:tr w:rsidR="0006373D" w:rsidRPr="00EE1469" w:rsidTr="0006373D">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Accept Wildcard Characters?</w:t>
            </w:r>
          </w:p>
        </w:tc>
        <w:tc>
          <w:tcPr>
            <w:tcW w:w="2500" w:type="pct"/>
            <w:shd w:val="clear" w:color="auto" w:fill="FFFFFF"/>
          </w:tcPr>
          <w:p w:rsidR="0006373D" w:rsidRPr="00EE1469" w:rsidRDefault="0006373D">
            <w:pPr>
              <w:spacing w:line="275" w:lineRule="auto"/>
              <w:rPr>
                <w:rFonts w:cs="Arial"/>
                <w:color w:val="000000"/>
              </w:rPr>
            </w:pPr>
            <w:r w:rsidRPr="00EE146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RecoveryPointLocation</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Get-DPMRecoveryPointLocation -detailed".</w:t>
      </w:r>
    </w:p>
    <w:p w:rsidR="0006373D" w:rsidRDefault="0006373D">
      <w:pPr>
        <w:spacing w:line="275" w:lineRule="auto"/>
        <w:ind w:left="360"/>
        <w:rPr>
          <w:rFonts w:cs="Arial"/>
          <w:color w:val="000000"/>
        </w:rPr>
      </w:pPr>
      <w:r>
        <w:rPr>
          <w:rFonts w:cs="Arial"/>
          <w:color w:val="000000"/>
        </w:rPr>
        <w:t>For technical information, type "Get-Help Get-DPMRecoveryPointLocation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location of the specified recovery point.</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$rp = Get-RecoveryPoint -Datasource $ds</w:t>
      </w:r>
    </w:p>
    <w:p w:rsidR="0006373D" w:rsidRDefault="0006373D">
      <w:pPr>
        <w:spacing w:line="275" w:lineRule="auto"/>
        <w:rPr>
          <w:rStyle w:val="CodeEmbedded"/>
        </w:rPr>
      </w:pPr>
      <w:r>
        <w:rPr>
          <w:rStyle w:val="CodeEmbedded"/>
          <w:rFonts w:ascii="Consolas" w:cs="Consolas"/>
          <w:color w:val="000000"/>
          <w:sz w:val="18"/>
        </w:rPr>
        <w:t>Get-DPMRecoveryPointLocation -RecoveryPoint $rp</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45" w:name="BookMark49"/>
      <w:bookmarkStart w:id="146" w:name="BM30384b3b7ba448a197d7c875f31b79f2"/>
      <w:bookmarkStart w:id="147" w:name="_Toc345597808"/>
      <w:bookmarkEnd w:id="145"/>
      <w:bookmarkEnd w:id="146"/>
      <w:r>
        <w:rPr>
          <w:rFonts w:cs="Arial"/>
        </w:rPr>
        <w:t>Get-DPMRecoveryTarget</w:t>
      </w:r>
      <w:bookmarkEnd w:id="147"/>
    </w:p>
    <w:p w:rsidR="0006373D" w:rsidRDefault="0006373D" w:rsidP="00A4744F">
      <w:pPr>
        <w:pStyle w:val="3"/>
        <w:spacing w:line="276" w:lineRule="auto"/>
        <w:rPr>
          <w:rFonts w:cs="Arial"/>
          <w:color w:val="000000"/>
        </w:rPr>
      </w:pPr>
      <w:r>
        <w:rPr>
          <w:rFonts w:cs="Arial"/>
          <w:color w:val="000000"/>
        </w:rPr>
        <w:t>Get-DPMRecoveryTarget</w:t>
      </w:r>
    </w:p>
    <w:p w:rsidR="0006373D" w:rsidRDefault="0006373D">
      <w:pPr>
        <w:spacing w:line="275" w:lineRule="auto"/>
        <w:rPr>
          <w:rFonts w:cs="Arial"/>
          <w:color w:val="000000"/>
        </w:rPr>
      </w:pPr>
      <w:r>
        <w:rPr>
          <w:rFonts w:cs="Arial"/>
          <w:color w:val="000000"/>
        </w:rPr>
        <w:t>Retrieves the recovery target for the specified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Get-DPMRecoveryTarget [-DpmRole] &lt;DpmRole&gt; [-Type] {SqlDatabase | SqlInstance | Client}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Get-DPMRecoveryTarget cmdlet retrieves the recovery target for the specified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Aliases</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none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Required?</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true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Position?</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1</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Default Value</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none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Accept Pipeline Input?</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false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Accept Wildcard Characters?</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-Type&lt;AmDatasourceType&gt;</w:t>
      </w:r>
    </w:p>
    <w:p w:rsidR="0006373D" w:rsidRDefault="0006373D">
      <w:pPr>
        <w:spacing w:line="275" w:lineRule="auto"/>
        <w:rPr>
          <w:rFonts w:cs="Arial"/>
          <w:color w:val="000000"/>
        </w:rPr>
      </w:pPr>
      <w:r>
        <w:rPr>
          <w:rFonts w:cs="Arial"/>
          <w:color w:val="000000"/>
        </w:rPr>
        <w:t>Indicates whether you are providing a SQL Server instance or SQL Server database to the cmdlet.</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SqlDatabase</w:t>
            </w:r>
          </w:p>
        </w:tc>
        <w:tc>
          <w:tcPr>
            <w:tcW w:w="2500" w:type="pct"/>
            <w:shd w:val="clear" w:color="auto" w:fill="FFFFFF"/>
          </w:tcPr>
          <w:p w:rsidR="0006373D" w:rsidRPr="00D932B6" w:rsidRDefault="0006373D">
            <w:pPr>
              <w:spacing w:line="275" w:lineRule="auto"/>
              <w:rPr>
                <w:rFonts w:cs="Arial"/>
                <w:color w:val="000000"/>
              </w:rPr>
            </w:pP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SqlInstance</w:t>
            </w:r>
          </w:p>
        </w:tc>
        <w:tc>
          <w:tcPr>
            <w:tcW w:w="2500" w:type="pct"/>
            <w:shd w:val="clear" w:color="auto" w:fill="FFFFFF"/>
          </w:tcPr>
          <w:p w:rsidR="0006373D" w:rsidRPr="00D932B6" w:rsidRDefault="0006373D">
            <w:pPr>
              <w:spacing w:line="275" w:lineRule="auto"/>
              <w:rPr>
                <w:rFonts w:cs="Arial"/>
                <w:color w:val="000000"/>
              </w:rPr>
            </w:pP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Client</w:t>
            </w:r>
          </w:p>
        </w:tc>
        <w:tc>
          <w:tcPr>
            <w:tcW w:w="2500" w:type="pct"/>
            <w:shd w:val="clear" w:color="auto" w:fill="FFFFFF"/>
          </w:tcPr>
          <w:p w:rsidR="0006373D" w:rsidRPr="00D932B6"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Aliases</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none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Required?</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true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Position?</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2</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Default Value</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none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Accept Pipeline Input?</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false</w:t>
            </w:r>
          </w:p>
        </w:tc>
      </w:tr>
      <w:tr w:rsidR="0006373D" w:rsidRPr="00D932B6" w:rsidTr="0006373D">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Accept Wildcard Characters?</w:t>
            </w:r>
          </w:p>
        </w:tc>
        <w:tc>
          <w:tcPr>
            <w:tcW w:w="2500" w:type="pct"/>
            <w:shd w:val="clear" w:color="auto" w:fill="FFFFFF"/>
          </w:tcPr>
          <w:p w:rsidR="0006373D" w:rsidRPr="00D932B6" w:rsidRDefault="0006373D">
            <w:pPr>
              <w:spacing w:line="275" w:lineRule="auto"/>
              <w:rPr>
                <w:rFonts w:cs="Arial"/>
                <w:color w:val="000000"/>
              </w:rPr>
            </w:pPr>
            <w:r w:rsidRPr="00D932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Get-DPMRecoveryTarget -detailed".</w:t>
      </w:r>
    </w:p>
    <w:p w:rsidR="0006373D" w:rsidRDefault="0006373D">
      <w:pPr>
        <w:spacing w:line="275" w:lineRule="auto"/>
        <w:ind w:left="360"/>
        <w:rPr>
          <w:rFonts w:cs="Arial"/>
          <w:color w:val="000000"/>
        </w:rPr>
      </w:pPr>
      <w:r>
        <w:rPr>
          <w:rFonts w:cs="Arial"/>
          <w:color w:val="000000"/>
        </w:rPr>
        <w:t>For technical information, type "Get-Help Get-DPMRecoveryTarget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48" w:name="BookMark50"/>
      <w:bookmarkStart w:id="149" w:name="BM073f6cd705014be59298cc5a1570c4a1"/>
      <w:bookmarkStart w:id="150" w:name="_Toc345597809"/>
      <w:bookmarkEnd w:id="148"/>
      <w:bookmarkEnd w:id="149"/>
      <w:r>
        <w:rPr>
          <w:rFonts w:cs="Arial"/>
        </w:rPr>
        <w:t>Get-DPMReplicaCreationMethod</w:t>
      </w:r>
      <w:bookmarkEnd w:id="150"/>
    </w:p>
    <w:p w:rsidR="0006373D" w:rsidRDefault="0006373D" w:rsidP="00A4744F">
      <w:pPr>
        <w:pStyle w:val="3"/>
        <w:spacing w:line="276" w:lineRule="auto"/>
        <w:rPr>
          <w:rFonts w:cs="Arial"/>
          <w:color w:val="000000"/>
        </w:rPr>
      </w:pPr>
      <w:r>
        <w:rPr>
          <w:rFonts w:cs="Arial"/>
          <w:color w:val="000000"/>
        </w:rPr>
        <w:t>Get-DPMReplicaCreationMethod</w:t>
      </w:r>
    </w:p>
    <w:p w:rsidR="0006373D" w:rsidRDefault="0006373D">
      <w:pPr>
        <w:spacing w:line="275" w:lineRule="auto"/>
        <w:rPr>
          <w:rFonts w:cs="Arial"/>
          <w:color w:val="000000"/>
        </w:rPr>
      </w:pPr>
      <w:r>
        <w:rPr>
          <w:rFonts w:cs="Arial"/>
          <w:color w:val="000000"/>
        </w:rPr>
        <w:t>Retrieves the replica creation method that is specified for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Get-DPMReplicaCreationMethod [-ProtectionGroup] &lt;ProtectionGroup&gt; [-Reserved]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Get-DPMReplicaCreationMethod cmdlet retrieves the replica creation method that is specified for a protection group. The replica creation method specifies when the creation of a replica is initiated. The possible values are Now, Later, and Manual.</w:t>
      </w:r>
    </w:p>
    <w:p w:rsidR="0006373D" w:rsidRDefault="0006373D">
      <w:pPr>
        <w:spacing w:line="275" w:lineRule="auto"/>
        <w:rPr>
          <w:rFonts w:cs="Arial"/>
          <w:color w:val="000000"/>
        </w:rPr>
      </w:pPr>
      <w:r>
        <w:rPr>
          <w:rFonts w:cs="Arial"/>
          <w:color w:val="000000"/>
        </w:rPr>
        <w:t>The Get-DPMReplicaCreationMethod cmdlet is the first step to change the specified replica creation method that is specified for a protection group. After you retrieve the replica creation method by using Get-DPMReplicaCreationMethod, you can change it using the Set-ReplicaCreationMethod.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Aliases</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none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Required?</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true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Position?</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1</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Default Value</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none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Accept Pipeline Input?</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true (ByValue)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Accept Wildcard Characters?</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-Reserved</w:t>
      </w:r>
    </w:p>
    <w:p w:rsidR="0006373D" w:rsidRDefault="0006373D">
      <w:pPr>
        <w:spacing w:line="275" w:lineRule="auto"/>
        <w:rPr>
          <w:rFonts w:cs="Arial"/>
          <w:color w:val="000000"/>
        </w:rPr>
      </w:pPr>
      <w:r>
        <w:rPr>
          <w:rFonts w:cs="Arial"/>
          <w:color w:val="000000"/>
        </w:rPr>
        <w:t>This is an internal parameter. Do not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Aliases</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none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Required?</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false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Position?</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named</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Default Value</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none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Accept Pipeline Input?</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false</w:t>
            </w:r>
          </w:p>
        </w:tc>
      </w:tr>
      <w:tr w:rsidR="0006373D" w:rsidRPr="00A37605" w:rsidTr="0006373D">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Accept Wildcard Characters?</w:t>
            </w:r>
          </w:p>
        </w:tc>
        <w:tc>
          <w:tcPr>
            <w:tcW w:w="2500" w:type="pct"/>
            <w:shd w:val="clear" w:color="auto" w:fill="FFFFFF"/>
          </w:tcPr>
          <w:p w:rsidR="0006373D" w:rsidRPr="00A37605" w:rsidRDefault="0006373D">
            <w:pPr>
              <w:spacing w:line="275" w:lineRule="auto"/>
              <w:rPr>
                <w:rFonts w:cs="Arial"/>
                <w:color w:val="000000"/>
              </w:rPr>
            </w:pPr>
            <w:r w:rsidRPr="00A3760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ReplicaCreationMethod</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Get-DPMReplicaCreationMethod -detailed".</w:t>
      </w:r>
    </w:p>
    <w:p w:rsidR="0006373D" w:rsidRDefault="0006373D">
      <w:pPr>
        <w:spacing w:line="275" w:lineRule="auto"/>
        <w:ind w:left="360"/>
        <w:rPr>
          <w:rFonts w:cs="Arial"/>
          <w:color w:val="000000"/>
        </w:rPr>
      </w:pPr>
      <w:r>
        <w:rPr>
          <w:rFonts w:cs="Arial"/>
          <w:color w:val="000000"/>
        </w:rPr>
        <w:t>For technical information, type "Get-Help Get-DPMReplicaCreationMethod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replica creation method for Trial PG.</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Get-DPMReplicaCreationMethod -ProtectionGroup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51" w:name="BookMark51"/>
      <w:bookmarkStart w:id="152" w:name="BM66dee29d46eb4856b81165b37be74181"/>
      <w:bookmarkStart w:id="153" w:name="_Toc345597810"/>
      <w:bookmarkEnd w:id="151"/>
      <w:bookmarkEnd w:id="152"/>
      <w:r>
        <w:rPr>
          <w:rFonts w:cs="Arial"/>
        </w:rPr>
        <w:t>Get-DPMRole</w:t>
      </w:r>
      <w:bookmarkEnd w:id="153"/>
    </w:p>
    <w:p w:rsidR="0006373D" w:rsidRDefault="0006373D" w:rsidP="00A4744F">
      <w:pPr>
        <w:pStyle w:val="3"/>
        <w:spacing w:line="276" w:lineRule="auto"/>
        <w:rPr>
          <w:rFonts w:cs="Arial"/>
          <w:color w:val="000000"/>
        </w:rPr>
      </w:pPr>
      <w:r>
        <w:rPr>
          <w:rFonts w:cs="Arial"/>
          <w:color w:val="000000"/>
        </w:rPr>
        <w:t>Get-DPMRole</w:t>
      </w:r>
    </w:p>
    <w:p w:rsidR="0006373D" w:rsidRDefault="0006373D">
      <w:pPr>
        <w:spacing w:line="275" w:lineRule="auto"/>
        <w:rPr>
          <w:rFonts w:cs="Arial"/>
          <w:color w:val="000000"/>
        </w:rPr>
      </w:pPr>
      <w:r>
        <w:rPr>
          <w:rFonts w:cs="Arial"/>
          <w:color w:val="000000"/>
        </w:rPr>
        <w:t>Allows you to open a DPM role for editing or to display a DPM role and its properties.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Get-DPMRole [[-DPMServerName] &lt;String&gt; ] [[-Name] &lt;String&gt; ] [-Editable]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Get-DPMRole cmdlet allows you to open a DPM role for editing or to display a DPM role and its properties.</w:t>
      </w:r>
    </w:p>
    <w:p w:rsidR="0006373D" w:rsidRDefault="0006373D">
      <w:pPr>
        <w:spacing w:line="275" w:lineRule="auto"/>
        <w:rPr>
          <w:rFonts w:cs="Arial"/>
          <w:color w:val="000000"/>
        </w:rPr>
      </w:pPr>
      <w:r>
        <w:rPr>
          <w:rFonts w:cs="Arial"/>
          <w:color w:val="000000"/>
        </w:rPr>
        <w:t>Use the –Editable parameter to open the role for editing.</w:t>
      </w:r>
    </w:p>
    <w:p w:rsidR="0006373D" w:rsidRDefault="0006373D">
      <w:pPr>
        <w:spacing w:line="275" w:lineRule="auto"/>
        <w:rPr>
          <w:rFonts w:cs="Arial"/>
          <w:color w:val="000000"/>
        </w:rPr>
      </w:pPr>
      <w:r>
        <w:rPr>
          <w:rFonts w:cs="Arial"/>
          <w:color w:val="000000"/>
        </w:rPr>
        <w:t>To list all the available role names, use the cmdlet without specifying a DPM role name.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Aliases</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none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Required?</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Position?</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1</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Default Value</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none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Accept Pipeline Input?</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Accept Wildcard Characters?</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-Editable</w:t>
      </w:r>
    </w:p>
    <w:p w:rsidR="0006373D" w:rsidRDefault="0006373D">
      <w:pPr>
        <w:spacing w:line="275" w:lineRule="auto"/>
        <w:rPr>
          <w:rFonts w:cs="Arial"/>
          <w:color w:val="000000"/>
        </w:rPr>
      </w:pPr>
      <w:r>
        <w:rPr>
          <w:rFonts w:cs="Arial"/>
          <w:color w:val="000000"/>
        </w:rPr>
        <w:t>Retrieves the DPM role in editable mode.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9207C" w:rsidTr="0006373D">
        <w:tc>
          <w:tcPr>
            <w:tcW w:w="3091" w:type="pct"/>
            <w:shd w:val="clear" w:color="auto" w:fill="FFFFFF"/>
          </w:tcPr>
          <w:p w:rsidR="0006373D" w:rsidRPr="0009207C" w:rsidRDefault="0006373D">
            <w:pPr>
              <w:spacing w:line="275" w:lineRule="auto"/>
              <w:rPr>
                <w:rFonts w:cs="Arial"/>
                <w:color w:val="000000"/>
              </w:rPr>
            </w:pPr>
            <w:r w:rsidRPr="0009207C">
              <w:rPr>
                <w:rFonts w:cs="Arial"/>
                <w:color w:val="000000"/>
              </w:rPr>
              <w:t>Aliases</w:t>
            </w:r>
          </w:p>
        </w:tc>
        <w:tc>
          <w:tcPr>
            <w:tcW w:w="1909" w:type="pct"/>
            <w:shd w:val="clear" w:color="auto" w:fill="FFFFFF"/>
          </w:tcPr>
          <w:p w:rsidR="0006373D" w:rsidRPr="0009207C" w:rsidRDefault="0006373D">
            <w:pPr>
              <w:spacing w:line="275" w:lineRule="auto"/>
              <w:rPr>
                <w:rFonts w:cs="Arial"/>
                <w:color w:val="000000"/>
              </w:rPr>
            </w:pPr>
            <w:r w:rsidRPr="0009207C">
              <w:rPr>
                <w:rFonts w:cs="Arial"/>
                <w:color w:val="000000"/>
              </w:rPr>
              <w:t>none</w:t>
            </w:r>
          </w:p>
        </w:tc>
      </w:tr>
      <w:tr w:rsidR="0006373D" w:rsidRPr="0009207C" w:rsidTr="0006373D">
        <w:tc>
          <w:tcPr>
            <w:tcW w:w="3091" w:type="pct"/>
            <w:shd w:val="clear" w:color="auto" w:fill="FFFFFF"/>
          </w:tcPr>
          <w:p w:rsidR="0006373D" w:rsidRPr="0009207C" w:rsidRDefault="0006373D">
            <w:pPr>
              <w:spacing w:line="275" w:lineRule="auto"/>
              <w:rPr>
                <w:rFonts w:cs="Arial"/>
                <w:color w:val="000000"/>
              </w:rPr>
            </w:pPr>
            <w:r w:rsidRPr="0009207C">
              <w:rPr>
                <w:rFonts w:cs="Arial"/>
                <w:color w:val="000000"/>
              </w:rPr>
              <w:t>Required?</w:t>
            </w:r>
          </w:p>
        </w:tc>
        <w:tc>
          <w:tcPr>
            <w:tcW w:w="1909"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r w:rsidR="0006373D" w:rsidRPr="0009207C" w:rsidTr="0006373D">
        <w:tc>
          <w:tcPr>
            <w:tcW w:w="3091" w:type="pct"/>
            <w:shd w:val="clear" w:color="auto" w:fill="FFFFFF"/>
          </w:tcPr>
          <w:p w:rsidR="0006373D" w:rsidRPr="0009207C" w:rsidRDefault="0006373D">
            <w:pPr>
              <w:spacing w:line="275" w:lineRule="auto"/>
              <w:rPr>
                <w:rFonts w:cs="Arial"/>
                <w:color w:val="000000"/>
              </w:rPr>
            </w:pPr>
            <w:r w:rsidRPr="0009207C">
              <w:rPr>
                <w:rFonts w:cs="Arial"/>
                <w:color w:val="000000"/>
              </w:rPr>
              <w:t>Position?</w:t>
            </w:r>
          </w:p>
        </w:tc>
        <w:tc>
          <w:tcPr>
            <w:tcW w:w="1909" w:type="pct"/>
            <w:shd w:val="clear" w:color="auto" w:fill="FFFFFF"/>
          </w:tcPr>
          <w:p w:rsidR="0006373D" w:rsidRPr="0009207C" w:rsidRDefault="0006373D">
            <w:pPr>
              <w:spacing w:line="275" w:lineRule="auto"/>
              <w:rPr>
                <w:rFonts w:cs="Arial"/>
                <w:color w:val="000000"/>
              </w:rPr>
            </w:pPr>
            <w:r w:rsidRPr="0009207C">
              <w:rPr>
                <w:rFonts w:cs="Arial"/>
                <w:color w:val="000000"/>
              </w:rPr>
              <w:t>named</w:t>
            </w:r>
          </w:p>
        </w:tc>
      </w:tr>
      <w:tr w:rsidR="0006373D" w:rsidRPr="0009207C" w:rsidTr="0006373D">
        <w:tc>
          <w:tcPr>
            <w:tcW w:w="3091" w:type="pct"/>
            <w:shd w:val="clear" w:color="auto" w:fill="FFFFFF"/>
          </w:tcPr>
          <w:p w:rsidR="0006373D" w:rsidRPr="0009207C" w:rsidRDefault="0006373D">
            <w:pPr>
              <w:spacing w:line="275" w:lineRule="auto"/>
              <w:rPr>
                <w:rFonts w:cs="Arial"/>
                <w:color w:val="000000"/>
              </w:rPr>
            </w:pPr>
            <w:r w:rsidRPr="0009207C">
              <w:rPr>
                <w:rFonts w:cs="Arial"/>
                <w:color w:val="000000"/>
              </w:rPr>
              <w:t>Default Value</w:t>
            </w:r>
          </w:p>
        </w:tc>
        <w:tc>
          <w:tcPr>
            <w:tcW w:w="1909" w:type="pct"/>
            <w:shd w:val="clear" w:color="auto" w:fill="FFFFFF"/>
          </w:tcPr>
          <w:p w:rsidR="0006373D" w:rsidRPr="0009207C" w:rsidRDefault="0006373D">
            <w:pPr>
              <w:spacing w:line="275" w:lineRule="auto"/>
              <w:rPr>
                <w:rFonts w:cs="Arial"/>
                <w:color w:val="000000"/>
              </w:rPr>
            </w:pPr>
            <w:r w:rsidRPr="0009207C">
              <w:rPr>
                <w:rFonts w:cs="Arial"/>
                <w:color w:val="000000"/>
              </w:rPr>
              <w:t>none</w:t>
            </w:r>
          </w:p>
        </w:tc>
      </w:tr>
      <w:tr w:rsidR="0006373D" w:rsidRPr="0009207C" w:rsidTr="0006373D">
        <w:tc>
          <w:tcPr>
            <w:tcW w:w="3091" w:type="pct"/>
            <w:shd w:val="clear" w:color="auto" w:fill="FFFFFF"/>
          </w:tcPr>
          <w:p w:rsidR="0006373D" w:rsidRPr="0009207C" w:rsidRDefault="0006373D">
            <w:pPr>
              <w:spacing w:line="275" w:lineRule="auto"/>
              <w:rPr>
                <w:rFonts w:cs="Arial"/>
                <w:color w:val="000000"/>
              </w:rPr>
            </w:pPr>
            <w:r w:rsidRPr="0009207C">
              <w:rPr>
                <w:rFonts w:cs="Arial"/>
                <w:color w:val="000000"/>
              </w:rPr>
              <w:t>Accept Pipeline Input?</w:t>
            </w:r>
          </w:p>
        </w:tc>
        <w:tc>
          <w:tcPr>
            <w:tcW w:w="1909"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r w:rsidR="0006373D" w:rsidRPr="0009207C" w:rsidTr="0006373D">
        <w:tc>
          <w:tcPr>
            <w:tcW w:w="3091" w:type="pct"/>
            <w:shd w:val="clear" w:color="auto" w:fill="FFFFFF"/>
          </w:tcPr>
          <w:p w:rsidR="0006373D" w:rsidRPr="0009207C" w:rsidRDefault="0006373D">
            <w:pPr>
              <w:spacing w:line="275" w:lineRule="auto"/>
              <w:rPr>
                <w:rFonts w:cs="Arial"/>
                <w:color w:val="000000"/>
              </w:rPr>
            </w:pPr>
            <w:r w:rsidRPr="0009207C">
              <w:rPr>
                <w:rFonts w:cs="Arial"/>
                <w:color w:val="000000"/>
              </w:rPr>
              <w:t>Accept Wildcard Characters?</w:t>
            </w:r>
          </w:p>
        </w:tc>
        <w:tc>
          <w:tcPr>
            <w:tcW w:w="1909"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-Name&lt;String&gt;</w:t>
      </w:r>
    </w:p>
    <w:p w:rsidR="0006373D" w:rsidRDefault="0006373D">
      <w:pPr>
        <w:spacing w:line="275" w:lineRule="auto"/>
        <w:rPr>
          <w:rFonts w:cs="Arial"/>
          <w:color w:val="000000"/>
        </w:rPr>
      </w:pPr>
      <w:r>
        <w:rPr>
          <w:rFonts w:cs="Arial"/>
          <w:color w:val="000000"/>
        </w:rPr>
        <w:t>Specify 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Aliases</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none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Required?</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Position?</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2</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Default Value</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none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Accept Pipeline Input?</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r w:rsidR="0006373D" w:rsidRPr="0009207C" w:rsidTr="0006373D">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Accept Wildcard Characters?</w:t>
            </w:r>
          </w:p>
        </w:tc>
        <w:tc>
          <w:tcPr>
            <w:tcW w:w="2500" w:type="pct"/>
            <w:shd w:val="clear" w:color="auto" w:fill="FFFFFF"/>
          </w:tcPr>
          <w:p w:rsidR="0006373D" w:rsidRPr="0009207C" w:rsidRDefault="0006373D">
            <w:pPr>
              <w:spacing w:line="275" w:lineRule="auto"/>
              <w:rPr>
                <w:rFonts w:cs="Arial"/>
                <w:color w:val="000000"/>
              </w:rPr>
            </w:pPr>
            <w:r w:rsidRPr="000920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6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Get-DPMRole -detailed".</w:t>
      </w:r>
    </w:p>
    <w:p w:rsidR="0006373D" w:rsidRDefault="0006373D">
      <w:pPr>
        <w:spacing w:line="275" w:lineRule="auto"/>
        <w:ind w:left="360"/>
        <w:rPr>
          <w:rFonts w:cs="Arial"/>
          <w:color w:val="000000"/>
        </w:rPr>
      </w:pPr>
      <w:r>
        <w:rPr>
          <w:rFonts w:cs="Arial"/>
          <w:color w:val="000000"/>
        </w:rPr>
        <w:t>For technical information, type "Get-Help Get-DPMRole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54" w:name="BookMark52"/>
      <w:bookmarkStart w:id="155" w:name="BM162012eab755439592036d56d53ee7e7"/>
      <w:bookmarkStart w:id="156" w:name="_Toc345597811"/>
      <w:bookmarkEnd w:id="154"/>
      <w:bookmarkEnd w:id="155"/>
      <w:r>
        <w:rPr>
          <w:rFonts w:cs="Arial"/>
        </w:rPr>
        <w:t>Get-DPMSecurityGroup</w:t>
      </w:r>
      <w:bookmarkEnd w:id="156"/>
    </w:p>
    <w:p w:rsidR="0006373D" w:rsidRDefault="0006373D" w:rsidP="00A4744F">
      <w:pPr>
        <w:pStyle w:val="3"/>
        <w:spacing w:line="276" w:lineRule="auto"/>
        <w:rPr>
          <w:rFonts w:cs="Arial"/>
          <w:color w:val="000000"/>
        </w:rPr>
      </w:pPr>
      <w:r>
        <w:rPr>
          <w:rFonts w:cs="Arial"/>
          <w:color w:val="000000"/>
        </w:rPr>
        <w:t>Get-DPMSecurityGroup</w:t>
      </w:r>
    </w:p>
    <w:p w:rsidR="0006373D" w:rsidRDefault="0006373D">
      <w:pPr>
        <w:spacing w:line="275" w:lineRule="auto"/>
        <w:rPr>
          <w:rFonts w:cs="Arial"/>
          <w:color w:val="000000"/>
        </w:rPr>
      </w:pPr>
      <w:r>
        <w:rPr>
          <w:rFonts w:cs="Arial"/>
          <w:color w:val="000000"/>
        </w:rPr>
        <w:t>Allows you to retrieve and display the security groups for a DPM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Get-DPMSecurityGroup [-DpmRole] &lt;DpmRole&gt;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Get-DPMSecurityGroup cmdlet allows you to retrieve and display the security groups for a DPM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60A7F" w:rsidTr="0006373D">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Aliases</w:t>
            </w:r>
          </w:p>
        </w:tc>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none</w:t>
            </w:r>
          </w:p>
        </w:tc>
      </w:tr>
      <w:tr w:rsidR="0006373D" w:rsidRPr="00C60A7F" w:rsidTr="0006373D">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Required?</w:t>
            </w:r>
          </w:p>
        </w:tc>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true</w:t>
            </w:r>
          </w:p>
        </w:tc>
      </w:tr>
      <w:tr w:rsidR="0006373D" w:rsidRPr="00C60A7F" w:rsidTr="0006373D">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Position?</w:t>
            </w:r>
          </w:p>
        </w:tc>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1</w:t>
            </w:r>
          </w:p>
        </w:tc>
      </w:tr>
      <w:tr w:rsidR="0006373D" w:rsidRPr="00C60A7F" w:rsidTr="0006373D">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Default Value</w:t>
            </w:r>
          </w:p>
        </w:tc>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none</w:t>
            </w:r>
          </w:p>
        </w:tc>
      </w:tr>
      <w:tr w:rsidR="0006373D" w:rsidRPr="00C60A7F" w:rsidTr="0006373D">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Accept Pipeline Input?</w:t>
            </w:r>
          </w:p>
        </w:tc>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false</w:t>
            </w:r>
          </w:p>
        </w:tc>
      </w:tr>
      <w:tr w:rsidR="0006373D" w:rsidRPr="00C60A7F" w:rsidTr="0006373D">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Accept Wildcard Characters?</w:t>
            </w:r>
          </w:p>
        </w:tc>
        <w:tc>
          <w:tcPr>
            <w:tcW w:w="2500" w:type="pct"/>
            <w:shd w:val="clear" w:color="auto" w:fill="FFFFFF"/>
          </w:tcPr>
          <w:p w:rsidR="0006373D" w:rsidRPr="00C60A7F" w:rsidRDefault="0006373D">
            <w:pPr>
              <w:spacing w:line="275" w:lineRule="auto"/>
              <w:rPr>
                <w:rFonts w:cs="Arial"/>
                <w:color w:val="000000"/>
              </w:rPr>
            </w:pPr>
            <w:r w:rsidRPr="00C60A7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Get-DPMSecurityGroup -detailed".</w:t>
      </w:r>
    </w:p>
    <w:p w:rsidR="0006373D" w:rsidRDefault="0006373D">
      <w:pPr>
        <w:spacing w:line="275" w:lineRule="auto"/>
        <w:ind w:left="360"/>
        <w:rPr>
          <w:rFonts w:cs="Arial"/>
          <w:color w:val="000000"/>
        </w:rPr>
      </w:pPr>
      <w:r>
        <w:rPr>
          <w:rFonts w:cs="Arial"/>
          <w:color w:val="000000"/>
        </w:rPr>
        <w:t>For technical information, type "Get-Help Get-DPMSecurityGroup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57" w:name="BookMark53"/>
      <w:bookmarkStart w:id="158" w:name="BMb4fe0c3716cf42bf934366b52046be49"/>
      <w:bookmarkStart w:id="159" w:name="_Toc345597812"/>
      <w:bookmarkEnd w:id="157"/>
      <w:bookmarkEnd w:id="158"/>
      <w:r>
        <w:rPr>
          <w:rFonts w:cs="Arial"/>
        </w:rPr>
        <w:t>Get-DPMTape</w:t>
      </w:r>
      <w:bookmarkEnd w:id="159"/>
    </w:p>
    <w:p w:rsidR="0006373D" w:rsidRDefault="0006373D" w:rsidP="00A4744F">
      <w:pPr>
        <w:pStyle w:val="3"/>
        <w:spacing w:line="276" w:lineRule="auto"/>
        <w:rPr>
          <w:rFonts w:cs="Arial"/>
          <w:color w:val="000000"/>
        </w:rPr>
      </w:pPr>
      <w:r>
        <w:rPr>
          <w:rFonts w:cs="Arial"/>
          <w:color w:val="000000"/>
        </w:rPr>
        <w:t>Get-DPMTape</w:t>
      </w:r>
    </w:p>
    <w:p w:rsidR="0006373D" w:rsidRDefault="0006373D">
      <w:pPr>
        <w:spacing w:line="275" w:lineRule="auto"/>
        <w:rPr>
          <w:rFonts w:cs="Arial"/>
          <w:color w:val="000000"/>
        </w:rPr>
      </w:pPr>
      <w:r>
        <w:rPr>
          <w:rFonts w:cs="Arial"/>
          <w:color w:val="000000"/>
        </w:rPr>
        <w:t>Returns a list of tapes in the library across drives and slots.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Library</w:t>
      </w:r>
      <w:r>
        <w:rPr>
          <w:rStyle w:val="CodeEmbedded"/>
          <w:rFonts w:ascii="Consolas" w:cs="Consolas"/>
          <w:color w:val="000000"/>
          <w:sz w:val="18"/>
        </w:rPr>
        <w:br/>
        <w:t>Get-DPMTape [-DPMLibrary] &lt;Library[]&gt; [ &lt;CommonParameters&gt;]</w:t>
      </w:r>
      <w:r>
        <w:rPr>
          <w:rStyle w:val="CodeEmbedded"/>
          <w:rFonts w:ascii="Consolas" w:cs="Consolas"/>
          <w:color w:val="000000"/>
          <w:sz w:val="18"/>
        </w:rPr>
        <w:br/>
      </w:r>
      <w:r>
        <w:rPr>
          <w:rStyle w:val="CodeEmbedded"/>
          <w:rFonts w:ascii="Consolas" w:cs="Consolas"/>
          <w:color w:val="000000"/>
          <w:sz w:val="18"/>
        </w:rPr>
        <w:br/>
        <w:t>Parameter Set: ProtectionGroup</w:t>
      </w:r>
      <w:r>
        <w:rPr>
          <w:rStyle w:val="CodeEmbedded"/>
          <w:rFonts w:ascii="Consolas" w:cs="Consolas"/>
          <w:color w:val="000000"/>
          <w:sz w:val="18"/>
        </w:rPr>
        <w:br/>
        <w:t>Get-DPMTape [-ProtectionGroup] &lt;ProtectionGroup[]&gt; [ &lt;CommonParameters&gt;]</w:t>
      </w:r>
      <w:r>
        <w:rPr>
          <w:rStyle w:val="CodeEmbedded"/>
          <w:rFonts w:ascii="Consolas" w:cs="Consolas"/>
          <w:color w:val="000000"/>
          <w:sz w:val="18"/>
        </w:rPr>
        <w:br/>
      </w:r>
      <w:r>
        <w:rPr>
          <w:rStyle w:val="CodeEmbedded"/>
          <w:rFonts w:ascii="Consolas" w:cs="Consolas"/>
          <w:color w:val="000000"/>
          <w:sz w:val="18"/>
        </w:rPr>
        <w:br/>
        <w:t>Parameter Set: RecoverySourceLocation</w:t>
      </w:r>
      <w:r>
        <w:rPr>
          <w:rStyle w:val="CodeEmbedded"/>
          <w:rFonts w:ascii="Consolas" w:cs="Consolas"/>
          <w:color w:val="000000"/>
          <w:sz w:val="18"/>
        </w:rPr>
        <w:br/>
        <w:t>Get-DPMTape [-RecoveryPointLocation] &lt;RecoverySourceLocation[]&gt;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Get-DPMTape cmdlet returns a list of tapes in the library across drives and slots.</w:t>
      </w:r>
    </w:p>
    <w:p w:rsidR="0006373D" w:rsidRDefault="0006373D">
      <w:pPr>
        <w:spacing w:line="275" w:lineRule="auto"/>
        <w:rPr>
          <w:rFonts w:cs="Arial"/>
          <w:color w:val="000000"/>
        </w:rPr>
      </w:pPr>
      <w:r>
        <w:rPr>
          <w:rFonts w:cs="Arial"/>
          <w:color w:val="000000"/>
        </w:rPr>
        <w:t>Using the -DPMLibrary parameter returns the tapes in the specified library.</w:t>
      </w:r>
    </w:p>
    <w:p w:rsidR="0006373D" w:rsidRDefault="0006373D">
      <w:pPr>
        <w:spacing w:line="275" w:lineRule="auto"/>
        <w:rPr>
          <w:rFonts w:cs="Arial"/>
          <w:color w:val="000000"/>
        </w:rPr>
      </w:pPr>
      <w:r>
        <w:rPr>
          <w:rFonts w:cs="Arial"/>
          <w:color w:val="000000"/>
        </w:rPr>
        <w:t>Using the -ProtectionGroup parameter returns the tapes used by the specified protection group.</w:t>
      </w:r>
    </w:p>
    <w:p w:rsidR="0006373D" w:rsidRDefault="0006373D">
      <w:pPr>
        <w:spacing w:line="275" w:lineRule="auto"/>
        <w:rPr>
          <w:rFonts w:cs="Arial"/>
          <w:color w:val="000000"/>
        </w:rPr>
      </w:pPr>
      <w:r>
        <w:rPr>
          <w:rFonts w:cs="Arial"/>
          <w:color w:val="000000"/>
        </w:rPr>
        <w:t>Using the -RecoveryPointLocation parameter returns the tapes used by a recovery point.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the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4177E" w:rsidTr="0006373D">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Aliases</w:t>
            </w:r>
          </w:p>
        </w:tc>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none</w:t>
            </w:r>
          </w:p>
        </w:tc>
      </w:tr>
      <w:tr w:rsidR="0006373D" w:rsidRPr="00D4177E" w:rsidTr="0006373D">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Required?</w:t>
            </w:r>
          </w:p>
        </w:tc>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true</w:t>
            </w:r>
          </w:p>
        </w:tc>
      </w:tr>
      <w:tr w:rsidR="0006373D" w:rsidRPr="00D4177E" w:rsidTr="0006373D">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Position?</w:t>
            </w:r>
          </w:p>
        </w:tc>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1</w:t>
            </w:r>
          </w:p>
        </w:tc>
      </w:tr>
      <w:tr w:rsidR="0006373D" w:rsidRPr="00D4177E" w:rsidTr="0006373D">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Default Value</w:t>
            </w:r>
          </w:p>
        </w:tc>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none</w:t>
            </w:r>
          </w:p>
        </w:tc>
      </w:tr>
      <w:tr w:rsidR="0006373D" w:rsidRPr="00D4177E" w:rsidTr="0006373D">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Accept Pipeline Input?</w:t>
            </w:r>
          </w:p>
        </w:tc>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true (ByValue)</w:t>
            </w:r>
          </w:p>
        </w:tc>
      </w:tr>
      <w:tr w:rsidR="0006373D" w:rsidRPr="00D4177E" w:rsidTr="0006373D">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Accept Wildcard Characters?</w:t>
            </w:r>
          </w:p>
        </w:tc>
        <w:tc>
          <w:tcPr>
            <w:tcW w:w="2500" w:type="pct"/>
            <w:shd w:val="clear" w:color="auto" w:fill="FFFFFF"/>
          </w:tcPr>
          <w:p w:rsidR="0006373D" w:rsidRPr="00D4177E" w:rsidRDefault="0006373D">
            <w:pPr>
              <w:spacing w:line="275" w:lineRule="auto"/>
              <w:rPr>
                <w:rFonts w:cs="Arial"/>
                <w:color w:val="000000"/>
              </w:rPr>
            </w:pPr>
            <w:r w:rsidRPr="00D4177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Specify the name of the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Aliases</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none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Required?</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true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Position?</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1</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Default Value</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none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Accept Pipeline Input?</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true (ByValue)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Accept Wildcard Characters?</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-RecoveryPointLocation&lt;RecoverySourceLocation[]&gt;</w:t>
      </w:r>
    </w:p>
    <w:p w:rsidR="0006373D" w:rsidRDefault="0006373D">
      <w:pPr>
        <w:spacing w:line="275" w:lineRule="auto"/>
        <w:rPr>
          <w:rFonts w:cs="Arial"/>
          <w:color w:val="000000"/>
        </w:rPr>
      </w:pPr>
      <w:r>
        <w:rPr>
          <w:rFonts w:cs="Arial"/>
          <w:color w:val="000000"/>
        </w:rPr>
        <w:t>Specify the location of the recovery point. This is necessary if a recovery item exists in more than one location for the same point in time. For example, on a disk and tape or on two tapes.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Aliases</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none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Required?</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true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Position?</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1</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Default Value</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none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Accept Pipeline Input?</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true (ByValue)</w:t>
            </w:r>
          </w:p>
        </w:tc>
      </w:tr>
      <w:tr w:rsidR="0006373D" w:rsidRPr="00D4177E" w:rsidTr="0006373D">
        <w:tc>
          <w:tcPr>
            <w:tcW w:w="2730" w:type="pct"/>
            <w:shd w:val="clear" w:color="auto" w:fill="FFFFFF"/>
          </w:tcPr>
          <w:p w:rsidR="0006373D" w:rsidRPr="00D4177E" w:rsidRDefault="0006373D">
            <w:pPr>
              <w:spacing w:line="275" w:lineRule="auto"/>
              <w:rPr>
                <w:rFonts w:cs="Arial"/>
                <w:color w:val="000000"/>
              </w:rPr>
            </w:pPr>
            <w:r w:rsidRPr="00D4177E">
              <w:rPr>
                <w:rFonts w:cs="Arial"/>
                <w:color w:val="000000"/>
              </w:rPr>
              <w:t>Accept Wildcard Characters?</w:t>
            </w:r>
          </w:p>
        </w:tc>
        <w:tc>
          <w:tcPr>
            <w:tcW w:w="2270" w:type="pct"/>
            <w:shd w:val="clear" w:color="auto" w:fill="FFFFFF"/>
          </w:tcPr>
          <w:p w:rsidR="0006373D" w:rsidRPr="00D4177E" w:rsidRDefault="0006373D">
            <w:pPr>
              <w:spacing w:line="275" w:lineRule="auto"/>
              <w:rPr>
                <w:rFonts w:cs="Arial"/>
                <w:color w:val="000000"/>
              </w:rPr>
            </w:pPr>
            <w:r w:rsidRPr="00D4177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Tape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Get-DPMTape -detailed".</w:t>
      </w:r>
    </w:p>
    <w:p w:rsidR="0006373D" w:rsidRDefault="0006373D">
      <w:pPr>
        <w:spacing w:line="275" w:lineRule="auto"/>
        <w:ind w:left="360"/>
        <w:rPr>
          <w:rFonts w:cs="Arial"/>
          <w:color w:val="000000"/>
        </w:rPr>
      </w:pPr>
      <w:r>
        <w:rPr>
          <w:rFonts w:cs="Arial"/>
          <w:color w:val="000000"/>
        </w:rPr>
        <w:t>For technical information, type "Get-Help Get-DPMTape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list of tapes on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Get-DPMTape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60" w:name="BookMark54"/>
      <w:bookmarkStart w:id="161" w:name="BMd74221d0d62a46358991c46f0df7ece7"/>
      <w:bookmarkStart w:id="162" w:name="_Toc345597813"/>
      <w:bookmarkEnd w:id="160"/>
      <w:bookmarkEnd w:id="161"/>
      <w:r>
        <w:rPr>
          <w:rFonts w:cs="Arial"/>
        </w:rPr>
        <w:t>Get-DPMTapeBackupOption</w:t>
      </w:r>
      <w:bookmarkEnd w:id="162"/>
    </w:p>
    <w:p w:rsidR="0006373D" w:rsidRDefault="0006373D" w:rsidP="00A4744F">
      <w:pPr>
        <w:pStyle w:val="3"/>
        <w:spacing w:line="276" w:lineRule="auto"/>
        <w:rPr>
          <w:rFonts w:cs="Arial"/>
          <w:color w:val="000000"/>
        </w:rPr>
      </w:pPr>
      <w:r>
        <w:rPr>
          <w:rFonts w:cs="Arial"/>
          <w:color w:val="000000"/>
        </w:rPr>
        <w:t>Get-DPMTapeBackupOption</w:t>
      </w:r>
    </w:p>
    <w:p w:rsidR="0006373D" w:rsidRDefault="0006373D">
      <w:pPr>
        <w:spacing w:line="275" w:lineRule="auto"/>
        <w:rPr>
          <w:rFonts w:cs="Arial"/>
          <w:color w:val="000000"/>
        </w:rPr>
      </w:pPr>
      <w:r>
        <w:rPr>
          <w:rFonts w:cs="Arial"/>
          <w:color w:val="000000"/>
        </w:rPr>
        <w:t>Returns the library, drive and other backup or archive options for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Get-DPMTapeBackupOption [-ProtectionGroup] &lt;ProtectionGroup&gt;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Get-DPMTapeBackupOption returns the library, drive and other backup or archive options for a protection 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Specify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31976" w:rsidTr="0006373D">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Aliases</w:t>
            </w:r>
          </w:p>
        </w:tc>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none</w:t>
            </w:r>
          </w:p>
        </w:tc>
      </w:tr>
      <w:tr w:rsidR="0006373D" w:rsidRPr="00731976" w:rsidTr="0006373D">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Required?</w:t>
            </w:r>
          </w:p>
        </w:tc>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true</w:t>
            </w:r>
          </w:p>
        </w:tc>
      </w:tr>
      <w:tr w:rsidR="0006373D" w:rsidRPr="00731976" w:rsidTr="0006373D">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Position?</w:t>
            </w:r>
          </w:p>
        </w:tc>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1</w:t>
            </w:r>
          </w:p>
        </w:tc>
      </w:tr>
      <w:tr w:rsidR="0006373D" w:rsidRPr="00731976" w:rsidTr="0006373D">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Default Value</w:t>
            </w:r>
          </w:p>
        </w:tc>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none</w:t>
            </w:r>
          </w:p>
        </w:tc>
      </w:tr>
      <w:tr w:rsidR="0006373D" w:rsidRPr="00731976" w:rsidTr="0006373D">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Accept Pipeline Input?</w:t>
            </w:r>
          </w:p>
        </w:tc>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true (ByValue)</w:t>
            </w:r>
          </w:p>
        </w:tc>
      </w:tr>
      <w:tr w:rsidR="0006373D" w:rsidRPr="00731976" w:rsidTr="0006373D">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Accept Wildcard Characters?</w:t>
            </w:r>
          </w:p>
        </w:tc>
        <w:tc>
          <w:tcPr>
            <w:tcW w:w="2500" w:type="pct"/>
            <w:shd w:val="clear" w:color="auto" w:fill="FFFFFF"/>
          </w:tcPr>
          <w:p w:rsidR="0006373D" w:rsidRPr="00731976" w:rsidRDefault="0006373D">
            <w:pPr>
              <w:spacing w:line="275" w:lineRule="auto"/>
              <w:rPr>
                <w:rFonts w:cs="Arial"/>
                <w:color w:val="000000"/>
              </w:rPr>
            </w:pPr>
            <w:r w:rsidRPr="0073197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Get-DPMTapeBackupOption -detailed".</w:t>
      </w:r>
    </w:p>
    <w:p w:rsidR="0006373D" w:rsidRDefault="0006373D">
      <w:pPr>
        <w:spacing w:line="275" w:lineRule="auto"/>
        <w:ind w:left="360"/>
        <w:rPr>
          <w:rFonts w:cs="Arial"/>
          <w:color w:val="000000"/>
        </w:rPr>
      </w:pPr>
      <w:r>
        <w:rPr>
          <w:rFonts w:cs="Arial"/>
          <w:color w:val="000000"/>
        </w:rPr>
        <w:t>For technical information, type "Get-Help Get-DPMTapeBackupOption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backup options for the tape.</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Get-DPMTapeBackupOption -ProtectionGroup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63" w:name="BookMark55"/>
      <w:bookmarkStart w:id="164" w:name="BM85dbeb709b624002929caa7276dc7690"/>
      <w:bookmarkStart w:id="165" w:name="_Toc345597814"/>
      <w:bookmarkEnd w:id="163"/>
      <w:bookmarkEnd w:id="164"/>
      <w:r>
        <w:rPr>
          <w:rFonts w:cs="Arial"/>
        </w:rPr>
        <w:t>Get-DPMTapeDrive</w:t>
      </w:r>
      <w:bookmarkEnd w:id="165"/>
    </w:p>
    <w:p w:rsidR="0006373D" w:rsidRDefault="0006373D" w:rsidP="00A4744F">
      <w:pPr>
        <w:pStyle w:val="3"/>
        <w:spacing w:line="276" w:lineRule="auto"/>
        <w:rPr>
          <w:rFonts w:cs="Arial"/>
          <w:color w:val="000000"/>
        </w:rPr>
      </w:pPr>
      <w:r>
        <w:rPr>
          <w:rFonts w:cs="Arial"/>
          <w:color w:val="000000"/>
        </w:rPr>
        <w:t>Get-DPMTapeDrive</w:t>
      </w:r>
    </w:p>
    <w:p w:rsidR="0006373D" w:rsidRDefault="0006373D">
      <w:pPr>
        <w:spacing w:line="275" w:lineRule="auto"/>
        <w:rPr>
          <w:rFonts w:cs="Arial"/>
          <w:color w:val="000000"/>
        </w:rPr>
      </w:pPr>
      <w:r>
        <w:rPr>
          <w:rFonts w:cs="Arial"/>
          <w:color w:val="000000"/>
        </w:rPr>
        <w:t>Returns a list of drives in a library on a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Get-DPMTapeDrive [-DPMLibrary] &lt;Library[]&gt;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Get-DPMTapeDrive cmdlet returns a list of drives in a library on a DPM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F7E2E" w:rsidTr="0006373D">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Aliases</w:t>
            </w:r>
          </w:p>
        </w:tc>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none</w:t>
            </w:r>
          </w:p>
        </w:tc>
      </w:tr>
      <w:tr w:rsidR="0006373D" w:rsidRPr="00FF7E2E" w:rsidTr="0006373D">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Required?</w:t>
            </w:r>
          </w:p>
        </w:tc>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true</w:t>
            </w:r>
          </w:p>
        </w:tc>
      </w:tr>
      <w:tr w:rsidR="0006373D" w:rsidRPr="00FF7E2E" w:rsidTr="0006373D">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Position?</w:t>
            </w:r>
          </w:p>
        </w:tc>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1</w:t>
            </w:r>
          </w:p>
        </w:tc>
      </w:tr>
      <w:tr w:rsidR="0006373D" w:rsidRPr="00FF7E2E" w:rsidTr="0006373D">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Default Value</w:t>
            </w:r>
          </w:p>
        </w:tc>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none</w:t>
            </w:r>
          </w:p>
        </w:tc>
      </w:tr>
      <w:tr w:rsidR="0006373D" w:rsidRPr="00FF7E2E" w:rsidTr="0006373D">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Accept Pipeline Input?</w:t>
            </w:r>
          </w:p>
        </w:tc>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true (ByValue)</w:t>
            </w:r>
          </w:p>
        </w:tc>
      </w:tr>
      <w:tr w:rsidR="0006373D" w:rsidRPr="00FF7E2E" w:rsidTr="0006373D">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Accept Wildcard Characters?</w:t>
            </w:r>
          </w:p>
        </w:tc>
        <w:tc>
          <w:tcPr>
            <w:tcW w:w="2500" w:type="pct"/>
            <w:shd w:val="clear" w:color="auto" w:fill="FFFFFF"/>
          </w:tcPr>
          <w:p w:rsidR="0006373D" w:rsidRPr="00FF7E2E" w:rsidRDefault="0006373D">
            <w:pPr>
              <w:spacing w:line="275" w:lineRule="auto"/>
              <w:rPr>
                <w:rFonts w:cs="Arial"/>
                <w:color w:val="000000"/>
              </w:rPr>
            </w:pPr>
            <w:r w:rsidRPr="00FF7E2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TapeDrive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Get-DPMTapeDrive -detailed".</w:t>
      </w:r>
    </w:p>
    <w:p w:rsidR="0006373D" w:rsidRDefault="0006373D">
      <w:pPr>
        <w:spacing w:line="275" w:lineRule="auto"/>
        <w:ind w:left="360"/>
        <w:rPr>
          <w:rFonts w:cs="Arial"/>
          <w:color w:val="000000"/>
        </w:rPr>
      </w:pPr>
      <w:r>
        <w:rPr>
          <w:rFonts w:cs="Arial"/>
          <w:color w:val="000000"/>
        </w:rPr>
        <w:t>For technical information, type "Get-Help Get-DPMTapeDrive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tape drive in all libraries on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Get-DPMTapeDrive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66" w:name="BookMark56"/>
      <w:bookmarkStart w:id="167" w:name="BM5c031b7664644d9d83f7f79c842a80e1"/>
      <w:bookmarkStart w:id="168" w:name="_Toc345597815"/>
      <w:bookmarkEnd w:id="166"/>
      <w:bookmarkEnd w:id="167"/>
      <w:r>
        <w:rPr>
          <w:rFonts w:cs="Arial"/>
        </w:rPr>
        <w:t>Get-DPMTapeSlot</w:t>
      </w:r>
      <w:bookmarkEnd w:id="168"/>
    </w:p>
    <w:p w:rsidR="0006373D" w:rsidRDefault="0006373D" w:rsidP="00A4744F">
      <w:pPr>
        <w:pStyle w:val="3"/>
        <w:spacing w:line="276" w:lineRule="auto"/>
        <w:rPr>
          <w:rFonts w:cs="Arial"/>
          <w:color w:val="000000"/>
        </w:rPr>
      </w:pPr>
      <w:r>
        <w:rPr>
          <w:rFonts w:cs="Arial"/>
          <w:color w:val="000000"/>
        </w:rPr>
        <w:t>Get-DPMTapeSlot</w:t>
      </w:r>
    </w:p>
    <w:p w:rsidR="0006373D" w:rsidRDefault="0006373D">
      <w:pPr>
        <w:spacing w:line="275" w:lineRule="auto"/>
        <w:rPr>
          <w:rFonts w:cs="Arial"/>
          <w:color w:val="000000"/>
        </w:rPr>
      </w:pPr>
      <w:r>
        <w:rPr>
          <w:rFonts w:cs="Arial"/>
          <w:color w:val="000000"/>
        </w:rPr>
        <w:t>Returns the list of slots in the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Get-DPMTapeSlot [-DPMLibrary] &lt;Library[]&gt;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Get-DPMTapeSlot cmdlet returns the list of slots in the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173E8" w:rsidTr="0006373D">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Aliases</w:t>
            </w:r>
          </w:p>
        </w:tc>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none</w:t>
            </w:r>
          </w:p>
        </w:tc>
      </w:tr>
      <w:tr w:rsidR="0006373D" w:rsidRPr="00C173E8" w:rsidTr="0006373D">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Required?</w:t>
            </w:r>
          </w:p>
        </w:tc>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true</w:t>
            </w:r>
          </w:p>
        </w:tc>
      </w:tr>
      <w:tr w:rsidR="0006373D" w:rsidRPr="00C173E8" w:rsidTr="0006373D">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Position?</w:t>
            </w:r>
          </w:p>
        </w:tc>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1</w:t>
            </w:r>
          </w:p>
        </w:tc>
      </w:tr>
      <w:tr w:rsidR="0006373D" w:rsidRPr="00C173E8" w:rsidTr="0006373D">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Default Value</w:t>
            </w:r>
          </w:p>
        </w:tc>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none</w:t>
            </w:r>
          </w:p>
        </w:tc>
      </w:tr>
      <w:tr w:rsidR="0006373D" w:rsidRPr="00C173E8" w:rsidTr="0006373D">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Accept Pipeline Input?</w:t>
            </w:r>
          </w:p>
        </w:tc>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true (ByValue)</w:t>
            </w:r>
          </w:p>
        </w:tc>
      </w:tr>
      <w:tr w:rsidR="0006373D" w:rsidRPr="00C173E8" w:rsidTr="0006373D">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Accept Wildcard Characters?</w:t>
            </w:r>
          </w:p>
        </w:tc>
        <w:tc>
          <w:tcPr>
            <w:tcW w:w="2500" w:type="pct"/>
            <w:shd w:val="clear" w:color="auto" w:fill="FFFFFF"/>
          </w:tcPr>
          <w:p w:rsidR="0006373D" w:rsidRPr="00C173E8" w:rsidRDefault="0006373D">
            <w:pPr>
              <w:spacing w:line="275" w:lineRule="auto"/>
              <w:rPr>
                <w:rFonts w:cs="Arial"/>
                <w:color w:val="000000"/>
              </w:rPr>
            </w:pPr>
            <w:r w:rsidRPr="00C173E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SlotNumber</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Get-DPMTapeSlot -detailed".</w:t>
      </w:r>
    </w:p>
    <w:p w:rsidR="0006373D" w:rsidRDefault="0006373D">
      <w:pPr>
        <w:spacing w:line="275" w:lineRule="auto"/>
        <w:ind w:left="360"/>
        <w:rPr>
          <w:rFonts w:cs="Arial"/>
          <w:color w:val="000000"/>
        </w:rPr>
      </w:pPr>
      <w:r>
        <w:rPr>
          <w:rFonts w:cs="Arial"/>
          <w:color w:val="000000"/>
        </w:rPr>
        <w:t>For technical information, type "Get-Help Get-DPMTapeSlot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tape slot in the library.</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Get-DPMTapeSlot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69" w:name="BookMark57"/>
      <w:bookmarkStart w:id="170" w:name="BMf959c45cc47b4ad09531993218925a58"/>
      <w:bookmarkStart w:id="171" w:name="_Toc345597816"/>
      <w:bookmarkEnd w:id="169"/>
      <w:bookmarkEnd w:id="170"/>
      <w:r>
        <w:rPr>
          <w:rFonts w:cs="Arial"/>
        </w:rPr>
        <w:t>Get-DPMVolume</w:t>
      </w:r>
      <w:bookmarkEnd w:id="171"/>
    </w:p>
    <w:p w:rsidR="0006373D" w:rsidRDefault="0006373D" w:rsidP="00A4744F">
      <w:pPr>
        <w:pStyle w:val="3"/>
        <w:spacing w:line="276" w:lineRule="auto"/>
        <w:rPr>
          <w:rFonts w:cs="Arial"/>
          <w:color w:val="000000"/>
        </w:rPr>
      </w:pPr>
      <w:r>
        <w:rPr>
          <w:rFonts w:cs="Arial"/>
          <w:color w:val="000000"/>
        </w:rPr>
        <w:t>Get-DPMVolume</w:t>
      </w:r>
    </w:p>
    <w:p w:rsidR="0006373D" w:rsidRDefault="0006373D">
      <w:pPr>
        <w:spacing w:line="275" w:lineRule="auto"/>
        <w:rPr>
          <w:rFonts w:cs="Arial"/>
          <w:color w:val="000000"/>
        </w:rPr>
      </w:pPr>
      <w:r>
        <w:rPr>
          <w:rFonts w:cs="Arial"/>
          <w:color w:val="000000"/>
        </w:rPr>
        <w:t>Returns a list of volumes on the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Get-DPMVolume [[-DPMServerName] &lt;String&gt; ] [-AlreadyInUseByDPM]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Get-DPMVolume cmdlet returns a list of volumes on the DPM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-AlreadyInUseByDPM</w:t>
      </w:r>
    </w:p>
    <w:p w:rsidR="0006373D" w:rsidRDefault="0006373D">
      <w:pPr>
        <w:spacing w:line="275" w:lineRule="auto"/>
        <w:rPr>
          <w:rFonts w:cs="Arial"/>
          <w:color w:val="000000"/>
        </w:rPr>
      </w:pPr>
      <w:r>
        <w:rPr>
          <w:rFonts w:cs="Arial"/>
          <w:color w:val="000000"/>
        </w:rPr>
        <w:t>Indicates that the list must be filtered by the volumes being used by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Aliases</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none</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Required?</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false</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Position?</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named</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Default Value</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none</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Accept Pipeline Input?</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false</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Accept Wildcard Characters?</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Specify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Aliases</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ComputerName,CN</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Required?</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false</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Position?</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1</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Default Value</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none</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Accept Pipeline Input?</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false</w:t>
            </w:r>
          </w:p>
        </w:tc>
      </w:tr>
      <w:tr w:rsidR="0006373D" w:rsidRPr="00E95889" w:rsidTr="0006373D">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Accept Wildcard Characters?</w:t>
            </w:r>
          </w:p>
        </w:tc>
        <w:tc>
          <w:tcPr>
            <w:tcW w:w="2500" w:type="pct"/>
            <w:shd w:val="clear" w:color="auto" w:fill="FFFFFF"/>
          </w:tcPr>
          <w:p w:rsidR="0006373D" w:rsidRPr="00E95889" w:rsidRDefault="0006373D">
            <w:pPr>
              <w:spacing w:line="275" w:lineRule="auto"/>
              <w:rPr>
                <w:rFonts w:cs="Arial"/>
                <w:color w:val="000000"/>
              </w:rPr>
            </w:pPr>
            <w:r w:rsidRPr="00E9588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Get-DPMVolume -detailed".</w:t>
      </w:r>
    </w:p>
    <w:p w:rsidR="0006373D" w:rsidRDefault="0006373D">
      <w:pPr>
        <w:spacing w:line="275" w:lineRule="auto"/>
        <w:ind w:left="360"/>
        <w:rPr>
          <w:rFonts w:cs="Arial"/>
          <w:color w:val="000000"/>
        </w:rPr>
      </w:pPr>
      <w:r>
        <w:rPr>
          <w:rFonts w:cs="Arial"/>
          <w:color w:val="000000"/>
        </w:rPr>
        <w:t>For technical information, type "Get-Help Get-DPMVolume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returns the volumes on TestingServer.</w:t>
      </w:r>
    </w:p>
    <w:p w:rsidR="0006373D" w:rsidRDefault="0006373D">
      <w:pPr>
        <w:spacing w:line="275" w:lineRule="auto"/>
        <w:rPr>
          <w:rStyle w:val="CodeEmbedded"/>
        </w:rPr>
      </w:pPr>
      <w:r>
        <w:rPr>
          <w:rStyle w:val="CodeEmbedded"/>
          <w:rFonts w:ascii="Consolas" w:cs="Consolas"/>
          <w:color w:val="000000"/>
          <w:sz w:val="18"/>
        </w:rPr>
        <w:t>PS C:\&gt;Get-DPMVolume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72" w:name="BookMark58"/>
      <w:bookmarkStart w:id="173" w:name="BMeb36cf353a3a4ea68fb0077ae9399a94"/>
      <w:bookmarkStart w:id="174" w:name="_Toc345597817"/>
      <w:bookmarkEnd w:id="172"/>
      <w:bookmarkEnd w:id="173"/>
      <w:r>
        <w:rPr>
          <w:rFonts w:cs="Arial"/>
        </w:rPr>
        <w:t>Lock-DPMLibraryDoor</w:t>
      </w:r>
      <w:bookmarkEnd w:id="174"/>
    </w:p>
    <w:p w:rsidR="0006373D" w:rsidRDefault="0006373D" w:rsidP="00A4744F">
      <w:pPr>
        <w:pStyle w:val="3"/>
        <w:spacing w:line="276" w:lineRule="auto"/>
        <w:rPr>
          <w:rFonts w:cs="Arial"/>
          <w:color w:val="000000"/>
        </w:rPr>
      </w:pPr>
      <w:r>
        <w:rPr>
          <w:rFonts w:cs="Arial"/>
          <w:color w:val="000000"/>
        </w:rPr>
        <w:t>Lock-DPMLibraryDoor</w:t>
      </w:r>
    </w:p>
    <w:p w:rsidR="0006373D" w:rsidRDefault="0006373D">
      <w:pPr>
        <w:spacing w:line="275" w:lineRule="auto"/>
        <w:rPr>
          <w:rFonts w:cs="Arial"/>
          <w:color w:val="000000"/>
        </w:rPr>
      </w:pPr>
      <w:r>
        <w:rPr>
          <w:rFonts w:cs="Arial"/>
          <w:color w:val="000000"/>
        </w:rPr>
        <w:t>Locks the door of the specified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Lock-DPMLibraryDoor [-DPMLibrary] &lt;Library&gt; [-Async] [-DoorAccessJobStateChangeEventHandler &lt;DoorAccessJobStateChangeEventHandler&gt;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Lock-DPMLibraryDoor cmdlet locks the door of the specified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A3F19" w:rsidTr="0006373D">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Aliases</w:t>
            </w:r>
          </w:p>
        </w:tc>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Required?</w:t>
            </w:r>
          </w:p>
        </w:tc>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r w:rsidR="0006373D" w:rsidRPr="003A3F19" w:rsidTr="0006373D">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Position?</w:t>
            </w:r>
          </w:p>
        </w:tc>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named</w:t>
            </w:r>
          </w:p>
        </w:tc>
      </w:tr>
      <w:tr w:rsidR="0006373D" w:rsidRPr="003A3F19" w:rsidTr="0006373D">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Default Value</w:t>
            </w:r>
          </w:p>
        </w:tc>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Accept Pipeline Input?</w:t>
            </w:r>
          </w:p>
        </w:tc>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true (ByPropertyName)</w:t>
            </w:r>
          </w:p>
        </w:tc>
      </w:tr>
      <w:tr w:rsidR="0006373D" w:rsidRPr="003A3F19" w:rsidTr="0006373D">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Accept Wildcard Characters?</w:t>
            </w:r>
          </w:p>
        </w:tc>
        <w:tc>
          <w:tcPr>
            <w:tcW w:w="2500"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-DoorAccessJobStateChangeEventHandler&lt;DoorAccessJobStateChangeEventHandler&gt;</w:t>
      </w:r>
    </w:p>
    <w:p w:rsidR="0006373D" w:rsidRDefault="0006373D">
      <w:pPr>
        <w:spacing w:line="275" w:lineRule="auto"/>
        <w:rPr>
          <w:rFonts w:cs="Arial"/>
          <w:color w:val="000000"/>
        </w:rPr>
      </w:pPr>
      <w:r>
        <w:rPr>
          <w:rFonts w:cs="Arial"/>
          <w:color w:val="000000"/>
        </w:rPr>
        <w:t>Indicates a call-back method for an Async door operation. If the user calls the cmdlet with the –Async flag, a static or member method name of a class can be provided to act as the handler for the progress event of the long running door operation.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3A3F19" w:rsidTr="0006373D">
        <w:tc>
          <w:tcPr>
            <w:tcW w:w="2038" w:type="pct"/>
            <w:shd w:val="clear" w:color="auto" w:fill="FFFFFF"/>
          </w:tcPr>
          <w:p w:rsidR="0006373D" w:rsidRPr="003A3F19" w:rsidRDefault="0006373D">
            <w:pPr>
              <w:spacing w:line="275" w:lineRule="auto"/>
              <w:rPr>
                <w:rFonts w:cs="Arial"/>
                <w:color w:val="000000"/>
              </w:rPr>
            </w:pPr>
            <w:r w:rsidRPr="003A3F19">
              <w:rPr>
                <w:rFonts w:cs="Arial"/>
                <w:color w:val="000000"/>
              </w:rPr>
              <w:t>Aliases</w:t>
            </w:r>
          </w:p>
        </w:tc>
        <w:tc>
          <w:tcPr>
            <w:tcW w:w="2962"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2038" w:type="pct"/>
            <w:shd w:val="clear" w:color="auto" w:fill="FFFFFF"/>
          </w:tcPr>
          <w:p w:rsidR="0006373D" w:rsidRPr="003A3F19" w:rsidRDefault="0006373D">
            <w:pPr>
              <w:spacing w:line="275" w:lineRule="auto"/>
              <w:rPr>
                <w:rFonts w:cs="Arial"/>
                <w:color w:val="000000"/>
              </w:rPr>
            </w:pPr>
            <w:r w:rsidRPr="003A3F19">
              <w:rPr>
                <w:rFonts w:cs="Arial"/>
                <w:color w:val="000000"/>
              </w:rPr>
              <w:t>Required?</w:t>
            </w:r>
          </w:p>
        </w:tc>
        <w:tc>
          <w:tcPr>
            <w:tcW w:w="2962"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r w:rsidR="0006373D" w:rsidRPr="003A3F19" w:rsidTr="0006373D">
        <w:tc>
          <w:tcPr>
            <w:tcW w:w="2038" w:type="pct"/>
            <w:shd w:val="clear" w:color="auto" w:fill="FFFFFF"/>
          </w:tcPr>
          <w:p w:rsidR="0006373D" w:rsidRPr="003A3F19" w:rsidRDefault="0006373D">
            <w:pPr>
              <w:spacing w:line="275" w:lineRule="auto"/>
              <w:rPr>
                <w:rFonts w:cs="Arial"/>
                <w:color w:val="000000"/>
              </w:rPr>
            </w:pPr>
            <w:r w:rsidRPr="003A3F19">
              <w:rPr>
                <w:rFonts w:cs="Arial"/>
                <w:color w:val="000000"/>
              </w:rPr>
              <w:t>Position?</w:t>
            </w:r>
          </w:p>
        </w:tc>
        <w:tc>
          <w:tcPr>
            <w:tcW w:w="2962" w:type="pct"/>
            <w:shd w:val="clear" w:color="auto" w:fill="FFFFFF"/>
          </w:tcPr>
          <w:p w:rsidR="0006373D" w:rsidRPr="003A3F19" w:rsidRDefault="0006373D">
            <w:pPr>
              <w:spacing w:line="275" w:lineRule="auto"/>
              <w:rPr>
                <w:rFonts w:cs="Arial"/>
                <w:color w:val="000000"/>
              </w:rPr>
            </w:pPr>
            <w:r w:rsidRPr="003A3F19">
              <w:rPr>
                <w:rFonts w:cs="Arial"/>
                <w:color w:val="000000"/>
              </w:rPr>
              <w:t>named</w:t>
            </w:r>
          </w:p>
        </w:tc>
      </w:tr>
      <w:tr w:rsidR="0006373D" w:rsidRPr="003A3F19" w:rsidTr="0006373D">
        <w:tc>
          <w:tcPr>
            <w:tcW w:w="2038" w:type="pct"/>
            <w:shd w:val="clear" w:color="auto" w:fill="FFFFFF"/>
          </w:tcPr>
          <w:p w:rsidR="0006373D" w:rsidRPr="003A3F19" w:rsidRDefault="0006373D">
            <w:pPr>
              <w:spacing w:line="275" w:lineRule="auto"/>
              <w:rPr>
                <w:rFonts w:cs="Arial"/>
                <w:color w:val="000000"/>
              </w:rPr>
            </w:pPr>
            <w:r w:rsidRPr="003A3F19">
              <w:rPr>
                <w:rFonts w:cs="Arial"/>
                <w:color w:val="000000"/>
              </w:rPr>
              <w:t>Default Value</w:t>
            </w:r>
          </w:p>
        </w:tc>
        <w:tc>
          <w:tcPr>
            <w:tcW w:w="2962"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2038" w:type="pct"/>
            <w:shd w:val="clear" w:color="auto" w:fill="FFFFFF"/>
          </w:tcPr>
          <w:p w:rsidR="0006373D" w:rsidRPr="003A3F19" w:rsidRDefault="0006373D">
            <w:pPr>
              <w:spacing w:line="275" w:lineRule="auto"/>
              <w:rPr>
                <w:rFonts w:cs="Arial"/>
                <w:color w:val="000000"/>
              </w:rPr>
            </w:pPr>
            <w:r w:rsidRPr="003A3F19">
              <w:rPr>
                <w:rFonts w:cs="Arial"/>
                <w:color w:val="000000"/>
              </w:rPr>
              <w:t>Accept Pipeline Input?</w:t>
            </w:r>
          </w:p>
        </w:tc>
        <w:tc>
          <w:tcPr>
            <w:tcW w:w="2962" w:type="pct"/>
            <w:shd w:val="clear" w:color="auto" w:fill="FFFFFF"/>
          </w:tcPr>
          <w:p w:rsidR="0006373D" w:rsidRPr="003A3F19" w:rsidRDefault="0006373D">
            <w:pPr>
              <w:spacing w:line="275" w:lineRule="auto"/>
              <w:rPr>
                <w:rFonts w:cs="Arial"/>
                <w:color w:val="000000"/>
              </w:rPr>
            </w:pPr>
            <w:r w:rsidRPr="003A3F19">
              <w:rPr>
                <w:rFonts w:cs="Arial"/>
                <w:color w:val="000000"/>
              </w:rPr>
              <w:t>true (ByPropertyName)</w:t>
            </w:r>
          </w:p>
        </w:tc>
      </w:tr>
      <w:tr w:rsidR="0006373D" w:rsidRPr="003A3F19" w:rsidTr="0006373D">
        <w:tc>
          <w:tcPr>
            <w:tcW w:w="2038" w:type="pct"/>
            <w:shd w:val="clear" w:color="auto" w:fill="FFFFFF"/>
          </w:tcPr>
          <w:p w:rsidR="0006373D" w:rsidRPr="003A3F19" w:rsidRDefault="0006373D">
            <w:pPr>
              <w:spacing w:line="275" w:lineRule="auto"/>
              <w:rPr>
                <w:rFonts w:cs="Arial"/>
                <w:color w:val="000000"/>
              </w:rPr>
            </w:pPr>
            <w:r w:rsidRPr="003A3F19">
              <w:rPr>
                <w:rFonts w:cs="Arial"/>
                <w:color w:val="000000"/>
              </w:rPr>
              <w:t>Accept Wildcard Characters?</w:t>
            </w:r>
          </w:p>
        </w:tc>
        <w:tc>
          <w:tcPr>
            <w:tcW w:w="2962"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88"/>
        <w:gridCol w:w="5445"/>
      </w:tblGrid>
      <w:tr w:rsidR="0006373D" w:rsidRPr="003A3F19" w:rsidTr="0006373D">
        <w:tc>
          <w:tcPr>
            <w:tcW w:w="2083" w:type="pct"/>
            <w:shd w:val="clear" w:color="auto" w:fill="FFFFFF"/>
          </w:tcPr>
          <w:p w:rsidR="0006373D" w:rsidRPr="003A3F19" w:rsidRDefault="0006373D">
            <w:pPr>
              <w:spacing w:line="275" w:lineRule="auto"/>
              <w:rPr>
                <w:rFonts w:cs="Arial"/>
                <w:color w:val="000000"/>
              </w:rPr>
            </w:pPr>
            <w:r w:rsidRPr="003A3F19">
              <w:rPr>
                <w:rFonts w:cs="Arial"/>
                <w:color w:val="000000"/>
              </w:rPr>
              <w:t>Aliases</w:t>
            </w:r>
          </w:p>
        </w:tc>
        <w:tc>
          <w:tcPr>
            <w:tcW w:w="2917"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2083" w:type="pct"/>
            <w:shd w:val="clear" w:color="auto" w:fill="FFFFFF"/>
          </w:tcPr>
          <w:p w:rsidR="0006373D" w:rsidRPr="003A3F19" w:rsidRDefault="0006373D">
            <w:pPr>
              <w:spacing w:line="275" w:lineRule="auto"/>
              <w:rPr>
                <w:rFonts w:cs="Arial"/>
                <w:color w:val="000000"/>
              </w:rPr>
            </w:pPr>
            <w:r w:rsidRPr="003A3F19">
              <w:rPr>
                <w:rFonts w:cs="Arial"/>
                <w:color w:val="000000"/>
              </w:rPr>
              <w:t>Required?</w:t>
            </w:r>
          </w:p>
        </w:tc>
        <w:tc>
          <w:tcPr>
            <w:tcW w:w="2917" w:type="pct"/>
            <w:shd w:val="clear" w:color="auto" w:fill="FFFFFF"/>
          </w:tcPr>
          <w:p w:rsidR="0006373D" w:rsidRPr="003A3F19" w:rsidRDefault="0006373D">
            <w:pPr>
              <w:spacing w:line="275" w:lineRule="auto"/>
              <w:rPr>
                <w:rFonts w:cs="Arial"/>
                <w:color w:val="000000"/>
              </w:rPr>
            </w:pPr>
            <w:r w:rsidRPr="003A3F19">
              <w:rPr>
                <w:rFonts w:cs="Arial"/>
                <w:color w:val="000000"/>
              </w:rPr>
              <w:t>true</w:t>
            </w:r>
          </w:p>
        </w:tc>
      </w:tr>
      <w:tr w:rsidR="0006373D" w:rsidRPr="003A3F19" w:rsidTr="0006373D">
        <w:tc>
          <w:tcPr>
            <w:tcW w:w="2083" w:type="pct"/>
            <w:shd w:val="clear" w:color="auto" w:fill="FFFFFF"/>
          </w:tcPr>
          <w:p w:rsidR="0006373D" w:rsidRPr="003A3F19" w:rsidRDefault="0006373D">
            <w:pPr>
              <w:spacing w:line="275" w:lineRule="auto"/>
              <w:rPr>
                <w:rFonts w:cs="Arial"/>
                <w:color w:val="000000"/>
              </w:rPr>
            </w:pPr>
            <w:r w:rsidRPr="003A3F19">
              <w:rPr>
                <w:rFonts w:cs="Arial"/>
                <w:color w:val="000000"/>
              </w:rPr>
              <w:t>Position?</w:t>
            </w:r>
          </w:p>
        </w:tc>
        <w:tc>
          <w:tcPr>
            <w:tcW w:w="2917" w:type="pct"/>
            <w:shd w:val="clear" w:color="auto" w:fill="FFFFFF"/>
          </w:tcPr>
          <w:p w:rsidR="0006373D" w:rsidRPr="003A3F19" w:rsidRDefault="0006373D">
            <w:pPr>
              <w:spacing w:line="275" w:lineRule="auto"/>
              <w:rPr>
                <w:rFonts w:cs="Arial"/>
                <w:color w:val="000000"/>
              </w:rPr>
            </w:pPr>
            <w:r w:rsidRPr="003A3F19">
              <w:rPr>
                <w:rFonts w:cs="Arial"/>
                <w:color w:val="000000"/>
              </w:rPr>
              <w:t>1</w:t>
            </w:r>
          </w:p>
        </w:tc>
      </w:tr>
      <w:tr w:rsidR="0006373D" w:rsidRPr="003A3F19" w:rsidTr="0006373D">
        <w:tc>
          <w:tcPr>
            <w:tcW w:w="2083" w:type="pct"/>
            <w:shd w:val="clear" w:color="auto" w:fill="FFFFFF"/>
          </w:tcPr>
          <w:p w:rsidR="0006373D" w:rsidRPr="003A3F19" w:rsidRDefault="0006373D">
            <w:pPr>
              <w:spacing w:line="275" w:lineRule="auto"/>
              <w:rPr>
                <w:rFonts w:cs="Arial"/>
                <w:color w:val="000000"/>
              </w:rPr>
            </w:pPr>
            <w:r w:rsidRPr="003A3F19">
              <w:rPr>
                <w:rFonts w:cs="Arial"/>
                <w:color w:val="000000"/>
              </w:rPr>
              <w:t>Default Value</w:t>
            </w:r>
          </w:p>
        </w:tc>
        <w:tc>
          <w:tcPr>
            <w:tcW w:w="2917"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2083" w:type="pct"/>
            <w:shd w:val="clear" w:color="auto" w:fill="FFFFFF"/>
          </w:tcPr>
          <w:p w:rsidR="0006373D" w:rsidRPr="003A3F19" w:rsidRDefault="0006373D">
            <w:pPr>
              <w:spacing w:line="275" w:lineRule="auto"/>
              <w:rPr>
                <w:rFonts w:cs="Arial"/>
                <w:color w:val="000000"/>
              </w:rPr>
            </w:pPr>
            <w:r w:rsidRPr="003A3F19">
              <w:rPr>
                <w:rFonts w:cs="Arial"/>
                <w:color w:val="000000"/>
              </w:rPr>
              <w:t>Accept Pipeline Input?</w:t>
            </w:r>
          </w:p>
        </w:tc>
        <w:tc>
          <w:tcPr>
            <w:tcW w:w="2917" w:type="pct"/>
            <w:shd w:val="clear" w:color="auto" w:fill="FFFFFF"/>
          </w:tcPr>
          <w:p w:rsidR="0006373D" w:rsidRPr="003A3F19" w:rsidRDefault="0006373D">
            <w:pPr>
              <w:spacing w:line="275" w:lineRule="auto"/>
              <w:rPr>
                <w:rFonts w:cs="Arial"/>
                <w:color w:val="000000"/>
              </w:rPr>
            </w:pPr>
            <w:r w:rsidRPr="003A3F19">
              <w:rPr>
                <w:rFonts w:cs="Arial"/>
                <w:color w:val="000000"/>
              </w:rPr>
              <w:t>true (ByValue, ByPropertyName)</w:t>
            </w:r>
          </w:p>
        </w:tc>
      </w:tr>
      <w:tr w:rsidR="0006373D" w:rsidRPr="003A3F19" w:rsidTr="0006373D">
        <w:tc>
          <w:tcPr>
            <w:tcW w:w="2083" w:type="pct"/>
            <w:shd w:val="clear" w:color="auto" w:fill="FFFFFF"/>
          </w:tcPr>
          <w:p w:rsidR="0006373D" w:rsidRPr="003A3F19" w:rsidRDefault="0006373D">
            <w:pPr>
              <w:spacing w:line="275" w:lineRule="auto"/>
              <w:rPr>
                <w:rFonts w:cs="Arial"/>
                <w:color w:val="000000"/>
              </w:rPr>
            </w:pPr>
            <w:r w:rsidRPr="003A3F19">
              <w:rPr>
                <w:rFonts w:cs="Arial"/>
                <w:color w:val="000000"/>
              </w:rPr>
              <w:t>Accept Wildcard Characters?</w:t>
            </w:r>
          </w:p>
        </w:tc>
        <w:tc>
          <w:tcPr>
            <w:tcW w:w="2917"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Required?</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Position?</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named</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Default Value</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Accept Pipeline Input?</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Accept Wildcard Characters?</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Required?</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Position?</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named</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Default Value</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none</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Accept Pipeline Input?</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r w:rsidR="0006373D" w:rsidRPr="003A3F19" w:rsidTr="0006373D">
        <w:tc>
          <w:tcPr>
            <w:tcW w:w="3091" w:type="pct"/>
            <w:shd w:val="clear" w:color="auto" w:fill="FFFFFF"/>
          </w:tcPr>
          <w:p w:rsidR="0006373D" w:rsidRPr="003A3F19" w:rsidRDefault="0006373D">
            <w:pPr>
              <w:spacing w:line="275" w:lineRule="auto"/>
              <w:rPr>
                <w:rFonts w:cs="Arial"/>
                <w:color w:val="000000"/>
              </w:rPr>
            </w:pPr>
            <w:r w:rsidRPr="003A3F19">
              <w:rPr>
                <w:rFonts w:cs="Arial"/>
                <w:color w:val="000000"/>
              </w:rPr>
              <w:t>Accept Wildcard Characters?</w:t>
            </w:r>
          </w:p>
        </w:tc>
        <w:tc>
          <w:tcPr>
            <w:tcW w:w="1909" w:type="pct"/>
            <w:shd w:val="clear" w:color="auto" w:fill="FFFFFF"/>
          </w:tcPr>
          <w:p w:rsidR="0006373D" w:rsidRPr="003A3F19" w:rsidRDefault="0006373D">
            <w:pPr>
              <w:spacing w:line="275" w:lineRule="auto"/>
              <w:rPr>
                <w:rFonts w:cs="Arial"/>
                <w:color w:val="000000"/>
              </w:rPr>
            </w:pPr>
            <w:r w:rsidRPr="003A3F1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Lock-DPMLibraryDoor -detailed".</w:t>
      </w:r>
    </w:p>
    <w:p w:rsidR="0006373D" w:rsidRDefault="0006373D">
      <w:pPr>
        <w:spacing w:line="275" w:lineRule="auto"/>
        <w:ind w:left="360"/>
        <w:rPr>
          <w:rFonts w:cs="Arial"/>
          <w:color w:val="000000"/>
        </w:rPr>
      </w:pPr>
      <w:r>
        <w:rPr>
          <w:rFonts w:cs="Arial"/>
          <w:color w:val="000000"/>
        </w:rPr>
        <w:t>For technical information, type "Get-Help Lock-DPMLibraryDoor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locks the library door of the specified library.</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Lock-DPMLibraryDoor -DPMLibrary $DPMLib[0]</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75" w:name="BookMark59"/>
      <w:bookmarkStart w:id="176" w:name="BM9a932d2d5cb64e2ba1eabac5ac18da00"/>
      <w:bookmarkStart w:id="177" w:name="_Toc345597818"/>
      <w:bookmarkEnd w:id="175"/>
      <w:bookmarkEnd w:id="176"/>
      <w:r>
        <w:rPr>
          <w:rFonts w:cs="Arial"/>
        </w:rPr>
        <w:t>Lock-DPMLibraryIEPort</w:t>
      </w:r>
      <w:bookmarkEnd w:id="177"/>
    </w:p>
    <w:p w:rsidR="0006373D" w:rsidRDefault="0006373D" w:rsidP="00A4744F">
      <w:pPr>
        <w:pStyle w:val="3"/>
        <w:spacing w:line="276" w:lineRule="auto"/>
        <w:rPr>
          <w:rFonts w:cs="Arial"/>
          <w:color w:val="000000"/>
        </w:rPr>
      </w:pPr>
      <w:r>
        <w:rPr>
          <w:rFonts w:cs="Arial"/>
          <w:color w:val="000000"/>
        </w:rPr>
        <w:t>Lock-DPMLibraryIEPort</w:t>
      </w:r>
    </w:p>
    <w:p w:rsidR="0006373D" w:rsidRDefault="0006373D">
      <w:pPr>
        <w:spacing w:line="275" w:lineRule="auto"/>
        <w:rPr>
          <w:rFonts w:cs="Arial"/>
          <w:color w:val="000000"/>
        </w:rPr>
      </w:pPr>
      <w:r>
        <w:rPr>
          <w:rFonts w:cs="Arial"/>
          <w:color w:val="000000"/>
        </w:rPr>
        <w:t>Locks and loads the media present in the IE port.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Lock-DPMLibraryIEPort [-DPMLibrary] &lt;Library&gt; [-Async]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Lock-DPMLibraryIEPort cmdlet locks and loads the media present in the IE port into the slot.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Indicates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06936" w:rsidTr="0006373D">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Aliases</w:t>
            </w:r>
          </w:p>
        </w:tc>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Required?</w:t>
            </w:r>
          </w:p>
        </w:tc>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r w:rsidR="0006373D" w:rsidRPr="00306936" w:rsidTr="0006373D">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Position?</w:t>
            </w:r>
          </w:p>
        </w:tc>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named</w:t>
            </w:r>
          </w:p>
        </w:tc>
      </w:tr>
      <w:tr w:rsidR="0006373D" w:rsidRPr="00306936" w:rsidTr="0006373D">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Default Value</w:t>
            </w:r>
          </w:p>
        </w:tc>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Accept Pipeline Input?</w:t>
            </w:r>
          </w:p>
        </w:tc>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true (ByPropertyName)</w:t>
            </w:r>
          </w:p>
        </w:tc>
      </w:tr>
      <w:tr w:rsidR="0006373D" w:rsidRPr="00306936" w:rsidTr="0006373D">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Accept Wildcard Characters?</w:t>
            </w:r>
          </w:p>
        </w:tc>
        <w:tc>
          <w:tcPr>
            <w:tcW w:w="2500"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88"/>
        <w:gridCol w:w="5445"/>
      </w:tblGrid>
      <w:tr w:rsidR="0006373D" w:rsidRPr="00306936" w:rsidTr="0006373D">
        <w:tc>
          <w:tcPr>
            <w:tcW w:w="2083" w:type="pct"/>
            <w:shd w:val="clear" w:color="auto" w:fill="FFFFFF"/>
          </w:tcPr>
          <w:p w:rsidR="0006373D" w:rsidRPr="00306936" w:rsidRDefault="0006373D">
            <w:pPr>
              <w:spacing w:line="275" w:lineRule="auto"/>
              <w:rPr>
                <w:rFonts w:cs="Arial"/>
                <w:color w:val="000000"/>
              </w:rPr>
            </w:pPr>
            <w:r w:rsidRPr="00306936">
              <w:rPr>
                <w:rFonts w:cs="Arial"/>
                <w:color w:val="000000"/>
              </w:rPr>
              <w:t>Aliases</w:t>
            </w:r>
          </w:p>
        </w:tc>
        <w:tc>
          <w:tcPr>
            <w:tcW w:w="2917"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2083" w:type="pct"/>
            <w:shd w:val="clear" w:color="auto" w:fill="FFFFFF"/>
          </w:tcPr>
          <w:p w:rsidR="0006373D" w:rsidRPr="00306936" w:rsidRDefault="0006373D">
            <w:pPr>
              <w:spacing w:line="275" w:lineRule="auto"/>
              <w:rPr>
                <w:rFonts w:cs="Arial"/>
                <w:color w:val="000000"/>
              </w:rPr>
            </w:pPr>
            <w:r w:rsidRPr="00306936">
              <w:rPr>
                <w:rFonts w:cs="Arial"/>
                <w:color w:val="000000"/>
              </w:rPr>
              <w:t>Required?</w:t>
            </w:r>
          </w:p>
        </w:tc>
        <w:tc>
          <w:tcPr>
            <w:tcW w:w="2917" w:type="pct"/>
            <w:shd w:val="clear" w:color="auto" w:fill="FFFFFF"/>
          </w:tcPr>
          <w:p w:rsidR="0006373D" w:rsidRPr="00306936" w:rsidRDefault="0006373D">
            <w:pPr>
              <w:spacing w:line="275" w:lineRule="auto"/>
              <w:rPr>
                <w:rFonts w:cs="Arial"/>
                <w:color w:val="000000"/>
              </w:rPr>
            </w:pPr>
            <w:r w:rsidRPr="00306936">
              <w:rPr>
                <w:rFonts w:cs="Arial"/>
                <w:color w:val="000000"/>
              </w:rPr>
              <w:t>true</w:t>
            </w:r>
          </w:p>
        </w:tc>
      </w:tr>
      <w:tr w:rsidR="0006373D" w:rsidRPr="00306936" w:rsidTr="0006373D">
        <w:tc>
          <w:tcPr>
            <w:tcW w:w="2083" w:type="pct"/>
            <w:shd w:val="clear" w:color="auto" w:fill="FFFFFF"/>
          </w:tcPr>
          <w:p w:rsidR="0006373D" w:rsidRPr="00306936" w:rsidRDefault="0006373D">
            <w:pPr>
              <w:spacing w:line="275" w:lineRule="auto"/>
              <w:rPr>
                <w:rFonts w:cs="Arial"/>
                <w:color w:val="000000"/>
              </w:rPr>
            </w:pPr>
            <w:r w:rsidRPr="00306936">
              <w:rPr>
                <w:rFonts w:cs="Arial"/>
                <w:color w:val="000000"/>
              </w:rPr>
              <w:t>Position?</w:t>
            </w:r>
          </w:p>
        </w:tc>
        <w:tc>
          <w:tcPr>
            <w:tcW w:w="2917" w:type="pct"/>
            <w:shd w:val="clear" w:color="auto" w:fill="FFFFFF"/>
          </w:tcPr>
          <w:p w:rsidR="0006373D" w:rsidRPr="00306936" w:rsidRDefault="0006373D">
            <w:pPr>
              <w:spacing w:line="275" w:lineRule="auto"/>
              <w:rPr>
                <w:rFonts w:cs="Arial"/>
                <w:color w:val="000000"/>
              </w:rPr>
            </w:pPr>
            <w:r w:rsidRPr="00306936">
              <w:rPr>
                <w:rFonts w:cs="Arial"/>
                <w:color w:val="000000"/>
              </w:rPr>
              <w:t>1</w:t>
            </w:r>
          </w:p>
        </w:tc>
      </w:tr>
      <w:tr w:rsidR="0006373D" w:rsidRPr="00306936" w:rsidTr="0006373D">
        <w:tc>
          <w:tcPr>
            <w:tcW w:w="2083" w:type="pct"/>
            <w:shd w:val="clear" w:color="auto" w:fill="FFFFFF"/>
          </w:tcPr>
          <w:p w:rsidR="0006373D" w:rsidRPr="00306936" w:rsidRDefault="0006373D">
            <w:pPr>
              <w:spacing w:line="275" w:lineRule="auto"/>
              <w:rPr>
                <w:rFonts w:cs="Arial"/>
                <w:color w:val="000000"/>
              </w:rPr>
            </w:pPr>
            <w:r w:rsidRPr="00306936">
              <w:rPr>
                <w:rFonts w:cs="Arial"/>
                <w:color w:val="000000"/>
              </w:rPr>
              <w:t>Default Value</w:t>
            </w:r>
          </w:p>
        </w:tc>
        <w:tc>
          <w:tcPr>
            <w:tcW w:w="2917"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2083" w:type="pct"/>
            <w:shd w:val="clear" w:color="auto" w:fill="FFFFFF"/>
          </w:tcPr>
          <w:p w:rsidR="0006373D" w:rsidRPr="00306936" w:rsidRDefault="0006373D">
            <w:pPr>
              <w:spacing w:line="275" w:lineRule="auto"/>
              <w:rPr>
                <w:rFonts w:cs="Arial"/>
                <w:color w:val="000000"/>
              </w:rPr>
            </w:pPr>
            <w:r w:rsidRPr="00306936">
              <w:rPr>
                <w:rFonts w:cs="Arial"/>
                <w:color w:val="000000"/>
              </w:rPr>
              <w:t>Accept Pipeline Input?</w:t>
            </w:r>
          </w:p>
        </w:tc>
        <w:tc>
          <w:tcPr>
            <w:tcW w:w="2917" w:type="pct"/>
            <w:shd w:val="clear" w:color="auto" w:fill="FFFFFF"/>
          </w:tcPr>
          <w:p w:rsidR="0006373D" w:rsidRPr="00306936" w:rsidRDefault="0006373D">
            <w:pPr>
              <w:spacing w:line="275" w:lineRule="auto"/>
              <w:rPr>
                <w:rFonts w:cs="Arial"/>
                <w:color w:val="000000"/>
              </w:rPr>
            </w:pPr>
            <w:r w:rsidRPr="00306936">
              <w:rPr>
                <w:rFonts w:cs="Arial"/>
                <w:color w:val="000000"/>
              </w:rPr>
              <w:t>true (ByValue, ByPropertyName)</w:t>
            </w:r>
          </w:p>
        </w:tc>
      </w:tr>
      <w:tr w:rsidR="0006373D" w:rsidRPr="00306936" w:rsidTr="0006373D">
        <w:tc>
          <w:tcPr>
            <w:tcW w:w="2083" w:type="pct"/>
            <w:shd w:val="clear" w:color="auto" w:fill="FFFFFF"/>
          </w:tcPr>
          <w:p w:rsidR="0006373D" w:rsidRPr="00306936" w:rsidRDefault="0006373D">
            <w:pPr>
              <w:spacing w:line="275" w:lineRule="auto"/>
              <w:rPr>
                <w:rFonts w:cs="Arial"/>
                <w:color w:val="000000"/>
              </w:rPr>
            </w:pPr>
            <w:r w:rsidRPr="00306936">
              <w:rPr>
                <w:rFonts w:cs="Arial"/>
                <w:color w:val="000000"/>
              </w:rPr>
              <w:t>Accept Wildcard Characters?</w:t>
            </w:r>
          </w:p>
        </w:tc>
        <w:tc>
          <w:tcPr>
            <w:tcW w:w="2917"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Aliases</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Required?</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Position?</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named</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Default Value</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Accept Pipeline Input?</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Accept Wildcard Characters?</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Required?</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Position?</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named</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Default Value</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Accept Pipeline Input?</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Accept Wildcard Characters?</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Required?</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Position?</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named</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Default Value</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none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Accept Pipeline Input?</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r w:rsidR="0006373D" w:rsidRPr="00306936" w:rsidTr="0006373D">
        <w:tc>
          <w:tcPr>
            <w:tcW w:w="3091" w:type="pct"/>
            <w:shd w:val="clear" w:color="auto" w:fill="FFFFFF"/>
          </w:tcPr>
          <w:p w:rsidR="0006373D" w:rsidRPr="00306936" w:rsidRDefault="0006373D">
            <w:pPr>
              <w:spacing w:line="275" w:lineRule="auto"/>
              <w:rPr>
                <w:rFonts w:cs="Arial"/>
                <w:color w:val="000000"/>
              </w:rPr>
            </w:pPr>
            <w:r w:rsidRPr="00306936">
              <w:rPr>
                <w:rFonts w:cs="Arial"/>
                <w:color w:val="000000"/>
              </w:rPr>
              <w:t>Accept Wildcard Characters?</w:t>
            </w:r>
          </w:p>
        </w:tc>
        <w:tc>
          <w:tcPr>
            <w:tcW w:w="1909" w:type="pct"/>
            <w:shd w:val="clear" w:color="auto" w:fill="FFFFFF"/>
          </w:tcPr>
          <w:p w:rsidR="0006373D" w:rsidRPr="00306936" w:rsidRDefault="0006373D">
            <w:pPr>
              <w:spacing w:line="275" w:lineRule="auto"/>
              <w:rPr>
                <w:rFonts w:cs="Arial"/>
                <w:color w:val="000000"/>
              </w:rPr>
            </w:pPr>
            <w:r w:rsidRPr="0030693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Lock-DPMLibraryIEPort -detailed".</w:t>
      </w:r>
    </w:p>
    <w:p w:rsidR="0006373D" w:rsidRDefault="0006373D">
      <w:pPr>
        <w:spacing w:line="275" w:lineRule="auto"/>
        <w:ind w:left="360"/>
        <w:rPr>
          <w:rFonts w:cs="Arial"/>
          <w:color w:val="000000"/>
        </w:rPr>
      </w:pPr>
      <w:r>
        <w:rPr>
          <w:rFonts w:cs="Arial"/>
          <w:color w:val="000000"/>
        </w:rPr>
        <w:t>For technical information, type "Get-Help Lock-DPMLibraryIEPort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Lock-DPMLibraryDoor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78" w:name="BookMark60"/>
      <w:bookmarkStart w:id="179" w:name="BM33f037d7d8ca404099fc4de4c12dbb7a"/>
      <w:bookmarkStart w:id="180" w:name="_Toc345597819"/>
      <w:bookmarkEnd w:id="178"/>
      <w:bookmarkEnd w:id="179"/>
      <w:r>
        <w:rPr>
          <w:rFonts w:cs="Arial"/>
        </w:rPr>
        <w:t>New-DPMPGSet</w:t>
      </w:r>
      <w:bookmarkEnd w:id="180"/>
    </w:p>
    <w:p w:rsidR="0006373D" w:rsidRDefault="0006373D" w:rsidP="00A4744F">
      <w:pPr>
        <w:pStyle w:val="3"/>
        <w:spacing w:line="276" w:lineRule="auto"/>
        <w:rPr>
          <w:rFonts w:cs="Arial"/>
          <w:color w:val="000000"/>
        </w:rPr>
      </w:pPr>
      <w:r>
        <w:rPr>
          <w:rFonts w:cs="Arial"/>
          <w:color w:val="000000"/>
        </w:rPr>
        <w:t>New-DPMPGSet</w:t>
      </w:r>
    </w:p>
    <w:p w:rsidR="0006373D" w:rsidRDefault="0006373D">
      <w:pPr>
        <w:spacing w:line="275" w:lineRule="auto"/>
        <w:rPr>
          <w:rFonts w:cs="Arial"/>
          <w:color w:val="000000"/>
        </w:rPr>
      </w:pPr>
      <w:r>
        <w:rPr>
          <w:rFonts w:cs="Arial"/>
          <w:color w:val="000000"/>
        </w:rPr>
        <w:t>Creates a new DPM PG set.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New-DPMPGSet [[-DPMServerName] &lt;String&gt; ] [-Name] &lt;String&gt; [[-PGList] &lt;ProtectionGroup[]&gt; ] [[-WritePeriodUnit] &lt;TimeUnit&gt; ] [[-WritePeriodValue] &lt;UInt32&gt; ] [[-ExpiryToleranceUnit] &lt;TimeUnit&gt; ] [[-ExpiryToleranceValue] &lt;UInt32&gt; ] [-AllowDifferentRetentionPeriods]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New-DPMPGSet cmdlet creates a new DPM PG set.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-AllowDifferentRetentionPeriods</w:t>
      </w:r>
    </w:p>
    <w:p w:rsidR="0006373D" w:rsidRDefault="0006373D">
      <w:pPr>
        <w:spacing w:line="275" w:lineRule="auto"/>
        <w:rPr>
          <w:rFonts w:cs="Arial"/>
          <w:color w:val="000000"/>
        </w:rPr>
      </w:pPr>
      <w:r>
        <w:rPr>
          <w:rFonts w:cs="Arial"/>
          <w:color w:val="000000"/>
        </w:rPr>
        <w:t>Indicates if protection groups with different retention periods can be colocated to the same PG set.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named</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1</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-ExpiryToleranceUnit&lt;TimeUnit&gt;</w:t>
      </w:r>
    </w:p>
    <w:p w:rsidR="0006373D" w:rsidRDefault="0006373D">
      <w:pPr>
        <w:spacing w:line="275" w:lineRule="auto"/>
        <w:rPr>
          <w:rFonts w:cs="Arial"/>
          <w:color w:val="000000"/>
        </w:rPr>
      </w:pPr>
      <w:r>
        <w:rPr>
          <w:rFonts w:cs="Arial"/>
          <w:color w:val="000000"/>
        </w:rPr>
        <w:t>Specify the measurement unit for expiry tolerance.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6</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-ExpiryToleranceValue&lt;UInt32&gt;</w:t>
      </w:r>
    </w:p>
    <w:p w:rsidR="0006373D" w:rsidRDefault="0006373D">
      <w:pPr>
        <w:spacing w:line="275" w:lineRule="auto"/>
        <w:rPr>
          <w:rFonts w:cs="Arial"/>
          <w:color w:val="000000"/>
        </w:rPr>
      </w:pPr>
      <w:r>
        <w:rPr>
          <w:rFonts w:cs="Arial"/>
          <w:color w:val="000000"/>
        </w:rPr>
        <w:t>Specify the maximum length of time for which an expired recovery point can remain on a tape until the tape is marked as expired.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7</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-Name&lt;String&gt;</w:t>
      </w:r>
    </w:p>
    <w:p w:rsidR="0006373D" w:rsidRDefault="0006373D">
      <w:pPr>
        <w:spacing w:line="275" w:lineRule="auto"/>
        <w:rPr>
          <w:rFonts w:cs="Arial"/>
          <w:color w:val="000000"/>
        </w:rPr>
      </w:pPr>
      <w:r>
        <w:rPr>
          <w:rFonts w:cs="Arial"/>
          <w:color w:val="000000"/>
        </w:rPr>
        <w:t>Provide the name of the PG set.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true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2</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-PGList&lt;ProtectionGroup[]&gt;</w:t>
      </w:r>
    </w:p>
    <w:p w:rsidR="0006373D" w:rsidRDefault="0006373D">
      <w:pPr>
        <w:spacing w:line="275" w:lineRule="auto"/>
        <w:rPr>
          <w:rFonts w:cs="Arial"/>
          <w:color w:val="000000"/>
        </w:rPr>
      </w:pPr>
      <w:r>
        <w:rPr>
          <w:rFonts w:cs="Arial"/>
          <w:color w:val="000000"/>
        </w:rPr>
        <w:t>Specify the list of protection groups to be added to the PG set.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05178D" w:rsidTr="0006373D">
        <w:tc>
          <w:tcPr>
            <w:tcW w:w="2730"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227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730"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227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2730"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2270" w:type="pct"/>
            <w:shd w:val="clear" w:color="auto" w:fill="FFFFFF"/>
          </w:tcPr>
          <w:p w:rsidR="0006373D" w:rsidRPr="0005178D" w:rsidRDefault="0006373D">
            <w:pPr>
              <w:spacing w:line="275" w:lineRule="auto"/>
              <w:rPr>
                <w:rFonts w:cs="Arial"/>
                <w:color w:val="000000"/>
              </w:rPr>
            </w:pPr>
            <w:r w:rsidRPr="0005178D">
              <w:rPr>
                <w:rFonts w:cs="Arial"/>
                <w:color w:val="000000"/>
              </w:rPr>
              <w:t>3</w:t>
            </w:r>
          </w:p>
        </w:tc>
      </w:tr>
      <w:tr w:rsidR="0006373D" w:rsidRPr="0005178D" w:rsidTr="0006373D">
        <w:tc>
          <w:tcPr>
            <w:tcW w:w="2730"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227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730"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2270" w:type="pct"/>
            <w:shd w:val="clear" w:color="auto" w:fill="FFFFFF"/>
          </w:tcPr>
          <w:p w:rsidR="0006373D" w:rsidRPr="0005178D" w:rsidRDefault="0006373D">
            <w:pPr>
              <w:spacing w:line="275" w:lineRule="auto"/>
              <w:rPr>
                <w:rFonts w:cs="Arial"/>
                <w:color w:val="000000"/>
              </w:rPr>
            </w:pPr>
            <w:r w:rsidRPr="0005178D">
              <w:rPr>
                <w:rFonts w:cs="Arial"/>
                <w:color w:val="000000"/>
              </w:rPr>
              <w:t>True (ByValue)</w:t>
            </w:r>
          </w:p>
        </w:tc>
      </w:tr>
      <w:tr w:rsidR="0006373D" w:rsidRPr="0005178D" w:rsidTr="0006373D">
        <w:tc>
          <w:tcPr>
            <w:tcW w:w="2730"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227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-WritePeriodUnit&lt;TimeUnit&gt;</w:t>
      </w:r>
    </w:p>
    <w:p w:rsidR="0006373D" w:rsidRDefault="0006373D">
      <w:pPr>
        <w:spacing w:line="275" w:lineRule="auto"/>
        <w:rPr>
          <w:rFonts w:cs="Arial"/>
          <w:color w:val="000000"/>
        </w:rPr>
      </w:pPr>
      <w:r>
        <w:rPr>
          <w:rFonts w:cs="Arial"/>
          <w:color w:val="000000"/>
        </w:rPr>
        <w:t>Specify the measurement unit for write period.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4</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3369"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1631"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-WritePeriodValue&lt;UInt32&gt;</w:t>
      </w:r>
    </w:p>
    <w:p w:rsidR="0006373D" w:rsidRDefault="0006373D">
      <w:pPr>
        <w:spacing w:line="275" w:lineRule="auto"/>
        <w:rPr>
          <w:rFonts w:cs="Arial"/>
          <w:color w:val="000000"/>
        </w:rPr>
      </w:pPr>
      <w:r>
        <w:rPr>
          <w:rFonts w:cs="Arial"/>
          <w:color w:val="000000"/>
        </w:rPr>
        <w:t>Specify the length of time for which a tape is available for writing new backups. The tape is marked as Offsite Ready after this.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Aliases</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Required?</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Position?</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5</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Default Value</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none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Accept Pipeline Input?</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r w:rsidR="0006373D" w:rsidRPr="0005178D" w:rsidTr="0006373D">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Accept Wildcard Characters?</w:t>
            </w:r>
          </w:p>
        </w:tc>
        <w:tc>
          <w:tcPr>
            <w:tcW w:w="2500" w:type="pct"/>
            <w:shd w:val="clear" w:color="auto" w:fill="FFFFFF"/>
          </w:tcPr>
          <w:p w:rsidR="0006373D" w:rsidRPr="0005178D" w:rsidRDefault="0006373D">
            <w:pPr>
              <w:spacing w:line="275" w:lineRule="auto"/>
              <w:rPr>
                <w:rFonts w:cs="Arial"/>
                <w:color w:val="000000"/>
              </w:rPr>
            </w:pPr>
            <w:r w:rsidRPr="00051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New-DPMPGSet -detailed".</w:t>
      </w:r>
    </w:p>
    <w:p w:rsidR="0006373D" w:rsidRDefault="0006373D">
      <w:pPr>
        <w:spacing w:line="275" w:lineRule="auto"/>
        <w:ind w:left="360"/>
        <w:rPr>
          <w:rFonts w:cs="Arial"/>
          <w:color w:val="000000"/>
        </w:rPr>
      </w:pPr>
      <w:r>
        <w:rPr>
          <w:rFonts w:cs="Arial"/>
          <w:color w:val="000000"/>
        </w:rPr>
        <w:t>For technical information, type "Get-Help New-DPMPGSet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81" w:name="BookMark61"/>
      <w:bookmarkStart w:id="182" w:name="BM3656318d30d944158dc80f88550ba8ae"/>
      <w:bookmarkStart w:id="183" w:name="_Toc345597820"/>
      <w:bookmarkEnd w:id="181"/>
      <w:bookmarkEnd w:id="182"/>
      <w:r>
        <w:rPr>
          <w:rFonts w:cs="Arial"/>
        </w:rPr>
        <w:t>New-DPMProtectionGroup</w:t>
      </w:r>
      <w:bookmarkEnd w:id="183"/>
    </w:p>
    <w:p w:rsidR="0006373D" w:rsidRDefault="0006373D" w:rsidP="00A4744F">
      <w:pPr>
        <w:pStyle w:val="3"/>
        <w:spacing w:line="276" w:lineRule="auto"/>
        <w:rPr>
          <w:rFonts w:cs="Arial"/>
          <w:color w:val="000000"/>
        </w:rPr>
      </w:pPr>
      <w:r>
        <w:rPr>
          <w:rFonts w:cs="Arial"/>
          <w:color w:val="000000"/>
        </w:rPr>
        <w:t>New-DPMProtectionGroup</w:t>
      </w:r>
    </w:p>
    <w:p w:rsidR="0006373D" w:rsidRDefault="0006373D">
      <w:pPr>
        <w:spacing w:line="275" w:lineRule="auto"/>
        <w:rPr>
          <w:rFonts w:cs="Arial"/>
          <w:color w:val="000000"/>
        </w:rPr>
      </w:pPr>
      <w:r>
        <w:rPr>
          <w:rFonts w:cs="Arial"/>
          <w:color w:val="000000"/>
        </w:rPr>
        <w:t>Creates a new protection group on the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New-DPMProtectionGroup [[-DPMServerName] &lt;String&gt; ] [[-Name]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New-DPMProtectionGroup cmdlet creates a new protection group on the specified DPM server.</w:t>
      </w:r>
    </w:p>
    <w:p w:rsidR="0006373D" w:rsidRDefault="0006373D">
      <w:pPr>
        <w:spacing w:line="275" w:lineRule="auto"/>
        <w:rPr>
          <w:rFonts w:cs="Arial"/>
          <w:color w:val="000000"/>
        </w:rPr>
      </w:pPr>
      <w:r>
        <w:rPr>
          <w:rFonts w:cs="Arial"/>
          <w:color w:val="000000"/>
        </w:rPr>
        <w:t>This is the first step towards creating a new protection group. This cmdlet returns a new protection group object on which you can perform the remaining steps required for creating a protection group. However, the protection group is not actually created until you run the Set-ProtectionGroup cmdlet.</w:t>
      </w:r>
    </w:p>
    <w:p w:rsidR="0006373D" w:rsidRDefault="0006373D">
      <w:pPr>
        <w:spacing w:line="275" w:lineRule="auto"/>
        <w:rPr>
          <w:rFonts w:cs="Arial"/>
          <w:color w:val="000000"/>
        </w:rPr>
      </w:pPr>
      <w:r>
        <w:rPr>
          <w:rFonts w:cs="Arial"/>
          <w:color w:val="000000"/>
        </w:rPr>
        <w:t>Use the following cmdlets to create a new protection group, using one or more cmdlets from each step:</w:t>
      </w:r>
    </w:p>
    <w:p w:rsidR="0006373D" w:rsidRDefault="0006373D">
      <w:pPr>
        <w:spacing w:line="275" w:lineRule="auto"/>
        <w:rPr>
          <w:rFonts w:cs="Arial"/>
          <w:color w:val="000000"/>
        </w:rPr>
      </w:pPr>
      <w:r>
        <w:rPr>
          <w:rFonts w:cs="Arial"/>
          <w:color w:val="000000"/>
        </w:rPr>
        <w:t>1. New-DPMProtectionGroup</w:t>
      </w:r>
    </w:p>
    <w:p w:rsidR="0006373D" w:rsidRDefault="0006373D">
      <w:pPr>
        <w:spacing w:line="275" w:lineRule="auto"/>
        <w:rPr>
          <w:rFonts w:cs="Arial"/>
          <w:color w:val="000000"/>
        </w:rPr>
      </w:pPr>
      <w:r>
        <w:rPr>
          <w:rFonts w:cs="Arial"/>
          <w:color w:val="000000"/>
        </w:rPr>
        <w:t>2. Add-ChildDatasource, Remove-ChildDatasource, Set-DatasourceProtectionOption, Set-ProtectionJobStartTime</w:t>
      </w:r>
    </w:p>
    <w:p w:rsidR="0006373D" w:rsidRDefault="0006373D">
      <w:pPr>
        <w:spacing w:line="275" w:lineRule="auto"/>
        <w:rPr>
          <w:rFonts w:cs="Arial"/>
          <w:color w:val="000000"/>
        </w:rPr>
      </w:pPr>
      <w:r>
        <w:rPr>
          <w:rFonts w:cs="Arial"/>
          <w:color w:val="000000"/>
        </w:rPr>
        <w:t>3. Set-ProtectionType</w:t>
      </w:r>
    </w:p>
    <w:p w:rsidR="0006373D" w:rsidRDefault="0006373D">
      <w:pPr>
        <w:spacing w:line="275" w:lineRule="auto"/>
        <w:rPr>
          <w:rFonts w:cs="Arial"/>
          <w:color w:val="000000"/>
        </w:rPr>
      </w:pPr>
      <w:r>
        <w:rPr>
          <w:rFonts w:cs="Arial"/>
          <w:color w:val="000000"/>
        </w:rPr>
        <w:t>4. Set-ReplicaCreationMethod</w:t>
      </w:r>
    </w:p>
    <w:p w:rsidR="0006373D" w:rsidRDefault="0006373D">
      <w:pPr>
        <w:spacing w:line="275" w:lineRule="auto"/>
        <w:rPr>
          <w:rFonts w:cs="Arial"/>
          <w:color w:val="000000"/>
        </w:rPr>
      </w:pPr>
      <w:r>
        <w:rPr>
          <w:rFonts w:cs="Arial"/>
          <w:color w:val="000000"/>
        </w:rPr>
        <w:t>5. Set-PolicyObjective, Set-PolicySchedule (Short term)</w:t>
      </w:r>
    </w:p>
    <w:p w:rsidR="0006373D" w:rsidRDefault="0006373D">
      <w:pPr>
        <w:spacing w:line="275" w:lineRule="auto"/>
        <w:rPr>
          <w:rFonts w:cs="Arial"/>
          <w:color w:val="000000"/>
        </w:rPr>
      </w:pPr>
      <w:r>
        <w:rPr>
          <w:rFonts w:cs="Arial"/>
          <w:color w:val="000000"/>
        </w:rPr>
        <w:t>6. Get-DatasourceDiskAllocation</w:t>
      </w:r>
    </w:p>
    <w:p w:rsidR="0006373D" w:rsidRDefault="0006373D">
      <w:pPr>
        <w:spacing w:line="275" w:lineRule="auto"/>
        <w:rPr>
          <w:rFonts w:cs="Arial"/>
          <w:color w:val="000000"/>
        </w:rPr>
      </w:pPr>
      <w:r>
        <w:rPr>
          <w:rFonts w:cs="Arial"/>
          <w:color w:val="000000"/>
        </w:rPr>
        <w:t>7. Set-DatasourceDiskAllocation</w:t>
      </w:r>
    </w:p>
    <w:p w:rsidR="0006373D" w:rsidRDefault="0006373D">
      <w:pPr>
        <w:spacing w:line="275" w:lineRule="auto"/>
        <w:rPr>
          <w:rFonts w:cs="Arial"/>
          <w:color w:val="000000"/>
        </w:rPr>
      </w:pPr>
      <w:r>
        <w:rPr>
          <w:rFonts w:cs="Arial"/>
          <w:color w:val="000000"/>
        </w:rPr>
        <w:t>8. Set-PolicyObjective, Set-PolicySchedule (Long term)</w:t>
      </w:r>
    </w:p>
    <w:p w:rsidR="0006373D" w:rsidRDefault="0006373D">
      <w:pPr>
        <w:spacing w:line="275" w:lineRule="auto"/>
        <w:rPr>
          <w:rFonts w:cs="Arial"/>
          <w:color w:val="000000"/>
        </w:rPr>
      </w:pPr>
      <w:r>
        <w:rPr>
          <w:rFonts w:cs="Arial"/>
          <w:color w:val="000000"/>
        </w:rPr>
        <w:t>9. Set-TapeBackupOption</w:t>
      </w:r>
    </w:p>
    <w:p w:rsidR="0006373D" w:rsidRDefault="0006373D">
      <w:pPr>
        <w:spacing w:line="275" w:lineRule="auto"/>
        <w:rPr>
          <w:rFonts w:cs="Arial"/>
          <w:color w:val="000000"/>
        </w:rPr>
      </w:pPr>
      <w:r>
        <w:rPr>
          <w:rFonts w:cs="Arial"/>
          <w:color w:val="000000"/>
        </w:rPr>
        <w:t>10. Set-ProtectionGroup</w:t>
      </w:r>
    </w:p>
    <w:p w:rsidR="0006373D" w:rsidRDefault="0006373D">
      <w:pPr>
        <w:spacing w:line="275" w:lineRule="auto"/>
        <w:rPr>
          <w:rFonts w:cs="Arial"/>
          <w:color w:val="000000"/>
        </w:rPr>
      </w:pPr>
      <w:r>
        <w:rPr>
          <w:rFonts w:cs="Arial"/>
          <w:color w:val="000000"/>
        </w:rPr>
        <w:t>Depending on your choice in a previous step, some steps might not be applicable. For example, if you set disk-based protection in step 3, steps 8 and 9 are not required.</w:t>
      </w:r>
    </w:p>
    <w:p w:rsidR="0006373D" w:rsidRDefault="0006373D">
      <w:pPr>
        <w:spacing w:line="275" w:lineRule="auto"/>
        <w:rPr>
          <w:rFonts w:cs="Arial"/>
          <w:color w:val="000000"/>
        </w:rPr>
      </w:pPr>
      <w:r>
        <w:rPr>
          <w:rFonts w:cs="Arial"/>
          <w:color w:val="000000"/>
        </w:rPr>
        <w:t>It is important to remember that the protection group is created only after you run the Set-ProtectionGroup cmdlet, and until then the protection group exists only in the memory.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Aliases</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none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Required?</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false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Position?</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1</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Default Value</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none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Accept Pipeline Input?</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false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Accept Wildcard Characters?</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-Name&lt;String&gt;</w:t>
      </w:r>
    </w:p>
    <w:p w:rsidR="0006373D" w:rsidRDefault="0006373D">
      <w:pPr>
        <w:spacing w:line="275" w:lineRule="auto"/>
        <w:rPr>
          <w:rFonts w:cs="Arial"/>
          <w:color w:val="000000"/>
        </w:rPr>
      </w:pPr>
      <w:r>
        <w:rPr>
          <w:rFonts w:cs="Arial"/>
          <w:color w:val="000000"/>
        </w:rPr>
        <w:t>Provide 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Aliases</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none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Required?</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false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Position?</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2</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Default Value</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none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Accept Pipeline Input?</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false</w:t>
            </w:r>
          </w:p>
        </w:tc>
      </w:tr>
      <w:tr w:rsidR="0006373D" w:rsidRPr="00DB313D" w:rsidTr="0006373D">
        <w:tc>
          <w:tcPr>
            <w:tcW w:w="3369" w:type="pct"/>
            <w:shd w:val="clear" w:color="auto" w:fill="FFFFFF"/>
          </w:tcPr>
          <w:p w:rsidR="0006373D" w:rsidRPr="00DB313D" w:rsidRDefault="0006373D">
            <w:pPr>
              <w:spacing w:line="275" w:lineRule="auto"/>
              <w:rPr>
                <w:rFonts w:cs="Arial"/>
                <w:color w:val="000000"/>
              </w:rPr>
            </w:pPr>
            <w:r w:rsidRPr="00DB313D">
              <w:rPr>
                <w:rFonts w:cs="Arial"/>
                <w:color w:val="000000"/>
              </w:rPr>
              <w:t>Accept Wildcard Characters?</w:t>
            </w:r>
          </w:p>
        </w:tc>
        <w:tc>
          <w:tcPr>
            <w:tcW w:w="1631" w:type="pct"/>
            <w:shd w:val="clear" w:color="auto" w:fill="FFFFFF"/>
          </w:tcPr>
          <w:p w:rsidR="0006373D" w:rsidRPr="00DB313D" w:rsidRDefault="0006373D">
            <w:pPr>
              <w:spacing w:line="275" w:lineRule="auto"/>
              <w:rPr>
                <w:rFonts w:cs="Arial"/>
                <w:color w:val="000000"/>
              </w:rPr>
            </w:pPr>
            <w:r w:rsidRPr="00DB313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7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New-DPMProtectionGroup -detailed".</w:t>
      </w:r>
    </w:p>
    <w:p w:rsidR="0006373D" w:rsidRDefault="0006373D">
      <w:pPr>
        <w:spacing w:line="275" w:lineRule="auto"/>
        <w:ind w:left="360"/>
        <w:rPr>
          <w:rFonts w:cs="Arial"/>
          <w:color w:val="000000"/>
        </w:rPr>
      </w:pPr>
      <w:r>
        <w:rPr>
          <w:rFonts w:cs="Arial"/>
          <w:color w:val="000000"/>
        </w:rPr>
        <w:t>For technical information, type "Get-Help New-DPMProtectionGroup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creates an instance of a protection group named TrialPG in the memory of TestingServer. This is the first step in the creation of the protection group.</w:t>
      </w:r>
    </w:p>
    <w:p w:rsidR="0006373D" w:rsidRDefault="0006373D">
      <w:pPr>
        <w:spacing w:line="275" w:lineRule="auto"/>
        <w:rPr>
          <w:rStyle w:val="CodeEmbedded"/>
        </w:rPr>
      </w:pPr>
      <w:r>
        <w:rPr>
          <w:rStyle w:val="CodeEmbedded"/>
          <w:rFonts w:ascii="Consolas" w:cs="Consolas"/>
          <w:color w:val="000000"/>
          <w:sz w:val="18"/>
        </w:rPr>
        <w:t>PS C:\&gt;New-DPMProtectionGroup -DPMServerName "TestingServer" -Name "Trial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84" w:name="BookMark62"/>
      <w:bookmarkStart w:id="185" w:name="BMd20bbd26d268412c833df05d9406a817"/>
      <w:bookmarkStart w:id="186" w:name="_Toc345597821"/>
      <w:bookmarkEnd w:id="184"/>
      <w:bookmarkEnd w:id="185"/>
      <w:r>
        <w:rPr>
          <w:rFonts w:cs="Arial"/>
        </w:rPr>
        <w:t>New-DPMRecoveryNotification</w:t>
      </w:r>
      <w:bookmarkEnd w:id="186"/>
    </w:p>
    <w:p w:rsidR="0006373D" w:rsidRDefault="0006373D" w:rsidP="00A4744F">
      <w:pPr>
        <w:pStyle w:val="3"/>
        <w:spacing w:line="276" w:lineRule="auto"/>
        <w:rPr>
          <w:rFonts w:cs="Arial"/>
          <w:color w:val="000000"/>
        </w:rPr>
      </w:pPr>
      <w:r>
        <w:rPr>
          <w:rFonts w:cs="Arial"/>
          <w:color w:val="000000"/>
        </w:rPr>
        <w:t>New-DPMRecoveryNotification</w:t>
      </w:r>
    </w:p>
    <w:p w:rsidR="0006373D" w:rsidRDefault="0006373D">
      <w:pPr>
        <w:spacing w:line="275" w:lineRule="auto"/>
        <w:rPr>
          <w:rFonts w:cs="Arial"/>
          <w:color w:val="000000"/>
        </w:rPr>
      </w:pPr>
      <w:r>
        <w:rPr>
          <w:rFonts w:cs="Arial"/>
          <w:color w:val="000000"/>
        </w:rPr>
        <w:t>Builds the notification object used for recovery.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New-DPMRecoveryNotification [-NotificationType] &lt;NotificationType&gt; [-NotificationIdList] &lt;String[]&gt;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New-DPMRecoveryNotification cmdlet builds the notification object used for recovery.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-NotificationIdList&lt;String[]&gt;</w:t>
      </w:r>
    </w:p>
    <w:p w:rsidR="0006373D" w:rsidRDefault="0006373D">
      <w:pPr>
        <w:spacing w:line="275" w:lineRule="auto"/>
        <w:rPr>
          <w:rFonts w:cs="Arial"/>
          <w:color w:val="000000"/>
        </w:rPr>
      </w:pPr>
      <w:r>
        <w:rPr>
          <w:rFonts w:cs="Arial"/>
          <w:color w:val="000000"/>
        </w:rPr>
        <w:t>Provide a list of IDs to which notifications must be sent. Currently DPM only supports e-mail notifications.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Aliases</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none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Required?</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true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Position?</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2</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Default Value</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none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Accept Pipeline Input?</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false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Accept Wildcard Characters?</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-NotificationType&lt;NotificationType&gt;</w:t>
      </w:r>
    </w:p>
    <w:p w:rsidR="0006373D" w:rsidRDefault="0006373D">
      <w:pPr>
        <w:spacing w:line="275" w:lineRule="auto"/>
        <w:rPr>
          <w:rFonts w:cs="Arial"/>
          <w:color w:val="000000"/>
        </w:rPr>
      </w:pPr>
      <w:r>
        <w:rPr>
          <w:rFonts w:cs="Arial"/>
          <w:color w:val="000000"/>
        </w:rPr>
        <w:t>Indicates the type of notification. Currently DPM only supports e-mail notifications.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Aliases</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none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Required?</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true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Position?</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1</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Default Value</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none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Accept Pipeline Input?</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false</w:t>
            </w:r>
          </w:p>
        </w:tc>
      </w:tr>
      <w:tr w:rsidR="0006373D" w:rsidRPr="005D28ED" w:rsidTr="0006373D">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Accept Wildcard Characters?</w:t>
            </w:r>
          </w:p>
        </w:tc>
        <w:tc>
          <w:tcPr>
            <w:tcW w:w="2500" w:type="pct"/>
            <w:shd w:val="clear" w:color="auto" w:fill="FFFFFF"/>
          </w:tcPr>
          <w:p w:rsidR="0006373D" w:rsidRPr="005D28ED" w:rsidRDefault="0006373D">
            <w:pPr>
              <w:spacing w:line="275" w:lineRule="auto"/>
              <w:rPr>
                <w:rFonts w:cs="Arial"/>
                <w:color w:val="000000"/>
              </w:rPr>
            </w:pPr>
            <w:r w:rsidRPr="005D28E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Notification</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New-DPMRecoveryNotification -detailed".</w:t>
      </w:r>
    </w:p>
    <w:p w:rsidR="0006373D" w:rsidRDefault="0006373D">
      <w:pPr>
        <w:spacing w:line="275" w:lineRule="auto"/>
        <w:ind w:left="360"/>
        <w:rPr>
          <w:rFonts w:cs="Arial"/>
          <w:color w:val="000000"/>
        </w:rPr>
      </w:pPr>
      <w:r>
        <w:rPr>
          <w:rFonts w:cs="Arial"/>
          <w:color w:val="000000"/>
        </w:rPr>
        <w:t>For technical information, type "Get-Help New-DPMRecoveryNotification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creates a new email notification for an event.</w:t>
      </w:r>
    </w:p>
    <w:p w:rsidR="0006373D" w:rsidRDefault="0006373D">
      <w:pPr>
        <w:spacing w:line="275" w:lineRule="auto"/>
        <w:rPr>
          <w:rStyle w:val="CodeEmbedded"/>
        </w:rPr>
      </w:pPr>
      <w:r>
        <w:rPr>
          <w:rStyle w:val="CodeEmbedded"/>
          <w:rFonts w:ascii="Consolas" w:cs="Consolas"/>
          <w:color w:val="000000"/>
          <w:sz w:val="18"/>
        </w:rPr>
        <w:t>PS C:\&gt;New-DPMRecoveryNotification -NotificationType email -NotificationIdList mailme@mytestingdomain.com.</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87" w:name="BookMark63"/>
      <w:bookmarkStart w:id="188" w:name="BM229414eecc6b4271a26c15acb118a4f8"/>
      <w:bookmarkStart w:id="189" w:name="_Toc345597822"/>
      <w:bookmarkEnd w:id="187"/>
      <w:bookmarkEnd w:id="188"/>
      <w:r>
        <w:rPr>
          <w:rFonts w:cs="Arial"/>
        </w:rPr>
        <w:t>New-DPMRecoveryOption</w:t>
      </w:r>
      <w:bookmarkEnd w:id="189"/>
    </w:p>
    <w:p w:rsidR="0006373D" w:rsidRDefault="0006373D" w:rsidP="00A4744F">
      <w:pPr>
        <w:pStyle w:val="3"/>
        <w:spacing w:line="276" w:lineRule="auto"/>
        <w:rPr>
          <w:rFonts w:cs="Arial"/>
          <w:color w:val="000000"/>
        </w:rPr>
      </w:pPr>
      <w:r>
        <w:rPr>
          <w:rFonts w:cs="Arial"/>
          <w:color w:val="000000"/>
        </w:rPr>
        <w:t>New-DPMRecoveryOption</w:t>
      </w:r>
    </w:p>
    <w:p w:rsidR="0006373D" w:rsidRDefault="0006373D">
      <w:pPr>
        <w:spacing w:line="275" w:lineRule="auto"/>
        <w:rPr>
          <w:rFonts w:cs="Arial"/>
          <w:color w:val="000000"/>
        </w:rPr>
      </w:pPr>
      <w:r>
        <w:rPr>
          <w:rFonts w:cs="Arial"/>
          <w:color w:val="000000"/>
        </w:rPr>
        <w:t>Allows setting of recovery options for various servers.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ClientDatasourceRecoveryOption</w:t>
      </w:r>
      <w:r>
        <w:rPr>
          <w:rStyle w:val="CodeEmbedded"/>
          <w:rFonts w:ascii="Consolas" w:cs="Consolas"/>
          <w:color w:val="000000"/>
          <w:sz w:val="18"/>
        </w:rPr>
        <w:br/>
        <w:t>New-DPMRecoveryOption [-TargetServer] &lt;String&gt; [-RecoveryLocation] &lt;RecoveryLocation&gt; -ClientDatasource -OverwriteType {Overwrite | NoOverwrite | CopyOnExist} -RecoveryType {Recover | Restore} [-AlternateLocation &lt;String&gt; ] [-DPMLibrary &lt;Library&gt; ] [-RecoverToReplicaFromTape &lt;Boolean&gt; ] [-RestoreSecurity] [-SANRecovery] [ &lt;CommonParameters&gt;]</w:t>
      </w:r>
      <w:r>
        <w:rPr>
          <w:rStyle w:val="CodeEmbedded"/>
          <w:rFonts w:ascii="Consolas" w:cs="Consolas"/>
          <w:color w:val="000000"/>
          <w:sz w:val="18"/>
        </w:rPr>
        <w:br/>
      </w:r>
      <w:r>
        <w:rPr>
          <w:rStyle w:val="CodeEmbedded"/>
          <w:rFonts w:ascii="Consolas" w:cs="Consolas"/>
          <w:color w:val="000000"/>
          <w:sz w:val="18"/>
        </w:rPr>
        <w:br/>
        <w:t>Parameter Set: E14RecoveryOption</w:t>
      </w:r>
      <w:r>
        <w:rPr>
          <w:rStyle w:val="CodeEmbedded"/>
          <w:rFonts w:ascii="Consolas" w:cs="Consolas"/>
          <w:color w:val="000000"/>
          <w:sz w:val="18"/>
        </w:rPr>
        <w:br/>
        <w:t>New-DPMRecoveryOption [-RecoveryLocation] &lt;RecoveryLocation&gt; [-TargetServer] &lt;String&gt; -E14Datasource -ExchangeOperationType &lt;ExchangeOperationType&gt; -RecoveryType {Recover | Restore} [-AlternateDatabase &lt;String&gt; ] [-DPMLibrary &lt;Library&gt; ] [-IsRecoveryDatabase] [-MountDatabaseAfterRestore] [-RecoverToReplicaFromTape &lt;Boolean&gt; ] [-RestoreSecurity] [-RollForwardRecovery] [-SANRecovery] [-TargetLocation &lt;String&gt; ] [ &lt;CommonParameters&gt;]</w:t>
      </w:r>
      <w:r>
        <w:rPr>
          <w:rStyle w:val="CodeEmbedded"/>
          <w:rFonts w:ascii="Consolas" w:cs="Consolas"/>
          <w:color w:val="000000"/>
          <w:sz w:val="18"/>
        </w:rPr>
        <w:br/>
      </w:r>
      <w:r>
        <w:rPr>
          <w:rStyle w:val="CodeEmbedded"/>
          <w:rFonts w:ascii="Consolas" w:cs="Consolas"/>
          <w:color w:val="000000"/>
          <w:sz w:val="18"/>
        </w:rPr>
        <w:br/>
        <w:t>Parameter Set: ExchangeRecoveryOption</w:t>
      </w:r>
      <w:r>
        <w:rPr>
          <w:rStyle w:val="CodeEmbedded"/>
          <w:rFonts w:ascii="Consolas" w:cs="Consolas"/>
          <w:color w:val="000000"/>
          <w:sz w:val="18"/>
        </w:rPr>
        <w:br/>
        <w:t>New-DPMRecoveryOption [-TargetServer] &lt;String&gt; [-RecoveryLocation] &lt;RecoveryLocation&gt; -Exchange -ExchangeOperationType &lt;ExchangeOperationType&gt; -RecoveryType {Recover | Restore} [-AlternateDatabase &lt;String&gt; ] [-AlternateStorageGroup &lt;String&gt; ] [-DatabaseName &lt;String&gt; ] [-DPMLibrary &lt;Library&gt; ] [-IsRecoveryStorageGroup] [-MailboxDisplayName &lt;String&gt; ] [-MountDatabaseAfterRestore] [-RecoverToReplicaFromTape &lt;Boolean&gt; ] [-RestoreSecurity] [-RollForwardRecovery] [-SANRecovery] [-StorageGroupName &lt;String&gt; ] [-TargetLocation &lt;String&gt; ] [ &lt;CommonParameters&gt;]</w:t>
      </w:r>
      <w:r>
        <w:rPr>
          <w:rStyle w:val="CodeEmbedded"/>
          <w:rFonts w:ascii="Consolas" w:cs="Consolas"/>
          <w:color w:val="000000"/>
          <w:sz w:val="18"/>
        </w:rPr>
        <w:br/>
      </w:r>
      <w:r>
        <w:rPr>
          <w:rStyle w:val="CodeEmbedded"/>
          <w:rFonts w:ascii="Consolas" w:cs="Consolas"/>
          <w:color w:val="000000"/>
          <w:sz w:val="18"/>
        </w:rPr>
        <w:br/>
        <w:t>Parameter Set: FsRecoveryOption</w:t>
      </w:r>
      <w:r>
        <w:rPr>
          <w:rStyle w:val="CodeEmbedded"/>
          <w:rFonts w:ascii="Consolas" w:cs="Consolas"/>
          <w:color w:val="000000"/>
          <w:sz w:val="18"/>
        </w:rPr>
        <w:br/>
        <w:t>New-DPMRecoveryOption [-TargetServer] &lt;String&gt; [-RecoveryLocation] &lt;RecoveryLocation&gt; -FileSystem -OverwriteType {Overwrite | NoOverwrite | CopyOnExist} -RecoveryType {Recover | Restore} [-AlternateLocation &lt;String&gt; ] [-DPMLibrary &lt;Library&gt; ] [-RecoverToReplicaFromTape &lt;Boolean&gt; ] [-RestoreSecurity] [-SANRecovery] [ &lt;CommonParameters&gt;]</w:t>
      </w:r>
      <w:r>
        <w:rPr>
          <w:rStyle w:val="CodeEmbedded"/>
          <w:rFonts w:ascii="Consolas" w:cs="Consolas"/>
          <w:color w:val="000000"/>
          <w:sz w:val="18"/>
        </w:rPr>
        <w:br/>
      </w:r>
      <w:r>
        <w:rPr>
          <w:rStyle w:val="CodeEmbedded"/>
          <w:rFonts w:ascii="Consolas" w:cs="Consolas"/>
          <w:color w:val="000000"/>
          <w:sz w:val="18"/>
        </w:rPr>
        <w:br/>
        <w:t>Parameter Set: GenericDatasourceRecoveryOption</w:t>
      </w:r>
      <w:r>
        <w:rPr>
          <w:rStyle w:val="CodeEmbedded"/>
          <w:rFonts w:ascii="Consolas" w:cs="Consolas"/>
          <w:color w:val="000000"/>
          <w:sz w:val="18"/>
        </w:rPr>
        <w:br/>
        <w:t>New-DPMRecoveryOption [-TargetServer] &lt;String&gt; [-RecoveryLocation] &lt;RecoveryLocation&gt; -GenericDatasource -RecoveryType {Recover | Restore} [-DPMLibrary &lt;Library&gt; ] [-RecoverToReplicaFromTape &lt;Boolean&gt; ] [-RestoreSecurity] [-SANRecovery] [-TargetLocation &lt;String&gt; ] [ &lt;CommonParameters&gt;]</w:t>
      </w:r>
      <w:r>
        <w:rPr>
          <w:rStyle w:val="CodeEmbedded"/>
          <w:rFonts w:ascii="Consolas" w:cs="Consolas"/>
          <w:color w:val="000000"/>
          <w:sz w:val="18"/>
        </w:rPr>
        <w:br/>
      </w:r>
      <w:r>
        <w:rPr>
          <w:rStyle w:val="CodeEmbedded"/>
          <w:rFonts w:ascii="Consolas" w:cs="Consolas"/>
          <w:color w:val="000000"/>
          <w:sz w:val="18"/>
        </w:rPr>
        <w:br/>
        <w:t>Parameter Set: HyperVDatasourceRecoveryOption</w:t>
      </w:r>
      <w:r>
        <w:rPr>
          <w:rStyle w:val="CodeEmbedded"/>
          <w:rFonts w:ascii="Consolas" w:cs="Consolas"/>
          <w:color w:val="000000"/>
          <w:sz w:val="18"/>
        </w:rPr>
        <w:br/>
        <w:t>New-DPMRecoveryOption [-TargetServer] &lt;String&gt; [-RecoveryLocation] &lt;RecoveryLocation&gt; -HyperVDatasource -RecoveryType {Recover | Restore} [-DPMLibrary &lt;Library&gt; ] [-RecoverToReplicaFromTape &lt;Boolean&gt; ] [-RestoreSecurity] [-SANRecovery] [-TargetLocation &lt;String&gt; ] [ &lt;CommonParameters&gt;]</w:t>
      </w:r>
      <w:r>
        <w:rPr>
          <w:rStyle w:val="CodeEmbedded"/>
          <w:rFonts w:ascii="Consolas" w:cs="Consolas"/>
          <w:color w:val="000000"/>
          <w:sz w:val="18"/>
        </w:rPr>
        <w:br/>
      </w:r>
      <w:r>
        <w:rPr>
          <w:rStyle w:val="CodeEmbedded"/>
          <w:rFonts w:ascii="Consolas" w:cs="Consolas"/>
          <w:color w:val="000000"/>
          <w:sz w:val="18"/>
        </w:rPr>
        <w:br/>
        <w:t>Parameter Set: RecoverToDpm</w:t>
      </w:r>
      <w:r>
        <w:rPr>
          <w:rStyle w:val="CodeEmbedded"/>
          <w:rFonts w:ascii="Consolas" w:cs="Consolas"/>
          <w:color w:val="000000"/>
          <w:sz w:val="18"/>
        </w:rPr>
        <w:br/>
        <w:t>New-DPMRecoveryOption [-TargetServer] &lt;String&gt; [-RecoveryLocation] &lt;RecoveryLocation&gt; -PrimaryDpmServer [-DPMLibrary &lt;Library&gt; ] [-RecoverToReplicaFromTape &lt;Boolean&gt; ] [ &lt;CommonParameters&gt;]</w:t>
      </w:r>
      <w:r>
        <w:rPr>
          <w:rStyle w:val="CodeEmbedded"/>
          <w:rFonts w:ascii="Consolas" w:cs="Consolas"/>
          <w:color w:val="000000"/>
          <w:sz w:val="18"/>
        </w:rPr>
        <w:br/>
      </w:r>
      <w:r>
        <w:rPr>
          <w:rStyle w:val="CodeEmbedded"/>
          <w:rFonts w:ascii="Consolas" w:cs="Consolas"/>
          <w:color w:val="000000"/>
          <w:sz w:val="18"/>
        </w:rPr>
        <w:br/>
        <w:t>Parameter Set: SharePointRecoveryOption</w:t>
      </w:r>
      <w:r>
        <w:rPr>
          <w:rStyle w:val="CodeEmbedded"/>
          <w:rFonts w:ascii="Consolas" w:cs="Consolas"/>
          <w:color w:val="000000"/>
          <w:sz w:val="18"/>
        </w:rPr>
        <w:br/>
        <w:t>New-DPMRecoveryOption [-TargetServer] &lt;String&gt; [-RecoveryLocation] &lt;RecoveryLocation&gt; -RecoveryType {Recover | Restore} -SharePoint [-DPMLibrary &lt;Library&gt; ] [-RecoverToReplicaFromTape &lt;Boolean&gt; ] [-RestoreSecurity] [-SANRecovery] [-TargetLocation &lt;String&gt; ] [ &lt;CommonParameters&gt;]</w:t>
      </w:r>
      <w:r>
        <w:rPr>
          <w:rStyle w:val="CodeEmbedded"/>
          <w:rFonts w:ascii="Consolas" w:cs="Consolas"/>
          <w:color w:val="000000"/>
          <w:sz w:val="18"/>
        </w:rPr>
        <w:br/>
      </w:r>
      <w:r>
        <w:rPr>
          <w:rStyle w:val="CodeEmbedded"/>
          <w:rFonts w:ascii="Consolas" w:cs="Consolas"/>
          <w:color w:val="000000"/>
          <w:sz w:val="18"/>
        </w:rPr>
        <w:br/>
        <w:t>Parameter Set: SharePointSiteRecoveryOption</w:t>
      </w:r>
      <w:r>
        <w:rPr>
          <w:rStyle w:val="CodeEmbedded"/>
          <w:rFonts w:ascii="Consolas" w:cs="Consolas"/>
          <w:color w:val="000000"/>
          <w:sz w:val="18"/>
        </w:rPr>
        <w:br/>
        <w:t>New-DPMRecoveryOption [-TargetServer] &lt;String&gt; [-RecoveryLocation] &lt;RecoveryLocation&gt; -DatabaseFileTempLocation &lt;String&gt; -ExportFileTempLocation &lt;String&gt; -IntermediateServer &lt;String&gt; -IntermediateSqlInstance &lt;String&gt; -RecoveryType {Recover | Restore} -SharePointSite [-DPMLibrary &lt;Library&gt; ] [-ItemLevelRecoveryType {RecoveryFarm | UnattachedInstance} ] [-RecoverToReplicaFromTape &lt;Boolean&gt; ] [-RestoreSecurity] [-SANRecovery] [-TargetLocation &lt;String&gt; ] [-TargetSiteUrl &lt;String&gt; ] [ &lt;CommonParameters&gt;]</w:t>
      </w:r>
      <w:r>
        <w:rPr>
          <w:rStyle w:val="CodeEmbedded"/>
          <w:rFonts w:ascii="Consolas" w:cs="Consolas"/>
          <w:color w:val="000000"/>
          <w:sz w:val="18"/>
        </w:rPr>
        <w:br/>
      </w:r>
      <w:r>
        <w:rPr>
          <w:rStyle w:val="CodeEmbedded"/>
          <w:rFonts w:ascii="Consolas" w:cs="Consolas"/>
          <w:color w:val="000000"/>
          <w:sz w:val="18"/>
        </w:rPr>
        <w:br/>
        <w:t>Parameter Set: SQLRecoveryOption</w:t>
      </w:r>
      <w:r>
        <w:rPr>
          <w:rStyle w:val="CodeEmbedded"/>
          <w:rFonts w:ascii="Consolas" w:cs="Consolas"/>
          <w:color w:val="000000"/>
          <w:sz w:val="18"/>
        </w:rPr>
        <w:br/>
        <w:t>New-DPMRecoveryOption [-TargetServer] &lt;String&gt; [-RecoveryLocation] &lt;RecoveryLocation&gt; -RecoveryType {Recover | Restore} -SQL [-AlternateDatabaseDetails &lt;AlternateDatabaseDetailsType&gt; ] [-CopyLogFiles] [-DPMLibrary &lt;Library&gt; ] [-LeaveDBInRestoringState] [-LogFileCopyLocation &lt;String&gt; ] [-RecoverToReplicaFromTape &lt;Boolean&gt; ] [-RestoreSecurity] [-RollForwardRecovery] [-SANRecovery] [-TargetLocation &lt;String&gt; ] [ &lt;CommonParameters&gt;]</w:t>
      </w:r>
      <w:r>
        <w:rPr>
          <w:rStyle w:val="CodeEmbedded"/>
          <w:rFonts w:ascii="Consolas" w:cs="Consolas"/>
          <w:color w:val="000000"/>
          <w:sz w:val="18"/>
        </w:rPr>
        <w:br/>
      </w:r>
      <w:r>
        <w:rPr>
          <w:rStyle w:val="CodeEmbedded"/>
          <w:rFonts w:ascii="Consolas" w:cs="Consolas"/>
          <w:color w:val="000000"/>
          <w:sz w:val="18"/>
        </w:rPr>
        <w:br/>
        <w:t>Parameter Set: StagingAreaRestoreOption</w:t>
      </w:r>
      <w:r>
        <w:rPr>
          <w:rStyle w:val="CodeEmbedded"/>
          <w:rFonts w:ascii="Consolas" w:cs="Consolas"/>
          <w:color w:val="000000"/>
          <w:sz w:val="18"/>
        </w:rPr>
        <w:br/>
        <w:t>New-DPMRecoveryOption [[-DPMServerName] &lt;String&gt; ] [-StagingAreaPath] &lt;String&gt; [-DestinationServerName] &lt;String&gt; [-DestinationPath] &lt;String&gt; [-DatasourceName] &lt;String&gt; [-OverwriteType] {Overwrite | NoOverwrite | CopyOnExist} [[-RestoreSecurity]] -DPMComponentName &lt;Guid&gt; [-DPMLibrary &lt;Library&gt; ] [-FileSystemDatasource] [-RecoverToReplicaFromTape &lt;Boolean&gt; ] [ &lt;CommonParameters&gt;]</w:t>
      </w:r>
      <w:r>
        <w:rPr>
          <w:rStyle w:val="CodeEmbedded"/>
          <w:rFonts w:ascii="Consolas" w:cs="Consolas"/>
          <w:color w:val="000000"/>
          <w:sz w:val="18"/>
        </w:rPr>
        <w:br/>
      </w:r>
      <w:r>
        <w:rPr>
          <w:rStyle w:val="CodeEmbedded"/>
          <w:rFonts w:ascii="Consolas" w:cs="Consolas"/>
          <w:color w:val="000000"/>
          <w:sz w:val="18"/>
        </w:rPr>
        <w:br/>
        <w:t>Parameter Set: SystemProtectionRecoveryOption</w:t>
      </w:r>
      <w:r>
        <w:rPr>
          <w:rStyle w:val="CodeEmbedded"/>
          <w:rFonts w:ascii="Consolas" w:cs="Consolas"/>
          <w:color w:val="000000"/>
          <w:sz w:val="18"/>
        </w:rPr>
        <w:br/>
        <w:t>New-DPMRecoveryOption [-TargetServer] &lt;String&gt; [-RecoveryLocation] &lt;RecoveryLocation&gt; -RecoveryType {Recover | Restore} -SystemProtectionDatasource [-DPMLibrary &lt;Library&gt; ] [-RecoverToReplicaFromTape &lt;Boolean&gt; ] [-RestoreSecurity] [-SANRecovery] [-TargetLocation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New-DPMRecoveryOption cmdlet allows setting of recovery options for file servers, Exchange, SharePoint servers, SharePoint sites, SQL servers and other data sources.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-AlternateDatabase&lt;String&gt;</w:t>
      </w:r>
    </w:p>
    <w:p w:rsidR="0006373D" w:rsidRDefault="0006373D">
      <w:pPr>
        <w:spacing w:line="275" w:lineRule="auto"/>
        <w:rPr>
          <w:rFonts w:cs="Arial"/>
          <w:color w:val="000000"/>
        </w:rPr>
      </w:pPr>
      <w:r>
        <w:rPr>
          <w:rFonts w:cs="Arial"/>
          <w:color w:val="000000"/>
        </w:rPr>
        <w:t>Specify an alternate database for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-AlternateDatabaseDetails&lt;AlternateDatabaseDetailsType&gt;</w:t>
      </w:r>
    </w:p>
    <w:p w:rsidR="0006373D" w:rsidRDefault="0006373D">
      <w:pPr>
        <w:spacing w:line="275" w:lineRule="auto"/>
        <w:rPr>
          <w:rFonts w:cs="Arial"/>
          <w:color w:val="000000"/>
        </w:rPr>
      </w:pPr>
      <w:r>
        <w:rPr>
          <w:rFonts w:cs="Arial"/>
          <w:color w:val="000000"/>
        </w:rPr>
        <w:t>Specify the type of database.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-AlternateLocation&lt;String&gt;</w:t>
      </w:r>
    </w:p>
    <w:p w:rsidR="0006373D" w:rsidRDefault="0006373D">
      <w:pPr>
        <w:spacing w:line="275" w:lineRule="auto"/>
        <w:rPr>
          <w:rFonts w:cs="Arial"/>
          <w:color w:val="000000"/>
        </w:rPr>
      </w:pPr>
      <w:r>
        <w:rPr>
          <w:rFonts w:cs="Arial"/>
          <w:color w:val="000000"/>
        </w:rPr>
        <w:t>Specify an alternate location to which a recovery point must be made.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-AlternateStorageGroup&lt;String&gt;</w:t>
      </w:r>
    </w:p>
    <w:p w:rsidR="0006373D" w:rsidRDefault="0006373D">
      <w:pPr>
        <w:spacing w:line="275" w:lineRule="auto"/>
        <w:rPr>
          <w:rFonts w:cs="Arial"/>
          <w:color w:val="000000"/>
        </w:rPr>
      </w:pPr>
      <w:r>
        <w:rPr>
          <w:rFonts w:cs="Arial"/>
          <w:color w:val="000000"/>
        </w:rPr>
        <w:t>Specify an alternate storage group for a new recovery point.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-ClientDatasource</w:t>
      </w:r>
    </w:p>
    <w:p w:rsidR="0006373D" w:rsidRDefault="0006373D">
      <w:pPr>
        <w:spacing w:line="275" w:lineRule="auto"/>
        <w:rPr>
          <w:rFonts w:cs="Arial"/>
          <w:color w:val="000000"/>
        </w:rPr>
      </w:pPr>
      <w:r>
        <w:rPr>
          <w:rFonts w:cs="Arial"/>
          <w:color w:val="000000"/>
        </w:rPr>
        <w:t>Indicates whether the data being restored is a file system or an application.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-CopyLogFiles</w:t>
      </w:r>
    </w:p>
    <w:p w:rsidR="0006373D" w:rsidRDefault="0006373D">
      <w:pPr>
        <w:spacing w:line="275" w:lineRule="auto"/>
        <w:rPr>
          <w:rFonts w:cs="Arial"/>
          <w:color w:val="000000"/>
        </w:rPr>
      </w:pPr>
      <w:r>
        <w:rPr>
          <w:rFonts w:cs="Arial"/>
          <w:color w:val="000000"/>
        </w:rPr>
        <w:t>Indicates that the log files have to be copied.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-DatabaseFileTempLocation&lt;String&gt;</w:t>
      </w:r>
    </w:p>
    <w:p w:rsidR="0006373D" w:rsidRDefault="0006373D">
      <w:pPr>
        <w:spacing w:line="275" w:lineRule="auto"/>
        <w:rPr>
          <w:rFonts w:cs="Arial"/>
          <w:color w:val="000000"/>
        </w:rPr>
      </w:pPr>
      <w:r>
        <w:rPr>
          <w:rFonts w:cs="Arial"/>
          <w:color w:val="000000"/>
        </w:rPr>
        <w:t>Specify a temporary location for the database file.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-DatabaseName&lt;String&gt;</w:t>
      </w:r>
    </w:p>
    <w:p w:rsidR="0006373D" w:rsidRDefault="0006373D">
      <w:pPr>
        <w:spacing w:line="275" w:lineRule="auto"/>
        <w:rPr>
          <w:rFonts w:cs="Arial"/>
          <w:color w:val="000000"/>
        </w:rPr>
      </w:pPr>
      <w:r>
        <w:rPr>
          <w:rFonts w:cs="Arial"/>
          <w:color w:val="000000"/>
        </w:rPr>
        <w:t>Specify the name of the database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-DatasourceName&lt;String&gt;</w:t>
      </w:r>
    </w:p>
    <w:p w:rsidR="0006373D" w:rsidRDefault="0006373D">
      <w:pPr>
        <w:spacing w:line="275" w:lineRule="auto"/>
        <w:rPr>
          <w:rFonts w:cs="Arial"/>
          <w:color w:val="000000"/>
        </w:rPr>
      </w:pPr>
      <w:r>
        <w:rPr>
          <w:rFonts w:cs="Arial"/>
          <w:color w:val="000000"/>
        </w:rPr>
        <w:t>Specify the name of the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5</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-DestinationPath&lt;String&gt;</w:t>
      </w:r>
    </w:p>
    <w:p w:rsidR="0006373D" w:rsidRDefault="0006373D">
      <w:pPr>
        <w:spacing w:line="275" w:lineRule="auto"/>
        <w:rPr>
          <w:rFonts w:cs="Arial"/>
          <w:color w:val="000000"/>
        </w:rPr>
      </w:pPr>
      <w:r>
        <w:rPr>
          <w:rFonts w:cs="Arial"/>
          <w:color w:val="000000"/>
        </w:rPr>
        <w:t>Specify the recovery location.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4</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-DestinationServerName&lt;String&gt;</w:t>
      </w:r>
    </w:p>
    <w:p w:rsidR="0006373D" w:rsidRDefault="0006373D">
      <w:pPr>
        <w:spacing w:line="275" w:lineRule="auto"/>
        <w:rPr>
          <w:rFonts w:cs="Arial"/>
          <w:color w:val="000000"/>
        </w:rPr>
      </w:pPr>
      <w:r>
        <w:rPr>
          <w:rFonts w:cs="Arial"/>
          <w:color w:val="000000"/>
        </w:rPr>
        <w:t>Specify the name of the server to which data will be recovered.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3</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-DPMComponentName&lt;Guid&gt;</w:t>
      </w:r>
    </w:p>
    <w:p w:rsidR="0006373D" w:rsidRDefault="0006373D">
      <w:pPr>
        <w:spacing w:line="275" w:lineRule="auto"/>
        <w:rPr>
          <w:rFonts w:cs="Arial"/>
          <w:color w:val="000000"/>
        </w:rPr>
      </w:pPr>
      <w:r>
        <w:rPr>
          <w:rFonts w:cs="Arial"/>
          <w:color w:val="000000"/>
        </w:rPr>
        <w:t>Provide the GUID of the data source you are recovering.</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Provide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1</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-E14Datasource</w:t>
      </w:r>
    </w:p>
    <w:p w:rsidR="0006373D" w:rsidRDefault="0006373D">
      <w:pPr>
        <w:spacing w:line="275" w:lineRule="auto"/>
        <w:rPr>
          <w:rFonts w:cs="Arial"/>
          <w:color w:val="000000"/>
        </w:rPr>
      </w:pPr>
      <w:r>
        <w:rPr>
          <w:rFonts w:cs="Arial"/>
          <w:color w:val="000000"/>
        </w:rPr>
        <w:t>Indicates that the data source is from Exchange Server 2010.</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-Exchange</w:t>
      </w:r>
    </w:p>
    <w:p w:rsidR="0006373D" w:rsidRDefault="0006373D">
      <w:pPr>
        <w:spacing w:line="275" w:lineRule="auto"/>
        <w:rPr>
          <w:rFonts w:cs="Arial"/>
          <w:color w:val="000000"/>
        </w:rPr>
      </w:pPr>
      <w:r>
        <w:rPr>
          <w:rFonts w:cs="Arial"/>
          <w:color w:val="000000"/>
        </w:rPr>
        <w:t>Indicates that the current operation is being performed on a Microsoft Exchange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-ExchangeOperationType&lt;ExchangeOperationType&gt;</w:t>
      </w:r>
    </w:p>
    <w:p w:rsidR="0006373D" w:rsidRDefault="0006373D">
      <w:pPr>
        <w:spacing w:line="275" w:lineRule="auto"/>
        <w:rPr>
          <w:rFonts w:cs="Arial"/>
          <w:color w:val="000000"/>
        </w:rPr>
      </w:pPr>
      <w:r>
        <w:rPr>
          <w:rFonts w:cs="Arial"/>
          <w:color w:val="000000"/>
        </w:rPr>
        <w:t>Indicates the type of operation to be carried out. The valid values are NoOperation, MailBoxLevelRecovery, and NeedCleanShutdown.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-ExportFileTempLocation&lt;String&gt;</w:t>
      </w:r>
    </w:p>
    <w:p w:rsidR="0006373D" w:rsidRDefault="0006373D">
      <w:pPr>
        <w:spacing w:line="275" w:lineRule="auto"/>
        <w:rPr>
          <w:rFonts w:cs="Arial"/>
          <w:color w:val="000000"/>
        </w:rPr>
      </w:pPr>
      <w:r>
        <w:rPr>
          <w:rFonts w:cs="Arial"/>
          <w:color w:val="000000"/>
        </w:rPr>
        <w:t>Specify the location of the export file.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-FileSystem</w:t>
      </w:r>
    </w:p>
    <w:p w:rsidR="0006373D" w:rsidRDefault="0006373D">
      <w:pPr>
        <w:spacing w:line="275" w:lineRule="auto"/>
        <w:rPr>
          <w:rFonts w:cs="Arial"/>
          <w:color w:val="000000"/>
        </w:rPr>
      </w:pPr>
      <w:r>
        <w:rPr>
          <w:rFonts w:cs="Arial"/>
          <w:color w:val="000000"/>
        </w:rPr>
        <w:t>Indicates that the operation is performed on a file system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-FileSystemDatasource</w:t>
      </w:r>
    </w:p>
    <w:p w:rsidR="0006373D" w:rsidRDefault="0006373D">
      <w:pPr>
        <w:spacing w:line="275" w:lineRule="auto"/>
        <w:rPr>
          <w:rFonts w:cs="Arial"/>
          <w:color w:val="000000"/>
        </w:rPr>
      </w:pPr>
      <w:r>
        <w:rPr>
          <w:rFonts w:cs="Arial"/>
          <w:color w:val="000000"/>
        </w:rPr>
        <w:t>Indicates that you are recovering a file system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-GenericDatasource</w:t>
      </w:r>
    </w:p>
    <w:p w:rsidR="0006373D" w:rsidRDefault="0006373D">
      <w:pPr>
        <w:spacing w:line="275" w:lineRule="auto"/>
        <w:rPr>
          <w:rFonts w:cs="Arial"/>
          <w:color w:val="000000"/>
        </w:rPr>
      </w:pPr>
      <w:r>
        <w:rPr>
          <w:rFonts w:cs="Arial"/>
          <w:color w:val="000000"/>
        </w:rPr>
        <w:t>Indicates that the current operation is being performed on a data source like Microsoft Virtual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-HyperVDatasource</w:t>
      </w:r>
    </w:p>
    <w:p w:rsidR="0006373D" w:rsidRDefault="0006373D">
      <w:pPr>
        <w:spacing w:line="275" w:lineRule="auto"/>
        <w:rPr>
          <w:rFonts w:cs="Arial"/>
          <w:color w:val="000000"/>
        </w:rPr>
      </w:pPr>
      <w:r>
        <w:rPr>
          <w:rFonts w:cs="Arial"/>
          <w:color w:val="000000"/>
        </w:rPr>
        <w:t>Indicates a Hyper-V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-IntermediateServer&lt;String&gt;</w:t>
      </w:r>
    </w:p>
    <w:p w:rsidR="0006373D" w:rsidRDefault="0006373D">
      <w:pPr>
        <w:spacing w:line="275" w:lineRule="auto"/>
        <w:rPr>
          <w:rFonts w:cs="Arial"/>
          <w:color w:val="000000"/>
        </w:rPr>
      </w:pPr>
      <w:r>
        <w:rPr>
          <w:rFonts w:cs="Arial"/>
          <w:color w:val="000000"/>
        </w:rPr>
        <w:t>Specify the server to use during SharePoint site recovery. It should have a SharePoint farm installed.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-IntermediateSqlInstance&lt;String&gt;</w:t>
      </w:r>
    </w:p>
    <w:p w:rsidR="0006373D" w:rsidRDefault="0006373D">
      <w:pPr>
        <w:spacing w:line="275" w:lineRule="auto"/>
        <w:rPr>
          <w:rFonts w:cs="Arial"/>
          <w:color w:val="000000"/>
        </w:rPr>
      </w:pPr>
      <w:r>
        <w:rPr>
          <w:rFonts w:cs="Arial"/>
          <w:color w:val="000000"/>
        </w:rPr>
        <w:t>Specify a SQL Server instance to use during SharePoint site recovery. It is used to temporarily host a SQL Server database.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-IsRecoveryDatabase</w:t>
      </w:r>
    </w:p>
    <w:p w:rsidR="0006373D" w:rsidRDefault="0006373D">
      <w:pPr>
        <w:spacing w:line="275" w:lineRule="auto"/>
        <w:rPr>
          <w:rFonts w:cs="Arial"/>
          <w:color w:val="000000"/>
        </w:rPr>
      </w:pPr>
      <w:r>
        <w:rPr>
          <w:rFonts w:cs="Arial"/>
          <w:color w:val="000000"/>
        </w:rPr>
        <w:t>Indicates that the database is a recovery database.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-IsRecoveryStorageGroup</w:t>
      </w:r>
    </w:p>
    <w:p w:rsidR="0006373D" w:rsidRDefault="0006373D">
      <w:pPr>
        <w:spacing w:line="275" w:lineRule="auto"/>
        <w:rPr>
          <w:rFonts w:cs="Arial"/>
          <w:color w:val="000000"/>
        </w:rPr>
      </w:pPr>
      <w:r>
        <w:rPr>
          <w:rFonts w:cs="Arial"/>
          <w:color w:val="000000"/>
        </w:rPr>
        <w:t>Indicates whether the recovery is a recovery storage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-ItemLevelRecoveryType&lt;SharepointRecoveryType&gt;</w:t>
      </w:r>
    </w:p>
    <w:p w:rsidR="0006373D" w:rsidRDefault="0006373D">
      <w:pPr>
        <w:spacing w:line="275" w:lineRule="auto"/>
        <w:rPr>
          <w:rFonts w:cs="Arial"/>
          <w:color w:val="000000"/>
        </w:rPr>
      </w:pPr>
      <w:r>
        <w:rPr>
          <w:rFonts w:cs="Arial"/>
          <w:color w:val="000000"/>
        </w:rPr>
        <w:t>Specify the recovery type.</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598"/>
        <w:gridCol w:w="735"/>
      </w:tblGrid>
      <w:tr w:rsidR="0006373D" w:rsidRPr="002F2E2A" w:rsidTr="0006373D">
        <w:tc>
          <w:tcPr>
            <w:tcW w:w="4606" w:type="pct"/>
            <w:shd w:val="clear" w:color="auto" w:fill="FFFFFF"/>
          </w:tcPr>
          <w:p w:rsidR="0006373D" w:rsidRPr="002F2E2A" w:rsidRDefault="0006373D">
            <w:pPr>
              <w:spacing w:line="275" w:lineRule="auto"/>
              <w:rPr>
                <w:rFonts w:cs="Arial"/>
                <w:color w:val="000000"/>
              </w:rPr>
            </w:pPr>
            <w:r w:rsidRPr="002F2E2A">
              <w:rPr>
                <w:rFonts w:cs="Arial"/>
                <w:color w:val="000000"/>
              </w:rPr>
              <w:t>RecoveryFarm</w:t>
            </w:r>
          </w:p>
        </w:tc>
        <w:tc>
          <w:tcPr>
            <w:tcW w:w="394" w:type="pct"/>
            <w:shd w:val="clear" w:color="auto" w:fill="FFFFFF"/>
          </w:tcPr>
          <w:p w:rsidR="0006373D" w:rsidRPr="002F2E2A" w:rsidRDefault="0006373D">
            <w:pPr>
              <w:spacing w:line="275" w:lineRule="auto"/>
              <w:rPr>
                <w:rFonts w:cs="Arial"/>
                <w:color w:val="000000"/>
              </w:rPr>
            </w:pPr>
          </w:p>
        </w:tc>
      </w:tr>
      <w:tr w:rsidR="0006373D" w:rsidRPr="002F2E2A" w:rsidTr="0006373D">
        <w:tc>
          <w:tcPr>
            <w:tcW w:w="4606" w:type="pct"/>
            <w:shd w:val="clear" w:color="auto" w:fill="FFFFFF"/>
          </w:tcPr>
          <w:p w:rsidR="0006373D" w:rsidRPr="002F2E2A" w:rsidRDefault="0006373D">
            <w:pPr>
              <w:spacing w:line="275" w:lineRule="auto"/>
              <w:rPr>
                <w:rFonts w:cs="Arial"/>
                <w:color w:val="000000"/>
              </w:rPr>
            </w:pPr>
            <w:r w:rsidRPr="002F2E2A">
              <w:rPr>
                <w:rFonts w:cs="Arial"/>
                <w:color w:val="000000"/>
              </w:rPr>
              <w:t>UnattachedInstance</w:t>
            </w:r>
          </w:p>
        </w:tc>
        <w:tc>
          <w:tcPr>
            <w:tcW w:w="394" w:type="pct"/>
            <w:shd w:val="clear" w:color="auto" w:fill="FFFFFF"/>
          </w:tcPr>
          <w:p w:rsidR="0006373D" w:rsidRPr="002F2E2A"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-LeaveDBInRestoringState</w:t>
      </w:r>
    </w:p>
    <w:p w:rsidR="0006373D" w:rsidRDefault="0006373D">
      <w:pPr>
        <w:spacing w:line="275" w:lineRule="auto"/>
        <w:rPr>
          <w:rFonts w:cs="Arial"/>
          <w:color w:val="000000"/>
        </w:rPr>
      </w:pPr>
      <w:r>
        <w:rPr>
          <w:rFonts w:cs="Arial"/>
          <w:color w:val="000000"/>
        </w:rPr>
        <w:t>Indicates whether the database should be left non-operational but in a restorable state. If you use the parameter, it indicates that the database should be left operational.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-LogFileCopyLocation&lt;String&gt;</w:t>
      </w:r>
    </w:p>
    <w:p w:rsidR="0006373D" w:rsidRDefault="0006373D">
      <w:pPr>
        <w:spacing w:line="275" w:lineRule="auto"/>
        <w:rPr>
          <w:rFonts w:cs="Arial"/>
          <w:color w:val="000000"/>
        </w:rPr>
      </w:pPr>
      <w:r>
        <w:rPr>
          <w:rFonts w:cs="Arial"/>
          <w:color w:val="000000"/>
        </w:rPr>
        <w:t>Specify the location to which the log files must be copied.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-MailboxDisplayName&lt;String&gt;</w:t>
      </w:r>
    </w:p>
    <w:p w:rsidR="0006373D" w:rsidRDefault="0006373D">
      <w:pPr>
        <w:spacing w:line="275" w:lineRule="auto"/>
        <w:rPr>
          <w:rFonts w:cs="Arial"/>
          <w:color w:val="000000"/>
        </w:rPr>
      </w:pPr>
      <w:r>
        <w:rPr>
          <w:rFonts w:cs="Arial"/>
          <w:color w:val="000000"/>
        </w:rPr>
        <w:t>Provide a name to be displayed on the mailbox.</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-MountDatabaseAfterRestore</w:t>
      </w:r>
    </w:p>
    <w:p w:rsidR="0006373D" w:rsidRDefault="0006373D">
      <w:pPr>
        <w:spacing w:line="275" w:lineRule="auto"/>
        <w:rPr>
          <w:rFonts w:cs="Arial"/>
          <w:color w:val="000000"/>
        </w:rPr>
      </w:pPr>
      <w:r>
        <w:rPr>
          <w:rFonts w:cs="Arial"/>
          <w:color w:val="000000"/>
        </w:rPr>
        <w:t>Indicates that the database should be automatically mounted after restore.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-OverwriteType&lt;OverwriteType&gt;</w:t>
      </w:r>
    </w:p>
    <w:p w:rsidR="0006373D" w:rsidRDefault="0006373D">
      <w:pPr>
        <w:spacing w:line="275" w:lineRule="auto"/>
        <w:rPr>
          <w:rFonts w:cs="Arial"/>
          <w:color w:val="000000"/>
        </w:rPr>
      </w:pPr>
      <w:r>
        <w:rPr>
          <w:rFonts w:cs="Arial"/>
          <w:color w:val="000000"/>
        </w:rPr>
        <w:t>Indicates the action to be taken when the file being recovered already exists. The possible values are CreateCopy, Skip, and Overwrite.</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95"/>
        <w:gridCol w:w="1038"/>
      </w:tblGrid>
      <w:tr w:rsidR="0006373D" w:rsidRPr="002F2E2A" w:rsidTr="0006373D">
        <w:tc>
          <w:tcPr>
            <w:tcW w:w="4444" w:type="pct"/>
            <w:shd w:val="clear" w:color="auto" w:fill="FFFFFF"/>
          </w:tcPr>
          <w:p w:rsidR="0006373D" w:rsidRPr="002F2E2A" w:rsidRDefault="0006373D">
            <w:pPr>
              <w:spacing w:line="275" w:lineRule="auto"/>
              <w:rPr>
                <w:rFonts w:cs="Arial"/>
                <w:color w:val="000000"/>
              </w:rPr>
            </w:pPr>
            <w:r w:rsidRPr="002F2E2A">
              <w:rPr>
                <w:rFonts w:cs="Arial"/>
                <w:color w:val="000000"/>
              </w:rPr>
              <w:t>Overwrite</w:t>
            </w:r>
          </w:p>
        </w:tc>
        <w:tc>
          <w:tcPr>
            <w:tcW w:w="556" w:type="pct"/>
            <w:shd w:val="clear" w:color="auto" w:fill="FFFFFF"/>
          </w:tcPr>
          <w:p w:rsidR="0006373D" w:rsidRPr="002F2E2A" w:rsidRDefault="0006373D">
            <w:pPr>
              <w:spacing w:line="275" w:lineRule="auto"/>
              <w:rPr>
                <w:rFonts w:cs="Arial"/>
                <w:color w:val="000000"/>
              </w:rPr>
            </w:pPr>
          </w:p>
        </w:tc>
      </w:tr>
      <w:tr w:rsidR="0006373D" w:rsidRPr="002F2E2A" w:rsidTr="0006373D">
        <w:tc>
          <w:tcPr>
            <w:tcW w:w="4444" w:type="pct"/>
            <w:shd w:val="clear" w:color="auto" w:fill="FFFFFF"/>
          </w:tcPr>
          <w:p w:rsidR="0006373D" w:rsidRPr="002F2E2A" w:rsidRDefault="0006373D">
            <w:pPr>
              <w:spacing w:line="275" w:lineRule="auto"/>
              <w:rPr>
                <w:rFonts w:cs="Arial"/>
                <w:color w:val="000000"/>
              </w:rPr>
            </w:pPr>
            <w:r w:rsidRPr="002F2E2A">
              <w:rPr>
                <w:rFonts w:cs="Arial"/>
                <w:color w:val="000000"/>
              </w:rPr>
              <w:t>NoOverwrite</w:t>
            </w:r>
          </w:p>
        </w:tc>
        <w:tc>
          <w:tcPr>
            <w:tcW w:w="556" w:type="pct"/>
            <w:shd w:val="clear" w:color="auto" w:fill="FFFFFF"/>
          </w:tcPr>
          <w:p w:rsidR="0006373D" w:rsidRPr="002F2E2A" w:rsidRDefault="0006373D">
            <w:pPr>
              <w:spacing w:line="275" w:lineRule="auto"/>
              <w:rPr>
                <w:rFonts w:cs="Arial"/>
                <w:color w:val="000000"/>
              </w:rPr>
            </w:pPr>
          </w:p>
        </w:tc>
      </w:tr>
      <w:tr w:rsidR="0006373D" w:rsidRPr="002F2E2A" w:rsidTr="0006373D">
        <w:tc>
          <w:tcPr>
            <w:tcW w:w="4444" w:type="pct"/>
            <w:shd w:val="clear" w:color="auto" w:fill="FFFFFF"/>
          </w:tcPr>
          <w:p w:rsidR="0006373D" w:rsidRPr="002F2E2A" w:rsidRDefault="0006373D">
            <w:pPr>
              <w:spacing w:line="275" w:lineRule="auto"/>
              <w:rPr>
                <w:rFonts w:cs="Arial"/>
                <w:color w:val="000000"/>
              </w:rPr>
            </w:pPr>
            <w:r w:rsidRPr="002F2E2A">
              <w:rPr>
                <w:rFonts w:cs="Arial"/>
                <w:color w:val="000000"/>
              </w:rPr>
              <w:t>CopyOnExist</w:t>
            </w:r>
          </w:p>
        </w:tc>
        <w:tc>
          <w:tcPr>
            <w:tcW w:w="556" w:type="pct"/>
            <w:shd w:val="clear" w:color="auto" w:fill="FFFFFF"/>
          </w:tcPr>
          <w:p w:rsidR="0006373D" w:rsidRPr="002F2E2A"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-PrimaryDpmServer</w:t>
      </w:r>
    </w:p>
    <w:p w:rsidR="0006373D" w:rsidRDefault="0006373D">
      <w:pPr>
        <w:spacing w:line="275" w:lineRule="auto"/>
        <w:rPr>
          <w:rFonts w:cs="Arial"/>
          <w:color w:val="000000"/>
        </w:rPr>
      </w:pPr>
      <w:r>
        <w:rPr>
          <w:rFonts w:cs="Arial"/>
          <w:color w:val="000000"/>
        </w:rPr>
        <w:t>Indicates that the recovery is to a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-RecoverToReplicaFromTape&lt;Boolean&gt;</w:t>
      </w:r>
    </w:p>
    <w:p w:rsidR="0006373D" w:rsidRDefault="0006373D">
      <w:pPr>
        <w:spacing w:line="275" w:lineRule="auto"/>
        <w:rPr>
          <w:rFonts w:cs="Arial"/>
          <w:color w:val="000000"/>
        </w:rPr>
      </w:pPr>
      <w:r>
        <w:rPr>
          <w:rFonts w:cs="Arial"/>
          <w:color w:val="000000"/>
        </w:rPr>
        <w:t>Indicates that recovery to the replica must happen from a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-RecoveryLocation&lt;RecoveryLocation&gt;</w:t>
      </w:r>
    </w:p>
    <w:p w:rsidR="0006373D" w:rsidRDefault="0006373D">
      <w:pPr>
        <w:spacing w:line="275" w:lineRule="auto"/>
        <w:rPr>
          <w:rFonts w:cs="Arial"/>
          <w:color w:val="000000"/>
        </w:rPr>
      </w:pPr>
      <w:r>
        <w:rPr>
          <w:rFonts w:cs="Arial"/>
          <w:color w:val="000000"/>
        </w:rPr>
        <w:t>Indicates the location to which data is recoved. The valid values are OriginalServer, CopyToFolder, OriginalServerWithDBRename, AlternateExchangeServer, and ExchangeServerDatabase.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2</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-RecoveryType&lt;RecoveryType&gt;</w:t>
      </w:r>
    </w:p>
    <w:p w:rsidR="0006373D" w:rsidRDefault="0006373D">
      <w:pPr>
        <w:spacing w:line="275" w:lineRule="auto"/>
        <w:rPr>
          <w:rFonts w:cs="Arial"/>
          <w:color w:val="000000"/>
        </w:rPr>
      </w:pPr>
      <w:r>
        <w:rPr>
          <w:rFonts w:cs="Arial"/>
          <w:color w:val="000000"/>
        </w:rPr>
        <w:t>Indicates that the recovery type is Recover or Restore. For Hyper-V, you can only use Recover.</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7886"/>
        <w:gridCol w:w="1447"/>
      </w:tblGrid>
      <w:tr w:rsidR="0006373D" w:rsidRPr="002F2E2A" w:rsidTr="0006373D">
        <w:tc>
          <w:tcPr>
            <w:tcW w:w="4225" w:type="pct"/>
            <w:shd w:val="clear" w:color="auto" w:fill="FFFFFF"/>
          </w:tcPr>
          <w:p w:rsidR="0006373D" w:rsidRPr="002F2E2A" w:rsidRDefault="0006373D">
            <w:pPr>
              <w:spacing w:line="275" w:lineRule="auto"/>
              <w:rPr>
                <w:rFonts w:cs="Arial"/>
                <w:color w:val="000000"/>
              </w:rPr>
            </w:pPr>
            <w:r w:rsidRPr="002F2E2A">
              <w:rPr>
                <w:rFonts w:cs="Arial"/>
                <w:color w:val="000000"/>
              </w:rPr>
              <w:t>Recover</w:t>
            </w:r>
          </w:p>
        </w:tc>
        <w:tc>
          <w:tcPr>
            <w:tcW w:w="775" w:type="pct"/>
            <w:shd w:val="clear" w:color="auto" w:fill="FFFFFF"/>
          </w:tcPr>
          <w:p w:rsidR="0006373D" w:rsidRPr="002F2E2A" w:rsidRDefault="0006373D">
            <w:pPr>
              <w:spacing w:line="275" w:lineRule="auto"/>
              <w:rPr>
                <w:rFonts w:cs="Arial"/>
                <w:color w:val="000000"/>
              </w:rPr>
            </w:pPr>
          </w:p>
        </w:tc>
      </w:tr>
      <w:tr w:rsidR="0006373D" w:rsidRPr="002F2E2A" w:rsidTr="0006373D">
        <w:tc>
          <w:tcPr>
            <w:tcW w:w="4225" w:type="pct"/>
            <w:shd w:val="clear" w:color="auto" w:fill="FFFFFF"/>
          </w:tcPr>
          <w:p w:rsidR="0006373D" w:rsidRPr="002F2E2A" w:rsidRDefault="0006373D">
            <w:pPr>
              <w:spacing w:line="275" w:lineRule="auto"/>
              <w:rPr>
                <w:rFonts w:cs="Arial"/>
                <w:color w:val="000000"/>
              </w:rPr>
            </w:pPr>
            <w:r w:rsidRPr="002F2E2A">
              <w:rPr>
                <w:rFonts w:cs="Arial"/>
                <w:color w:val="000000"/>
              </w:rPr>
              <w:t>Restore</w:t>
            </w:r>
          </w:p>
        </w:tc>
        <w:tc>
          <w:tcPr>
            <w:tcW w:w="775" w:type="pct"/>
            <w:shd w:val="clear" w:color="auto" w:fill="FFFFFF"/>
          </w:tcPr>
          <w:p w:rsidR="0006373D" w:rsidRPr="002F2E2A"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-RestoreSecurity</w:t>
      </w:r>
    </w:p>
    <w:p w:rsidR="0006373D" w:rsidRDefault="0006373D">
      <w:pPr>
        <w:spacing w:line="275" w:lineRule="auto"/>
        <w:rPr>
          <w:rFonts w:cs="Arial"/>
          <w:color w:val="000000"/>
        </w:rPr>
      </w:pPr>
      <w:r>
        <w:rPr>
          <w:rFonts w:cs="Arial"/>
          <w:color w:val="000000"/>
        </w:rPr>
        <w:t>Indicates the security settings to use during a restore operation.</w:t>
      </w:r>
    </w:p>
    <w:p w:rsidR="0006373D" w:rsidRDefault="0006373D">
      <w:pPr>
        <w:spacing w:line="275" w:lineRule="auto"/>
        <w:rPr>
          <w:rFonts w:cs="Arial"/>
          <w:color w:val="000000"/>
        </w:rPr>
      </w:pPr>
      <w:r>
        <w:rPr>
          <w:rFonts w:cs="Arial"/>
          <w:color w:val="000000"/>
        </w:rPr>
        <w:t>This is a switch parameter. When you use the -RestoreSecurity parameter in the cmdlet, it indicates that the security settings from the recovery point will be used. If the -RestoreSecurity parameter is not used, it indicates that the security settings of the destination server will be used.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-RollForwardRecovery</w:t>
      </w:r>
    </w:p>
    <w:p w:rsidR="0006373D" w:rsidRDefault="0006373D">
      <w:pPr>
        <w:spacing w:line="275" w:lineRule="auto"/>
        <w:rPr>
          <w:rFonts w:cs="Arial"/>
          <w:color w:val="000000"/>
        </w:rPr>
      </w:pPr>
      <w:r>
        <w:rPr>
          <w:rFonts w:cs="Arial"/>
          <w:color w:val="000000"/>
        </w:rPr>
        <w:t>Indicates that the application should be recovered from the latest recovery point and that all logs after that recovery point should be applied to bring the application to the latest state.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-SANRecovery</w:t>
      </w:r>
    </w:p>
    <w:p w:rsidR="0006373D" w:rsidRDefault="0006373D">
      <w:pPr>
        <w:spacing w:line="275" w:lineRule="auto"/>
        <w:rPr>
          <w:rFonts w:cs="Arial"/>
          <w:color w:val="000000"/>
        </w:rPr>
      </w:pPr>
      <w:r>
        <w:rPr>
          <w:rFonts w:cs="Arial"/>
          <w:color w:val="000000"/>
        </w:rPr>
        <w:t>Indicates that the current operation is being performed on a Storage Area Network (SAN)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-SharePoint</w:t>
      </w:r>
    </w:p>
    <w:p w:rsidR="0006373D" w:rsidRDefault="0006373D">
      <w:pPr>
        <w:spacing w:line="275" w:lineRule="auto"/>
        <w:rPr>
          <w:rFonts w:cs="Arial"/>
          <w:color w:val="000000"/>
        </w:rPr>
      </w:pPr>
      <w:r>
        <w:rPr>
          <w:rFonts w:cs="Arial"/>
          <w:color w:val="000000"/>
        </w:rPr>
        <w:t>Indicates that the current operation is being performed on a SharePoint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-SharePointSite</w:t>
      </w:r>
    </w:p>
    <w:p w:rsidR="0006373D" w:rsidRDefault="0006373D">
      <w:pPr>
        <w:spacing w:line="275" w:lineRule="auto"/>
        <w:rPr>
          <w:rFonts w:cs="Arial"/>
          <w:color w:val="000000"/>
        </w:rPr>
      </w:pPr>
      <w:r>
        <w:rPr>
          <w:rFonts w:cs="Arial"/>
          <w:color w:val="000000"/>
        </w:rPr>
        <w:t>Indicates that the operation is being carried out on a SharePoint site.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-SQL</w:t>
      </w:r>
    </w:p>
    <w:p w:rsidR="0006373D" w:rsidRDefault="0006373D">
      <w:pPr>
        <w:spacing w:line="275" w:lineRule="auto"/>
        <w:rPr>
          <w:rFonts w:cs="Arial"/>
          <w:color w:val="000000"/>
        </w:rPr>
      </w:pPr>
      <w:r>
        <w:rPr>
          <w:rFonts w:cs="Arial"/>
          <w:color w:val="000000"/>
        </w:rPr>
        <w:t>Indicates that the current operation is being performed on a SQL Server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-StagingAreaPath&lt;String&gt;</w:t>
      </w:r>
    </w:p>
    <w:p w:rsidR="0006373D" w:rsidRDefault="0006373D">
      <w:pPr>
        <w:spacing w:line="275" w:lineRule="auto"/>
        <w:rPr>
          <w:rFonts w:cs="Arial"/>
          <w:color w:val="000000"/>
        </w:rPr>
      </w:pPr>
      <w:r>
        <w:rPr>
          <w:rFonts w:cs="Arial"/>
          <w:color w:val="000000"/>
        </w:rPr>
        <w:t>Specify the path to the staging area.</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2</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-StorageGroupName&lt;String&gt;</w:t>
      </w:r>
    </w:p>
    <w:p w:rsidR="0006373D" w:rsidRDefault="0006373D">
      <w:pPr>
        <w:spacing w:line="275" w:lineRule="auto"/>
        <w:rPr>
          <w:rFonts w:cs="Arial"/>
          <w:color w:val="000000"/>
        </w:rPr>
      </w:pPr>
      <w:r>
        <w:rPr>
          <w:rFonts w:cs="Arial"/>
          <w:color w:val="000000"/>
        </w:rPr>
        <w:t>Specify the name of the storage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-SystemProtectionDatasource</w:t>
      </w:r>
    </w:p>
    <w:p w:rsidR="0006373D" w:rsidRDefault="0006373D">
      <w:pPr>
        <w:spacing w:line="275" w:lineRule="auto"/>
        <w:rPr>
          <w:rFonts w:cs="Arial"/>
          <w:color w:val="000000"/>
        </w:rPr>
      </w:pPr>
      <w:r>
        <w:rPr>
          <w:rFonts w:cs="Arial"/>
          <w:color w:val="000000"/>
        </w:rPr>
        <w:t>Indicates a system protection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-TargetLocation&lt;String&gt;</w:t>
      </w:r>
    </w:p>
    <w:p w:rsidR="0006373D" w:rsidRDefault="0006373D">
      <w:pPr>
        <w:spacing w:line="275" w:lineRule="auto"/>
        <w:rPr>
          <w:rFonts w:cs="Arial"/>
          <w:color w:val="000000"/>
        </w:rPr>
      </w:pPr>
      <w:r>
        <w:rPr>
          <w:rFonts w:cs="Arial"/>
          <w:color w:val="000000"/>
        </w:rPr>
        <w:t>Specify the location where the replica must be stored.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-TargetServer&lt;String&gt;</w:t>
      </w:r>
    </w:p>
    <w:p w:rsidR="0006373D" w:rsidRDefault="0006373D">
      <w:pPr>
        <w:spacing w:line="275" w:lineRule="auto"/>
        <w:rPr>
          <w:rFonts w:cs="Arial"/>
          <w:color w:val="000000"/>
        </w:rPr>
      </w:pPr>
      <w:r>
        <w:rPr>
          <w:rFonts w:cs="Arial"/>
          <w:color w:val="000000"/>
        </w:rPr>
        <w:t>Specify the target server for recovery.</w:t>
      </w:r>
    </w:p>
    <w:p w:rsidR="0006373D" w:rsidRDefault="0006373D">
      <w:pPr>
        <w:spacing w:line="275" w:lineRule="auto"/>
        <w:rPr>
          <w:rFonts w:cs="Arial"/>
          <w:color w:val="000000"/>
        </w:rPr>
      </w:pPr>
      <w:r>
        <w:rPr>
          <w:rFonts w:cs="Arial"/>
          <w:color w:val="000000"/>
        </w:rPr>
        <w:t>When using the New-DPMRecoveryOption cmdlet in a clustered environment, the target server parameter should be in the following format - ResourceGroupName.ClusterName.DomainName.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true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1</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369"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631"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-TargetSiteUrl&lt;String&gt;</w:t>
      </w:r>
    </w:p>
    <w:p w:rsidR="0006373D" w:rsidRDefault="0006373D">
      <w:pPr>
        <w:spacing w:line="275" w:lineRule="auto"/>
        <w:rPr>
          <w:rFonts w:cs="Arial"/>
          <w:color w:val="000000"/>
        </w:rPr>
      </w:pPr>
      <w:r>
        <w:rPr>
          <w:rFonts w:cs="Arial"/>
          <w:color w:val="000000"/>
        </w:rPr>
        <w:t>Specify the URL to which recovery must be made.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Aliases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Required?</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Position?</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named</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Default Value</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none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Pipeline Input?</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r w:rsidR="0006373D" w:rsidRPr="002F2E2A" w:rsidTr="0006373D">
        <w:tc>
          <w:tcPr>
            <w:tcW w:w="3091" w:type="pct"/>
            <w:shd w:val="clear" w:color="auto" w:fill="FFFFFF"/>
          </w:tcPr>
          <w:p w:rsidR="0006373D" w:rsidRPr="002F2E2A" w:rsidRDefault="0006373D">
            <w:pPr>
              <w:spacing w:line="275" w:lineRule="auto"/>
              <w:rPr>
                <w:rFonts w:cs="Arial"/>
                <w:color w:val="000000"/>
              </w:rPr>
            </w:pPr>
            <w:r w:rsidRPr="002F2E2A">
              <w:rPr>
                <w:rFonts w:cs="Arial"/>
                <w:color w:val="000000"/>
              </w:rPr>
              <w:t>Accept Wildcard Characters?</w:t>
            </w:r>
          </w:p>
        </w:tc>
        <w:tc>
          <w:tcPr>
            <w:tcW w:w="1909" w:type="pct"/>
            <w:shd w:val="clear" w:color="auto" w:fill="FFFFFF"/>
          </w:tcPr>
          <w:p w:rsidR="0006373D" w:rsidRPr="002F2E2A" w:rsidRDefault="0006373D">
            <w:pPr>
              <w:spacing w:line="275" w:lineRule="auto"/>
              <w:rPr>
                <w:rFonts w:cs="Arial"/>
                <w:color w:val="000000"/>
              </w:rPr>
            </w:pPr>
            <w:r w:rsidRPr="002F2E2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RecoveryOption</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New-DPMRecoveryOption -detailed".</w:t>
      </w:r>
    </w:p>
    <w:p w:rsidR="0006373D" w:rsidRDefault="0006373D">
      <w:pPr>
        <w:spacing w:line="275" w:lineRule="auto"/>
        <w:ind w:left="360"/>
        <w:rPr>
          <w:rFonts w:cs="Arial"/>
          <w:color w:val="000000"/>
        </w:rPr>
      </w:pPr>
      <w:r>
        <w:rPr>
          <w:rFonts w:cs="Arial"/>
          <w:color w:val="000000"/>
        </w:rPr>
        <w:t>For technical information, type "Get-Help New-DPMRecoveryOption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 EXAMPLE 1 --------------------------</w:t>
      </w:r>
    </w:p>
    <w:p w:rsidR="0006373D" w:rsidRDefault="0006373D">
      <w:pPr>
        <w:spacing w:line="275" w:lineRule="auto"/>
        <w:rPr>
          <w:rFonts w:cs="Arial"/>
          <w:color w:val="000000"/>
        </w:rPr>
      </w:pPr>
      <w:r>
        <w:rPr>
          <w:rFonts w:cs="Arial"/>
          <w:color w:val="000000"/>
        </w:rPr>
        <w:t>This command recovers the file system to test.domain.com and restores the original security settings.</w:t>
      </w:r>
    </w:p>
    <w:p w:rsidR="0006373D" w:rsidRDefault="0006373D">
      <w:pPr>
        <w:spacing w:line="275" w:lineRule="auto"/>
        <w:rPr>
          <w:rStyle w:val="CodeEmbedded"/>
        </w:rPr>
      </w:pPr>
      <w:r>
        <w:rPr>
          <w:rStyle w:val="CodeEmbedded"/>
          <w:rFonts w:ascii="Consolas" w:cs="Consolas"/>
          <w:color w:val="000000"/>
          <w:sz w:val="18"/>
        </w:rPr>
        <w:t>PS C:\&gt; New-DPMRecoveryOption -TargetServer test.contoso.com -RecoveryLocation copytofolder -FileSystem -AlternateLocation "f:\restore" -OverwriteType overwrite -RestoreSecurity -RecoveryType Restore</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 EXAMPLE 2 --------------------------</w:t>
      </w:r>
    </w:p>
    <w:p w:rsidR="0006373D" w:rsidRDefault="0006373D">
      <w:pPr>
        <w:spacing w:line="275" w:lineRule="auto"/>
        <w:rPr>
          <w:rFonts w:cs="Arial"/>
          <w:color w:val="000000"/>
        </w:rPr>
      </w:pPr>
      <w:r>
        <w:rPr>
          <w:rFonts w:cs="Arial"/>
          <w:color w:val="000000"/>
        </w:rPr>
        <w:t>The example outlines the sequence of commands to recover a file server using the replica.</w:t>
      </w:r>
    </w:p>
    <w:p w:rsidR="0006373D" w:rsidRDefault="0006373D">
      <w:pPr>
        <w:spacing w:line="275" w:lineRule="auto"/>
        <w:rPr>
          <w:rStyle w:val="CodeEmbedded"/>
        </w:rPr>
      </w:pPr>
      <w:r>
        <w:rPr>
          <w:rStyle w:val="CodeEmbedded"/>
          <w:rFonts w:ascii="Consolas" w:cs="Consolas"/>
          <w:color w:val="000000"/>
          <w:sz w:val="18"/>
        </w:rPr>
        <w:t>PS C:\&gt;$dpmserver = connect-DPMServer DPMServer1</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$ps = Get-ProductionServer DPMServer1</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$ds = Get-Datasource $ps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$dl = Get-DPMLibrary DPMServer1</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$rp = Get-RecoveryPoint $ds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$rop = New-DPMRecoveryOption -Filesystem -RecoverToReplicaFromTape 1 -RecoveryLocation DPMReplicaVolume -DPMLibrary $dl[0] -Targetserver DPMServer1 -overwritetype overwrite</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 EXAMPLE 3 --------------------------</w:t>
      </w:r>
    </w:p>
    <w:p w:rsidR="0006373D" w:rsidRDefault="0006373D">
      <w:pPr>
        <w:spacing w:line="275" w:lineRule="auto"/>
        <w:rPr>
          <w:rFonts w:cs="Arial"/>
          <w:color w:val="000000"/>
        </w:rPr>
      </w:pPr>
      <w:r>
        <w:rPr>
          <w:rFonts w:cs="Arial"/>
          <w:color w:val="000000"/>
        </w:rPr>
        <w:t>In this example, you set the options for a recovery point to recover from a replica on tape to the specified recovery location.</w:t>
      </w:r>
    </w:p>
    <w:p w:rsidR="0006373D" w:rsidRDefault="0006373D">
      <w:pPr>
        <w:spacing w:line="275" w:lineRule="auto"/>
        <w:rPr>
          <w:rStyle w:val="CodeEmbedded"/>
        </w:rPr>
      </w:pPr>
      <w:r>
        <w:rPr>
          <w:rStyle w:val="CodeEmbedded"/>
          <w:rFonts w:ascii="Consolas" w:cs="Consolas"/>
          <w:color w:val="000000"/>
          <w:sz w:val="18"/>
        </w:rPr>
        <w:t>PS C:\&gt; $pg = Get-ProtectionGroup</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$ds = Get-Datasource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$rp = Get-RecoveryPoint -Datasource $ds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$lib = Get-DPMLibrary</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$rop = New-DPMRecoveryOption -RecoverToReplicaFromTape 1 -RecoveryLocation DPMReplicaVolume -FileSystem -TargetServer DPMTestServer -OverwriteType Overwrite -RecoveryType Recover -DpmLibrary $lib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Recover-RecoverableItem -RecoverableItem $rp -RecoveryOption $rop</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90" w:name="BookMark64"/>
      <w:bookmarkStart w:id="191" w:name="BM0d6e8f3f7a1f49d9b507d55fc6758310"/>
      <w:bookmarkStart w:id="192" w:name="_Toc345597823"/>
      <w:bookmarkEnd w:id="190"/>
      <w:bookmarkEnd w:id="191"/>
      <w:r>
        <w:rPr>
          <w:rFonts w:cs="Arial"/>
        </w:rPr>
        <w:t>New-DPMRecoveryPoint</w:t>
      </w:r>
      <w:bookmarkEnd w:id="192"/>
    </w:p>
    <w:p w:rsidR="0006373D" w:rsidRDefault="0006373D" w:rsidP="00A4744F">
      <w:pPr>
        <w:pStyle w:val="3"/>
        <w:spacing w:line="276" w:lineRule="auto"/>
        <w:rPr>
          <w:rFonts w:cs="Arial"/>
          <w:color w:val="000000"/>
        </w:rPr>
      </w:pPr>
      <w:r>
        <w:rPr>
          <w:rFonts w:cs="Arial"/>
          <w:color w:val="000000"/>
        </w:rPr>
        <w:t>New-DPMRecoveryPoint</w:t>
      </w:r>
    </w:p>
    <w:p w:rsidR="0006373D" w:rsidRDefault="0006373D">
      <w:pPr>
        <w:spacing w:line="275" w:lineRule="auto"/>
        <w:rPr>
          <w:rFonts w:cs="Arial"/>
          <w:color w:val="000000"/>
        </w:rPr>
      </w:pPr>
      <w:r>
        <w:rPr>
          <w:rFonts w:cs="Arial"/>
          <w:color w:val="000000"/>
        </w:rPr>
        <w:t>Creates a new recovery point for the data source.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ApplicationOnDisk</w:t>
      </w:r>
      <w:r>
        <w:rPr>
          <w:rStyle w:val="CodeEmbedded"/>
          <w:rFonts w:ascii="Consolas" w:cs="Consolas"/>
          <w:color w:val="000000"/>
          <w:sz w:val="18"/>
        </w:rPr>
        <w:br/>
        <w:t>New-DPMRecoveryPoint [-Datasource] &lt;Datasource[]&gt; -Disk [-AdhocJobsContext &lt;AdhocJobsContext&gt; ] [-BackupType &lt;BackupType&gt; ] [-JobStateChangedEventHandler &lt;JobStateChangedEventHandler&gt; ] [-WithDataIntegrityCheck] [-Confirm] [-WhatIf] [ &lt;CommonParameters&gt;]</w:t>
      </w:r>
      <w:r>
        <w:rPr>
          <w:rStyle w:val="CodeEmbedded"/>
          <w:rFonts w:ascii="Consolas" w:cs="Consolas"/>
          <w:color w:val="000000"/>
          <w:sz w:val="18"/>
        </w:rPr>
        <w:br/>
      </w:r>
      <w:r>
        <w:rPr>
          <w:rStyle w:val="CodeEmbedded"/>
          <w:rFonts w:ascii="Consolas" w:cs="Consolas"/>
          <w:color w:val="000000"/>
          <w:sz w:val="18"/>
        </w:rPr>
        <w:br/>
        <w:t>Parameter Set: FileSystemOnDisk</w:t>
      </w:r>
      <w:r>
        <w:rPr>
          <w:rStyle w:val="CodeEmbedded"/>
          <w:rFonts w:ascii="Consolas" w:cs="Consolas"/>
          <w:color w:val="000000"/>
          <w:sz w:val="18"/>
        </w:rPr>
        <w:br/>
        <w:t>New-DPMRecoveryPoint [-Datasource] &lt;Datasource[]&gt; -Disk -DiskRecoveryPointOption &lt;CreateDiskRecoveryPointOption&gt; [-AdhocJobsContext &lt;AdhocJobsContext&gt; ] [-JobStateChangedEventHandler &lt;JobStateChangedEventHandler&gt; ] [-WithDataIntegrityCheck] [-Confirm] [-WhatIf] [ &lt;CommonParameters&gt;]</w:t>
      </w:r>
      <w:r>
        <w:rPr>
          <w:rStyle w:val="CodeEmbedded"/>
          <w:rFonts w:ascii="Consolas" w:cs="Consolas"/>
          <w:color w:val="000000"/>
          <w:sz w:val="18"/>
        </w:rPr>
        <w:br/>
      </w:r>
      <w:r>
        <w:rPr>
          <w:rStyle w:val="CodeEmbedded"/>
          <w:rFonts w:ascii="Consolas" w:cs="Consolas"/>
          <w:color w:val="000000"/>
          <w:sz w:val="18"/>
        </w:rPr>
        <w:br/>
        <w:t>Parameter Set: LongTermCloud</w:t>
      </w:r>
      <w:r>
        <w:rPr>
          <w:rStyle w:val="CodeEmbedded"/>
          <w:rFonts w:ascii="Consolas" w:cs="Consolas"/>
          <w:color w:val="000000"/>
          <w:sz w:val="18"/>
        </w:rPr>
        <w:br/>
        <w:t>New-DPMRecoveryPoint [-Datasource] &lt;Datasource[]&gt; -Online [-AdhocJobsContext &lt;AdhocJobsContext&gt; ]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t>Parameter Set: TapeData</w:t>
      </w:r>
      <w:r>
        <w:rPr>
          <w:rStyle w:val="CodeEmbedded"/>
          <w:rFonts w:ascii="Consolas" w:cs="Consolas"/>
          <w:color w:val="000000"/>
          <w:sz w:val="18"/>
        </w:rPr>
        <w:br/>
        <w:t>New-DPMRecoveryPoint [-Datasource] &lt;Datasource[]&gt; -ProtectionType &lt;ProtectionType&gt; -Tape [-AdhocJobsContext &lt;AdhocJobsContext&gt; ]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New-DPMRecoveryPoint cmdlets creates a new recovery point for the data source.</w:t>
      </w:r>
    </w:p>
    <w:p w:rsidR="0006373D" w:rsidRDefault="0006373D">
      <w:pPr>
        <w:spacing w:line="275" w:lineRule="auto"/>
        <w:rPr>
          <w:rFonts w:cs="Arial"/>
          <w:color w:val="000000"/>
        </w:rPr>
      </w:pPr>
      <w:r>
        <w:rPr>
          <w:rFonts w:cs="Arial"/>
          <w:color w:val="000000"/>
        </w:rPr>
        <w:t>The valid values for ProtectionType are ShortTerm and LongTerm.</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-AdhocJobsContext&lt;AdhocJobsContext&gt;</w:t>
      </w:r>
    </w:p>
    <w:p w:rsidR="0006373D" w:rsidRDefault="0006373D">
      <w:pPr>
        <w:spacing w:line="275" w:lineRule="auto"/>
        <w:rPr>
          <w:rFonts w:cs="Arial"/>
          <w:color w:val="000000"/>
        </w:rPr>
      </w:pPr>
      <w:r>
        <w:rPr>
          <w:rFonts w:cs="Arial"/>
          <w:color w:val="000000"/>
        </w:rPr>
        <w:t>Returns the context details of the adhoc job. Required only in UI, do not use from PowerShell.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B0046" w:rsidTr="0006373D">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2500"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-BackupType&lt;BackupType&gt;</w:t>
      </w:r>
    </w:p>
    <w:p w:rsidR="0006373D" w:rsidRDefault="0006373D">
      <w:pPr>
        <w:spacing w:line="275" w:lineRule="auto"/>
        <w:rPr>
          <w:rFonts w:cs="Arial"/>
          <w:color w:val="000000"/>
        </w:rPr>
      </w:pPr>
      <w:r>
        <w:rPr>
          <w:rFonts w:cs="Arial"/>
          <w:color w:val="000000"/>
        </w:rPr>
        <w:t>Indicates the type of backup. The valid values are ExpressFull and Incremental.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AB0046" w:rsidTr="0006373D">
        <w:tc>
          <w:tcPr>
            <w:tcW w:w="2730"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2270"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2730"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2270" w:type="pct"/>
            <w:shd w:val="clear" w:color="auto" w:fill="FFFFFF"/>
          </w:tcPr>
          <w:p w:rsidR="0006373D" w:rsidRPr="00AB0046" w:rsidRDefault="0006373D">
            <w:pPr>
              <w:spacing w:line="275" w:lineRule="auto"/>
              <w:rPr>
                <w:rFonts w:cs="Arial"/>
                <w:color w:val="000000"/>
              </w:rPr>
            </w:pPr>
            <w:r w:rsidRPr="00AB0046">
              <w:rPr>
                <w:rFonts w:cs="Arial"/>
                <w:color w:val="000000"/>
              </w:rPr>
              <w:t>true</w:t>
            </w:r>
          </w:p>
        </w:tc>
      </w:tr>
      <w:tr w:rsidR="0006373D" w:rsidRPr="00AB0046" w:rsidTr="0006373D">
        <w:tc>
          <w:tcPr>
            <w:tcW w:w="2730"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2270" w:type="pct"/>
            <w:shd w:val="clear" w:color="auto" w:fill="FFFFFF"/>
          </w:tcPr>
          <w:p w:rsidR="0006373D" w:rsidRPr="00AB0046" w:rsidRDefault="0006373D">
            <w:pPr>
              <w:spacing w:line="275" w:lineRule="auto"/>
              <w:rPr>
                <w:rFonts w:cs="Arial"/>
                <w:color w:val="000000"/>
              </w:rPr>
            </w:pPr>
            <w:r w:rsidRPr="00AB0046">
              <w:rPr>
                <w:rFonts w:cs="Arial"/>
                <w:color w:val="000000"/>
              </w:rPr>
              <w:t>1</w:t>
            </w:r>
          </w:p>
        </w:tc>
      </w:tr>
      <w:tr w:rsidR="0006373D" w:rsidRPr="00AB0046" w:rsidTr="0006373D">
        <w:tc>
          <w:tcPr>
            <w:tcW w:w="2730"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2270"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2730"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2270" w:type="pct"/>
            <w:shd w:val="clear" w:color="auto" w:fill="FFFFFF"/>
          </w:tcPr>
          <w:p w:rsidR="0006373D" w:rsidRPr="00AB0046" w:rsidRDefault="0006373D">
            <w:pPr>
              <w:spacing w:line="275" w:lineRule="auto"/>
              <w:rPr>
                <w:rFonts w:cs="Arial"/>
                <w:color w:val="000000"/>
              </w:rPr>
            </w:pPr>
            <w:r w:rsidRPr="00AB0046">
              <w:rPr>
                <w:rFonts w:cs="Arial"/>
                <w:color w:val="000000"/>
              </w:rPr>
              <w:t>True (ByValue)</w:t>
            </w:r>
          </w:p>
        </w:tc>
      </w:tr>
      <w:tr w:rsidR="0006373D" w:rsidRPr="00AB0046" w:rsidTr="0006373D">
        <w:tc>
          <w:tcPr>
            <w:tcW w:w="2730"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2270"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-Disk</w:t>
      </w:r>
    </w:p>
    <w:p w:rsidR="0006373D" w:rsidRDefault="0006373D">
      <w:pPr>
        <w:spacing w:line="275" w:lineRule="auto"/>
        <w:rPr>
          <w:rFonts w:cs="Arial"/>
          <w:color w:val="000000"/>
        </w:rPr>
      </w:pPr>
      <w:r>
        <w:rPr>
          <w:rFonts w:cs="Arial"/>
          <w:color w:val="000000"/>
        </w:rPr>
        <w:t>Indicates that the operation must be performed on a disk.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true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-DiskRecoveryPointOption&lt;CreateDiskRecoveryPointOption&gt;</w:t>
      </w:r>
    </w:p>
    <w:p w:rsidR="0006373D" w:rsidRDefault="0006373D">
      <w:pPr>
        <w:spacing w:line="275" w:lineRule="auto"/>
        <w:rPr>
          <w:rFonts w:cs="Arial"/>
          <w:color w:val="000000"/>
        </w:rPr>
      </w:pPr>
      <w:r>
        <w:rPr>
          <w:rFonts w:cs="Arial"/>
          <w:color w:val="000000"/>
        </w:rPr>
        <w:t>Indicates whether a recovery point should be created while synchronizing, or whether only synchronization should occur. The valid values are WithSynchronize, WithoutSynchronize, and OnlySynchronize.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true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-Online</w:t>
      </w:r>
    </w:p>
    <w:p w:rsidR="0006373D" w:rsidRDefault="0006373D">
      <w:pPr>
        <w:spacing w:line="275" w:lineRule="auto"/>
        <w:rPr>
          <w:rFonts w:cs="Arial"/>
          <w:color w:val="000000"/>
        </w:rPr>
      </w:pPr>
      <w:r>
        <w:rPr>
          <w:rFonts w:cs="Arial"/>
          <w:color w:val="000000"/>
        </w:rPr>
        <w:t>Indicates online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true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-ProtectionType&lt;ProtectionType&gt;</w:t>
      </w:r>
    </w:p>
    <w:p w:rsidR="0006373D" w:rsidRDefault="0006373D">
      <w:pPr>
        <w:spacing w:line="275" w:lineRule="auto"/>
        <w:rPr>
          <w:rFonts w:cs="Arial"/>
          <w:color w:val="000000"/>
        </w:rPr>
      </w:pPr>
      <w:r>
        <w:rPr>
          <w:rFonts w:cs="Arial"/>
          <w:color w:val="000000"/>
        </w:rPr>
        <w:t>Indicates the type of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true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true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-WithDataIntegrityCheck</w:t>
      </w:r>
    </w:p>
    <w:p w:rsidR="0006373D" w:rsidRDefault="0006373D">
      <w:pPr>
        <w:spacing w:line="275" w:lineRule="auto"/>
        <w:rPr>
          <w:rFonts w:cs="Arial"/>
          <w:color w:val="000000"/>
        </w:rPr>
      </w:pPr>
      <w:r>
        <w:rPr>
          <w:rFonts w:cs="Arial"/>
          <w:color w:val="000000"/>
        </w:rPr>
        <w:t>Indicates that data integrity check must be done during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Aliases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Required?</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Position?</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named</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Default Value</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none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Pipeline Input?</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r w:rsidR="0006373D" w:rsidRPr="00AB0046" w:rsidTr="0006373D">
        <w:tc>
          <w:tcPr>
            <w:tcW w:w="3091" w:type="pct"/>
            <w:shd w:val="clear" w:color="auto" w:fill="FFFFFF"/>
          </w:tcPr>
          <w:p w:rsidR="0006373D" w:rsidRPr="00AB0046" w:rsidRDefault="0006373D">
            <w:pPr>
              <w:spacing w:line="275" w:lineRule="auto"/>
              <w:rPr>
                <w:rFonts w:cs="Arial"/>
                <w:color w:val="000000"/>
              </w:rPr>
            </w:pPr>
            <w:r w:rsidRPr="00AB0046">
              <w:rPr>
                <w:rFonts w:cs="Arial"/>
                <w:color w:val="000000"/>
              </w:rPr>
              <w:t>Accept Wildcard Characters?</w:t>
            </w:r>
          </w:p>
        </w:tc>
        <w:tc>
          <w:tcPr>
            <w:tcW w:w="1909" w:type="pct"/>
            <w:shd w:val="clear" w:color="auto" w:fill="FFFFFF"/>
          </w:tcPr>
          <w:p w:rsidR="0006373D" w:rsidRPr="00AB0046" w:rsidRDefault="0006373D">
            <w:pPr>
              <w:spacing w:line="275" w:lineRule="auto"/>
              <w:rPr>
                <w:rFonts w:cs="Arial"/>
                <w:color w:val="000000"/>
              </w:rPr>
            </w:pPr>
            <w:r w:rsidRPr="00AB004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New-DPMRecoveryPoint -detailed".</w:t>
      </w:r>
    </w:p>
    <w:p w:rsidR="0006373D" w:rsidRDefault="0006373D">
      <w:pPr>
        <w:spacing w:line="275" w:lineRule="auto"/>
        <w:ind w:left="360"/>
        <w:rPr>
          <w:rFonts w:cs="Arial"/>
          <w:color w:val="000000"/>
        </w:rPr>
      </w:pPr>
      <w:r>
        <w:rPr>
          <w:rFonts w:cs="Arial"/>
          <w:color w:val="000000"/>
        </w:rPr>
        <w:t>For technical information, type "Get-Help New-DPMRecoveryPoint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runs an Expressfull backup and creates a recovery point.</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New-DPMRecoveryPoint -Datasource $ds -Disk -BackupType expressfull</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command synchronizes and then creates a new recovery point for the datasource on disk.</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New-DPMRecoveryPoint -Datasource $ds -Disk -DiskRecoveryPointOption withsynchronize</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3</w:t>
      </w:r>
    </w:p>
    <w:p w:rsidR="0006373D" w:rsidRDefault="0006373D">
      <w:pPr>
        <w:spacing w:line="275" w:lineRule="auto"/>
        <w:rPr>
          <w:rFonts w:cs="Arial"/>
          <w:color w:val="000000"/>
        </w:rPr>
      </w:pPr>
      <w:r>
        <w:rPr>
          <w:rFonts w:cs="Arial"/>
          <w:color w:val="000000"/>
        </w:rPr>
        <w:t>This command creates a new recovery point for the data source on a tape with type set to short-term.</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New-DPMRecoveryPoint -Datasource $ds -Tape -ProtectionType ShortTerm</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93" w:name="BookMark65"/>
      <w:bookmarkStart w:id="194" w:name="BM7a80c32cdffb49f1af26a0592898dbb6"/>
      <w:bookmarkStart w:id="195" w:name="_Toc345597824"/>
      <w:bookmarkEnd w:id="193"/>
      <w:bookmarkEnd w:id="194"/>
      <w:r>
        <w:rPr>
          <w:rFonts w:cs="Arial"/>
        </w:rPr>
        <w:t>New-DPMRecoveryTarget</w:t>
      </w:r>
      <w:bookmarkEnd w:id="195"/>
    </w:p>
    <w:p w:rsidR="0006373D" w:rsidRDefault="0006373D" w:rsidP="00A4744F">
      <w:pPr>
        <w:pStyle w:val="3"/>
        <w:spacing w:line="276" w:lineRule="auto"/>
        <w:rPr>
          <w:rFonts w:cs="Arial"/>
          <w:color w:val="000000"/>
        </w:rPr>
      </w:pPr>
      <w:r>
        <w:rPr>
          <w:rFonts w:cs="Arial"/>
          <w:color w:val="000000"/>
        </w:rPr>
        <w:t>New-DPMRecoveryTarget</w:t>
      </w:r>
    </w:p>
    <w:p w:rsidR="0006373D" w:rsidRDefault="0006373D">
      <w:pPr>
        <w:spacing w:line="275" w:lineRule="auto"/>
        <w:rPr>
          <w:rFonts w:cs="Arial"/>
          <w:color w:val="000000"/>
        </w:rPr>
      </w:pPr>
      <w:r>
        <w:rPr>
          <w:rFonts w:cs="Arial"/>
          <w:color w:val="000000"/>
        </w:rPr>
        <w:t>Allows you to create a new recovery target object.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Restricted</w:t>
      </w:r>
      <w:r>
        <w:rPr>
          <w:rStyle w:val="CodeEmbedded"/>
          <w:rFonts w:ascii="Consolas" w:cs="Consolas"/>
          <w:color w:val="000000"/>
          <w:sz w:val="18"/>
        </w:rPr>
        <w:br/>
        <w:t>New-DPMRecoveryTarget [-Type] {SqlDatabase | SqlInstance | Client} [-RecoveryTarget] &lt;String&gt; [-RecoveredFilesPath] &lt;String&gt; [ &lt;CommonParameters&gt;]</w:t>
      </w:r>
      <w:r>
        <w:rPr>
          <w:rStyle w:val="CodeEmbedded"/>
          <w:rFonts w:ascii="Consolas" w:cs="Consolas"/>
          <w:color w:val="000000"/>
          <w:sz w:val="18"/>
        </w:rPr>
        <w:br/>
      </w:r>
      <w:r>
        <w:rPr>
          <w:rStyle w:val="CodeEmbedded"/>
          <w:rFonts w:ascii="Consolas" w:cs="Consolas"/>
          <w:color w:val="000000"/>
          <w:sz w:val="18"/>
        </w:rPr>
        <w:br/>
        <w:t>Parameter Set: Unrestricted</w:t>
      </w:r>
      <w:r>
        <w:rPr>
          <w:rStyle w:val="CodeEmbedded"/>
          <w:rFonts w:ascii="Consolas" w:cs="Consolas"/>
          <w:color w:val="000000"/>
          <w:sz w:val="18"/>
        </w:rPr>
        <w:br/>
        <w:t>New-DPMRecoveryTarget [-Type] {SqlDatabase | SqlInstance | Client} [-RecoveryTarget] &lt;String&gt; [-Unrestricted]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New-DPMRecoveryTarget cmdlet allows you to create a new recovery target object.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-RecoveredFilesPath&lt;String&gt;</w:t>
      </w:r>
    </w:p>
    <w:p w:rsidR="0006373D" w:rsidRDefault="0006373D">
      <w:pPr>
        <w:spacing w:line="275" w:lineRule="auto"/>
        <w:rPr>
          <w:rFonts w:cs="Arial"/>
          <w:color w:val="000000"/>
        </w:rPr>
      </w:pPr>
      <w:r>
        <w:rPr>
          <w:rFonts w:cs="Arial"/>
          <w:color w:val="000000"/>
        </w:rPr>
        <w:t>Specifies the folder on the SQL Server recovery instance that the user has permissions to recover in case of alternate instance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Aliases</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Required?</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true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Position?</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3</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Default Value</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Accept Pipeline Input?</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Accept Wildcard Characters?</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-RecoveryTarget&lt;String&gt;</w:t>
      </w:r>
    </w:p>
    <w:p w:rsidR="0006373D" w:rsidRDefault="0006373D">
      <w:pPr>
        <w:spacing w:line="275" w:lineRule="auto"/>
        <w:rPr>
          <w:rFonts w:cs="Arial"/>
          <w:color w:val="000000"/>
        </w:rPr>
      </w:pPr>
      <w:r>
        <w:rPr>
          <w:rFonts w:cs="Arial"/>
          <w:color w:val="000000"/>
        </w:rPr>
        <w:t>Specify the SQL Server instance where you want to allow alternate instance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Aliases</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Required?</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true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Position?</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2</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Default Value</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Accept Pipeline Input?</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Accept Wildcard Characters?</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-Type&lt;AmDatasourceType&gt;</w:t>
      </w:r>
    </w:p>
    <w:p w:rsidR="0006373D" w:rsidRDefault="0006373D">
      <w:pPr>
        <w:spacing w:line="275" w:lineRule="auto"/>
        <w:rPr>
          <w:rFonts w:cs="Arial"/>
          <w:color w:val="000000"/>
        </w:rPr>
      </w:pPr>
      <w:r>
        <w:rPr>
          <w:rFonts w:cs="Arial"/>
          <w:color w:val="000000"/>
        </w:rPr>
        <w:t>Indicates whether you are providing a SQL Server instance or SQL Server database to the cmdlet.</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80"/>
        <w:gridCol w:w="1053"/>
      </w:tblGrid>
      <w:tr w:rsidR="0006373D" w:rsidRPr="00391AAE" w:rsidTr="0006373D">
        <w:tc>
          <w:tcPr>
            <w:tcW w:w="4436" w:type="pct"/>
            <w:shd w:val="clear" w:color="auto" w:fill="FFFFFF"/>
          </w:tcPr>
          <w:p w:rsidR="0006373D" w:rsidRPr="00391AAE" w:rsidRDefault="0006373D">
            <w:pPr>
              <w:spacing w:line="275" w:lineRule="auto"/>
              <w:rPr>
                <w:rFonts w:cs="Arial"/>
                <w:color w:val="000000"/>
              </w:rPr>
            </w:pPr>
            <w:r w:rsidRPr="00391AAE">
              <w:rPr>
                <w:rFonts w:cs="Arial"/>
                <w:color w:val="000000"/>
              </w:rPr>
              <w:t>SqlDatabase</w:t>
            </w:r>
          </w:p>
        </w:tc>
        <w:tc>
          <w:tcPr>
            <w:tcW w:w="564" w:type="pct"/>
            <w:shd w:val="clear" w:color="auto" w:fill="FFFFFF"/>
          </w:tcPr>
          <w:p w:rsidR="0006373D" w:rsidRPr="00391AAE" w:rsidRDefault="0006373D">
            <w:pPr>
              <w:spacing w:line="275" w:lineRule="auto"/>
              <w:rPr>
                <w:rFonts w:cs="Arial"/>
                <w:color w:val="000000"/>
              </w:rPr>
            </w:pPr>
          </w:p>
        </w:tc>
      </w:tr>
      <w:tr w:rsidR="0006373D" w:rsidRPr="00391AAE" w:rsidTr="0006373D">
        <w:tc>
          <w:tcPr>
            <w:tcW w:w="4436" w:type="pct"/>
            <w:shd w:val="clear" w:color="auto" w:fill="FFFFFF"/>
          </w:tcPr>
          <w:p w:rsidR="0006373D" w:rsidRPr="00391AAE" w:rsidRDefault="0006373D">
            <w:pPr>
              <w:spacing w:line="275" w:lineRule="auto"/>
              <w:rPr>
                <w:rFonts w:cs="Arial"/>
                <w:color w:val="000000"/>
              </w:rPr>
            </w:pPr>
            <w:r w:rsidRPr="00391AAE">
              <w:rPr>
                <w:rFonts w:cs="Arial"/>
                <w:color w:val="000000"/>
              </w:rPr>
              <w:t>SqlInstance</w:t>
            </w:r>
          </w:p>
        </w:tc>
        <w:tc>
          <w:tcPr>
            <w:tcW w:w="564" w:type="pct"/>
            <w:shd w:val="clear" w:color="auto" w:fill="FFFFFF"/>
          </w:tcPr>
          <w:p w:rsidR="0006373D" w:rsidRPr="00391AAE" w:rsidRDefault="0006373D">
            <w:pPr>
              <w:spacing w:line="275" w:lineRule="auto"/>
              <w:rPr>
                <w:rFonts w:cs="Arial"/>
                <w:color w:val="000000"/>
              </w:rPr>
            </w:pPr>
          </w:p>
        </w:tc>
      </w:tr>
      <w:tr w:rsidR="0006373D" w:rsidRPr="00391AAE" w:rsidTr="0006373D">
        <w:tc>
          <w:tcPr>
            <w:tcW w:w="4436" w:type="pct"/>
            <w:shd w:val="clear" w:color="auto" w:fill="FFFFFF"/>
          </w:tcPr>
          <w:p w:rsidR="0006373D" w:rsidRPr="00391AAE" w:rsidRDefault="0006373D">
            <w:pPr>
              <w:spacing w:line="275" w:lineRule="auto"/>
              <w:rPr>
                <w:rFonts w:cs="Arial"/>
                <w:color w:val="000000"/>
              </w:rPr>
            </w:pPr>
            <w:r w:rsidRPr="00391AAE">
              <w:rPr>
                <w:rFonts w:cs="Arial"/>
                <w:color w:val="000000"/>
              </w:rPr>
              <w:t>Client</w:t>
            </w:r>
          </w:p>
        </w:tc>
        <w:tc>
          <w:tcPr>
            <w:tcW w:w="564" w:type="pct"/>
            <w:shd w:val="clear" w:color="auto" w:fill="FFFFFF"/>
          </w:tcPr>
          <w:p w:rsidR="0006373D" w:rsidRPr="00391AAE"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Aliases</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Required?</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true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Position?</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1</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Default Value</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Accept Pipeline Input?</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r w:rsidR="0006373D" w:rsidRPr="00391AAE" w:rsidTr="0006373D">
        <w:tc>
          <w:tcPr>
            <w:tcW w:w="3369" w:type="pct"/>
            <w:shd w:val="clear" w:color="auto" w:fill="FFFFFF"/>
          </w:tcPr>
          <w:p w:rsidR="0006373D" w:rsidRPr="00391AAE" w:rsidRDefault="0006373D">
            <w:pPr>
              <w:spacing w:line="275" w:lineRule="auto"/>
              <w:rPr>
                <w:rFonts w:cs="Arial"/>
                <w:color w:val="000000"/>
              </w:rPr>
            </w:pPr>
            <w:r w:rsidRPr="00391AAE">
              <w:rPr>
                <w:rFonts w:cs="Arial"/>
                <w:color w:val="000000"/>
              </w:rPr>
              <w:t>Accept Wildcard Characters?</w:t>
            </w:r>
          </w:p>
        </w:tc>
        <w:tc>
          <w:tcPr>
            <w:tcW w:w="1631"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-Unrestricted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Aliases</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Required?</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true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Position?</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3</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Default Value</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none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Accept Pipeline Input?</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r w:rsidR="0006373D" w:rsidRPr="00391AAE" w:rsidTr="0006373D">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Accept Wildcard Characters?</w:t>
            </w:r>
          </w:p>
        </w:tc>
        <w:tc>
          <w:tcPr>
            <w:tcW w:w="2500" w:type="pct"/>
            <w:shd w:val="clear" w:color="auto" w:fill="FFFFFF"/>
          </w:tcPr>
          <w:p w:rsidR="0006373D" w:rsidRPr="00391AAE" w:rsidRDefault="0006373D">
            <w:pPr>
              <w:spacing w:line="275" w:lineRule="auto"/>
              <w:rPr>
                <w:rFonts w:cs="Arial"/>
                <w:color w:val="000000"/>
              </w:rPr>
            </w:pPr>
            <w:r w:rsidRPr="00391AA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New-DPMRecoveryTarget -detailed".</w:t>
      </w:r>
    </w:p>
    <w:p w:rsidR="0006373D" w:rsidRDefault="0006373D">
      <w:pPr>
        <w:spacing w:line="275" w:lineRule="auto"/>
        <w:ind w:left="360"/>
        <w:rPr>
          <w:rFonts w:cs="Arial"/>
          <w:color w:val="000000"/>
        </w:rPr>
      </w:pPr>
      <w:r>
        <w:rPr>
          <w:rFonts w:cs="Arial"/>
          <w:color w:val="000000"/>
        </w:rPr>
        <w:t>For technical information, type "Get-Help New-DPMRecoveryTarget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96" w:name="BookMark66"/>
      <w:bookmarkStart w:id="197" w:name="BM645484f52c604111910f4d7aafad0bef"/>
      <w:bookmarkStart w:id="198" w:name="_Toc345597825"/>
      <w:bookmarkEnd w:id="196"/>
      <w:bookmarkEnd w:id="197"/>
      <w:r>
        <w:rPr>
          <w:rFonts w:cs="Arial"/>
        </w:rPr>
        <w:t>New-DPMRole</w:t>
      </w:r>
      <w:bookmarkEnd w:id="198"/>
    </w:p>
    <w:p w:rsidR="0006373D" w:rsidRDefault="0006373D" w:rsidP="00A4744F">
      <w:pPr>
        <w:pStyle w:val="3"/>
        <w:spacing w:line="276" w:lineRule="auto"/>
        <w:rPr>
          <w:rFonts w:cs="Arial"/>
          <w:color w:val="000000"/>
        </w:rPr>
      </w:pPr>
      <w:r>
        <w:rPr>
          <w:rFonts w:cs="Arial"/>
          <w:color w:val="000000"/>
        </w:rPr>
        <w:t>New-DPMRole</w:t>
      </w:r>
    </w:p>
    <w:p w:rsidR="0006373D" w:rsidRDefault="0006373D">
      <w:pPr>
        <w:spacing w:line="275" w:lineRule="auto"/>
        <w:rPr>
          <w:rFonts w:cs="Arial"/>
          <w:color w:val="000000"/>
        </w:rPr>
      </w:pPr>
      <w:r>
        <w:rPr>
          <w:rFonts w:cs="Arial"/>
          <w:color w:val="000000"/>
        </w:rPr>
        <w:t>Allows you to define a new DPM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New-DPMRole [[-DPMServerName] &lt;String&gt; ] [-Name] &lt;String&gt; [[-Description]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New-DPMRole cmdlet allows you to define a new DPM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-Description&lt;String&gt;</w:t>
      </w:r>
    </w:p>
    <w:p w:rsidR="0006373D" w:rsidRDefault="0006373D">
      <w:pPr>
        <w:spacing w:line="275" w:lineRule="auto"/>
        <w:rPr>
          <w:rFonts w:cs="Arial"/>
          <w:color w:val="000000"/>
        </w:rPr>
      </w:pPr>
      <w:r>
        <w:rPr>
          <w:rFonts w:cs="Arial"/>
          <w:color w:val="000000"/>
        </w:rPr>
        <w:t>Provide a description of the DPM role.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Aliases</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none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Required?</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Position?</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3</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Default Value</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none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Accept Pipeline Input?</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Accept Wildcard Characters?</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Aliases</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none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Required?</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Position?</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1</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Default Value</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none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Accept Pipeline Input?</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Accept Wildcard Characters?</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-Name&lt;String&gt;</w:t>
      </w:r>
    </w:p>
    <w:p w:rsidR="0006373D" w:rsidRDefault="0006373D">
      <w:pPr>
        <w:spacing w:line="275" w:lineRule="auto"/>
        <w:rPr>
          <w:rFonts w:cs="Arial"/>
          <w:color w:val="000000"/>
        </w:rPr>
      </w:pPr>
      <w:r>
        <w:rPr>
          <w:rFonts w:cs="Arial"/>
          <w:color w:val="000000"/>
        </w:rPr>
        <w:t>Specify a name for the role.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Aliases</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none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Required?</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true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Position?</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2</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Default Value</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none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Accept Pipeline Input?</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r w:rsidR="0006373D" w:rsidRPr="00E03FD3" w:rsidTr="0006373D">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Accept Wildcard Characters?</w:t>
            </w:r>
          </w:p>
        </w:tc>
        <w:tc>
          <w:tcPr>
            <w:tcW w:w="2500" w:type="pct"/>
            <w:shd w:val="clear" w:color="auto" w:fill="FFFFFF"/>
          </w:tcPr>
          <w:p w:rsidR="0006373D" w:rsidRPr="00E03FD3" w:rsidRDefault="0006373D">
            <w:pPr>
              <w:spacing w:line="275" w:lineRule="auto"/>
              <w:rPr>
                <w:rFonts w:cs="Arial"/>
                <w:color w:val="000000"/>
              </w:rPr>
            </w:pPr>
            <w:r w:rsidRPr="00E03FD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New-DPMRole -detailed".</w:t>
      </w:r>
    </w:p>
    <w:p w:rsidR="0006373D" w:rsidRDefault="0006373D">
      <w:pPr>
        <w:spacing w:line="275" w:lineRule="auto"/>
        <w:ind w:left="360"/>
        <w:rPr>
          <w:rFonts w:cs="Arial"/>
          <w:color w:val="000000"/>
        </w:rPr>
      </w:pPr>
      <w:r>
        <w:rPr>
          <w:rFonts w:cs="Arial"/>
          <w:color w:val="000000"/>
        </w:rPr>
        <w:t>For technical information, type "Get-Help New-DPMRole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199" w:name="BookMark67"/>
      <w:bookmarkStart w:id="200" w:name="BM52afbdc127464798bcc76899c050daf0"/>
      <w:bookmarkStart w:id="201" w:name="_Toc345597826"/>
      <w:bookmarkEnd w:id="199"/>
      <w:bookmarkEnd w:id="200"/>
      <w:r>
        <w:rPr>
          <w:rFonts w:cs="Arial"/>
        </w:rPr>
        <w:t>New-DPMSearchOption</w:t>
      </w:r>
      <w:bookmarkEnd w:id="201"/>
    </w:p>
    <w:p w:rsidR="0006373D" w:rsidRDefault="0006373D" w:rsidP="00A4744F">
      <w:pPr>
        <w:pStyle w:val="3"/>
        <w:spacing w:line="276" w:lineRule="auto"/>
        <w:rPr>
          <w:rFonts w:cs="Arial"/>
          <w:color w:val="000000"/>
        </w:rPr>
      </w:pPr>
      <w:r>
        <w:rPr>
          <w:rFonts w:cs="Arial"/>
          <w:color w:val="000000"/>
        </w:rPr>
        <w:t>New-DPMSearchOption</w:t>
      </w:r>
    </w:p>
    <w:p w:rsidR="0006373D" w:rsidRDefault="0006373D">
      <w:pPr>
        <w:spacing w:line="275" w:lineRule="auto"/>
        <w:rPr>
          <w:rFonts w:cs="Arial"/>
          <w:color w:val="000000"/>
        </w:rPr>
      </w:pPr>
      <w:r>
        <w:rPr>
          <w:rFonts w:cs="Arial"/>
          <w:color w:val="000000"/>
        </w:rPr>
        <w:t>Builds an object with the search options to search for a particular string within the set of specified recovery points.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New-DPMSearchOption [-FromRecoveryPoint] &lt;DateTime&gt; [-ToRecoveryPoint] &lt;DateTime&gt; [-SearchDetail] &lt;SearchForDetail&gt; [-SearchType] &lt;SearchFilterType&gt; [-SearchString] &lt;String&gt; [-Location &lt;String&gt; ] [-Recursive]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New-DPMSearchOption builds an object with the search options to search for a particular string within the set of specified recovery points.</w:t>
      </w:r>
    </w:p>
    <w:p w:rsidR="0006373D" w:rsidRDefault="0006373D">
      <w:pPr>
        <w:spacing w:line="275" w:lineRule="auto"/>
        <w:rPr>
          <w:rFonts w:cs="Arial"/>
          <w:color w:val="000000"/>
        </w:rPr>
      </w:pPr>
      <w:r>
        <w:rPr>
          <w:rFonts w:cs="Arial"/>
          <w:color w:val="000000"/>
        </w:rPr>
        <w:t>Use this object within the Get-RecoverableItem to perform the actual search.</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-FromRecoveryPoint&lt;DateTime&gt;</w:t>
      </w:r>
    </w:p>
    <w:p w:rsidR="0006373D" w:rsidRDefault="0006373D">
      <w:pPr>
        <w:spacing w:line="275" w:lineRule="auto"/>
        <w:rPr>
          <w:rFonts w:cs="Arial"/>
          <w:color w:val="000000"/>
        </w:rPr>
      </w:pPr>
      <w:r>
        <w:rPr>
          <w:rFonts w:cs="Arial"/>
          <w:color w:val="000000"/>
        </w:rPr>
        <w:t>Indicates the first date of the range within which to search the recovery points.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0034F" w:rsidTr="0006373D">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Aliases</w:t>
            </w:r>
          </w:p>
        </w:tc>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Required?</w:t>
            </w:r>
          </w:p>
        </w:tc>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true</w:t>
            </w:r>
          </w:p>
        </w:tc>
      </w:tr>
      <w:tr w:rsidR="0006373D" w:rsidRPr="0020034F" w:rsidTr="0006373D">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Position?</w:t>
            </w:r>
          </w:p>
        </w:tc>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1</w:t>
            </w:r>
          </w:p>
        </w:tc>
      </w:tr>
      <w:tr w:rsidR="0006373D" w:rsidRPr="0020034F" w:rsidTr="0006373D">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Default Value</w:t>
            </w:r>
          </w:p>
        </w:tc>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Accept Pipeline Input?</w:t>
            </w:r>
          </w:p>
        </w:tc>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Accept Wildcard Characters?</w:t>
            </w:r>
          </w:p>
        </w:tc>
        <w:tc>
          <w:tcPr>
            <w:tcW w:w="2500"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-Location&lt;String&gt;</w:t>
      </w:r>
    </w:p>
    <w:p w:rsidR="0006373D" w:rsidRDefault="0006373D">
      <w:pPr>
        <w:spacing w:line="275" w:lineRule="auto"/>
        <w:rPr>
          <w:rFonts w:cs="Arial"/>
          <w:color w:val="000000"/>
        </w:rPr>
      </w:pPr>
      <w:r>
        <w:rPr>
          <w:rFonts w:cs="Arial"/>
          <w:color w:val="000000"/>
        </w:rPr>
        <w:t>Specify the location of the recovery point.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Aliases</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Required?</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Position?</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named</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Default Value</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Accept Pipeline Input?</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Accept Wildcard Characters?</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-Recursive</w:t>
      </w:r>
    </w:p>
    <w:p w:rsidR="0006373D" w:rsidRDefault="0006373D">
      <w:pPr>
        <w:spacing w:line="275" w:lineRule="auto"/>
        <w:rPr>
          <w:rFonts w:cs="Arial"/>
          <w:color w:val="000000"/>
        </w:rPr>
      </w:pPr>
      <w:r>
        <w:rPr>
          <w:rFonts w:cs="Arial"/>
          <w:color w:val="000000"/>
        </w:rPr>
        <w:t>Indicates whether the search should be recursive. If this parameter is not used, search will be performed at only one level.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Aliases</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Required?</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Position?</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named</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Default Value</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Accept Pipeline Input?</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091" w:type="pct"/>
            <w:shd w:val="clear" w:color="auto" w:fill="FFFFFF"/>
          </w:tcPr>
          <w:p w:rsidR="0006373D" w:rsidRPr="0020034F" w:rsidRDefault="0006373D">
            <w:pPr>
              <w:spacing w:line="275" w:lineRule="auto"/>
              <w:rPr>
                <w:rFonts w:cs="Arial"/>
                <w:color w:val="000000"/>
              </w:rPr>
            </w:pPr>
            <w:r w:rsidRPr="0020034F">
              <w:rPr>
                <w:rFonts w:cs="Arial"/>
                <w:color w:val="000000"/>
              </w:rPr>
              <w:t>Accept Wildcard Characters?</w:t>
            </w:r>
          </w:p>
        </w:tc>
        <w:tc>
          <w:tcPr>
            <w:tcW w:w="1909"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-SearchDetail&lt;SearchForDetail&gt;</w:t>
      </w:r>
    </w:p>
    <w:p w:rsidR="0006373D" w:rsidRDefault="0006373D">
      <w:pPr>
        <w:spacing w:line="275" w:lineRule="auto"/>
        <w:rPr>
          <w:rFonts w:cs="Arial"/>
          <w:color w:val="000000"/>
        </w:rPr>
      </w:pPr>
      <w:r>
        <w:rPr>
          <w:rFonts w:cs="Arial"/>
          <w:color w:val="000000"/>
        </w:rPr>
        <w:t>Indicates what type of object to search for. The valid values are: FilesFolders, MailboxByAlias, MailboxByDisplayName, WssSite, and WssDocuments.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Aliases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Required?</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true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Position?</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3</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Default Value</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Pipeline Input?</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Wildcard Characters?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-SearchString&lt;String&gt;</w:t>
      </w:r>
    </w:p>
    <w:p w:rsidR="0006373D" w:rsidRDefault="0006373D">
      <w:pPr>
        <w:spacing w:line="275" w:lineRule="auto"/>
        <w:rPr>
          <w:rFonts w:cs="Arial"/>
          <w:color w:val="000000"/>
        </w:rPr>
      </w:pPr>
      <w:r>
        <w:rPr>
          <w:rFonts w:cs="Arial"/>
          <w:color w:val="000000"/>
        </w:rPr>
        <w:t>Specifies the string to search for.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Aliases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Required?</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true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Position?</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5</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Default Value</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Pipeline Input?</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Wildcard Characters?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-SearchType&lt;SearchFilterType&gt;</w:t>
      </w:r>
    </w:p>
    <w:p w:rsidR="0006373D" w:rsidRDefault="0006373D">
      <w:pPr>
        <w:spacing w:line="275" w:lineRule="auto"/>
        <w:rPr>
          <w:rFonts w:cs="Arial"/>
          <w:color w:val="000000"/>
        </w:rPr>
      </w:pPr>
      <w:r>
        <w:rPr>
          <w:rFonts w:cs="Arial"/>
          <w:color w:val="000000"/>
        </w:rPr>
        <w:t>Indicates the type of comparison to be used for the search. The valid values are: startsWith, contains, endsWith and exactMatch.</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Aliases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Required?</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true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Position?</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4</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Default Value</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Pipeline Input?</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Wildcard Characters?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-ToRecoveryPoint&lt;DateTime&gt;</w:t>
      </w:r>
    </w:p>
    <w:p w:rsidR="0006373D" w:rsidRDefault="0006373D">
      <w:pPr>
        <w:spacing w:line="275" w:lineRule="auto"/>
        <w:rPr>
          <w:rFonts w:cs="Arial"/>
          <w:color w:val="000000"/>
        </w:rPr>
      </w:pPr>
      <w:r>
        <w:rPr>
          <w:rFonts w:cs="Arial"/>
          <w:color w:val="000000"/>
        </w:rPr>
        <w:t>Indicates the last date of the range within which to search the recovery points.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Aliases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Required?</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true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Position?</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2</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Default Value</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none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Pipeline Input?</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r w:rsidR="0006373D" w:rsidRPr="0020034F" w:rsidTr="0006373D">
        <w:tc>
          <w:tcPr>
            <w:tcW w:w="3369" w:type="pct"/>
            <w:shd w:val="clear" w:color="auto" w:fill="FFFFFF"/>
          </w:tcPr>
          <w:p w:rsidR="0006373D" w:rsidRPr="0020034F" w:rsidRDefault="0006373D">
            <w:pPr>
              <w:spacing w:line="275" w:lineRule="auto"/>
              <w:rPr>
                <w:rFonts w:cs="Arial"/>
                <w:color w:val="000000"/>
              </w:rPr>
            </w:pPr>
            <w:r w:rsidRPr="0020034F">
              <w:rPr>
                <w:rFonts w:cs="Arial"/>
                <w:color w:val="000000"/>
              </w:rPr>
              <w:t>Accept Wildcard Characters?</w:t>
            </w:r>
          </w:p>
        </w:tc>
        <w:tc>
          <w:tcPr>
            <w:tcW w:w="1631" w:type="pct"/>
            <w:shd w:val="clear" w:color="auto" w:fill="FFFFFF"/>
          </w:tcPr>
          <w:p w:rsidR="0006373D" w:rsidRPr="0020034F" w:rsidRDefault="0006373D">
            <w:pPr>
              <w:spacing w:line="275" w:lineRule="auto"/>
              <w:rPr>
                <w:rFonts w:cs="Arial"/>
                <w:color w:val="000000"/>
              </w:rPr>
            </w:pPr>
            <w:r w:rsidRPr="002003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SearchOption</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New-DPMSearchOption -detailed".</w:t>
      </w:r>
    </w:p>
    <w:p w:rsidR="0006373D" w:rsidRDefault="0006373D">
      <w:pPr>
        <w:spacing w:line="275" w:lineRule="auto"/>
        <w:ind w:left="360"/>
        <w:rPr>
          <w:rFonts w:cs="Arial"/>
          <w:color w:val="000000"/>
        </w:rPr>
      </w:pPr>
      <w:r>
        <w:rPr>
          <w:rFonts w:cs="Arial"/>
          <w:color w:val="000000"/>
        </w:rPr>
        <w:t>For technical information, type "Get-Help New-DPMSearchOption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searches for string "tobe" and returns the recovery points between 11 September 2009 and 28 September 2009 that contain the string.</w:t>
      </w:r>
    </w:p>
    <w:p w:rsidR="0006373D" w:rsidRDefault="0006373D">
      <w:pPr>
        <w:spacing w:line="275" w:lineRule="auto"/>
        <w:rPr>
          <w:rStyle w:val="CodeEmbedded"/>
        </w:rPr>
      </w:pPr>
      <w:r>
        <w:rPr>
          <w:rStyle w:val="CodeEmbedded"/>
          <w:rFonts w:ascii="Consolas" w:cs="Consolas"/>
          <w:color w:val="000000"/>
          <w:sz w:val="18"/>
        </w:rPr>
        <w:t>PS C:\&gt;New-DPMSearchOption -FromRecoveryPoint "11 September 2009" -ToRecoveryPoint "28 September 2009" -SearchDetail filesfolders -SearchType contains -Recursive -SearchString tobe -Location "d:\"</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02" w:name="BookMark68"/>
      <w:bookmarkStart w:id="203" w:name="BM2f3417603b8e43df8ba671ab6c3b0db7"/>
      <w:bookmarkStart w:id="204" w:name="_Toc345597827"/>
      <w:bookmarkEnd w:id="202"/>
      <w:bookmarkEnd w:id="203"/>
      <w:r>
        <w:rPr>
          <w:rFonts w:cs="Arial"/>
        </w:rPr>
        <w:t>New-DPMServerScope</w:t>
      </w:r>
      <w:bookmarkEnd w:id="204"/>
    </w:p>
    <w:p w:rsidR="0006373D" w:rsidRDefault="0006373D" w:rsidP="00A4744F">
      <w:pPr>
        <w:pStyle w:val="3"/>
        <w:spacing w:line="276" w:lineRule="auto"/>
        <w:rPr>
          <w:rFonts w:cs="Arial"/>
          <w:color w:val="000000"/>
        </w:rPr>
      </w:pPr>
      <w:r>
        <w:rPr>
          <w:rFonts w:cs="Arial"/>
          <w:color w:val="000000"/>
        </w:rPr>
        <w:t>New-DPMServerScope</w:t>
      </w:r>
    </w:p>
    <w:p w:rsidR="0006373D" w:rsidRDefault="0006373D">
      <w:pPr>
        <w:spacing w:line="275" w:lineRule="auto"/>
        <w:rPr>
          <w:rFonts w:cs="Arial"/>
          <w:color w:val="000000"/>
        </w:rPr>
      </w:pPr>
      <w:r>
        <w:rPr>
          <w:rFonts w:cs="Arial"/>
          <w:color w:val="000000"/>
        </w:rPr>
        <w:t>Creates a scope object that is used by the Connect-DPMServer cmdlet to create a scoped DPM connection.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New-DPMServerScope [[-DPMServerName] &lt;String&gt; ] [-ObjectType] {DpmServer | Datasource | ProtectionGroup | ProductionServer | Disk | Volume | Library | Drive | AdhocAction} [-ObjectId] &lt;String[]&gt; [-AlertType {RestoreDBAlert | NullType | AgentIncompatibleAlert | AgentUnreachableAlert | MediaVerificationFailedAlert | MediaEraseFailedAlert | DetailedInventoryFailedAlert | MediaDecommissionedAlert | MediaDataEraseAlert | FreeMediaThresholdAlert | DataSetCopyFailedAlert | BackupToTapeFailedAlert | BackupToTapeCatalogFailedAlert | LibraryDriveAlert | LibraryNotAvailableAlert | LibraryNotWorkingEfficientlyAlert | MediaRequiredAlert | ReplicaInitializationInProgressAlert | SynchronizationFailedAlert | StopProtectionFailedAlert | RecoveryInProgressAlert | RecoveryPartiallySuccessfulAlert | RecoverySuccessfulAlert | RecoveryFailedAlert | ShadowCopyFailedAlert | ReplicaInMissingStateAlert | ReplicaInInvalidStateAlert | PartialDeployedClusterAlert | AgentTaskFailAlert | SqmOptInAlert | DiskThresholdCrossedAlert | VerificationInProgressAlert | DiskMissingAlert | CatalogThresholdCrossedAlert | DatasetDataVerificationFailed | SCDiskThresholdCrossedAlert | ConfigureProtectionFailedAlert | ReplicaManualLoadPendingAlert | ReplicaInitializationPendingAlert | CertificateExpiringAlert | EvalShareInquiryAlert | ShadowCopyConsolidationRequired | PathChangedForShareAlert | BackupMetadataEnumerationFailedAlert | DuplicateDisksDetectedAlert | DataCorruptionDetectedAlert | DataCorruptionDetectedDuringReadAlert | StagingAreaRestoreInProgressAlert | StagingAreaRestorePartiallySuccessfulAlert | StagingAreaRestoreSuccessfulAlert | StagingAreaRestoreFailedAlert | AgentOwnershipRequiredAlert | AutoInstanceProtectionFailedAlert | AgentAttachFailedAlert | BackupSLAFailedAlert | DpmoRPCreationFailureAlert | DOCVolumeMissing | SharepointROAddedAlert | SharepointRORemovedAlert | PartialBackupSuccessAlert | GlobalDbNotAvailable | LibraryDevicesDisabledAlert | LdmWarningThresholdReachedAlert | LdmErrorThresholdReachedAlert | CertificateExpiryWarningAlert | CertificateExpiryErrorAlert | RecoveryFailedWarningAlert | ExternalAlert | OnlineBackupServiceUnreachableAlert | OnlineBackupPoliciesInconsistentAlert | CloudBackupFailedAlert | PartialCloudBackupSuccessAlert} ] [-DetailedErrorId &lt;Int32&gt; ] [-ErrorId &lt;Int32&gt;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New-DPMServerScope cmdlet creates a scope object that is used by the Connect-DPMServer cmdlet to create a scoped DPM connection.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-AlertType&lt;AlertEnum&gt;</w:t>
      </w:r>
    </w:p>
    <w:p w:rsidR="0006373D" w:rsidRDefault="0006373D">
      <w:pPr>
        <w:spacing w:line="275" w:lineRule="auto"/>
        <w:rPr>
          <w:rFonts w:cs="Arial"/>
          <w:color w:val="000000"/>
        </w:rPr>
      </w:pPr>
      <w:r>
        <w:rPr>
          <w:rFonts w:cs="Arial"/>
          <w:color w:val="000000"/>
        </w:rPr>
        <w:t>Indicates the type of alerts to which the connection must be scoped.</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965"/>
        <w:gridCol w:w="368"/>
      </w:tblGrid>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RestoreDBAlert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NullType</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AgentIncompatibleAlert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AgentUnreachableAlert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MediaVerificationFailedAlert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MediaEraseFailedAlert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DetailedInventoryFailedAlert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MediaDecommissionedAlert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MediaDataEraseAlert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FreeMediaThresholdAlert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DataSetCopyFailedAlert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BackupToTapeFailedAlert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BackupToTapeCatalogFailedAlert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LibraryDriveAlert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LibraryNotAvailableAlert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LibraryNotWorkingEfficientlyAlert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MediaRequiredAlert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ReplicaInitializationInProgressAlert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SynchronizationFailedAlert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StopProtectionFailedAlert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RecoveryInProgressAlert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RecoveryPartiallySuccessfulAlert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RecoverySuccessfulAlert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RecoveryFailedAlert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ShadowCopyFailedAlert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ReplicaInMissingStateAlert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ReplicaInInvalidStateAlert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PartialDeployedClusterAlert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AgentTaskFailAlert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SqmOptInAlert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DiskThresholdCrossedAlert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VerificationInProgressAlert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DiskMissingAlert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CatalogThresholdCrossedAlert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DatasetDataVerificationFailed</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SCDiskThresholdCrossedAlert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ConfigureProtectionFailedAlert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ReplicaManualLoadPendingAlert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ReplicaInitializationPendingAlert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CertificateExpiringAlert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EvalShareInquiryAlert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ShadowCopyConsolidationRequired</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PathChangedForShareAlert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BackupMetadataEnumerationFailedAlert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DuplicateDisksDetectedAlert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DataCorruptionDetectedAlert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DataCorruptionDetectedDuringReadAlert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StagingAreaRestoreInProgressAlert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StagingAreaRestorePartiallySuccessfulAlert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StagingAreaRestoreSuccessfulAlert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StagingAreaRestoreFailedAlert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AgentOwnershipRequiredAlert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AutoInstanceProtectionFailedAlert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AgentAttachFailedAlert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BackupSLAFailedAlert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DpmoRPCreationFailureAlert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DOCVolumeMissing</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SharepointROAddedAlert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SharepointRORemovedAlert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PartialBackupSuccessAlert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GlobalDbNotAvailable</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LibraryDevicesDisabledAlert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LdmWarningThresholdReachedAlert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LdmErrorThresholdReachedAlert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CertificateExpiryWarningAlert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CertificateExpiryErrorAlert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RecoveryFailedWarningAlert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ExternalAlert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OnlineBackupServiceUnreachableAlert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OnlineBackupPoliciesInconsistentAlert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CloudBackupFailedAlert</w:t>
            </w:r>
          </w:p>
        </w:tc>
        <w:tc>
          <w:tcPr>
            <w:tcW w:w="197" w:type="pct"/>
            <w:shd w:val="clear" w:color="auto" w:fill="FFFFFF"/>
          </w:tcPr>
          <w:p w:rsidR="0006373D" w:rsidRPr="00957F07" w:rsidRDefault="0006373D">
            <w:pPr>
              <w:spacing w:line="275" w:lineRule="auto"/>
              <w:rPr>
                <w:rFonts w:cs="Arial"/>
                <w:color w:val="000000"/>
              </w:rPr>
            </w:pPr>
          </w:p>
        </w:tc>
      </w:tr>
      <w:tr w:rsidR="0006373D" w:rsidRPr="00957F07" w:rsidTr="0006373D">
        <w:tc>
          <w:tcPr>
            <w:tcW w:w="4803" w:type="pct"/>
            <w:shd w:val="clear" w:color="auto" w:fill="FFFFFF"/>
          </w:tcPr>
          <w:p w:rsidR="0006373D" w:rsidRPr="00957F07" w:rsidRDefault="0006373D">
            <w:pPr>
              <w:spacing w:line="275" w:lineRule="auto"/>
              <w:rPr>
                <w:rFonts w:cs="Arial"/>
                <w:color w:val="000000"/>
              </w:rPr>
            </w:pPr>
            <w:r w:rsidRPr="00957F07">
              <w:rPr>
                <w:rFonts w:cs="Arial"/>
                <w:color w:val="000000"/>
              </w:rPr>
              <w:t>PartialCloudBackupSuccessAlert</w:t>
            </w:r>
          </w:p>
        </w:tc>
        <w:tc>
          <w:tcPr>
            <w:tcW w:w="197" w:type="pct"/>
            <w:shd w:val="clear" w:color="auto" w:fill="FFFFFF"/>
          </w:tcPr>
          <w:p w:rsidR="0006373D" w:rsidRPr="00957F07"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Aliases</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Required?</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Position?</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named</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Default Value</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Accept Pipeline Input?</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Accept Wildcard Characters?</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-DetailedErrorId&lt;Int32&gt;</w:t>
      </w:r>
    </w:p>
    <w:p w:rsidR="0006373D" w:rsidRDefault="0006373D">
      <w:pPr>
        <w:spacing w:line="275" w:lineRule="auto"/>
        <w:rPr>
          <w:rFonts w:cs="Arial"/>
          <w:color w:val="000000"/>
        </w:rPr>
      </w:pPr>
      <w:r>
        <w:rPr>
          <w:rFonts w:cs="Arial"/>
          <w:color w:val="000000"/>
        </w:rPr>
        <w:t>The detailed error id of the alerts.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Aliases</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Required?</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Position?</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named</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Default Value</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Accept Pipeline Input?</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Accept Wildcard Characters?</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Aliases</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Required?</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Position?</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1</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Default Value</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Accept Pipeline Input?</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Accept Wildcard Characters?</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-ErrorId&lt;Int32&gt;</w:t>
      </w:r>
    </w:p>
    <w:p w:rsidR="0006373D" w:rsidRDefault="0006373D">
      <w:pPr>
        <w:spacing w:line="275" w:lineRule="auto"/>
        <w:rPr>
          <w:rFonts w:cs="Arial"/>
          <w:color w:val="000000"/>
        </w:rPr>
      </w:pPr>
      <w:r>
        <w:rPr>
          <w:rFonts w:cs="Arial"/>
          <w:color w:val="000000"/>
        </w:rPr>
        <w:t>Specify the error id of the alerts.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Aliases</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Required?</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Position?</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named</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Default Value</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Accept Pipeline Input?</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091" w:type="pct"/>
            <w:shd w:val="clear" w:color="auto" w:fill="FFFFFF"/>
          </w:tcPr>
          <w:p w:rsidR="0006373D" w:rsidRPr="00957F07" w:rsidRDefault="0006373D">
            <w:pPr>
              <w:spacing w:line="275" w:lineRule="auto"/>
              <w:rPr>
                <w:rFonts w:cs="Arial"/>
                <w:color w:val="000000"/>
              </w:rPr>
            </w:pPr>
            <w:r w:rsidRPr="00957F07">
              <w:rPr>
                <w:rFonts w:cs="Arial"/>
                <w:color w:val="000000"/>
              </w:rPr>
              <w:t>Accept Wildcard Characters?</w:t>
            </w:r>
          </w:p>
        </w:tc>
        <w:tc>
          <w:tcPr>
            <w:tcW w:w="1909"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-ObjectId&lt;String[]&gt;</w:t>
      </w:r>
    </w:p>
    <w:p w:rsidR="0006373D" w:rsidRDefault="0006373D">
      <w:pPr>
        <w:spacing w:line="275" w:lineRule="auto"/>
        <w:rPr>
          <w:rFonts w:cs="Arial"/>
          <w:color w:val="000000"/>
        </w:rPr>
      </w:pPr>
      <w:r>
        <w:rPr>
          <w:rFonts w:cs="Arial"/>
          <w:color w:val="000000"/>
        </w:rPr>
        <w:t>Specify the unique identifiers for objects to which the connection should be scoped. The following are the object types and their unique identifiers:</w:t>
      </w:r>
    </w:p>
    <w:p w:rsidR="0006373D" w:rsidRDefault="0006373D">
      <w:pPr>
        <w:spacing w:line="275" w:lineRule="auto"/>
        <w:rPr>
          <w:rFonts w:cs="Arial"/>
          <w:color w:val="000000"/>
        </w:rPr>
      </w:pPr>
      <w:r>
        <w:rPr>
          <w:rFonts w:cs="Arial"/>
          <w:color w:val="000000"/>
        </w:rPr>
        <w:t>Datasource - DatasourceID</w:t>
      </w:r>
    </w:p>
    <w:p w:rsidR="0006373D" w:rsidRDefault="0006373D">
      <w:pPr>
        <w:spacing w:line="275" w:lineRule="auto"/>
        <w:rPr>
          <w:rFonts w:cs="Arial"/>
          <w:color w:val="000000"/>
        </w:rPr>
      </w:pPr>
      <w:r>
        <w:rPr>
          <w:rFonts w:cs="Arial"/>
          <w:color w:val="000000"/>
        </w:rPr>
        <w:t>ProtectionGroup - ProtectionGroupID/ProtectionGroupName</w:t>
      </w:r>
    </w:p>
    <w:p w:rsidR="0006373D" w:rsidRDefault="0006373D">
      <w:pPr>
        <w:spacing w:line="275" w:lineRule="auto"/>
        <w:rPr>
          <w:rFonts w:cs="Arial"/>
          <w:color w:val="000000"/>
        </w:rPr>
      </w:pPr>
      <w:r>
        <w:rPr>
          <w:rFonts w:cs="Arial"/>
          <w:color w:val="000000"/>
        </w:rPr>
        <w:t>ProductionServer - ProductionServerID/ProductionServerName</w:t>
      </w:r>
    </w:p>
    <w:p w:rsidR="0006373D" w:rsidRDefault="0006373D">
      <w:pPr>
        <w:spacing w:line="275" w:lineRule="auto"/>
        <w:rPr>
          <w:rFonts w:cs="Arial"/>
          <w:color w:val="000000"/>
        </w:rPr>
      </w:pPr>
      <w:r>
        <w:rPr>
          <w:rFonts w:cs="Arial"/>
          <w:color w:val="000000"/>
        </w:rPr>
        <w:t>Disk - DiskID</w:t>
      </w:r>
    </w:p>
    <w:p w:rsidR="0006373D" w:rsidRDefault="0006373D">
      <w:pPr>
        <w:spacing w:line="275" w:lineRule="auto"/>
        <w:rPr>
          <w:rFonts w:cs="Arial"/>
          <w:color w:val="000000"/>
        </w:rPr>
      </w:pPr>
      <w:r>
        <w:rPr>
          <w:rFonts w:cs="Arial"/>
          <w:color w:val="000000"/>
        </w:rPr>
        <w:t>Volume - VolumeID</w:t>
      </w:r>
    </w:p>
    <w:p w:rsidR="0006373D" w:rsidRDefault="0006373D">
      <w:pPr>
        <w:spacing w:line="275" w:lineRule="auto"/>
        <w:rPr>
          <w:rFonts w:cs="Arial"/>
          <w:color w:val="000000"/>
        </w:rPr>
      </w:pPr>
      <w:r>
        <w:rPr>
          <w:rFonts w:cs="Arial"/>
          <w:color w:val="000000"/>
        </w:rPr>
        <w:t>Library - LibraryID</w:t>
      </w:r>
    </w:p>
    <w:p w:rsidR="0006373D" w:rsidRDefault="0006373D">
      <w:pPr>
        <w:spacing w:line="275" w:lineRule="auto"/>
        <w:rPr>
          <w:rFonts w:cs="Arial"/>
          <w:color w:val="000000"/>
        </w:rPr>
      </w:pPr>
      <w:r>
        <w:rPr>
          <w:rFonts w:cs="Arial"/>
          <w:color w:val="000000"/>
        </w:rPr>
        <w:t>Drive - DriveID</w:t>
      </w:r>
    </w:p>
    <w:p w:rsidR="0006373D" w:rsidRDefault="0006373D">
      <w:pPr>
        <w:spacing w:line="275" w:lineRule="auto"/>
        <w:rPr>
          <w:rFonts w:cs="Arial"/>
          <w:color w:val="000000"/>
        </w:rPr>
      </w:pPr>
      <w:r>
        <w:rPr>
          <w:rFonts w:cs="Arial"/>
          <w:color w:val="000000"/>
        </w:rPr>
        <w:t>AdhocAction - ActionID</w:t>
      </w:r>
    </w:p>
    <w:p w:rsidR="0006373D" w:rsidRDefault="0006373D">
      <w:pPr>
        <w:spacing w:line="275" w:lineRule="auto"/>
        <w:rPr>
          <w:rFonts w:cs="Arial"/>
          <w:color w:val="000000"/>
        </w:rPr>
      </w:pPr>
      <w:r>
        <w:rPr>
          <w:rFonts w:cs="Arial"/>
          <w:color w:val="000000"/>
        </w:rPr>
        <w:t>DPMServer - DPMServerName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Aliases</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Required?</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true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Position?</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3</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Default Value</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Accept Pipeline Input?</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Accept Wildcard Characters?</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-ObjectType&lt;ScopedObjectType&gt;</w:t>
      </w:r>
    </w:p>
    <w:p w:rsidR="0006373D" w:rsidRDefault="0006373D">
      <w:pPr>
        <w:spacing w:line="275" w:lineRule="auto"/>
        <w:rPr>
          <w:rFonts w:cs="Arial"/>
          <w:color w:val="000000"/>
        </w:rPr>
      </w:pPr>
      <w:r>
        <w:rPr>
          <w:rFonts w:cs="Arial"/>
          <w:color w:val="000000"/>
        </w:rPr>
        <w:t>Describes the type of objects defined in ObjectId.</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506"/>
        <w:gridCol w:w="827"/>
      </w:tblGrid>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DpmServer</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Datasource</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ProtectionGroup</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ProductionServer</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Disk</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Volume</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Library</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Drive</w:t>
            </w:r>
          </w:p>
        </w:tc>
        <w:tc>
          <w:tcPr>
            <w:tcW w:w="443" w:type="pct"/>
            <w:shd w:val="clear" w:color="auto" w:fill="FFFFFF"/>
          </w:tcPr>
          <w:p w:rsidR="0006373D" w:rsidRPr="00957F07" w:rsidRDefault="0006373D">
            <w:pPr>
              <w:spacing w:line="275" w:lineRule="auto"/>
              <w:rPr>
                <w:rFonts w:cs="Arial"/>
                <w:color w:val="000000"/>
              </w:rPr>
            </w:pPr>
          </w:p>
        </w:tc>
      </w:tr>
      <w:tr w:rsidR="0006373D" w:rsidRPr="00957F07" w:rsidTr="0006373D">
        <w:tc>
          <w:tcPr>
            <w:tcW w:w="4557" w:type="pct"/>
            <w:shd w:val="clear" w:color="auto" w:fill="FFFFFF"/>
          </w:tcPr>
          <w:p w:rsidR="0006373D" w:rsidRPr="00957F07" w:rsidRDefault="0006373D">
            <w:pPr>
              <w:spacing w:line="275" w:lineRule="auto"/>
              <w:rPr>
                <w:rFonts w:cs="Arial"/>
                <w:color w:val="000000"/>
              </w:rPr>
            </w:pPr>
            <w:r w:rsidRPr="00957F07">
              <w:rPr>
                <w:rFonts w:cs="Arial"/>
                <w:color w:val="000000"/>
              </w:rPr>
              <w:t>AdhocAction</w:t>
            </w:r>
          </w:p>
        </w:tc>
        <w:tc>
          <w:tcPr>
            <w:tcW w:w="443" w:type="pct"/>
            <w:shd w:val="clear" w:color="auto" w:fill="FFFFFF"/>
          </w:tcPr>
          <w:p w:rsidR="0006373D" w:rsidRPr="00957F07"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Aliases</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Required?</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true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Position?</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2</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Default Value</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none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Accept Pipeline Input?</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r w:rsidR="0006373D" w:rsidRPr="00957F07" w:rsidTr="0006373D">
        <w:tc>
          <w:tcPr>
            <w:tcW w:w="3369" w:type="pct"/>
            <w:shd w:val="clear" w:color="auto" w:fill="FFFFFF"/>
          </w:tcPr>
          <w:p w:rsidR="0006373D" w:rsidRPr="00957F07" w:rsidRDefault="0006373D">
            <w:pPr>
              <w:spacing w:line="275" w:lineRule="auto"/>
              <w:rPr>
                <w:rFonts w:cs="Arial"/>
                <w:color w:val="000000"/>
              </w:rPr>
            </w:pPr>
            <w:r w:rsidRPr="00957F07">
              <w:rPr>
                <w:rFonts w:cs="Arial"/>
                <w:color w:val="000000"/>
              </w:rPr>
              <w:t>Accept Wildcard Characters?</w:t>
            </w:r>
          </w:p>
        </w:tc>
        <w:tc>
          <w:tcPr>
            <w:tcW w:w="1631" w:type="pct"/>
            <w:shd w:val="clear" w:color="auto" w:fill="FFFFFF"/>
          </w:tcPr>
          <w:p w:rsidR="0006373D" w:rsidRPr="00957F07" w:rsidRDefault="0006373D">
            <w:pPr>
              <w:spacing w:line="275" w:lineRule="auto"/>
              <w:rPr>
                <w:rFonts w:cs="Arial"/>
                <w:color w:val="000000"/>
              </w:rPr>
            </w:pPr>
            <w:r w:rsidRPr="00957F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New-DPMServerScope -detailed".</w:t>
      </w:r>
    </w:p>
    <w:p w:rsidR="0006373D" w:rsidRDefault="0006373D">
      <w:pPr>
        <w:spacing w:line="275" w:lineRule="auto"/>
        <w:ind w:left="360"/>
        <w:rPr>
          <w:rFonts w:cs="Arial"/>
          <w:color w:val="000000"/>
        </w:rPr>
      </w:pPr>
      <w:r>
        <w:rPr>
          <w:rFonts w:cs="Arial"/>
          <w:color w:val="000000"/>
        </w:rPr>
        <w:t>For technical information, type "Get-Help New-DPMServerScope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creates a connection to the DPM server TestingServer which is scoped to the protection group Protection Group1.</w:t>
      </w:r>
    </w:p>
    <w:p w:rsidR="0006373D" w:rsidRDefault="0006373D">
      <w:pPr>
        <w:spacing w:line="275" w:lineRule="auto"/>
        <w:rPr>
          <w:rStyle w:val="CodeEmbedded"/>
        </w:rPr>
      </w:pPr>
      <w:r>
        <w:rPr>
          <w:rStyle w:val="CodeEmbedded"/>
          <w:rFonts w:ascii="Consolas" w:cs="Consolas"/>
          <w:color w:val="000000"/>
          <w:sz w:val="18"/>
        </w:rPr>
        <w:t>PS C:\&gt;$Scope=New-DPMServerScope -DPMServerName "TestingServer" -ObjectType ProtectionGroup -ObjectID "Protection Group1"</w:t>
      </w:r>
    </w:p>
    <w:p w:rsidR="0006373D" w:rsidRDefault="0006373D">
      <w:pPr>
        <w:spacing w:line="275" w:lineRule="auto"/>
        <w:rPr>
          <w:rStyle w:val="CodeEmbedded"/>
        </w:rPr>
      </w:pPr>
      <w:r>
        <w:rPr>
          <w:rStyle w:val="CodeEmbedded"/>
          <w:rFonts w:ascii="Consolas" w:cs="Consolas"/>
          <w:color w:val="000000"/>
          <w:sz w:val="18"/>
        </w:rPr>
        <w:t>$DPMServer=Connect-DPMServer -DPMServerScope $Scope</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command creates a connection to DPM server TestingServer which is scoped to the data source with id 70fd1133-1bab-4178-8e8c-24d928b6b16c. The alerts in the connection are scoped to the alert type BackupToTapeFailedAlert which error id 3113 and detailed error id 910.</w:t>
      </w:r>
    </w:p>
    <w:p w:rsidR="0006373D" w:rsidRDefault="0006373D">
      <w:pPr>
        <w:spacing w:line="275" w:lineRule="auto"/>
        <w:rPr>
          <w:rStyle w:val="CodeEmbedded"/>
        </w:rPr>
      </w:pPr>
      <w:r>
        <w:rPr>
          <w:rStyle w:val="CodeEmbedded"/>
          <w:rFonts w:ascii="Consolas" w:cs="Consolas"/>
          <w:color w:val="000000"/>
          <w:sz w:val="18"/>
        </w:rPr>
        <w:t>PS C:\&gt;$Scope=New-DPMServerScope -DPMServerName "TestingServer" -ObjectType Datasource -ObjectID 70fd1133-1bab-4178-8e8c-24d928b6b16c -AlertType BackupToTapeFailedAlert -ErrorID 3113 -DetailedErrorID 910</w:t>
      </w:r>
    </w:p>
    <w:p w:rsidR="0006373D" w:rsidRDefault="0006373D">
      <w:pPr>
        <w:spacing w:line="275" w:lineRule="auto"/>
        <w:rPr>
          <w:rStyle w:val="CodeEmbedded"/>
        </w:rPr>
      </w:pPr>
      <w:r>
        <w:rPr>
          <w:rStyle w:val="CodeEmbedded"/>
          <w:rFonts w:ascii="Consolas" w:cs="Consolas"/>
          <w:color w:val="000000"/>
          <w:sz w:val="18"/>
        </w:rPr>
        <w:t>$DPMServer=Connect-DPMServer -DPMServerScope $Scope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05" w:name="BookMark69"/>
      <w:bookmarkStart w:id="206" w:name="BMc5c333bd70c3452a822670e87c9d7bbf"/>
      <w:bookmarkStart w:id="207" w:name="_Toc345597828"/>
      <w:bookmarkEnd w:id="205"/>
      <w:bookmarkEnd w:id="206"/>
      <w:r>
        <w:rPr>
          <w:rFonts w:cs="Arial"/>
        </w:rPr>
        <w:t>Remove-DPMBackupNetworkAddress</w:t>
      </w:r>
      <w:bookmarkEnd w:id="207"/>
    </w:p>
    <w:p w:rsidR="0006373D" w:rsidRDefault="0006373D" w:rsidP="00A4744F">
      <w:pPr>
        <w:pStyle w:val="3"/>
        <w:spacing w:line="276" w:lineRule="auto"/>
        <w:rPr>
          <w:rFonts w:cs="Arial"/>
          <w:color w:val="000000"/>
        </w:rPr>
      </w:pPr>
      <w:r>
        <w:rPr>
          <w:rFonts w:cs="Arial"/>
          <w:color w:val="000000"/>
        </w:rPr>
        <w:t>Remove-DPMBackupNetworkAddress</w:t>
      </w:r>
    </w:p>
    <w:p w:rsidR="0006373D" w:rsidRDefault="0006373D">
      <w:pPr>
        <w:spacing w:line="275" w:lineRule="auto"/>
        <w:rPr>
          <w:rFonts w:cs="Arial"/>
          <w:color w:val="000000"/>
        </w:rPr>
      </w:pPr>
      <w:r>
        <w:rPr>
          <w:rFonts w:cs="Arial"/>
          <w:color w:val="000000"/>
        </w:rPr>
        <w:t>Stops the DPM server from trying to use the specified network.</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Remove-DPMBackupNetworkAddress [[-DPMServerName] &lt;String&gt; ] [-Address] &lt;String&gt;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Remove-DPMBackupNetworkAddress cmdlet from using only the specified backup network.</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-Address&lt;String&gt;</w:t>
      </w:r>
    </w:p>
    <w:p w:rsidR="0006373D" w:rsidRDefault="0006373D">
      <w:pPr>
        <w:spacing w:line="275" w:lineRule="auto"/>
        <w:rPr>
          <w:rFonts w:cs="Arial"/>
          <w:color w:val="000000"/>
        </w:rPr>
      </w:pPr>
      <w:r>
        <w:rPr>
          <w:rFonts w:cs="Arial"/>
          <w:color w:val="000000"/>
        </w:rPr>
        <w:t>Specify the IP address or subnet mask of the network.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Aliases</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none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Required?</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true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Position?</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2</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Default Value</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none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Accept Pipeline Input?</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True (ByValue)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Accept Wildcard Characters?</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Aliases</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none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Required?</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Position?</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1</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Default Value</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none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Accept Pipeline Input?</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r w:rsidR="0006373D" w:rsidRPr="0092329E" w:rsidTr="0006373D">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Accept Wildcard Characters?</w:t>
            </w:r>
          </w:p>
        </w:tc>
        <w:tc>
          <w:tcPr>
            <w:tcW w:w="2500"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Required?</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Position?</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named</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Default Value</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none</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Accept Pipeline Input?</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Accept Wildcard Characters?</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Required?</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Position?</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named</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Default Value</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none</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Accept Pipeline Input?</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r w:rsidR="0006373D" w:rsidRPr="0092329E" w:rsidTr="0006373D">
        <w:tc>
          <w:tcPr>
            <w:tcW w:w="3091" w:type="pct"/>
            <w:shd w:val="clear" w:color="auto" w:fill="FFFFFF"/>
          </w:tcPr>
          <w:p w:rsidR="0006373D" w:rsidRPr="0092329E" w:rsidRDefault="0006373D">
            <w:pPr>
              <w:spacing w:line="275" w:lineRule="auto"/>
              <w:rPr>
                <w:rFonts w:cs="Arial"/>
                <w:color w:val="000000"/>
              </w:rPr>
            </w:pPr>
            <w:r w:rsidRPr="0092329E">
              <w:rPr>
                <w:rFonts w:cs="Arial"/>
                <w:color w:val="000000"/>
              </w:rPr>
              <w:t>Accept Wildcard Characters?</w:t>
            </w:r>
          </w:p>
        </w:tc>
        <w:tc>
          <w:tcPr>
            <w:tcW w:w="1909" w:type="pct"/>
            <w:shd w:val="clear" w:color="auto" w:fill="FFFFFF"/>
          </w:tcPr>
          <w:p w:rsidR="0006373D" w:rsidRPr="0092329E" w:rsidRDefault="0006373D">
            <w:pPr>
              <w:spacing w:line="275" w:lineRule="auto"/>
              <w:rPr>
                <w:rFonts w:cs="Arial"/>
                <w:color w:val="000000"/>
              </w:rPr>
            </w:pPr>
            <w:r w:rsidRPr="0092329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Remove-BackupNetworkAddess -detailed".</w:t>
      </w:r>
    </w:p>
    <w:p w:rsidR="0006373D" w:rsidRDefault="0006373D">
      <w:pPr>
        <w:spacing w:line="275" w:lineRule="auto"/>
        <w:ind w:left="360"/>
        <w:rPr>
          <w:rFonts w:cs="Arial"/>
          <w:color w:val="000000"/>
        </w:rPr>
      </w:pPr>
      <w:r>
        <w:rPr>
          <w:rFonts w:cs="Arial"/>
          <w:color w:val="000000"/>
        </w:rPr>
        <w:t>For technical information, type "Get-Help Remove-BackupNetworkAddess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removes the network address 10.10.10.1 as the backup network address for the server TestingServer.</w:t>
      </w:r>
    </w:p>
    <w:p w:rsidR="0006373D" w:rsidRDefault="0006373D">
      <w:pPr>
        <w:spacing w:line="275" w:lineRule="auto"/>
        <w:rPr>
          <w:rStyle w:val="CodeEmbedded"/>
        </w:rPr>
      </w:pPr>
      <w:r>
        <w:rPr>
          <w:rStyle w:val="CodeEmbedded"/>
          <w:rFonts w:ascii="Consolas" w:cs="Consolas"/>
          <w:color w:val="000000"/>
          <w:sz w:val="18"/>
        </w:rPr>
        <w:t>PS C:\&gt;Remove- BackupNetworkAddress -DpmServername TestingServer -Address 10.10.10.1/16</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08" w:name="BookMark70"/>
      <w:bookmarkStart w:id="209" w:name="BMd6599e18e2ca4104a3dbaea7e1ebe8ae"/>
      <w:bookmarkStart w:id="210" w:name="_Toc345597829"/>
      <w:bookmarkEnd w:id="208"/>
      <w:bookmarkEnd w:id="209"/>
      <w:r>
        <w:rPr>
          <w:rFonts w:cs="Arial"/>
        </w:rPr>
        <w:t>Remove-DPMChildDatasource</w:t>
      </w:r>
      <w:bookmarkEnd w:id="210"/>
    </w:p>
    <w:p w:rsidR="0006373D" w:rsidRDefault="0006373D" w:rsidP="00A4744F">
      <w:pPr>
        <w:pStyle w:val="3"/>
        <w:spacing w:line="276" w:lineRule="auto"/>
        <w:rPr>
          <w:rFonts w:cs="Arial"/>
          <w:color w:val="000000"/>
        </w:rPr>
      </w:pPr>
      <w:r>
        <w:rPr>
          <w:rFonts w:cs="Arial"/>
          <w:color w:val="000000"/>
        </w:rPr>
        <w:t>Remove-DPMChildDatasource</w:t>
      </w:r>
    </w:p>
    <w:p w:rsidR="0006373D" w:rsidRDefault="0006373D">
      <w:pPr>
        <w:spacing w:line="275" w:lineRule="auto"/>
        <w:rPr>
          <w:rFonts w:cs="Arial"/>
          <w:color w:val="000000"/>
        </w:rPr>
      </w:pPr>
      <w:r>
        <w:rPr>
          <w:rFonts w:cs="Arial"/>
          <w:color w:val="000000"/>
        </w:rPr>
        <w:t>Removes a data source or child data source from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StopProtection</w:t>
      </w:r>
      <w:r>
        <w:rPr>
          <w:rStyle w:val="CodeEmbedded"/>
          <w:rFonts w:ascii="Consolas" w:cs="Consolas"/>
          <w:color w:val="000000"/>
          <w:sz w:val="18"/>
        </w:rPr>
        <w:br/>
        <w:t>Remove-DPMChildDatasource [-ProtectionGroup] &lt;ProtectionGroup&gt; [-ChildDatasource] &lt;ProtectableObject[]&gt; [-KeepDiskData] [-KeepOnlineData] [-KeepTapeData]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RejectCloud</w:t>
      </w:r>
      <w:r>
        <w:rPr>
          <w:rStyle w:val="CodeEmbedded"/>
          <w:rFonts w:ascii="Consolas" w:cs="Consolas"/>
          <w:color w:val="000000"/>
          <w:sz w:val="18"/>
        </w:rPr>
        <w:br/>
        <w:t>Remove-DPMChildDatasource [-ProtectionGroup] &lt;ProtectionGroup&gt; [-ChildDatasource] &lt;ProtectableObject[]&gt; [-Online]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Remove-DPMChildDatasource cmdlet removes a data source or child data source from a protection group. A child data source can refer to files, or folders on a protected volume.</w:t>
      </w:r>
    </w:p>
    <w:p w:rsidR="0006373D" w:rsidRDefault="0006373D">
      <w:pPr>
        <w:spacing w:line="275" w:lineRule="auto"/>
        <w:rPr>
          <w:rFonts w:cs="Arial"/>
          <w:color w:val="000000"/>
        </w:rPr>
      </w:pPr>
      <w:r>
        <w:rPr>
          <w:rFonts w:cs="Arial"/>
          <w:color w:val="000000"/>
        </w:rPr>
        <w:t>If you remove a data source using the Remove-Datasource cmdlet, it is equivalent to setting an exclusion.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-ChildDatasource&lt;ProtectableObject[]&gt;</w:t>
      </w:r>
    </w:p>
    <w:p w:rsidR="0006373D" w:rsidRDefault="0006373D">
      <w:pPr>
        <w:spacing w:line="275" w:lineRule="auto"/>
        <w:rPr>
          <w:rFonts w:cs="Arial"/>
          <w:color w:val="000000"/>
        </w:rPr>
      </w:pPr>
      <w:r>
        <w:rPr>
          <w:rFonts w:cs="Arial"/>
          <w:color w:val="000000"/>
        </w:rPr>
        <w:t>Provide a data source that can be protected individually. For example, a folder in a file system.</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C0F86" w:rsidTr="0006373D">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Aliases</w:t>
            </w:r>
          </w:p>
        </w:tc>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true</w:t>
            </w:r>
          </w:p>
        </w:tc>
      </w:tr>
      <w:tr w:rsidR="0006373D" w:rsidRPr="008C0F86" w:rsidTr="0006373D">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2</w:t>
            </w:r>
          </w:p>
        </w:tc>
      </w:tr>
      <w:tr w:rsidR="0006373D" w:rsidRPr="008C0F86" w:rsidTr="0006373D">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True (ByValue)</w:t>
            </w:r>
          </w:p>
        </w:tc>
      </w:tr>
      <w:tr w:rsidR="0006373D" w:rsidRPr="008C0F86" w:rsidTr="0006373D">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2500"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-KeepDiskData</w:t>
      </w:r>
    </w:p>
    <w:p w:rsidR="0006373D" w:rsidRDefault="0006373D">
      <w:pPr>
        <w:spacing w:line="275" w:lineRule="auto"/>
        <w:rPr>
          <w:rFonts w:cs="Arial"/>
          <w:color w:val="000000"/>
        </w:rPr>
      </w:pPr>
      <w:r>
        <w:rPr>
          <w:rFonts w:cs="Arial"/>
          <w:color w:val="000000"/>
        </w:rPr>
        <w:t>Indicates that the data should be retained on a disk.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Aliases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named</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-KeepOnlineData</w:t>
      </w:r>
    </w:p>
    <w:p w:rsidR="0006373D" w:rsidRDefault="0006373D">
      <w:pPr>
        <w:spacing w:line="275" w:lineRule="auto"/>
        <w:rPr>
          <w:rFonts w:cs="Arial"/>
          <w:color w:val="000000"/>
        </w:rPr>
      </w:pPr>
      <w:r>
        <w:rPr>
          <w:rFonts w:cs="Arial"/>
          <w:color w:val="000000"/>
        </w:rPr>
        <w:t>Indicates that the replicas should be retained even after protection has been stopped. This requires –KeepDiskData to be enabled.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Aliases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named</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-KeepTapeData</w:t>
      </w:r>
    </w:p>
    <w:p w:rsidR="0006373D" w:rsidRDefault="0006373D">
      <w:pPr>
        <w:spacing w:line="275" w:lineRule="auto"/>
        <w:rPr>
          <w:rFonts w:cs="Arial"/>
          <w:color w:val="000000"/>
        </w:rPr>
      </w:pPr>
      <w:r>
        <w:rPr>
          <w:rFonts w:cs="Arial"/>
          <w:color w:val="000000"/>
        </w:rPr>
        <w:t>Indicates that the existing data should be retained on a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Aliases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named</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-Online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8C0F86" w:rsidTr="0006373D">
        <w:tc>
          <w:tcPr>
            <w:tcW w:w="3369" w:type="pct"/>
            <w:shd w:val="clear" w:color="auto" w:fill="FFFFFF"/>
          </w:tcPr>
          <w:p w:rsidR="0006373D" w:rsidRPr="008C0F86" w:rsidRDefault="0006373D">
            <w:pPr>
              <w:spacing w:line="275" w:lineRule="auto"/>
              <w:rPr>
                <w:rFonts w:cs="Arial"/>
                <w:color w:val="000000"/>
              </w:rPr>
            </w:pPr>
            <w:r w:rsidRPr="008C0F86">
              <w:rPr>
                <w:rFonts w:cs="Arial"/>
                <w:color w:val="000000"/>
              </w:rPr>
              <w:t>Aliases</w:t>
            </w:r>
          </w:p>
        </w:tc>
        <w:tc>
          <w:tcPr>
            <w:tcW w:w="1631"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369"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1631" w:type="pct"/>
            <w:shd w:val="clear" w:color="auto" w:fill="FFFFFF"/>
          </w:tcPr>
          <w:p w:rsidR="0006373D" w:rsidRPr="008C0F86" w:rsidRDefault="0006373D">
            <w:pPr>
              <w:spacing w:line="275" w:lineRule="auto"/>
              <w:rPr>
                <w:rFonts w:cs="Arial"/>
                <w:color w:val="000000"/>
              </w:rPr>
            </w:pPr>
            <w:r w:rsidRPr="008C0F86">
              <w:rPr>
                <w:rFonts w:cs="Arial"/>
                <w:color w:val="000000"/>
              </w:rPr>
              <w:t>true</w:t>
            </w:r>
          </w:p>
        </w:tc>
      </w:tr>
      <w:tr w:rsidR="0006373D" w:rsidRPr="008C0F86" w:rsidTr="0006373D">
        <w:tc>
          <w:tcPr>
            <w:tcW w:w="3369"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1631" w:type="pct"/>
            <w:shd w:val="clear" w:color="auto" w:fill="FFFFFF"/>
          </w:tcPr>
          <w:p w:rsidR="0006373D" w:rsidRPr="008C0F86" w:rsidRDefault="0006373D">
            <w:pPr>
              <w:spacing w:line="275" w:lineRule="auto"/>
              <w:rPr>
                <w:rFonts w:cs="Arial"/>
                <w:color w:val="000000"/>
              </w:rPr>
            </w:pPr>
            <w:r w:rsidRPr="008C0F86">
              <w:rPr>
                <w:rFonts w:cs="Arial"/>
                <w:color w:val="000000"/>
              </w:rPr>
              <w:t>3</w:t>
            </w:r>
          </w:p>
        </w:tc>
      </w:tr>
      <w:tr w:rsidR="0006373D" w:rsidRPr="008C0F86" w:rsidTr="0006373D">
        <w:tc>
          <w:tcPr>
            <w:tcW w:w="3369"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1631"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369"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1631"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369"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1631"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Aliases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named</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8C0F86" w:rsidTr="0006373D">
        <w:tc>
          <w:tcPr>
            <w:tcW w:w="2730" w:type="pct"/>
            <w:shd w:val="clear" w:color="auto" w:fill="FFFFFF"/>
          </w:tcPr>
          <w:p w:rsidR="0006373D" w:rsidRPr="008C0F86" w:rsidRDefault="0006373D">
            <w:pPr>
              <w:spacing w:line="275" w:lineRule="auto"/>
              <w:rPr>
                <w:rFonts w:cs="Arial"/>
                <w:color w:val="000000"/>
              </w:rPr>
            </w:pPr>
            <w:r w:rsidRPr="008C0F86">
              <w:rPr>
                <w:rFonts w:cs="Arial"/>
                <w:color w:val="000000"/>
              </w:rPr>
              <w:t>Aliases</w:t>
            </w:r>
          </w:p>
        </w:tc>
        <w:tc>
          <w:tcPr>
            <w:tcW w:w="2270"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2730"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2270" w:type="pct"/>
            <w:shd w:val="clear" w:color="auto" w:fill="FFFFFF"/>
          </w:tcPr>
          <w:p w:rsidR="0006373D" w:rsidRPr="008C0F86" w:rsidRDefault="0006373D">
            <w:pPr>
              <w:spacing w:line="275" w:lineRule="auto"/>
              <w:rPr>
                <w:rFonts w:cs="Arial"/>
                <w:color w:val="000000"/>
              </w:rPr>
            </w:pPr>
            <w:r w:rsidRPr="008C0F86">
              <w:rPr>
                <w:rFonts w:cs="Arial"/>
                <w:color w:val="000000"/>
              </w:rPr>
              <w:t>true</w:t>
            </w:r>
          </w:p>
        </w:tc>
      </w:tr>
      <w:tr w:rsidR="0006373D" w:rsidRPr="008C0F86" w:rsidTr="0006373D">
        <w:tc>
          <w:tcPr>
            <w:tcW w:w="2730"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2270" w:type="pct"/>
            <w:shd w:val="clear" w:color="auto" w:fill="FFFFFF"/>
          </w:tcPr>
          <w:p w:rsidR="0006373D" w:rsidRPr="008C0F86" w:rsidRDefault="0006373D">
            <w:pPr>
              <w:spacing w:line="275" w:lineRule="auto"/>
              <w:rPr>
                <w:rFonts w:cs="Arial"/>
                <w:color w:val="000000"/>
              </w:rPr>
            </w:pPr>
            <w:r w:rsidRPr="008C0F86">
              <w:rPr>
                <w:rFonts w:cs="Arial"/>
                <w:color w:val="000000"/>
              </w:rPr>
              <w:t>1</w:t>
            </w:r>
          </w:p>
        </w:tc>
      </w:tr>
      <w:tr w:rsidR="0006373D" w:rsidRPr="008C0F86" w:rsidTr="0006373D">
        <w:tc>
          <w:tcPr>
            <w:tcW w:w="2730"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2270"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2730"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2270" w:type="pct"/>
            <w:shd w:val="clear" w:color="auto" w:fill="FFFFFF"/>
          </w:tcPr>
          <w:p w:rsidR="0006373D" w:rsidRPr="008C0F86" w:rsidRDefault="0006373D">
            <w:pPr>
              <w:spacing w:line="275" w:lineRule="auto"/>
              <w:rPr>
                <w:rFonts w:cs="Arial"/>
                <w:color w:val="000000"/>
              </w:rPr>
            </w:pPr>
            <w:r w:rsidRPr="008C0F86">
              <w:rPr>
                <w:rFonts w:cs="Arial"/>
                <w:color w:val="000000"/>
              </w:rPr>
              <w:t>True (ByValue)</w:t>
            </w:r>
          </w:p>
        </w:tc>
      </w:tr>
      <w:tr w:rsidR="0006373D" w:rsidRPr="008C0F86" w:rsidTr="0006373D">
        <w:tc>
          <w:tcPr>
            <w:tcW w:w="2730"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2270"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named</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Required?</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Position?</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named</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Default Value</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none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Pipeline Input?</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r w:rsidR="0006373D" w:rsidRPr="008C0F86" w:rsidTr="0006373D">
        <w:tc>
          <w:tcPr>
            <w:tcW w:w="3091" w:type="pct"/>
            <w:shd w:val="clear" w:color="auto" w:fill="FFFFFF"/>
          </w:tcPr>
          <w:p w:rsidR="0006373D" w:rsidRPr="008C0F86" w:rsidRDefault="0006373D">
            <w:pPr>
              <w:spacing w:line="275" w:lineRule="auto"/>
              <w:rPr>
                <w:rFonts w:cs="Arial"/>
                <w:color w:val="000000"/>
              </w:rPr>
            </w:pPr>
            <w:r w:rsidRPr="008C0F86">
              <w:rPr>
                <w:rFonts w:cs="Arial"/>
                <w:color w:val="000000"/>
              </w:rPr>
              <w:t>Accept Wildcard Characters?</w:t>
            </w:r>
          </w:p>
        </w:tc>
        <w:tc>
          <w:tcPr>
            <w:tcW w:w="1909" w:type="pct"/>
            <w:shd w:val="clear" w:color="auto" w:fill="FFFFFF"/>
          </w:tcPr>
          <w:p w:rsidR="0006373D" w:rsidRPr="008C0F86" w:rsidRDefault="0006373D">
            <w:pPr>
              <w:spacing w:line="275" w:lineRule="auto"/>
              <w:rPr>
                <w:rFonts w:cs="Arial"/>
                <w:color w:val="000000"/>
              </w:rPr>
            </w:pPr>
            <w:r w:rsidRPr="008C0F8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Remove-DPMChildDatasource -detailed".</w:t>
      </w:r>
    </w:p>
    <w:p w:rsidR="0006373D" w:rsidRDefault="0006373D">
      <w:pPr>
        <w:spacing w:line="275" w:lineRule="auto"/>
        <w:ind w:left="360"/>
        <w:rPr>
          <w:rFonts w:cs="Arial"/>
          <w:color w:val="000000"/>
        </w:rPr>
      </w:pPr>
      <w:r>
        <w:rPr>
          <w:rFonts w:cs="Arial"/>
          <w:color w:val="000000"/>
        </w:rPr>
        <w:t>For technical information, type "Get-Help Remove-DPMChildDatasource-full".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removes the ninth child data source stored in the parent data source.</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$mpg=Get-ModifiableProtectionGroup $pg[0]</w:t>
      </w:r>
    </w:p>
    <w:p w:rsidR="0006373D" w:rsidRDefault="0006373D">
      <w:pPr>
        <w:spacing w:line="275" w:lineRule="auto"/>
        <w:rPr>
          <w:rStyle w:val="CodeEmbedded"/>
        </w:rPr>
      </w:pPr>
      <w:r>
        <w:rPr>
          <w:rStyle w:val="CodeEmbedded"/>
          <w:rFonts w:ascii="Consolas" w:cs="Consolas"/>
          <w:color w:val="000000"/>
          <w:sz w:val="18"/>
        </w:rPr>
        <w:t>$po = Get-Datasource -ProtectionGroup $pg</w:t>
      </w:r>
    </w:p>
    <w:p w:rsidR="0006373D" w:rsidRDefault="0006373D">
      <w:pPr>
        <w:spacing w:line="275" w:lineRule="auto"/>
        <w:rPr>
          <w:rStyle w:val="CodeEmbedded"/>
        </w:rPr>
      </w:pPr>
      <w:r>
        <w:rPr>
          <w:rStyle w:val="CodeEmbedded"/>
          <w:rFonts w:ascii="Consolas" w:cs="Consolas"/>
          <w:color w:val="000000"/>
          <w:sz w:val="18"/>
        </w:rPr>
        <w:t>Remove-DPMChildDatasource -ProtectionGroup $mpg -ChildDatasource $po[8]</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11" w:name="BookMark71"/>
      <w:bookmarkStart w:id="212" w:name="BM78b7c0cd084c4efc8ff060bf9ce32b8f"/>
      <w:bookmarkStart w:id="213" w:name="_Toc345597830"/>
      <w:bookmarkEnd w:id="211"/>
      <w:bookmarkEnd w:id="212"/>
      <w:r>
        <w:rPr>
          <w:rFonts w:cs="Arial"/>
        </w:rPr>
        <w:t>Remove-DPMDatasourceReplica</w:t>
      </w:r>
      <w:bookmarkEnd w:id="213"/>
    </w:p>
    <w:p w:rsidR="0006373D" w:rsidRDefault="0006373D" w:rsidP="00A4744F">
      <w:pPr>
        <w:pStyle w:val="3"/>
        <w:spacing w:line="276" w:lineRule="auto"/>
        <w:rPr>
          <w:rFonts w:cs="Arial"/>
          <w:color w:val="000000"/>
        </w:rPr>
      </w:pPr>
      <w:r>
        <w:rPr>
          <w:rFonts w:cs="Arial"/>
          <w:color w:val="000000"/>
        </w:rPr>
        <w:t>Remove-DPMDatasourceReplica</w:t>
      </w:r>
    </w:p>
    <w:p w:rsidR="0006373D" w:rsidRDefault="0006373D">
      <w:pPr>
        <w:spacing w:line="275" w:lineRule="auto"/>
        <w:rPr>
          <w:rFonts w:cs="Arial"/>
          <w:color w:val="000000"/>
        </w:rPr>
      </w:pPr>
      <w:r>
        <w:rPr>
          <w:rFonts w:cs="Arial"/>
          <w:color w:val="000000"/>
        </w:rPr>
        <w:t>Removes an inactive replica</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Disk</w:t>
      </w:r>
      <w:r>
        <w:rPr>
          <w:rStyle w:val="CodeEmbedded"/>
          <w:rFonts w:ascii="Consolas" w:cs="Consolas"/>
          <w:color w:val="000000"/>
          <w:sz w:val="18"/>
        </w:rPr>
        <w:br/>
        <w:t>Remove-DPMDatasourceReplica [-Datasource] &lt;Datasource&gt; -Disk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Online</w:t>
      </w:r>
      <w:r>
        <w:rPr>
          <w:rStyle w:val="CodeEmbedded"/>
          <w:rFonts w:ascii="Consolas" w:cs="Consolas"/>
          <w:color w:val="000000"/>
          <w:sz w:val="18"/>
        </w:rPr>
        <w:br/>
        <w:t>Remove-DPMDatasourceReplica [-Datasource] &lt;Datasource&gt; -Online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Tape</w:t>
      </w:r>
      <w:r>
        <w:rPr>
          <w:rStyle w:val="CodeEmbedded"/>
          <w:rFonts w:ascii="Consolas" w:cs="Consolas"/>
          <w:color w:val="000000"/>
          <w:sz w:val="18"/>
        </w:rPr>
        <w:br/>
        <w:t>Remove-DPMDatasourceReplica [-Datasource] &lt;Datasource&gt; -Tape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Remove-DPMDatasourceReplica cmdlet removes an inactive replica. You can indicate whether the replica is on disk or tape by using the -Disk or -Tape parameters.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6287C" w:rsidTr="0006373D">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Aliases</w:t>
            </w:r>
          </w:p>
        </w:tc>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Required?</w:t>
            </w:r>
          </w:p>
        </w:tc>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true</w:t>
            </w:r>
          </w:p>
        </w:tc>
      </w:tr>
      <w:tr w:rsidR="0006373D" w:rsidRPr="0076287C" w:rsidTr="0006373D">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Position?</w:t>
            </w:r>
          </w:p>
        </w:tc>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1</w:t>
            </w:r>
          </w:p>
        </w:tc>
      </w:tr>
      <w:tr w:rsidR="0006373D" w:rsidRPr="0076287C" w:rsidTr="0006373D">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Default Value</w:t>
            </w:r>
          </w:p>
        </w:tc>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Accept Pipeline Input?</w:t>
            </w:r>
          </w:p>
        </w:tc>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True (ByValue)</w:t>
            </w:r>
          </w:p>
        </w:tc>
      </w:tr>
      <w:tr w:rsidR="0006373D" w:rsidRPr="0076287C" w:rsidTr="0006373D">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Accept Wildcard Characters?</w:t>
            </w:r>
          </w:p>
        </w:tc>
        <w:tc>
          <w:tcPr>
            <w:tcW w:w="2500"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-Disk</w:t>
      </w:r>
    </w:p>
    <w:p w:rsidR="0006373D" w:rsidRDefault="0006373D">
      <w:pPr>
        <w:spacing w:line="275" w:lineRule="auto"/>
        <w:rPr>
          <w:rFonts w:cs="Arial"/>
          <w:color w:val="000000"/>
        </w:rPr>
      </w:pPr>
      <w:r>
        <w:rPr>
          <w:rFonts w:cs="Arial"/>
          <w:color w:val="000000"/>
        </w:rPr>
        <w:t>Indicates that the operation must be performed on a disk.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Aliases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Required?</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true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Position?</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named</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Default Value</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Pipeline Input?</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Wildcard Characters?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-Online</w:t>
      </w:r>
    </w:p>
    <w:p w:rsidR="0006373D" w:rsidRDefault="0006373D">
      <w:pPr>
        <w:spacing w:line="275" w:lineRule="auto"/>
        <w:rPr>
          <w:rFonts w:cs="Arial"/>
          <w:color w:val="000000"/>
        </w:rPr>
      </w:pPr>
      <w:r>
        <w:rPr>
          <w:rFonts w:cs="Arial"/>
          <w:color w:val="000000"/>
        </w:rPr>
        <w:t>Indicates online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Aliases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Required?</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true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Position?</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named</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Default Value</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Pipeline Input?</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Wildcard Characters?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Aliases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Required?</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Position?</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named</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Default Value</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Pipeline Input?</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Wildcard Characters?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Aliases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Required?</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true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Position?</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named</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Default Value</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Pipeline Input?</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Wildcard Characters?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Required?</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Position?</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named</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Default Value</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Pipeline Input?</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Wildcard Characters?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Required?</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Position?</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named</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Default Value</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none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Pipeline Input?</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r w:rsidR="0006373D" w:rsidRPr="0076287C" w:rsidTr="0006373D">
        <w:tc>
          <w:tcPr>
            <w:tcW w:w="3091" w:type="pct"/>
            <w:shd w:val="clear" w:color="auto" w:fill="FFFFFF"/>
          </w:tcPr>
          <w:p w:rsidR="0006373D" w:rsidRPr="0076287C" w:rsidRDefault="0006373D">
            <w:pPr>
              <w:spacing w:line="275" w:lineRule="auto"/>
              <w:rPr>
                <w:rFonts w:cs="Arial"/>
                <w:color w:val="000000"/>
              </w:rPr>
            </w:pPr>
            <w:r w:rsidRPr="0076287C">
              <w:rPr>
                <w:rFonts w:cs="Arial"/>
                <w:color w:val="000000"/>
              </w:rPr>
              <w:t>Accept Wildcard Characters?</w:t>
            </w:r>
          </w:p>
        </w:tc>
        <w:tc>
          <w:tcPr>
            <w:tcW w:w="1909" w:type="pct"/>
            <w:shd w:val="clear" w:color="auto" w:fill="FFFFFF"/>
          </w:tcPr>
          <w:p w:rsidR="0006373D" w:rsidRPr="0076287C" w:rsidRDefault="0006373D">
            <w:pPr>
              <w:spacing w:line="275" w:lineRule="auto"/>
              <w:rPr>
                <w:rFonts w:cs="Arial"/>
                <w:color w:val="000000"/>
              </w:rPr>
            </w:pPr>
            <w:r w:rsidRPr="0076287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8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Remove-DPMDatasourceReplica -detailed".</w:t>
      </w:r>
    </w:p>
    <w:p w:rsidR="0006373D" w:rsidRDefault="0006373D">
      <w:pPr>
        <w:spacing w:line="275" w:lineRule="auto"/>
        <w:ind w:left="360"/>
        <w:rPr>
          <w:rFonts w:cs="Arial"/>
          <w:color w:val="000000"/>
        </w:rPr>
      </w:pPr>
      <w:r>
        <w:rPr>
          <w:rFonts w:cs="Arial"/>
          <w:color w:val="000000"/>
        </w:rPr>
        <w:t>For technical information, type "Get-Help Remove-DPMDatasourceReplica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removes a replica of the data source from disk.</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Remove-DPMDatasourceReplica -Datasource $ds -Disk</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14" w:name="BookMark72"/>
      <w:bookmarkStart w:id="215" w:name="BM99419a8f9142471a821225f9d8236fb9"/>
      <w:bookmarkStart w:id="216" w:name="_Toc345597831"/>
      <w:bookmarkEnd w:id="214"/>
      <w:bookmarkEnd w:id="215"/>
      <w:r>
        <w:rPr>
          <w:rFonts w:cs="Arial"/>
        </w:rPr>
        <w:t>Remove-DPMDisk</w:t>
      </w:r>
      <w:bookmarkEnd w:id="216"/>
    </w:p>
    <w:p w:rsidR="0006373D" w:rsidRDefault="0006373D" w:rsidP="00A4744F">
      <w:pPr>
        <w:pStyle w:val="3"/>
        <w:spacing w:line="276" w:lineRule="auto"/>
        <w:rPr>
          <w:rFonts w:cs="Arial"/>
          <w:color w:val="000000"/>
        </w:rPr>
      </w:pPr>
      <w:r>
        <w:rPr>
          <w:rFonts w:cs="Arial"/>
          <w:color w:val="000000"/>
        </w:rPr>
        <w:t>Remove-DPMDisk</w:t>
      </w:r>
    </w:p>
    <w:p w:rsidR="0006373D" w:rsidRDefault="0006373D">
      <w:pPr>
        <w:spacing w:line="275" w:lineRule="auto"/>
        <w:rPr>
          <w:rFonts w:cs="Arial"/>
          <w:color w:val="000000"/>
        </w:rPr>
      </w:pPr>
      <w:r>
        <w:rPr>
          <w:rFonts w:cs="Arial"/>
          <w:color w:val="000000"/>
        </w:rPr>
        <w:t>Removes a disk from the storage pool.</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Remove-DPMDisk [-DPMDisk] &lt;Disk[]&gt;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Remove-DPMDisk cmdlet removes a disk from the storage pool.</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-DPMDisk&lt;Disk[]&gt;</w:t>
      </w:r>
    </w:p>
    <w:p w:rsidR="0006373D" w:rsidRDefault="0006373D">
      <w:pPr>
        <w:spacing w:line="275" w:lineRule="auto"/>
        <w:rPr>
          <w:rFonts w:cs="Arial"/>
          <w:color w:val="000000"/>
        </w:rPr>
      </w:pPr>
      <w:r>
        <w:rPr>
          <w:rFonts w:cs="Arial"/>
          <w:color w:val="000000"/>
        </w:rPr>
        <w:t>Specify a disk that is part of a storage pool.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Aliases</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none</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Required?</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true</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Position?</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1</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Default Value</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none</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Accept Pipeline Input?</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true (ByValue)</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Accept Wildcard Characters?</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Required?</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false</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Position?</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named</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Default Value</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none</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Accept Pipeline Input?</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false</w:t>
            </w:r>
          </w:p>
        </w:tc>
      </w:tr>
      <w:tr w:rsidR="0006373D" w:rsidRPr="00584231" w:rsidTr="0006373D">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Accept Wildcard Characters?</w:t>
            </w:r>
          </w:p>
        </w:tc>
        <w:tc>
          <w:tcPr>
            <w:tcW w:w="2500" w:type="pct"/>
            <w:shd w:val="clear" w:color="auto" w:fill="FFFFFF"/>
          </w:tcPr>
          <w:p w:rsidR="0006373D" w:rsidRPr="00584231" w:rsidRDefault="0006373D">
            <w:pPr>
              <w:spacing w:line="275" w:lineRule="auto"/>
              <w:rPr>
                <w:rFonts w:cs="Arial"/>
                <w:color w:val="000000"/>
              </w:rPr>
            </w:pPr>
            <w:r w:rsidRPr="0058423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84231" w:rsidTr="0006373D">
        <w:tc>
          <w:tcPr>
            <w:tcW w:w="3091" w:type="pct"/>
            <w:shd w:val="clear" w:color="auto" w:fill="FFFFFF"/>
          </w:tcPr>
          <w:p w:rsidR="0006373D" w:rsidRPr="00584231" w:rsidRDefault="0006373D">
            <w:pPr>
              <w:spacing w:line="275" w:lineRule="auto"/>
              <w:rPr>
                <w:rFonts w:cs="Arial"/>
                <w:color w:val="000000"/>
              </w:rPr>
            </w:pPr>
            <w:r w:rsidRPr="00584231">
              <w:rPr>
                <w:rFonts w:cs="Arial"/>
                <w:color w:val="000000"/>
              </w:rPr>
              <w:t>Required?</w:t>
            </w:r>
          </w:p>
        </w:tc>
        <w:tc>
          <w:tcPr>
            <w:tcW w:w="1909" w:type="pct"/>
            <w:shd w:val="clear" w:color="auto" w:fill="FFFFFF"/>
          </w:tcPr>
          <w:p w:rsidR="0006373D" w:rsidRPr="00584231" w:rsidRDefault="0006373D">
            <w:pPr>
              <w:spacing w:line="275" w:lineRule="auto"/>
              <w:rPr>
                <w:rFonts w:cs="Arial"/>
                <w:color w:val="000000"/>
              </w:rPr>
            </w:pPr>
            <w:r w:rsidRPr="00584231">
              <w:rPr>
                <w:rFonts w:cs="Arial"/>
                <w:color w:val="000000"/>
              </w:rPr>
              <w:t>false</w:t>
            </w:r>
          </w:p>
        </w:tc>
      </w:tr>
      <w:tr w:rsidR="0006373D" w:rsidRPr="00584231" w:rsidTr="0006373D">
        <w:tc>
          <w:tcPr>
            <w:tcW w:w="3091" w:type="pct"/>
            <w:shd w:val="clear" w:color="auto" w:fill="FFFFFF"/>
          </w:tcPr>
          <w:p w:rsidR="0006373D" w:rsidRPr="00584231" w:rsidRDefault="0006373D">
            <w:pPr>
              <w:spacing w:line="275" w:lineRule="auto"/>
              <w:rPr>
                <w:rFonts w:cs="Arial"/>
                <w:color w:val="000000"/>
              </w:rPr>
            </w:pPr>
            <w:r w:rsidRPr="00584231">
              <w:rPr>
                <w:rFonts w:cs="Arial"/>
                <w:color w:val="000000"/>
              </w:rPr>
              <w:t>Position?</w:t>
            </w:r>
          </w:p>
        </w:tc>
        <w:tc>
          <w:tcPr>
            <w:tcW w:w="1909" w:type="pct"/>
            <w:shd w:val="clear" w:color="auto" w:fill="FFFFFF"/>
          </w:tcPr>
          <w:p w:rsidR="0006373D" w:rsidRPr="00584231" w:rsidRDefault="0006373D">
            <w:pPr>
              <w:spacing w:line="275" w:lineRule="auto"/>
              <w:rPr>
                <w:rFonts w:cs="Arial"/>
                <w:color w:val="000000"/>
              </w:rPr>
            </w:pPr>
            <w:r w:rsidRPr="00584231">
              <w:rPr>
                <w:rFonts w:cs="Arial"/>
                <w:color w:val="000000"/>
              </w:rPr>
              <w:t>named</w:t>
            </w:r>
          </w:p>
        </w:tc>
      </w:tr>
      <w:tr w:rsidR="0006373D" w:rsidRPr="00584231" w:rsidTr="0006373D">
        <w:tc>
          <w:tcPr>
            <w:tcW w:w="3091" w:type="pct"/>
            <w:shd w:val="clear" w:color="auto" w:fill="FFFFFF"/>
          </w:tcPr>
          <w:p w:rsidR="0006373D" w:rsidRPr="00584231" w:rsidRDefault="0006373D">
            <w:pPr>
              <w:spacing w:line="275" w:lineRule="auto"/>
              <w:rPr>
                <w:rFonts w:cs="Arial"/>
                <w:color w:val="000000"/>
              </w:rPr>
            </w:pPr>
            <w:r w:rsidRPr="00584231">
              <w:rPr>
                <w:rFonts w:cs="Arial"/>
                <w:color w:val="000000"/>
              </w:rPr>
              <w:t>Default Value</w:t>
            </w:r>
          </w:p>
        </w:tc>
        <w:tc>
          <w:tcPr>
            <w:tcW w:w="1909" w:type="pct"/>
            <w:shd w:val="clear" w:color="auto" w:fill="FFFFFF"/>
          </w:tcPr>
          <w:p w:rsidR="0006373D" w:rsidRPr="00584231" w:rsidRDefault="0006373D">
            <w:pPr>
              <w:spacing w:line="275" w:lineRule="auto"/>
              <w:rPr>
                <w:rFonts w:cs="Arial"/>
                <w:color w:val="000000"/>
              </w:rPr>
            </w:pPr>
            <w:r w:rsidRPr="00584231">
              <w:rPr>
                <w:rFonts w:cs="Arial"/>
                <w:color w:val="000000"/>
              </w:rPr>
              <w:t>none</w:t>
            </w:r>
          </w:p>
        </w:tc>
      </w:tr>
      <w:tr w:rsidR="0006373D" w:rsidRPr="00584231" w:rsidTr="0006373D">
        <w:tc>
          <w:tcPr>
            <w:tcW w:w="3091" w:type="pct"/>
            <w:shd w:val="clear" w:color="auto" w:fill="FFFFFF"/>
          </w:tcPr>
          <w:p w:rsidR="0006373D" w:rsidRPr="00584231" w:rsidRDefault="0006373D">
            <w:pPr>
              <w:spacing w:line="275" w:lineRule="auto"/>
              <w:rPr>
                <w:rFonts w:cs="Arial"/>
                <w:color w:val="000000"/>
              </w:rPr>
            </w:pPr>
            <w:r w:rsidRPr="00584231">
              <w:rPr>
                <w:rFonts w:cs="Arial"/>
                <w:color w:val="000000"/>
              </w:rPr>
              <w:t>Accept Pipeline Input?</w:t>
            </w:r>
          </w:p>
        </w:tc>
        <w:tc>
          <w:tcPr>
            <w:tcW w:w="1909" w:type="pct"/>
            <w:shd w:val="clear" w:color="auto" w:fill="FFFFFF"/>
          </w:tcPr>
          <w:p w:rsidR="0006373D" w:rsidRPr="00584231" w:rsidRDefault="0006373D">
            <w:pPr>
              <w:spacing w:line="275" w:lineRule="auto"/>
              <w:rPr>
                <w:rFonts w:cs="Arial"/>
                <w:color w:val="000000"/>
              </w:rPr>
            </w:pPr>
            <w:r w:rsidRPr="00584231">
              <w:rPr>
                <w:rFonts w:cs="Arial"/>
                <w:color w:val="000000"/>
              </w:rPr>
              <w:t>false</w:t>
            </w:r>
          </w:p>
        </w:tc>
      </w:tr>
      <w:tr w:rsidR="0006373D" w:rsidRPr="00584231" w:rsidTr="0006373D">
        <w:tc>
          <w:tcPr>
            <w:tcW w:w="3091" w:type="pct"/>
            <w:shd w:val="clear" w:color="auto" w:fill="FFFFFF"/>
          </w:tcPr>
          <w:p w:rsidR="0006373D" w:rsidRPr="00584231" w:rsidRDefault="0006373D">
            <w:pPr>
              <w:spacing w:line="275" w:lineRule="auto"/>
              <w:rPr>
                <w:rFonts w:cs="Arial"/>
                <w:color w:val="000000"/>
              </w:rPr>
            </w:pPr>
            <w:r w:rsidRPr="00584231">
              <w:rPr>
                <w:rFonts w:cs="Arial"/>
                <w:color w:val="000000"/>
              </w:rPr>
              <w:t>Accept Wildcard Characters?</w:t>
            </w:r>
          </w:p>
        </w:tc>
        <w:tc>
          <w:tcPr>
            <w:tcW w:w="1909" w:type="pct"/>
            <w:shd w:val="clear" w:color="auto" w:fill="FFFFFF"/>
          </w:tcPr>
          <w:p w:rsidR="0006373D" w:rsidRPr="00584231" w:rsidRDefault="0006373D">
            <w:pPr>
              <w:spacing w:line="275" w:lineRule="auto"/>
              <w:rPr>
                <w:rFonts w:cs="Arial"/>
                <w:color w:val="000000"/>
              </w:rPr>
            </w:pPr>
            <w:r w:rsidRPr="0058423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Disk</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Remove-DPMDisk -detailed".</w:t>
      </w:r>
    </w:p>
    <w:p w:rsidR="0006373D" w:rsidRDefault="0006373D">
      <w:pPr>
        <w:spacing w:line="275" w:lineRule="auto"/>
        <w:ind w:left="360"/>
        <w:rPr>
          <w:rFonts w:cs="Arial"/>
          <w:color w:val="000000"/>
        </w:rPr>
      </w:pPr>
      <w:r>
        <w:rPr>
          <w:rFonts w:cs="Arial"/>
          <w:color w:val="000000"/>
        </w:rPr>
        <w:t>For technical information, type "Get-Help Remove-DPMDisk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removes the disk object in $DPMDisk from the server.</w:t>
      </w:r>
    </w:p>
    <w:p w:rsidR="0006373D" w:rsidRDefault="0006373D">
      <w:pPr>
        <w:spacing w:line="275" w:lineRule="auto"/>
        <w:rPr>
          <w:rStyle w:val="CodeEmbedded"/>
        </w:rPr>
      </w:pPr>
      <w:r>
        <w:rPr>
          <w:rStyle w:val="CodeEmbedded"/>
          <w:rFonts w:ascii="Consolas" w:cs="Consolas"/>
          <w:color w:val="000000"/>
          <w:sz w:val="18"/>
        </w:rPr>
        <w:t>PS C:\&gt;$DPMDisk = Get-DPMDisk -DPMServerName TestingServer</w:t>
      </w:r>
    </w:p>
    <w:p w:rsidR="0006373D" w:rsidRDefault="0006373D">
      <w:pPr>
        <w:spacing w:line="275" w:lineRule="auto"/>
        <w:rPr>
          <w:rStyle w:val="CodeEmbedded"/>
        </w:rPr>
      </w:pPr>
      <w:r>
        <w:rPr>
          <w:rStyle w:val="CodeEmbedded"/>
          <w:rFonts w:ascii="Consolas" w:cs="Consolas"/>
          <w:color w:val="000000"/>
          <w:sz w:val="18"/>
        </w:rPr>
        <w:t>Remove-DPMDisk -DPMDisk $DPMDisk</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17" w:name="BookMark73"/>
      <w:bookmarkStart w:id="218" w:name="BM377db7f78c0c429ab34e861b7d9dc2f6"/>
      <w:bookmarkStart w:id="219" w:name="_Toc345597832"/>
      <w:bookmarkEnd w:id="217"/>
      <w:bookmarkEnd w:id="218"/>
      <w:r>
        <w:rPr>
          <w:rFonts w:cs="Arial"/>
        </w:rPr>
        <w:t>Remove-DPMObject</w:t>
      </w:r>
      <w:bookmarkEnd w:id="219"/>
    </w:p>
    <w:p w:rsidR="0006373D" w:rsidRDefault="0006373D" w:rsidP="00A4744F">
      <w:pPr>
        <w:pStyle w:val="3"/>
        <w:spacing w:line="276" w:lineRule="auto"/>
        <w:rPr>
          <w:rFonts w:cs="Arial"/>
          <w:color w:val="000000"/>
        </w:rPr>
      </w:pPr>
      <w:r>
        <w:rPr>
          <w:rFonts w:cs="Arial"/>
          <w:color w:val="000000"/>
        </w:rPr>
        <w:t>Remove-DPMObject</w:t>
      </w:r>
    </w:p>
    <w:p w:rsidR="0006373D" w:rsidRDefault="0006373D">
      <w:pPr>
        <w:spacing w:line="275" w:lineRule="auto"/>
        <w:rPr>
          <w:rFonts w:cs="Arial"/>
          <w:color w:val="000000"/>
        </w:rPr>
      </w:pPr>
      <w:r>
        <w:rPr>
          <w:rFonts w:cs="Arial"/>
          <w:color w:val="000000"/>
        </w:rPr>
        <w:t>Removes a DPM object.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Remove-DPMObject [-DPMObject] &lt;IDisposable&gt;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Remove-DPMObject cmdlet removes or clears a DPM object.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-DPMObject&lt;IDisposable&gt;</w:t>
      </w:r>
    </w:p>
    <w:p w:rsidR="0006373D" w:rsidRDefault="0006373D">
      <w:pPr>
        <w:spacing w:line="275" w:lineRule="auto"/>
        <w:rPr>
          <w:rFonts w:cs="Arial"/>
          <w:color w:val="000000"/>
        </w:rPr>
      </w:pPr>
      <w:r>
        <w:rPr>
          <w:rFonts w:cs="Arial"/>
          <w:color w:val="000000"/>
        </w:rPr>
        <w:t>Specify a DPM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B3ED2" w:rsidTr="0006373D">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Aliases</w:t>
            </w:r>
          </w:p>
        </w:tc>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none</w:t>
            </w:r>
          </w:p>
        </w:tc>
      </w:tr>
      <w:tr w:rsidR="0006373D" w:rsidRPr="000B3ED2" w:rsidTr="0006373D">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Required?</w:t>
            </w:r>
          </w:p>
        </w:tc>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true</w:t>
            </w:r>
          </w:p>
        </w:tc>
      </w:tr>
      <w:tr w:rsidR="0006373D" w:rsidRPr="000B3ED2" w:rsidTr="0006373D">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Position?</w:t>
            </w:r>
          </w:p>
        </w:tc>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1</w:t>
            </w:r>
          </w:p>
        </w:tc>
      </w:tr>
      <w:tr w:rsidR="0006373D" w:rsidRPr="000B3ED2" w:rsidTr="0006373D">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Default Value</w:t>
            </w:r>
          </w:p>
        </w:tc>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none</w:t>
            </w:r>
          </w:p>
        </w:tc>
      </w:tr>
      <w:tr w:rsidR="0006373D" w:rsidRPr="000B3ED2" w:rsidTr="0006373D">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Accept Pipeline Input?</w:t>
            </w:r>
          </w:p>
        </w:tc>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true (ByValue)</w:t>
            </w:r>
          </w:p>
        </w:tc>
      </w:tr>
      <w:tr w:rsidR="0006373D" w:rsidRPr="000B3ED2" w:rsidTr="0006373D">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Accept Wildcard Characters?</w:t>
            </w:r>
          </w:p>
        </w:tc>
        <w:tc>
          <w:tcPr>
            <w:tcW w:w="2500" w:type="pct"/>
            <w:shd w:val="clear" w:color="auto" w:fill="FFFFFF"/>
          </w:tcPr>
          <w:p w:rsidR="0006373D" w:rsidRPr="000B3ED2" w:rsidRDefault="0006373D">
            <w:pPr>
              <w:spacing w:line="275" w:lineRule="auto"/>
              <w:rPr>
                <w:rFonts w:cs="Arial"/>
                <w:color w:val="000000"/>
              </w:rPr>
            </w:pPr>
            <w:r w:rsidRPr="000B3ED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w:t>
      </w:r>
    </w:p>
    <w:p w:rsidR="0006373D" w:rsidRDefault="0006373D">
      <w:pPr>
        <w:spacing w:line="275" w:lineRule="auto"/>
        <w:rPr>
          <w:rFonts w:cs="Arial"/>
          <w:color w:val="000000"/>
        </w:rPr>
      </w:pPr>
      <w:r>
        <w:rPr>
          <w:rFonts w:cs="Arial"/>
          <w:color w:val="000000"/>
        </w:rPr>
        <w:t>Clears the DPMObject $pg.</w:t>
      </w:r>
    </w:p>
    <w:p w:rsidR="0006373D" w:rsidRDefault="0006373D">
      <w:pPr>
        <w:spacing w:line="275" w:lineRule="auto"/>
        <w:rPr>
          <w:rStyle w:val="CodeEmbedded"/>
        </w:rPr>
      </w:pPr>
      <w:r>
        <w:rPr>
          <w:rStyle w:val="CodeEmbedded"/>
          <w:rFonts w:ascii="Consolas" w:cs="Consolas"/>
          <w:color w:val="000000"/>
          <w:sz w:val="18"/>
        </w:rPr>
        <w:t>PS C:\&gt; Remove-DPMObject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20" w:name="BookMark74"/>
      <w:bookmarkStart w:id="221" w:name="BM20091d8c4ce4424cb47ae48b0f8845b5"/>
      <w:bookmarkStart w:id="222" w:name="_Toc345597833"/>
      <w:bookmarkEnd w:id="220"/>
      <w:bookmarkEnd w:id="221"/>
      <w:r>
        <w:rPr>
          <w:rFonts w:cs="Arial"/>
        </w:rPr>
        <w:t>Remove-DPMPGSet</w:t>
      </w:r>
      <w:bookmarkEnd w:id="222"/>
    </w:p>
    <w:p w:rsidR="0006373D" w:rsidRDefault="0006373D" w:rsidP="00A4744F">
      <w:pPr>
        <w:pStyle w:val="3"/>
        <w:spacing w:line="276" w:lineRule="auto"/>
        <w:rPr>
          <w:rFonts w:cs="Arial"/>
          <w:color w:val="000000"/>
        </w:rPr>
      </w:pPr>
      <w:r>
        <w:rPr>
          <w:rFonts w:cs="Arial"/>
          <w:color w:val="000000"/>
        </w:rPr>
        <w:t>Remove-DPMPGSet</w:t>
      </w:r>
    </w:p>
    <w:p w:rsidR="0006373D" w:rsidRDefault="0006373D">
      <w:pPr>
        <w:spacing w:line="275" w:lineRule="auto"/>
        <w:rPr>
          <w:rFonts w:cs="Arial"/>
          <w:color w:val="000000"/>
        </w:rPr>
      </w:pPr>
      <w:r>
        <w:rPr>
          <w:rFonts w:cs="Arial"/>
          <w:color w:val="000000"/>
        </w:rPr>
        <w:t>Deletes a protection group set.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Remove-DPMPGSet [-PGSet] &lt;PGSet&gt;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deletes the specified protection group set.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-PGSet&lt;PGSet&gt;</w:t>
      </w:r>
    </w:p>
    <w:p w:rsidR="0006373D" w:rsidRDefault="0006373D">
      <w:pPr>
        <w:spacing w:line="275" w:lineRule="auto"/>
        <w:rPr>
          <w:rFonts w:cs="Arial"/>
          <w:color w:val="000000"/>
        </w:rPr>
      </w:pPr>
      <w:r>
        <w:rPr>
          <w:rFonts w:cs="Arial"/>
          <w:color w:val="000000"/>
        </w:rPr>
        <w:t>Specify the PG set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Aliases</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none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Required?</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true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Position?</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1</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Default Value</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none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Accept Pipeline Input?</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true (ByValue)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Accept Wildcard Characters?</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Required?</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false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Position?</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named</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Default Value</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none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Accept Pipeline Input?</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false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Accept Wildcard Characters?</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Required?</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false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Position?</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named</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Default Value</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none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Accept Pipeline Input?</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false</w:t>
            </w:r>
          </w:p>
        </w:tc>
      </w:tr>
      <w:tr w:rsidR="0006373D" w:rsidRPr="001D2709" w:rsidTr="0006373D">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Accept Wildcard Characters?</w:t>
            </w:r>
          </w:p>
        </w:tc>
        <w:tc>
          <w:tcPr>
            <w:tcW w:w="2500" w:type="pct"/>
            <w:shd w:val="clear" w:color="auto" w:fill="FFFFFF"/>
          </w:tcPr>
          <w:p w:rsidR="0006373D" w:rsidRPr="001D2709" w:rsidRDefault="0006373D">
            <w:pPr>
              <w:spacing w:line="275" w:lineRule="auto"/>
              <w:rPr>
                <w:rFonts w:cs="Arial"/>
                <w:color w:val="000000"/>
              </w:rPr>
            </w:pPr>
            <w:r w:rsidRPr="001D2709">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Remove-DPMPGSet -detailed".</w:t>
      </w:r>
    </w:p>
    <w:p w:rsidR="0006373D" w:rsidRDefault="0006373D">
      <w:pPr>
        <w:spacing w:line="275" w:lineRule="auto"/>
        <w:ind w:left="360"/>
        <w:rPr>
          <w:rFonts w:cs="Arial"/>
          <w:color w:val="000000"/>
        </w:rPr>
      </w:pPr>
      <w:r>
        <w:rPr>
          <w:rFonts w:cs="Arial"/>
          <w:color w:val="000000"/>
        </w:rPr>
        <w:t>For technical information, type "Get-Help Remove-DPMPGSet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23" w:name="BookMark75"/>
      <w:bookmarkStart w:id="224" w:name="BM51cf037a33cf4840a32ed3ae6790eaef"/>
      <w:bookmarkStart w:id="225" w:name="_Toc345597834"/>
      <w:bookmarkEnd w:id="223"/>
      <w:bookmarkEnd w:id="224"/>
      <w:r>
        <w:rPr>
          <w:rFonts w:cs="Arial"/>
        </w:rPr>
        <w:t>Remove-DPMRecoveryItem</w:t>
      </w:r>
      <w:bookmarkEnd w:id="225"/>
    </w:p>
    <w:p w:rsidR="0006373D" w:rsidRDefault="0006373D" w:rsidP="00A4744F">
      <w:pPr>
        <w:pStyle w:val="3"/>
        <w:spacing w:line="276" w:lineRule="auto"/>
        <w:rPr>
          <w:rFonts w:cs="Arial"/>
          <w:color w:val="000000"/>
        </w:rPr>
      </w:pPr>
      <w:r>
        <w:rPr>
          <w:rFonts w:cs="Arial"/>
          <w:color w:val="000000"/>
        </w:rPr>
        <w:t>Remove-DPMRecoveryItem</w:t>
      </w:r>
    </w:p>
    <w:p w:rsidR="0006373D" w:rsidRDefault="0006373D">
      <w:pPr>
        <w:spacing w:line="275" w:lineRule="auto"/>
        <w:rPr>
          <w:rFonts w:cs="Arial"/>
          <w:color w:val="000000"/>
        </w:rPr>
      </w:pPr>
      <w:r>
        <w:rPr>
          <w:rFonts w:cs="Arial"/>
          <w:color w:val="000000"/>
        </w:rPr>
        <w:t>Allows you to remove a recovery item from the list that a DPM role could recover.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All</w:t>
      </w:r>
      <w:r>
        <w:rPr>
          <w:rStyle w:val="CodeEmbedded"/>
          <w:rFonts w:ascii="Consolas" w:cs="Consolas"/>
          <w:color w:val="000000"/>
          <w:sz w:val="18"/>
        </w:rPr>
        <w:br/>
        <w:t>Remove-DPMRecoveryItem [-DpmRole] &lt;DpmRole&gt; [-Type] {SqlDatabase | SqlInstance | Client} [-All] [-Confirm] [-WhatIf] [ &lt;CommonParameters&gt;]</w:t>
      </w:r>
      <w:r>
        <w:rPr>
          <w:rStyle w:val="CodeEmbedded"/>
          <w:rFonts w:ascii="Consolas" w:cs="Consolas"/>
          <w:color w:val="000000"/>
          <w:sz w:val="18"/>
        </w:rPr>
        <w:br/>
      </w:r>
      <w:r>
        <w:rPr>
          <w:rStyle w:val="CodeEmbedded"/>
          <w:rFonts w:ascii="Consolas" w:cs="Consolas"/>
          <w:color w:val="000000"/>
          <w:sz w:val="18"/>
        </w:rPr>
        <w:br/>
        <w:t>Parameter Set: Datasources</w:t>
      </w:r>
      <w:r>
        <w:rPr>
          <w:rStyle w:val="CodeEmbedded"/>
          <w:rFonts w:ascii="Consolas" w:cs="Consolas"/>
          <w:color w:val="000000"/>
          <w:sz w:val="18"/>
        </w:rPr>
        <w:br/>
        <w:t>Remove-DPMRecoveryItem [-DpmRole] &lt;DpmRole&gt; [-Type] {SqlDatabase | SqlInstance | Client} [-Datasources] &lt;SQLDataSource[]&gt; [-Confirm] [-WhatIf] [ &lt;CommonParameters&gt;]</w:t>
      </w:r>
      <w:r>
        <w:rPr>
          <w:rStyle w:val="CodeEmbedded"/>
          <w:rFonts w:ascii="Consolas" w:cs="Consolas"/>
          <w:color w:val="000000"/>
          <w:sz w:val="18"/>
        </w:rPr>
        <w:br/>
      </w:r>
      <w:r>
        <w:rPr>
          <w:rStyle w:val="CodeEmbedded"/>
          <w:rFonts w:ascii="Consolas" w:cs="Consolas"/>
          <w:color w:val="000000"/>
          <w:sz w:val="18"/>
        </w:rPr>
        <w:br/>
        <w:t>Parameter Set: SqlInstances</w:t>
      </w:r>
      <w:r>
        <w:rPr>
          <w:rStyle w:val="CodeEmbedded"/>
          <w:rFonts w:ascii="Consolas" w:cs="Consolas"/>
          <w:color w:val="000000"/>
          <w:sz w:val="18"/>
        </w:rPr>
        <w:br/>
        <w:t>Remove-DPMRecoveryItem [-DpmRole] &lt;DpmRole&gt; [-Type] {SqlDatabase | SqlInstance | Client} [-SqlInstances] &lt;String[]&gt;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Remove-DPMRecoveryItem cmdlet allows you to remove a recovery item from the list that a DPM role could recover.</w:t>
      </w:r>
    </w:p>
    <w:p w:rsidR="0006373D" w:rsidRDefault="0006373D">
      <w:pPr>
        <w:spacing w:line="275" w:lineRule="auto"/>
        <w:rPr>
          <w:rFonts w:cs="Arial"/>
          <w:color w:val="000000"/>
        </w:rPr>
      </w:pPr>
      <w:r>
        <w:rPr>
          <w:rFonts w:cs="Arial"/>
          <w:color w:val="000000"/>
        </w:rPr>
        <w:t>You must provide the name of at least one SQL instance even if you are using the –All parameter.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-All</w:t>
      </w:r>
    </w:p>
    <w:p w:rsidR="0006373D" w:rsidRDefault="0006373D">
      <w:pPr>
        <w:spacing w:line="275" w:lineRule="auto"/>
        <w:rPr>
          <w:rFonts w:cs="Arial"/>
          <w:color w:val="000000"/>
        </w:rPr>
      </w:pPr>
      <w:r>
        <w:rPr>
          <w:rFonts w:cs="Arial"/>
          <w:color w:val="000000"/>
        </w:rPr>
        <w:t>Indicates that the action will affect all objects that the cmdlet refers to.</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Aliases</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Required?</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true</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Position?</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3</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Default Value</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Accept Pipeline Input?</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Accept Wildcard Characters?</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-Datasources&lt;SQLDataSource[]&gt;</w:t>
      </w:r>
    </w:p>
    <w:p w:rsidR="0006373D" w:rsidRDefault="0006373D">
      <w:pPr>
        <w:spacing w:line="275" w:lineRule="auto"/>
        <w:rPr>
          <w:rFonts w:cs="Arial"/>
          <w:color w:val="000000"/>
        </w:rPr>
      </w:pPr>
      <w:r>
        <w:rPr>
          <w:rFonts w:cs="Arial"/>
          <w:color w:val="000000"/>
        </w:rPr>
        <w:t>Specify the SQL Server databases that you want to add or remove from the DPM role.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Aliases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Required?</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true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Position?</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3</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Default Value</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Pipeline Input?</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Wildcard Characters?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Aliases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Required?</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true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Position?</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1</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Default Value</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Pipeline Input?</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Wildcard Characters?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-SqlInstances&lt;String[]&gt;</w:t>
      </w:r>
    </w:p>
    <w:p w:rsidR="0006373D" w:rsidRDefault="0006373D">
      <w:pPr>
        <w:spacing w:line="275" w:lineRule="auto"/>
        <w:rPr>
          <w:rFonts w:cs="Arial"/>
          <w:color w:val="000000"/>
        </w:rPr>
      </w:pPr>
      <w:r>
        <w:rPr>
          <w:rFonts w:cs="Arial"/>
          <w:color w:val="000000"/>
        </w:rPr>
        <w:t>Specify the SQL Server instances that you want to enable end-user recovery 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Aliases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Required?</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true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Position?</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3</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Default Value</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Pipeline Input?</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Wildcard Characters?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-Type&lt;AmDatasourceType&gt;</w:t>
      </w:r>
    </w:p>
    <w:p w:rsidR="0006373D" w:rsidRDefault="0006373D">
      <w:pPr>
        <w:spacing w:line="275" w:lineRule="auto"/>
        <w:rPr>
          <w:rFonts w:cs="Arial"/>
          <w:color w:val="000000"/>
        </w:rPr>
      </w:pPr>
      <w:r>
        <w:rPr>
          <w:rFonts w:cs="Arial"/>
          <w:color w:val="000000"/>
        </w:rPr>
        <w:t>Indicates whether you are providing a SQL Server instance or SQL Server database to the cmdlet.</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80"/>
        <w:gridCol w:w="1053"/>
      </w:tblGrid>
      <w:tr w:rsidR="0006373D" w:rsidRPr="00D3258F" w:rsidTr="0006373D">
        <w:tc>
          <w:tcPr>
            <w:tcW w:w="4436" w:type="pct"/>
            <w:shd w:val="clear" w:color="auto" w:fill="FFFFFF"/>
          </w:tcPr>
          <w:p w:rsidR="0006373D" w:rsidRPr="00D3258F" w:rsidRDefault="0006373D">
            <w:pPr>
              <w:spacing w:line="275" w:lineRule="auto"/>
              <w:rPr>
                <w:rFonts w:cs="Arial"/>
                <w:color w:val="000000"/>
              </w:rPr>
            </w:pPr>
            <w:r w:rsidRPr="00D3258F">
              <w:rPr>
                <w:rFonts w:cs="Arial"/>
                <w:color w:val="000000"/>
              </w:rPr>
              <w:t>SqlDatabase</w:t>
            </w:r>
          </w:p>
        </w:tc>
        <w:tc>
          <w:tcPr>
            <w:tcW w:w="564" w:type="pct"/>
            <w:shd w:val="clear" w:color="auto" w:fill="FFFFFF"/>
          </w:tcPr>
          <w:p w:rsidR="0006373D" w:rsidRPr="00D3258F" w:rsidRDefault="0006373D">
            <w:pPr>
              <w:spacing w:line="275" w:lineRule="auto"/>
              <w:rPr>
                <w:rFonts w:cs="Arial"/>
                <w:color w:val="000000"/>
              </w:rPr>
            </w:pPr>
          </w:p>
        </w:tc>
      </w:tr>
      <w:tr w:rsidR="0006373D" w:rsidRPr="00D3258F" w:rsidTr="0006373D">
        <w:tc>
          <w:tcPr>
            <w:tcW w:w="4436" w:type="pct"/>
            <w:shd w:val="clear" w:color="auto" w:fill="FFFFFF"/>
          </w:tcPr>
          <w:p w:rsidR="0006373D" w:rsidRPr="00D3258F" w:rsidRDefault="0006373D">
            <w:pPr>
              <w:spacing w:line="275" w:lineRule="auto"/>
              <w:rPr>
                <w:rFonts w:cs="Arial"/>
                <w:color w:val="000000"/>
              </w:rPr>
            </w:pPr>
            <w:r w:rsidRPr="00D3258F">
              <w:rPr>
                <w:rFonts w:cs="Arial"/>
                <w:color w:val="000000"/>
              </w:rPr>
              <w:t>SqlInstance</w:t>
            </w:r>
          </w:p>
        </w:tc>
        <w:tc>
          <w:tcPr>
            <w:tcW w:w="564" w:type="pct"/>
            <w:shd w:val="clear" w:color="auto" w:fill="FFFFFF"/>
          </w:tcPr>
          <w:p w:rsidR="0006373D" w:rsidRPr="00D3258F" w:rsidRDefault="0006373D">
            <w:pPr>
              <w:spacing w:line="275" w:lineRule="auto"/>
              <w:rPr>
                <w:rFonts w:cs="Arial"/>
                <w:color w:val="000000"/>
              </w:rPr>
            </w:pPr>
          </w:p>
        </w:tc>
      </w:tr>
      <w:tr w:rsidR="0006373D" w:rsidRPr="00D3258F" w:rsidTr="0006373D">
        <w:tc>
          <w:tcPr>
            <w:tcW w:w="4436" w:type="pct"/>
            <w:shd w:val="clear" w:color="auto" w:fill="FFFFFF"/>
          </w:tcPr>
          <w:p w:rsidR="0006373D" w:rsidRPr="00D3258F" w:rsidRDefault="0006373D">
            <w:pPr>
              <w:spacing w:line="275" w:lineRule="auto"/>
              <w:rPr>
                <w:rFonts w:cs="Arial"/>
                <w:color w:val="000000"/>
              </w:rPr>
            </w:pPr>
            <w:r w:rsidRPr="00D3258F">
              <w:rPr>
                <w:rFonts w:cs="Arial"/>
                <w:color w:val="000000"/>
              </w:rPr>
              <w:t>Client</w:t>
            </w:r>
          </w:p>
        </w:tc>
        <w:tc>
          <w:tcPr>
            <w:tcW w:w="564" w:type="pct"/>
            <w:shd w:val="clear" w:color="auto" w:fill="FFFFFF"/>
          </w:tcPr>
          <w:p w:rsidR="0006373D" w:rsidRPr="00D3258F"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Aliases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Required?</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true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Position?</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2</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Default Value</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Pipeline Input?</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3369" w:type="pct"/>
            <w:shd w:val="clear" w:color="auto" w:fill="FFFFFF"/>
          </w:tcPr>
          <w:p w:rsidR="0006373D" w:rsidRPr="00D3258F" w:rsidRDefault="0006373D">
            <w:pPr>
              <w:spacing w:line="275" w:lineRule="auto"/>
              <w:rPr>
                <w:rFonts w:cs="Arial"/>
                <w:color w:val="000000"/>
              </w:rPr>
            </w:pPr>
            <w:r w:rsidRPr="00D3258F">
              <w:rPr>
                <w:rFonts w:cs="Arial"/>
                <w:color w:val="000000"/>
              </w:rPr>
              <w:t>Accept Wildcard Characters?</w:t>
            </w:r>
          </w:p>
        </w:tc>
        <w:tc>
          <w:tcPr>
            <w:tcW w:w="1631"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3258F" w:rsidTr="0006373D">
        <w:tc>
          <w:tcPr>
            <w:tcW w:w="3091" w:type="pct"/>
            <w:shd w:val="clear" w:color="auto" w:fill="FFFFFF"/>
          </w:tcPr>
          <w:p w:rsidR="0006373D" w:rsidRPr="00D3258F" w:rsidRDefault="0006373D">
            <w:pPr>
              <w:spacing w:line="275" w:lineRule="auto"/>
              <w:rPr>
                <w:rFonts w:cs="Arial"/>
                <w:color w:val="000000"/>
              </w:rPr>
            </w:pPr>
            <w:r w:rsidRPr="00D3258F">
              <w:rPr>
                <w:rFonts w:cs="Arial"/>
                <w:color w:val="000000"/>
              </w:rPr>
              <w:t>Required?</w:t>
            </w:r>
          </w:p>
        </w:tc>
        <w:tc>
          <w:tcPr>
            <w:tcW w:w="1909"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3091" w:type="pct"/>
            <w:shd w:val="clear" w:color="auto" w:fill="FFFFFF"/>
          </w:tcPr>
          <w:p w:rsidR="0006373D" w:rsidRPr="00D3258F" w:rsidRDefault="0006373D">
            <w:pPr>
              <w:spacing w:line="275" w:lineRule="auto"/>
              <w:rPr>
                <w:rFonts w:cs="Arial"/>
                <w:color w:val="000000"/>
              </w:rPr>
            </w:pPr>
            <w:r w:rsidRPr="00D3258F">
              <w:rPr>
                <w:rFonts w:cs="Arial"/>
                <w:color w:val="000000"/>
              </w:rPr>
              <w:t>Position?</w:t>
            </w:r>
          </w:p>
        </w:tc>
        <w:tc>
          <w:tcPr>
            <w:tcW w:w="1909" w:type="pct"/>
            <w:shd w:val="clear" w:color="auto" w:fill="FFFFFF"/>
          </w:tcPr>
          <w:p w:rsidR="0006373D" w:rsidRPr="00D3258F" w:rsidRDefault="0006373D">
            <w:pPr>
              <w:spacing w:line="275" w:lineRule="auto"/>
              <w:rPr>
                <w:rFonts w:cs="Arial"/>
                <w:color w:val="000000"/>
              </w:rPr>
            </w:pPr>
            <w:r w:rsidRPr="00D3258F">
              <w:rPr>
                <w:rFonts w:cs="Arial"/>
                <w:color w:val="000000"/>
              </w:rPr>
              <w:t>named</w:t>
            </w:r>
          </w:p>
        </w:tc>
      </w:tr>
      <w:tr w:rsidR="0006373D" w:rsidRPr="00D3258F" w:rsidTr="0006373D">
        <w:tc>
          <w:tcPr>
            <w:tcW w:w="3091" w:type="pct"/>
            <w:shd w:val="clear" w:color="auto" w:fill="FFFFFF"/>
          </w:tcPr>
          <w:p w:rsidR="0006373D" w:rsidRPr="00D3258F" w:rsidRDefault="0006373D">
            <w:pPr>
              <w:spacing w:line="275" w:lineRule="auto"/>
              <w:rPr>
                <w:rFonts w:cs="Arial"/>
                <w:color w:val="000000"/>
              </w:rPr>
            </w:pPr>
            <w:r w:rsidRPr="00D3258F">
              <w:rPr>
                <w:rFonts w:cs="Arial"/>
                <w:color w:val="000000"/>
              </w:rPr>
              <w:t>Default Value</w:t>
            </w:r>
          </w:p>
        </w:tc>
        <w:tc>
          <w:tcPr>
            <w:tcW w:w="1909"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3091" w:type="pct"/>
            <w:shd w:val="clear" w:color="auto" w:fill="FFFFFF"/>
          </w:tcPr>
          <w:p w:rsidR="0006373D" w:rsidRPr="00D3258F" w:rsidRDefault="0006373D">
            <w:pPr>
              <w:spacing w:line="275" w:lineRule="auto"/>
              <w:rPr>
                <w:rFonts w:cs="Arial"/>
                <w:color w:val="000000"/>
              </w:rPr>
            </w:pPr>
            <w:r w:rsidRPr="00D3258F">
              <w:rPr>
                <w:rFonts w:cs="Arial"/>
                <w:color w:val="000000"/>
              </w:rPr>
              <w:t>Accept Pipeline Input?</w:t>
            </w:r>
          </w:p>
        </w:tc>
        <w:tc>
          <w:tcPr>
            <w:tcW w:w="1909"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3091" w:type="pct"/>
            <w:shd w:val="clear" w:color="auto" w:fill="FFFFFF"/>
          </w:tcPr>
          <w:p w:rsidR="0006373D" w:rsidRPr="00D3258F" w:rsidRDefault="0006373D">
            <w:pPr>
              <w:spacing w:line="275" w:lineRule="auto"/>
              <w:rPr>
                <w:rFonts w:cs="Arial"/>
                <w:color w:val="000000"/>
              </w:rPr>
            </w:pPr>
            <w:r w:rsidRPr="00D3258F">
              <w:rPr>
                <w:rFonts w:cs="Arial"/>
                <w:color w:val="000000"/>
              </w:rPr>
              <w:t>Accept Wildcard Characters?</w:t>
            </w:r>
          </w:p>
        </w:tc>
        <w:tc>
          <w:tcPr>
            <w:tcW w:w="1909"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Required?</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Position?</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named</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Default Value</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none</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Accept Pipeline Input?</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r w:rsidR="0006373D" w:rsidRPr="00D3258F" w:rsidTr="0006373D">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Accept Wildcard Characters?</w:t>
            </w:r>
          </w:p>
        </w:tc>
        <w:tc>
          <w:tcPr>
            <w:tcW w:w="2500" w:type="pct"/>
            <w:shd w:val="clear" w:color="auto" w:fill="FFFFFF"/>
          </w:tcPr>
          <w:p w:rsidR="0006373D" w:rsidRPr="00D3258F" w:rsidRDefault="0006373D">
            <w:pPr>
              <w:spacing w:line="275" w:lineRule="auto"/>
              <w:rPr>
                <w:rFonts w:cs="Arial"/>
                <w:color w:val="000000"/>
              </w:rPr>
            </w:pPr>
            <w:r w:rsidRPr="00D3258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Remove-DPMRecoveryItem -detailed".</w:t>
      </w:r>
    </w:p>
    <w:p w:rsidR="0006373D" w:rsidRDefault="0006373D">
      <w:pPr>
        <w:spacing w:line="275" w:lineRule="auto"/>
        <w:ind w:left="360"/>
        <w:rPr>
          <w:rFonts w:cs="Arial"/>
          <w:color w:val="000000"/>
        </w:rPr>
      </w:pPr>
      <w:r>
        <w:rPr>
          <w:rFonts w:cs="Arial"/>
          <w:color w:val="000000"/>
        </w:rPr>
        <w:t>For technical information, type "Get-Help Remove-DPMRecoveryItem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26" w:name="BookMark76"/>
      <w:bookmarkStart w:id="227" w:name="BMa7eab59594ec4f049d48443c5089b200"/>
      <w:bookmarkStart w:id="228" w:name="_Toc345597835"/>
      <w:bookmarkEnd w:id="226"/>
      <w:bookmarkEnd w:id="227"/>
      <w:r>
        <w:rPr>
          <w:rFonts w:cs="Arial"/>
        </w:rPr>
        <w:t>Remove-DPMRecoveryPoint</w:t>
      </w:r>
      <w:bookmarkEnd w:id="228"/>
    </w:p>
    <w:p w:rsidR="0006373D" w:rsidRDefault="0006373D" w:rsidP="00A4744F">
      <w:pPr>
        <w:pStyle w:val="3"/>
        <w:spacing w:line="276" w:lineRule="auto"/>
        <w:rPr>
          <w:rFonts w:cs="Arial"/>
          <w:color w:val="000000"/>
        </w:rPr>
      </w:pPr>
      <w:r>
        <w:rPr>
          <w:rFonts w:cs="Arial"/>
          <w:color w:val="000000"/>
        </w:rPr>
        <w:t>Remove-DPMRecoveryPoint</w:t>
      </w:r>
    </w:p>
    <w:p w:rsidR="0006373D" w:rsidRDefault="0006373D">
      <w:pPr>
        <w:spacing w:line="275" w:lineRule="auto"/>
        <w:rPr>
          <w:rFonts w:cs="Arial"/>
          <w:color w:val="000000"/>
        </w:rPr>
      </w:pPr>
      <w:r>
        <w:rPr>
          <w:rFonts w:cs="Arial"/>
          <w:color w:val="000000"/>
        </w:rPr>
        <w:t>Removes a recovery point from tape or disk.</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Remove-DPMRecoveryPoint [-RecoveryPoint] &lt;RecoverySource&gt; [-ForceDeletion]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Remove-DPMRecoveryPoint removes a recovery point from tape or disk.</w:t>
      </w:r>
    </w:p>
    <w:p w:rsidR="0006373D" w:rsidRDefault="0006373D">
      <w:pPr>
        <w:spacing w:line="275" w:lineRule="auto"/>
        <w:rPr>
          <w:rFonts w:cs="Arial"/>
          <w:color w:val="000000"/>
        </w:rPr>
      </w:pPr>
      <w:r>
        <w:rPr>
          <w:rFonts w:cs="Arial"/>
          <w:color w:val="000000"/>
        </w:rPr>
        <w:t>If a recovery point exists in multiple location, for e.g. on disk and tape, or two tapes, then use the Get-RecoveryPointLocation to get the location of the recovery point.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-ForceDeletion</w:t>
      </w:r>
    </w:p>
    <w:p w:rsidR="0006373D" w:rsidRDefault="0006373D">
      <w:pPr>
        <w:spacing w:line="275" w:lineRule="auto"/>
        <w:rPr>
          <w:rFonts w:cs="Arial"/>
          <w:color w:val="000000"/>
        </w:rPr>
      </w:pPr>
      <w:r>
        <w:rPr>
          <w:rFonts w:cs="Arial"/>
          <w:color w:val="000000"/>
        </w:rPr>
        <w:t>Indicates that the data source will be pruned even if a backup job is currently running.</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72107" w:rsidTr="0006373D">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Aliases</w:t>
            </w:r>
          </w:p>
        </w:tc>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none</w:t>
            </w:r>
          </w:p>
        </w:tc>
      </w:tr>
      <w:tr w:rsidR="0006373D" w:rsidRPr="00472107" w:rsidTr="0006373D">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Required?</w:t>
            </w:r>
          </w:p>
        </w:tc>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r w:rsidR="0006373D" w:rsidRPr="00472107" w:rsidTr="0006373D">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Position?</w:t>
            </w:r>
          </w:p>
        </w:tc>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named</w:t>
            </w:r>
          </w:p>
        </w:tc>
      </w:tr>
      <w:tr w:rsidR="0006373D" w:rsidRPr="00472107" w:rsidTr="0006373D">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Default Value</w:t>
            </w:r>
          </w:p>
        </w:tc>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none</w:t>
            </w:r>
          </w:p>
        </w:tc>
      </w:tr>
      <w:tr w:rsidR="0006373D" w:rsidRPr="00472107" w:rsidTr="0006373D">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Accept Pipeline Input?</w:t>
            </w:r>
          </w:p>
        </w:tc>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r w:rsidR="0006373D" w:rsidRPr="00472107" w:rsidTr="0006373D">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Accept Wildcard Characters?</w:t>
            </w:r>
          </w:p>
        </w:tc>
        <w:tc>
          <w:tcPr>
            <w:tcW w:w="2500"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-RecoveryPoint&lt;RecoverySource&gt;</w:t>
      </w:r>
    </w:p>
    <w:p w:rsidR="0006373D" w:rsidRDefault="0006373D">
      <w:pPr>
        <w:spacing w:line="275" w:lineRule="auto"/>
        <w:rPr>
          <w:rFonts w:cs="Arial"/>
          <w:color w:val="000000"/>
        </w:rPr>
      </w:pPr>
      <w:r>
        <w:rPr>
          <w:rFonts w:cs="Arial"/>
          <w:color w:val="000000"/>
        </w:rPr>
        <w:t>Specify the recovery point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472107" w:rsidTr="0006373D">
        <w:tc>
          <w:tcPr>
            <w:tcW w:w="2730" w:type="pct"/>
            <w:shd w:val="clear" w:color="auto" w:fill="FFFFFF"/>
          </w:tcPr>
          <w:p w:rsidR="0006373D" w:rsidRPr="00472107" w:rsidRDefault="0006373D">
            <w:pPr>
              <w:spacing w:line="275" w:lineRule="auto"/>
              <w:rPr>
                <w:rFonts w:cs="Arial"/>
                <w:color w:val="000000"/>
              </w:rPr>
            </w:pPr>
            <w:r w:rsidRPr="00472107">
              <w:rPr>
                <w:rFonts w:cs="Arial"/>
                <w:color w:val="000000"/>
              </w:rPr>
              <w:t>Aliases</w:t>
            </w:r>
          </w:p>
        </w:tc>
        <w:tc>
          <w:tcPr>
            <w:tcW w:w="2270" w:type="pct"/>
            <w:shd w:val="clear" w:color="auto" w:fill="FFFFFF"/>
          </w:tcPr>
          <w:p w:rsidR="0006373D" w:rsidRPr="00472107" w:rsidRDefault="0006373D">
            <w:pPr>
              <w:spacing w:line="275" w:lineRule="auto"/>
              <w:rPr>
                <w:rFonts w:cs="Arial"/>
                <w:color w:val="000000"/>
              </w:rPr>
            </w:pPr>
            <w:r w:rsidRPr="00472107">
              <w:rPr>
                <w:rFonts w:cs="Arial"/>
                <w:color w:val="000000"/>
              </w:rPr>
              <w:t>none</w:t>
            </w:r>
          </w:p>
        </w:tc>
      </w:tr>
      <w:tr w:rsidR="0006373D" w:rsidRPr="00472107" w:rsidTr="0006373D">
        <w:tc>
          <w:tcPr>
            <w:tcW w:w="2730" w:type="pct"/>
            <w:shd w:val="clear" w:color="auto" w:fill="FFFFFF"/>
          </w:tcPr>
          <w:p w:rsidR="0006373D" w:rsidRPr="00472107" w:rsidRDefault="0006373D">
            <w:pPr>
              <w:spacing w:line="275" w:lineRule="auto"/>
              <w:rPr>
                <w:rFonts w:cs="Arial"/>
                <w:color w:val="000000"/>
              </w:rPr>
            </w:pPr>
            <w:r w:rsidRPr="00472107">
              <w:rPr>
                <w:rFonts w:cs="Arial"/>
                <w:color w:val="000000"/>
              </w:rPr>
              <w:t>Required?</w:t>
            </w:r>
          </w:p>
        </w:tc>
        <w:tc>
          <w:tcPr>
            <w:tcW w:w="2270" w:type="pct"/>
            <w:shd w:val="clear" w:color="auto" w:fill="FFFFFF"/>
          </w:tcPr>
          <w:p w:rsidR="0006373D" w:rsidRPr="00472107" w:rsidRDefault="0006373D">
            <w:pPr>
              <w:spacing w:line="275" w:lineRule="auto"/>
              <w:rPr>
                <w:rFonts w:cs="Arial"/>
                <w:color w:val="000000"/>
              </w:rPr>
            </w:pPr>
            <w:r w:rsidRPr="00472107">
              <w:rPr>
                <w:rFonts w:cs="Arial"/>
                <w:color w:val="000000"/>
              </w:rPr>
              <w:t>true</w:t>
            </w:r>
          </w:p>
        </w:tc>
      </w:tr>
      <w:tr w:rsidR="0006373D" w:rsidRPr="00472107" w:rsidTr="0006373D">
        <w:tc>
          <w:tcPr>
            <w:tcW w:w="2730" w:type="pct"/>
            <w:shd w:val="clear" w:color="auto" w:fill="FFFFFF"/>
          </w:tcPr>
          <w:p w:rsidR="0006373D" w:rsidRPr="00472107" w:rsidRDefault="0006373D">
            <w:pPr>
              <w:spacing w:line="275" w:lineRule="auto"/>
              <w:rPr>
                <w:rFonts w:cs="Arial"/>
                <w:color w:val="000000"/>
              </w:rPr>
            </w:pPr>
            <w:r w:rsidRPr="00472107">
              <w:rPr>
                <w:rFonts w:cs="Arial"/>
                <w:color w:val="000000"/>
              </w:rPr>
              <w:t>Position?</w:t>
            </w:r>
          </w:p>
        </w:tc>
        <w:tc>
          <w:tcPr>
            <w:tcW w:w="2270" w:type="pct"/>
            <w:shd w:val="clear" w:color="auto" w:fill="FFFFFF"/>
          </w:tcPr>
          <w:p w:rsidR="0006373D" w:rsidRPr="00472107" w:rsidRDefault="0006373D">
            <w:pPr>
              <w:spacing w:line="275" w:lineRule="auto"/>
              <w:rPr>
                <w:rFonts w:cs="Arial"/>
                <w:color w:val="000000"/>
              </w:rPr>
            </w:pPr>
            <w:r w:rsidRPr="00472107">
              <w:rPr>
                <w:rFonts w:cs="Arial"/>
                <w:color w:val="000000"/>
              </w:rPr>
              <w:t>1</w:t>
            </w:r>
          </w:p>
        </w:tc>
      </w:tr>
      <w:tr w:rsidR="0006373D" w:rsidRPr="00472107" w:rsidTr="0006373D">
        <w:tc>
          <w:tcPr>
            <w:tcW w:w="2730" w:type="pct"/>
            <w:shd w:val="clear" w:color="auto" w:fill="FFFFFF"/>
          </w:tcPr>
          <w:p w:rsidR="0006373D" w:rsidRPr="00472107" w:rsidRDefault="0006373D">
            <w:pPr>
              <w:spacing w:line="275" w:lineRule="auto"/>
              <w:rPr>
                <w:rFonts w:cs="Arial"/>
                <w:color w:val="000000"/>
              </w:rPr>
            </w:pPr>
            <w:r w:rsidRPr="00472107">
              <w:rPr>
                <w:rFonts w:cs="Arial"/>
                <w:color w:val="000000"/>
              </w:rPr>
              <w:t>Default Value</w:t>
            </w:r>
          </w:p>
        </w:tc>
        <w:tc>
          <w:tcPr>
            <w:tcW w:w="2270" w:type="pct"/>
            <w:shd w:val="clear" w:color="auto" w:fill="FFFFFF"/>
          </w:tcPr>
          <w:p w:rsidR="0006373D" w:rsidRPr="00472107" w:rsidRDefault="0006373D">
            <w:pPr>
              <w:spacing w:line="275" w:lineRule="auto"/>
              <w:rPr>
                <w:rFonts w:cs="Arial"/>
                <w:color w:val="000000"/>
              </w:rPr>
            </w:pPr>
            <w:r w:rsidRPr="00472107">
              <w:rPr>
                <w:rFonts w:cs="Arial"/>
                <w:color w:val="000000"/>
              </w:rPr>
              <w:t>none</w:t>
            </w:r>
          </w:p>
        </w:tc>
      </w:tr>
      <w:tr w:rsidR="0006373D" w:rsidRPr="00472107" w:rsidTr="0006373D">
        <w:tc>
          <w:tcPr>
            <w:tcW w:w="2730" w:type="pct"/>
            <w:shd w:val="clear" w:color="auto" w:fill="FFFFFF"/>
          </w:tcPr>
          <w:p w:rsidR="0006373D" w:rsidRPr="00472107" w:rsidRDefault="0006373D">
            <w:pPr>
              <w:spacing w:line="275" w:lineRule="auto"/>
              <w:rPr>
                <w:rFonts w:cs="Arial"/>
                <w:color w:val="000000"/>
              </w:rPr>
            </w:pPr>
            <w:r w:rsidRPr="00472107">
              <w:rPr>
                <w:rFonts w:cs="Arial"/>
                <w:color w:val="000000"/>
              </w:rPr>
              <w:t>Accept Pipeline Input?</w:t>
            </w:r>
          </w:p>
        </w:tc>
        <w:tc>
          <w:tcPr>
            <w:tcW w:w="2270" w:type="pct"/>
            <w:shd w:val="clear" w:color="auto" w:fill="FFFFFF"/>
          </w:tcPr>
          <w:p w:rsidR="0006373D" w:rsidRPr="00472107" w:rsidRDefault="0006373D">
            <w:pPr>
              <w:spacing w:line="275" w:lineRule="auto"/>
              <w:rPr>
                <w:rFonts w:cs="Arial"/>
                <w:color w:val="000000"/>
              </w:rPr>
            </w:pPr>
            <w:r w:rsidRPr="00472107">
              <w:rPr>
                <w:rFonts w:cs="Arial"/>
                <w:color w:val="000000"/>
              </w:rPr>
              <w:t>true (ByValue)</w:t>
            </w:r>
          </w:p>
        </w:tc>
      </w:tr>
      <w:tr w:rsidR="0006373D" w:rsidRPr="00472107" w:rsidTr="0006373D">
        <w:tc>
          <w:tcPr>
            <w:tcW w:w="2730" w:type="pct"/>
            <w:shd w:val="clear" w:color="auto" w:fill="FFFFFF"/>
          </w:tcPr>
          <w:p w:rsidR="0006373D" w:rsidRPr="00472107" w:rsidRDefault="0006373D">
            <w:pPr>
              <w:spacing w:line="275" w:lineRule="auto"/>
              <w:rPr>
                <w:rFonts w:cs="Arial"/>
                <w:color w:val="000000"/>
              </w:rPr>
            </w:pPr>
            <w:r w:rsidRPr="00472107">
              <w:rPr>
                <w:rFonts w:cs="Arial"/>
                <w:color w:val="000000"/>
              </w:rPr>
              <w:t>Accept Wildcard Characters?</w:t>
            </w:r>
          </w:p>
        </w:tc>
        <w:tc>
          <w:tcPr>
            <w:tcW w:w="2270"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Required?</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Position?</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named</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Default Value</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none</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Accept Pipeline Input?</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Accept Wildcard Characters?</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Required?</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Position?</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named</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Default Value</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none</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Accept Pipeline Input?</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r w:rsidR="0006373D" w:rsidRPr="00472107" w:rsidTr="0006373D">
        <w:tc>
          <w:tcPr>
            <w:tcW w:w="3091" w:type="pct"/>
            <w:shd w:val="clear" w:color="auto" w:fill="FFFFFF"/>
          </w:tcPr>
          <w:p w:rsidR="0006373D" w:rsidRPr="00472107" w:rsidRDefault="0006373D">
            <w:pPr>
              <w:spacing w:line="275" w:lineRule="auto"/>
              <w:rPr>
                <w:rFonts w:cs="Arial"/>
                <w:color w:val="000000"/>
              </w:rPr>
            </w:pPr>
            <w:r w:rsidRPr="00472107">
              <w:rPr>
                <w:rFonts w:cs="Arial"/>
                <w:color w:val="000000"/>
              </w:rPr>
              <w:t>Accept Wildcard Characters?</w:t>
            </w:r>
          </w:p>
        </w:tc>
        <w:tc>
          <w:tcPr>
            <w:tcW w:w="1909" w:type="pct"/>
            <w:shd w:val="clear" w:color="auto" w:fill="FFFFFF"/>
          </w:tcPr>
          <w:p w:rsidR="0006373D" w:rsidRPr="00472107" w:rsidRDefault="0006373D">
            <w:pPr>
              <w:spacing w:line="275" w:lineRule="auto"/>
              <w:rPr>
                <w:rFonts w:cs="Arial"/>
                <w:color w:val="000000"/>
              </w:rPr>
            </w:pPr>
            <w:r w:rsidRPr="0047210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Remove-DPMRecoveryPoint -detailed".</w:t>
      </w:r>
    </w:p>
    <w:p w:rsidR="0006373D" w:rsidRDefault="0006373D">
      <w:pPr>
        <w:spacing w:line="275" w:lineRule="auto"/>
        <w:ind w:left="360"/>
        <w:rPr>
          <w:rFonts w:cs="Arial"/>
          <w:color w:val="000000"/>
        </w:rPr>
      </w:pPr>
      <w:r>
        <w:rPr>
          <w:rFonts w:cs="Arial"/>
          <w:color w:val="000000"/>
        </w:rPr>
        <w:t>For technical information, type "Get-Help Remove-DPMRecoveryPoint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removes all the recovery points for a datasource.</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$rp = Get-RecoveryPoint -Datasource $ds</w:t>
      </w:r>
    </w:p>
    <w:p w:rsidR="0006373D" w:rsidRDefault="0006373D">
      <w:pPr>
        <w:spacing w:line="275" w:lineRule="auto"/>
        <w:rPr>
          <w:rStyle w:val="CodeEmbedded"/>
        </w:rPr>
      </w:pPr>
      <w:r>
        <w:rPr>
          <w:rStyle w:val="CodeEmbedded"/>
          <w:rFonts w:ascii="Consolas" w:cs="Consolas"/>
          <w:color w:val="000000"/>
          <w:sz w:val="18"/>
        </w:rPr>
        <w:t>Remove-DPMRecoveryPoint -RecoveryPoint $rp</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29" w:name="BookMark77"/>
      <w:bookmarkStart w:id="230" w:name="BM0e72c9cde5b84971a27d02f68826b5d1"/>
      <w:bookmarkStart w:id="231" w:name="_Toc345597836"/>
      <w:bookmarkEnd w:id="229"/>
      <w:bookmarkEnd w:id="230"/>
      <w:r>
        <w:rPr>
          <w:rFonts w:cs="Arial"/>
        </w:rPr>
        <w:t>Remove-DPMRecoveryTarget</w:t>
      </w:r>
      <w:bookmarkEnd w:id="231"/>
    </w:p>
    <w:p w:rsidR="0006373D" w:rsidRDefault="0006373D" w:rsidP="00A4744F">
      <w:pPr>
        <w:pStyle w:val="3"/>
        <w:spacing w:line="276" w:lineRule="auto"/>
        <w:rPr>
          <w:rFonts w:cs="Arial"/>
          <w:color w:val="000000"/>
        </w:rPr>
      </w:pPr>
      <w:r>
        <w:rPr>
          <w:rFonts w:cs="Arial"/>
          <w:color w:val="000000"/>
        </w:rPr>
        <w:t>Remove-DPMRecoveryTarget</w:t>
      </w:r>
    </w:p>
    <w:p w:rsidR="0006373D" w:rsidRDefault="0006373D">
      <w:pPr>
        <w:spacing w:line="275" w:lineRule="auto"/>
        <w:rPr>
          <w:rFonts w:cs="Arial"/>
          <w:color w:val="000000"/>
        </w:rPr>
      </w:pPr>
      <w:r>
        <w:rPr>
          <w:rFonts w:cs="Arial"/>
          <w:color w:val="000000"/>
        </w:rPr>
        <w:t>Allows you to revoke permissions to a location for a DPM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Remove-DPMRecoveryTarget [-DpmRole] &lt;DpmRole&gt; [-Type] {SqlDatabase | SqlInstance | Client} [[-RecoveryTargets] &lt;String[]&gt; ] [-All]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Remove-DPMRecoveryTarget cmdlet allows you to revoke permissions to a location for a DPM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-All</w:t>
      </w:r>
    </w:p>
    <w:p w:rsidR="0006373D" w:rsidRDefault="0006373D">
      <w:pPr>
        <w:spacing w:line="275" w:lineRule="auto"/>
        <w:rPr>
          <w:rFonts w:cs="Arial"/>
          <w:color w:val="000000"/>
        </w:rPr>
      </w:pPr>
      <w:r>
        <w:rPr>
          <w:rFonts w:cs="Arial"/>
          <w:color w:val="000000"/>
        </w:rPr>
        <w:t>Indicates that the action will affect all objects that the cmdlet refers to.</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Aliases</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Required?</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Position?</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named</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Default Value</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Accept Pipeline Input?</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Accept Wildcard Characters?</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Aliases</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Required?</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true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Position?</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1</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Default Value</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Accept Pipeline Input?</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Accept Wildcard Characters?</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-RecoveryTargets&lt;String[]&gt;</w:t>
      </w:r>
    </w:p>
    <w:p w:rsidR="0006373D" w:rsidRDefault="0006373D">
      <w:pPr>
        <w:spacing w:line="275" w:lineRule="auto"/>
        <w:rPr>
          <w:rFonts w:cs="Arial"/>
          <w:color w:val="000000"/>
        </w:rPr>
      </w:pPr>
      <w:r>
        <w:rPr>
          <w:rFonts w:cs="Arial"/>
          <w:color w:val="000000"/>
        </w:rPr>
        <w:t>Specify the SQL Server instance and the folder to which alternate instance recovery is allowed.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Aliases</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Required?</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Position?</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3</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Default Value</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Accept Pipeline Input?</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Accept Wildcard Characters?</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-Type&lt;AmDatasourceType&gt;</w:t>
      </w:r>
    </w:p>
    <w:p w:rsidR="0006373D" w:rsidRDefault="0006373D">
      <w:pPr>
        <w:spacing w:line="275" w:lineRule="auto"/>
        <w:rPr>
          <w:rFonts w:cs="Arial"/>
          <w:color w:val="000000"/>
        </w:rPr>
      </w:pPr>
      <w:r>
        <w:rPr>
          <w:rFonts w:cs="Arial"/>
          <w:color w:val="000000"/>
        </w:rPr>
        <w:t>Indicates whether you are providing a SQL Server instance or SQL Server database to the cmdlet.</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80"/>
        <w:gridCol w:w="1053"/>
      </w:tblGrid>
      <w:tr w:rsidR="0006373D" w:rsidRPr="00C05D9B" w:rsidTr="0006373D">
        <w:tc>
          <w:tcPr>
            <w:tcW w:w="4436" w:type="pct"/>
            <w:shd w:val="clear" w:color="auto" w:fill="FFFFFF"/>
          </w:tcPr>
          <w:p w:rsidR="0006373D" w:rsidRPr="00C05D9B" w:rsidRDefault="0006373D">
            <w:pPr>
              <w:spacing w:line="275" w:lineRule="auto"/>
              <w:rPr>
                <w:rFonts w:cs="Arial"/>
                <w:color w:val="000000"/>
              </w:rPr>
            </w:pPr>
            <w:r w:rsidRPr="00C05D9B">
              <w:rPr>
                <w:rFonts w:cs="Arial"/>
                <w:color w:val="000000"/>
              </w:rPr>
              <w:t>SqlDatabase</w:t>
            </w:r>
          </w:p>
        </w:tc>
        <w:tc>
          <w:tcPr>
            <w:tcW w:w="564" w:type="pct"/>
            <w:shd w:val="clear" w:color="auto" w:fill="FFFFFF"/>
          </w:tcPr>
          <w:p w:rsidR="0006373D" w:rsidRPr="00C05D9B" w:rsidRDefault="0006373D">
            <w:pPr>
              <w:spacing w:line="275" w:lineRule="auto"/>
              <w:rPr>
                <w:rFonts w:cs="Arial"/>
                <w:color w:val="000000"/>
              </w:rPr>
            </w:pPr>
          </w:p>
        </w:tc>
      </w:tr>
      <w:tr w:rsidR="0006373D" w:rsidRPr="00C05D9B" w:rsidTr="0006373D">
        <w:tc>
          <w:tcPr>
            <w:tcW w:w="4436" w:type="pct"/>
            <w:shd w:val="clear" w:color="auto" w:fill="FFFFFF"/>
          </w:tcPr>
          <w:p w:rsidR="0006373D" w:rsidRPr="00C05D9B" w:rsidRDefault="0006373D">
            <w:pPr>
              <w:spacing w:line="275" w:lineRule="auto"/>
              <w:rPr>
                <w:rFonts w:cs="Arial"/>
                <w:color w:val="000000"/>
              </w:rPr>
            </w:pPr>
            <w:r w:rsidRPr="00C05D9B">
              <w:rPr>
                <w:rFonts w:cs="Arial"/>
                <w:color w:val="000000"/>
              </w:rPr>
              <w:t>SqlInstance</w:t>
            </w:r>
          </w:p>
        </w:tc>
        <w:tc>
          <w:tcPr>
            <w:tcW w:w="564" w:type="pct"/>
            <w:shd w:val="clear" w:color="auto" w:fill="FFFFFF"/>
          </w:tcPr>
          <w:p w:rsidR="0006373D" w:rsidRPr="00C05D9B" w:rsidRDefault="0006373D">
            <w:pPr>
              <w:spacing w:line="275" w:lineRule="auto"/>
              <w:rPr>
                <w:rFonts w:cs="Arial"/>
                <w:color w:val="000000"/>
              </w:rPr>
            </w:pPr>
          </w:p>
        </w:tc>
      </w:tr>
      <w:tr w:rsidR="0006373D" w:rsidRPr="00C05D9B" w:rsidTr="0006373D">
        <w:tc>
          <w:tcPr>
            <w:tcW w:w="4436" w:type="pct"/>
            <w:shd w:val="clear" w:color="auto" w:fill="FFFFFF"/>
          </w:tcPr>
          <w:p w:rsidR="0006373D" w:rsidRPr="00C05D9B" w:rsidRDefault="0006373D">
            <w:pPr>
              <w:spacing w:line="275" w:lineRule="auto"/>
              <w:rPr>
                <w:rFonts w:cs="Arial"/>
                <w:color w:val="000000"/>
              </w:rPr>
            </w:pPr>
            <w:r w:rsidRPr="00C05D9B">
              <w:rPr>
                <w:rFonts w:cs="Arial"/>
                <w:color w:val="000000"/>
              </w:rPr>
              <w:t>Client</w:t>
            </w:r>
          </w:p>
        </w:tc>
        <w:tc>
          <w:tcPr>
            <w:tcW w:w="564" w:type="pct"/>
            <w:shd w:val="clear" w:color="auto" w:fill="FFFFFF"/>
          </w:tcPr>
          <w:p w:rsidR="0006373D" w:rsidRPr="00C05D9B"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Aliases</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Required?</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true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Position?</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2</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Default Value</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Accept Pipeline Input?</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3369" w:type="pct"/>
            <w:shd w:val="clear" w:color="auto" w:fill="FFFFFF"/>
          </w:tcPr>
          <w:p w:rsidR="0006373D" w:rsidRPr="00C05D9B" w:rsidRDefault="0006373D">
            <w:pPr>
              <w:spacing w:line="275" w:lineRule="auto"/>
              <w:rPr>
                <w:rFonts w:cs="Arial"/>
                <w:color w:val="000000"/>
              </w:rPr>
            </w:pPr>
            <w:r w:rsidRPr="00C05D9B">
              <w:rPr>
                <w:rFonts w:cs="Arial"/>
                <w:color w:val="000000"/>
              </w:rPr>
              <w:t>Accept Wildcard Characters?</w:t>
            </w:r>
          </w:p>
        </w:tc>
        <w:tc>
          <w:tcPr>
            <w:tcW w:w="1631"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05D9B" w:rsidTr="0006373D">
        <w:tc>
          <w:tcPr>
            <w:tcW w:w="3091" w:type="pct"/>
            <w:shd w:val="clear" w:color="auto" w:fill="FFFFFF"/>
          </w:tcPr>
          <w:p w:rsidR="0006373D" w:rsidRPr="00C05D9B" w:rsidRDefault="0006373D">
            <w:pPr>
              <w:spacing w:line="275" w:lineRule="auto"/>
              <w:rPr>
                <w:rFonts w:cs="Arial"/>
                <w:color w:val="000000"/>
              </w:rPr>
            </w:pPr>
            <w:r w:rsidRPr="00C05D9B">
              <w:rPr>
                <w:rFonts w:cs="Arial"/>
                <w:color w:val="000000"/>
              </w:rPr>
              <w:t>Required?</w:t>
            </w:r>
          </w:p>
        </w:tc>
        <w:tc>
          <w:tcPr>
            <w:tcW w:w="1909"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3091" w:type="pct"/>
            <w:shd w:val="clear" w:color="auto" w:fill="FFFFFF"/>
          </w:tcPr>
          <w:p w:rsidR="0006373D" w:rsidRPr="00C05D9B" w:rsidRDefault="0006373D">
            <w:pPr>
              <w:spacing w:line="275" w:lineRule="auto"/>
              <w:rPr>
                <w:rFonts w:cs="Arial"/>
                <w:color w:val="000000"/>
              </w:rPr>
            </w:pPr>
            <w:r w:rsidRPr="00C05D9B">
              <w:rPr>
                <w:rFonts w:cs="Arial"/>
                <w:color w:val="000000"/>
              </w:rPr>
              <w:t>Position?</w:t>
            </w:r>
          </w:p>
        </w:tc>
        <w:tc>
          <w:tcPr>
            <w:tcW w:w="1909" w:type="pct"/>
            <w:shd w:val="clear" w:color="auto" w:fill="FFFFFF"/>
          </w:tcPr>
          <w:p w:rsidR="0006373D" w:rsidRPr="00C05D9B" w:rsidRDefault="0006373D">
            <w:pPr>
              <w:spacing w:line="275" w:lineRule="auto"/>
              <w:rPr>
                <w:rFonts w:cs="Arial"/>
                <w:color w:val="000000"/>
              </w:rPr>
            </w:pPr>
            <w:r w:rsidRPr="00C05D9B">
              <w:rPr>
                <w:rFonts w:cs="Arial"/>
                <w:color w:val="000000"/>
              </w:rPr>
              <w:t>named</w:t>
            </w:r>
          </w:p>
        </w:tc>
      </w:tr>
      <w:tr w:rsidR="0006373D" w:rsidRPr="00C05D9B" w:rsidTr="0006373D">
        <w:tc>
          <w:tcPr>
            <w:tcW w:w="3091" w:type="pct"/>
            <w:shd w:val="clear" w:color="auto" w:fill="FFFFFF"/>
          </w:tcPr>
          <w:p w:rsidR="0006373D" w:rsidRPr="00C05D9B" w:rsidRDefault="0006373D">
            <w:pPr>
              <w:spacing w:line="275" w:lineRule="auto"/>
              <w:rPr>
                <w:rFonts w:cs="Arial"/>
                <w:color w:val="000000"/>
              </w:rPr>
            </w:pPr>
            <w:r w:rsidRPr="00C05D9B">
              <w:rPr>
                <w:rFonts w:cs="Arial"/>
                <w:color w:val="000000"/>
              </w:rPr>
              <w:t>Default Value</w:t>
            </w:r>
          </w:p>
        </w:tc>
        <w:tc>
          <w:tcPr>
            <w:tcW w:w="1909"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3091" w:type="pct"/>
            <w:shd w:val="clear" w:color="auto" w:fill="FFFFFF"/>
          </w:tcPr>
          <w:p w:rsidR="0006373D" w:rsidRPr="00C05D9B" w:rsidRDefault="0006373D">
            <w:pPr>
              <w:spacing w:line="275" w:lineRule="auto"/>
              <w:rPr>
                <w:rFonts w:cs="Arial"/>
                <w:color w:val="000000"/>
              </w:rPr>
            </w:pPr>
            <w:r w:rsidRPr="00C05D9B">
              <w:rPr>
                <w:rFonts w:cs="Arial"/>
                <w:color w:val="000000"/>
              </w:rPr>
              <w:t>Accept Pipeline Input?</w:t>
            </w:r>
          </w:p>
        </w:tc>
        <w:tc>
          <w:tcPr>
            <w:tcW w:w="1909"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3091" w:type="pct"/>
            <w:shd w:val="clear" w:color="auto" w:fill="FFFFFF"/>
          </w:tcPr>
          <w:p w:rsidR="0006373D" w:rsidRPr="00C05D9B" w:rsidRDefault="0006373D">
            <w:pPr>
              <w:spacing w:line="275" w:lineRule="auto"/>
              <w:rPr>
                <w:rFonts w:cs="Arial"/>
                <w:color w:val="000000"/>
              </w:rPr>
            </w:pPr>
            <w:r w:rsidRPr="00C05D9B">
              <w:rPr>
                <w:rFonts w:cs="Arial"/>
                <w:color w:val="000000"/>
              </w:rPr>
              <w:t>Accept Wildcard Characters?</w:t>
            </w:r>
          </w:p>
        </w:tc>
        <w:tc>
          <w:tcPr>
            <w:tcW w:w="1909"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Required?</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Position?</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named</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Default Value</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none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Accept Pipeline Input?</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r w:rsidR="0006373D" w:rsidRPr="00C05D9B" w:rsidTr="0006373D">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Accept Wildcard Characters?</w:t>
            </w:r>
          </w:p>
        </w:tc>
        <w:tc>
          <w:tcPr>
            <w:tcW w:w="2500" w:type="pct"/>
            <w:shd w:val="clear" w:color="auto" w:fill="FFFFFF"/>
          </w:tcPr>
          <w:p w:rsidR="0006373D" w:rsidRPr="00C05D9B" w:rsidRDefault="0006373D">
            <w:pPr>
              <w:spacing w:line="275" w:lineRule="auto"/>
              <w:rPr>
                <w:rFonts w:cs="Arial"/>
                <w:color w:val="000000"/>
              </w:rPr>
            </w:pPr>
            <w:r w:rsidRPr="00C05D9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Remove-DPMRecoveryTarget -detailed".</w:t>
      </w:r>
    </w:p>
    <w:p w:rsidR="0006373D" w:rsidRDefault="0006373D">
      <w:pPr>
        <w:spacing w:line="275" w:lineRule="auto"/>
        <w:ind w:left="360"/>
        <w:rPr>
          <w:rFonts w:cs="Arial"/>
          <w:color w:val="000000"/>
        </w:rPr>
      </w:pPr>
      <w:r>
        <w:rPr>
          <w:rFonts w:cs="Arial"/>
          <w:color w:val="000000"/>
        </w:rPr>
        <w:t>For technical information, type "Get-Help Remove-DPMRecoveryTarget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32" w:name="BookMark78"/>
      <w:bookmarkStart w:id="233" w:name="BMac42c0e6326c411ba0ece59bb9ba7024"/>
      <w:bookmarkStart w:id="234" w:name="_Toc345597837"/>
      <w:bookmarkEnd w:id="232"/>
      <w:bookmarkEnd w:id="233"/>
      <w:r>
        <w:rPr>
          <w:rFonts w:cs="Arial"/>
        </w:rPr>
        <w:t>Remove-DPMRole</w:t>
      </w:r>
      <w:bookmarkEnd w:id="234"/>
    </w:p>
    <w:p w:rsidR="0006373D" w:rsidRDefault="0006373D" w:rsidP="00A4744F">
      <w:pPr>
        <w:pStyle w:val="3"/>
        <w:spacing w:line="276" w:lineRule="auto"/>
        <w:rPr>
          <w:rFonts w:cs="Arial"/>
          <w:color w:val="000000"/>
        </w:rPr>
      </w:pPr>
      <w:r>
        <w:rPr>
          <w:rFonts w:cs="Arial"/>
          <w:color w:val="000000"/>
        </w:rPr>
        <w:t>Remove-DPMRole</w:t>
      </w:r>
    </w:p>
    <w:p w:rsidR="0006373D" w:rsidRDefault="0006373D">
      <w:pPr>
        <w:spacing w:line="275" w:lineRule="auto"/>
        <w:rPr>
          <w:rFonts w:cs="Arial"/>
          <w:color w:val="000000"/>
        </w:rPr>
      </w:pPr>
      <w:r>
        <w:rPr>
          <w:rFonts w:cs="Arial"/>
          <w:color w:val="000000"/>
        </w:rPr>
        <w:t>Allows you to delete an existing DPM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Remove-DPMRole [-DpmRole] &lt;DpmRole&gt;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Remove-DPMRole cmdlet allows you to delete an existing DPM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Aliases</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none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Required?</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true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Position?</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1</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Default Value</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none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Accept Pipeline Input?</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Accept Wildcard Characters?</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Required?</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Position?</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named</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Default Value</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none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Accept Pipeline Input?</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Accept Wildcard Characters?</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Required?</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Position?</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named</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Default Value</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none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Accept Pipeline Input?</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r w:rsidR="0006373D" w:rsidRPr="00F310B6" w:rsidTr="0006373D">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Accept Wildcard Characters?</w:t>
            </w:r>
          </w:p>
        </w:tc>
        <w:tc>
          <w:tcPr>
            <w:tcW w:w="2500" w:type="pct"/>
            <w:shd w:val="clear" w:color="auto" w:fill="FFFFFF"/>
          </w:tcPr>
          <w:p w:rsidR="0006373D" w:rsidRPr="00F310B6" w:rsidRDefault="0006373D">
            <w:pPr>
              <w:spacing w:line="275" w:lineRule="auto"/>
              <w:rPr>
                <w:rFonts w:cs="Arial"/>
                <w:color w:val="000000"/>
              </w:rPr>
            </w:pPr>
            <w:r w:rsidRPr="00F310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Remove-DPMRole -detailed".</w:t>
      </w:r>
    </w:p>
    <w:p w:rsidR="0006373D" w:rsidRDefault="0006373D">
      <w:pPr>
        <w:spacing w:line="275" w:lineRule="auto"/>
        <w:ind w:left="360"/>
        <w:rPr>
          <w:rFonts w:cs="Arial"/>
          <w:color w:val="000000"/>
        </w:rPr>
      </w:pPr>
      <w:r>
        <w:rPr>
          <w:rFonts w:cs="Arial"/>
          <w:color w:val="000000"/>
        </w:rPr>
        <w:t>For technical information, type "Get-Help Remove-DPMRole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35" w:name="BookMark79"/>
      <w:bookmarkStart w:id="236" w:name="BMe8286f4a968a4849839749f83083068d"/>
      <w:bookmarkStart w:id="237" w:name="_Toc345597838"/>
      <w:bookmarkEnd w:id="235"/>
      <w:bookmarkEnd w:id="236"/>
      <w:r>
        <w:rPr>
          <w:rFonts w:cs="Arial"/>
        </w:rPr>
        <w:t>Remove-DPMSecurityGroup</w:t>
      </w:r>
      <w:bookmarkEnd w:id="237"/>
    </w:p>
    <w:p w:rsidR="0006373D" w:rsidRDefault="0006373D" w:rsidP="00A4744F">
      <w:pPr>
        <w:pStyle w:val="3"/>
        <w:spacing w:line="276" w:lineRule="auto"/>
        <w:rPr>
          <w:rFonts w:cs="Arial"/>
          <w:color w:val="000000"/>
        </w:rPr>
      </w:pPr>
      <w:r>
        <w:rPr>
          <w:rFonts w:cs="Arial"/>
          <w:color w:val="000000"/>
        </w:rPr>
        <w:t>Remove-DPMSecurityGroup</w:t>
      </w:r>
    </w:p>
    <w:p w:rsidR="0006373D" w:rsidRDefault="0006373D">
      <w:pPr>
        <w:spacing w:line="275" w:lineRule="auto"/>
        <w:rPr>
          <w:rFonts w:cs="Arial"/>
          <w:color w:val="000000"/>
        </w:rPr>
      </w:pPr>
      <w:r>
        <w:rPr>
          <w:rFonts w:cs="Arial"/>
          <w:color w:val="000000"/>
        </w:rPr>
        <w:t>Allows you to remove a security group from a DPM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Remove-DPMSecurityGroup [-DpmRole] &lt;DpmRole&gt; [[-SecurityGroups] &lt;String[]&gt; ] [-All]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Remove-DPMSecurityGroup cmdlet allows you to remove a security group from a DPM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-All</w:t>
      </w:r>
    </w:p>
    <w:p w:rsidR="0006373D" w:rsidRDefault="0006373D">
      <w:pPr>
        <w:spacing w:line="275" w:lineRule="auto"/>
        <w:rPr>
          <w:rFonts w:cs="Arial"/>
          <w:color w:val="000000"/>
        </w:rPr>
      </w:pPr>
      <w:r>
        <w:rPr>
          <w:rFonts w:cs="Arial"/>
          <w:color w:val="000000"/>
        </w:rPr>
        <w:t>Indicates that the action will affect all objects that the cmdlet refers to.</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Aliases</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Required?</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Position?</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named</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Default Value</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Accept Pipeline Input?</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Accept Wildcard Characters?</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Aliases</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Required?</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true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Position?</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1</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Default Value</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Accept Pipeline Input?</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Accept Wildcard Characters?</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-SecurityGroups&lt;String[]&gt;</w:t>
      </w:r>
    </w:p>
    <w:p w:rsidR="0006373D" w:rsidRDefault="0006373D">
      <w:pPr>
        <w:spacing w:line="275" w:lineRule="auto"/>
        <w:rPr>
          <w:rFonts w:cs="Arial"/>
          <w:color w:val="000000"/>
        </w:rPr>
      </w:pPr>
      <w:r>
        <w:rPr>
          <w:rFonts w:cs="Arial"/>
          <w:color w:val="000000"/>
        </w:rPr>
        <w:t>Specify security groups you want to add or remove to a DPM role.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808FF" w:rsidTr="0006373D">
        <w:tc>
          <w:tcPr>
            <w:tcW w:w="3369" w:type="pct"/>
            <w:shd w:val="clear" w:color="auto" w:fill="FFFFFF"/>
          </w:tcPr>
          <w:p w:rsidR="0006373D" w:rsidRPr="006808FF" w:rsidRDefault="0006373D">
            <w:pPr>
              <w:spacing w:line="275" w:lineRule="auto"/>
              <w:rPr>
                <w:rFonts w:cs="Arial"/>
                <w:color w:val="000000"/>
              </w:rPr>
            </w:pPr>
            <w:r w:rsidRPr="006808FF">
              <w:rPr>
                <w:rFonts w:cs="Arial"/>
                <w:color w:val="000000"/>
              </w:rPr>
              <w:t>Aliases</w:t>
            </w:r>
          </w:p>
        </w:tc>
        <w:tc>
          <w:tcPr>
            <w:tcW w:w="1631"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3369" w:type="pct"/>
            <w:shd w:val="clear" w:color="auto" w:fill="FFFFFF"/>
          </w:tcPr>
          <w:p w:rsidR="0006373D" w:rsidRPr="006808FF" w:rsidRDefault="0006373D">
            <w:pPr>
              <w:spacing w:line="275" w:lineRule="auto"/>
              <w:rPr>
                <w:rFonts w:cs="Arial"/>
                <w:color w:val="000000"/>
              </w:rPr>
            </w:pPr>
            <w:r w:rsidRPr="006808FF">
              <w:rPr>
                <w:rFonts w:cs="Arial"/>
                <w:color w:val="000000"/>
              </w:rPr>
              <w:t>Required?</w:t>
            </w:r>
          </w:p>
        </w:tc>
        <w:tc>
          <w:tcPr>
            <w:tcW w:w="1631"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3369" w:type="pct"/>
            <w:shd w:val="clear" w:color="auto" w:fill="FFFFFF"/>
          </w:tcPr>
          <w:p w:rsidR="0006373D" w:rsidRPr="006808FF" w:rsidRDefault="0006373D">
            <w:pPr>
              <w:spacing w:line="275" w:lineRule="auto"/>
              <w:rPr>
                <w:rFonts w:cs="Arial"/>
                <w:color w:val="000000"/>
              </w:rPr>
            </w:pPr>
            <w:r w:rsidRPr="006808FF">
              <w:rPr>
                <w:rFonts w:cs="Arial"/>
                <w:color w:val="000000"/>
              </w:rPr>
              <w:t>Position?</w:t>
            </w:r>
          </w:p>
        </w:tc>
        <w:tc>
          <w:tcPr>
            <w:tcW w:w="1631" w:type="pct"/>
            <w:shd w:val="clear" w:color="auto" w:fill="FFFFFF"/>
          </w:tcPr>
          <w:p w:rsidR="0006373D" w:rsidRPr="006808FF" w:rsidRDefault="0006373D">
            <w:pPr>
              <w:spacing w:line="275" w:lineRule="auto"/>
              <w:rPr>
                <w:rFonts w:cs="Arial"/>
                <w:color w:val="000000"/>
              </w:rPr>
            </w:pPr>
            <w:r w:rsidRPr="006808FF">
              <w:rPr>
                <w:rFonts w:cs="Arial"/>
                <w:color w:val="000000"/>
              </w:rPr>
              <w:t>2</w:t>
            </w:r>
          </w:p>
        </w:tc>
      </w:tr>
      <w:tr w:rsidR="0006373D" w:rsidRPr="006808FF" w:rsidTr="0006373D">
        <w:tc>
          <w:tcPr>
            <w:tcW w:w="3369" w:type="pct"/>
            <w:shd w:val="clear" w:color="auto" w:fill="FFFFFF"/>
          </w:tcPr>
          <w:p w:rsidR="0006373D" w:rsidRPr="006808FF" w:rsidRDefault="0006373D">
            <w:pPr>
              <w:spacing w:line="275" w:lineRule="auto"/>
              <w:rPr>
                <w:rFonts w:cs="Arial"/>
                <w:color w:val="000000"/>
              </w:rPr>
            </w:pPr>
            <w:r w:rsidRPr="006808FF">
              <w:rPr>
                <w:rFonts w:cs="Arial"/>
                <w:color w:val="000000"/>
              </w:rPr>
              <w:t>Default Value</w:t>
            </w:r>
          </w:p>
        </w:tc>
        <w:tc>
          <w:tcPr>
            <w:tcW w:w="1631"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3369" w:type="pct"/>
            <w:shd w:val="clear" w:color="auto" w:fill="FFFFFF"/>
          </w:tcPr>
          <w:p w:rsidR="0006373D" w:rsidRPr="006808FF" w:rsidRDefault="0006373D">
            <w:pPr>
              <w:spacing w:line="275" w:lineRule="auto"/>
              <w:rPr>
                <w:rFonts w:cs="Arial"/>
                <w:color w:val="000000"/>
              </w:rPr>
            </w:pPr>
            <w:r w:rsidRPr="006808FF">
              <w:rPr>
                <w:rFonts w:cs="Arial"/>
                <w:color w:val="000000"/>
              </w:rPr>
              <w:t>Accept Pipeline Input?</w:t>
            </w:r>
          </w:p>
        </w:tc>
        <w:tc>
          <w:tcPr>
            <w:tcW w:w="1631"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3369" w:type="pct"/>
            <w:shd w:val="clear" w:color="auto" w:fill="FFFFFF"/>
          </w:tcPr>
          <w:p w:rsidR="0006373D" w:rsidRPr="006808FF" w:rsidRDefault="0006373D">
            <w:pPr>
              <w:spacing w:line="275" w:lineRule="auto"/>
              <w:rPr>
                <w:rFonts w:cs="Arial"/>
                <w:color w:val="000000"/>
              </w:rPr>
            </w:pPr>
            <w:r w:rsidRPr="006808FF">
              <w:rPr>
                <w:rFonts w:cs="Arial"/>
                <w:color w:val="000000"/>
              </w:rPr>
              <w:t>Accept Wildcard Characters?</w:t>
            </w:r>
          </w:p>
        </w:tc>
        <w:tc>
          <w:tcPr>
            <w:tcW w:w="1631"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808FF" w:rsidTr="0006373D">
        <w:tc>
          <w:tcPr>
            <w:tcW w:w="3091" w:type="pct"/>
            <w:shd w:val="clear" w:color="auto" w:fill="FFFFFF"/>
          </w:tcPr>
          <w:p w:rsidR="0006373D" w:rsidRPr="006808FF" w:rsidRDefault="0006373D">
            <w:pPr>
              <w:spacing w:line="275" w:lineRule="auto"/>
              <w:rPr>
                <w:rFonts w:cs="Arial"/>
                <w:color w:val="000000"/>
              </w:rPr>
            </w:pPr>
            <w:r w:rsidRPr="006808FF">
              <w:rPr>
                <w:rFonts w:cs="Arial"/>
                <w:color w:val="000000"/>
              </w:rPr>
              <w:t>Required?</w:t>
            </w:r>
          </w:p>
        </w:tc>
        <w:tc>
          <w:tcPr>
            <w:tcW w:w="1909"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3091" w:type="pct"/>
            <w:shd w:val="clear" w:color="auto" w:fill="FFFFFF"/>
          </w:tcPr>
          <w:p w:rsidR="0006373D" w:rsidRPr="006808FF" w:rsidRDefault="0006373D">
            <w:pPr>
              <w:spacing w:line="275" w:lineRule="auto"/>
              <w:rPr>
                <w:rFonts w:cs="Arial"/>
                <w:color w:val="000000"/>
              </w:rPr>
            </w:pPr>
            <w:r w:rsidRPr="006808FF">
              <w:rPr>
                <w:rFonts w:cs="Arial"/>
                <w:color w:val="000000"/>
              </w:rPr>
              <w:t>Position?</w:t>
            </w:r>
          </w:p>
        </w:tc>
        <w:tc>
          <w:tcPr>
            <w:tcW w:w="1909" w:type="pct"/>
            <w:shd w:val="clear" w:color="auto" w:fill="FFFFFF"/>
          </w:tcPr>
          <w:p w:rsidR="0006373D" w:rsidRPr="006808FF" w:rsidRDefault="0006373D">
            <w:pPr>
              <w:spacing w:line="275" w:lineRule="auto"/>
              <w:rPr>
                <w:rFonts w:cs="Arial"/>
                <w:color w:val="000000"/>
              </w:rPr>
            </w:pPr>
            <w:r w:rsidRPr="006808FF">
              <w:rPr>
                <w:rFonts w:cs="Arial"/>
                <w:color w:val="000000"/>
              </w:rPr>
              <w:t>named</w:t>
            </w:r>
          </w:p>
        </w:tc>
      </w:tr>
      <w:tr w:rsidR="0006373D" w:rsidRPr="006808FF" w:rsidTr="0006373D">
        <w:tc>
          <w:tcPr>
            <w:tcW w:w="3091" w:type="pct"/>
            <w:shd w:val="clear" w:color="auto" w:fill="FFFFFF"/>
          </w:tcPr>
          <w:p w:rsidR="0006373D" w:rsidRPr="006808FF" w:rsidRDefault="0006373D">
            <w:pPr>
              <w:spacing w:line="275" w:lineRule="auto"/>
              <w:rPr>
                <w:rFonts w:cs="Arial"/>
                <w:color w:val="000000"/>
              </w:rPr>
            </w:pPr>
            <w:r w:rsidRPr="006808FF">
              <w:rPr>
                <w:rFonts w:cs="Arial"/>
                <w:color w:val="000000"/>
              </w:rPr>
              <w:t>Default Value</w:t>
            </w:r>
          </w:p>
        </w:tc>
        <w:tc>
          <w:tcPr>
            <w:tcW w:w="1909"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3091" w:type="pct"/>
            <w:shd w:val="clear" w:color="auto" w:fill="FFFFFF"/>
          </w:tcPr>
          <w:p w:rsidR="0006373D" w:rsidRPr="006808FF" w:rsidRDefault="0006373D">
            <w:pPr>
              <w:spacing w:line="275" w:lineRule="auto"/>
              <w:rPr>
                <w:rFonts w:cs="Arial"/>
                <w:color w:val="000000"/>
              </w:rPr>
            </w:pPr>
            <w:r w:rsidRPr="006808FF">
              <w:rPr>
                <w:rFonts w:cs="Arial"/>
                <w:color w:val="000000"/>
              </w:rPr>
              <w:t>Accept Pipeline Input?</w:t>
            </w:r>
          </w:p>
        </w:tc>
        <w:tc>
          <w:tcPr>
            <w:tcW w:w="1909"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3091" w:type="pct"/>
            <w:shd w:val="clear" w:color="auto" w:fill="FFFFFF"/>
          </w:tcPr>
          <w:p w:rsidR="0006373D" w:rsidRPr="006808FF" w:rsidRDefault="0006373D">
            <w:pPr>
              <w:spacing w:line="275" w:lineRule="auto"/>
              <w:rPr>
                <w:rFonts w:cs="Arial"/>
                <w:color w:val="000000"/>
              </w:rPr>
            </w:pPr>
            <w:r w:rsidRPr="006808FF">
              <w:rPr>
                <w:rFonts w:cs="Arial"/>
                <w:color w:val="000000"/>
              </w:rPr>
              <w:t>Accept Wildcard Characters?</w:t>
            </w:r>
          </w:p>
        </w:tc>
        <w:tc>
          <w:tcPr>
            <w:tcW w:w="1909"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Required?</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Position?</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named</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Default Value</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none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Accept Pipeline Input?</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r w:rsidR="0006373D" w:rsidRPr="006808FF" w:rsidTr="0006373D">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Accept Wildcard Characters?</w:t>
            </w:r>
          </w:p>
        </w:tc>
        <w:tc>
          <w:tcPr>
            <w:tcW w:w="2500" w:type="pct"/>
            <w:shd w:val="clear" w:color="auto" w:fill="FFFFFF"/>
          </w:tcPr>
          <w:p w:rsidR="0006373D" w:rsidRPr="006808FF" w:rsidRDefault="0006373D">
            <w:pPr>
              <w:spacing w:line="275" w:lineRule="auto"/>
              <w:rPr>
                <w:rFonts w:cs="Arial"/>
                <w:color w:val="000000"/>
              </w:rPr>
            </w:pPr>
            <w:r w:rsidRPr="006808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Remove-DPMSecurityGroup -detailed".</w:t>
      </w:r>
    </w:p>
    <w:p w:rsidR="0006373D" w:rsidRDefault="0006373D">
      <w:pPr>
        <w:spacing w:line="275" w:lineRule="auto"/>
        <w:ind w:left="360"/>
        <w:rPr>
          <w:rFonts w:cs="Arial"/>
          <w:color w:val="000000"/>
        </w:rPr>
      </w:pPr>
      <w:r>
        <w:rPr>
          <w:rFonts w:cs="Arial"/>
          <w:color w:val="000000"/>
        </w:rPr>
        <w:t>For technical information, type "Get-Help Remove-DPMSecurityGroup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38" w:name="BookMark80"/>
      <w:bookmarkStart w:id="239" w:name="BM30bc744679f14350b09f13c0156b6e8b"/>
      <w:bookmarkStart w:id="240" w:name="_Toc345597839"/>
      <w:bookmarkEnd w:id="238"/>
      <w:bookmarkEnd w:id="239"/>
      <w:r>
        <w:rPr>
          <w:rFonts w:cs="Arial"/>
        </w:rPr>
        <w:t>Remove-DPMTape</w:t>
      </w:r>
      <w:bookmarkEnd w:id="240"/>
    </w:p>
    <w:p w:rsidR="0006373D" w:rsidRDefault="0006373D" w:rsidP="00A4744F">
      <w:pPr>
        <w:pStyle w:val="3"/>
        <w:spacing w:line="276" w:lineRule="auto"/>
        <w:rPr>
          <w:rFonts w:cs="Arial"/>
          <w:color w:val="000000"/>
        </w:rPr>
      </w:pPr>
      <w:r>
        <w:rPr>
          <w:rFonts w:cs="Arial"/>
          <w:color w:val="000000"/>
        </w:rPr>
        <w:t>Remove-DPMTape</w:t>
      </w:r>
    </w:p>
    <w:p w:rsidR="0006373D" w:rsidRDefault="0006373D">
      <w:pPr>
        <w:spacing w:line="275" w:lineRule="auto"/>
        <w:rPr>
          <w:rFonts w:cs="Arial"/>
          <w:color w:val="000000"/>
        </w:rPr>
      </w:pPr>
      <w:r>
        <w:rPr>
          <w:rFonts w:cs="Arial"/>
          <w:color w:val="000000"/>
        </w:rPr>
        <w:t>Removes a tape from a DPM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Remove-DPMTape [-DPMLibrary] &lt;Library&gt; [-Tape] &lt;Media[]&gt; [-Async]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Remove-DPMTape cmdlet removes a tape from a DPM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Aliases</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Required?</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Position?</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named</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Default Value</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Accept Pipeline Input?</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Accept Wildcard Characters?</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Aliases</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Required?</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true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Position?</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1</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Default Value</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Accept Pipeline Input?</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true (ByValue)</w:t>
            </w:r>
          </w:p>
        </w:tc>
      </w:tr>
      <w:tr w:rsidR="0006373D" w:rsidRPr="00F50AC6" w:rsidTr="0006373D">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Accept Wildcard Characters?</w:t>
            </w:r>
          </w:p>
        </w:tc>
        <w:tc>
          <w:tcPr>
            <w:tcW w:w="2500"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Aliases</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Required?</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Position?</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named</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Default Value</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Accept Pipeline Input?</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Accept Wildcard Characters?</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F50AC6" w:rsidTr="0006373D">
        <w:tc>
          <w:tcPr>
            <w:tcW w:w="2730" w:type="pct"/>
            <w:shd w:val="clear" w:color="auto" w:fill="FFFFFF"/>
          </w:tcPr>
          <w:p w:rsidR="0006373D" w:rsidRPr="00F50AC6" w:rsidRDefault="0006373D">
            <w:pPr>
              <w:spacing w:line="275" w:lineRule="auto"/>
              <w:rPr>
                <w:rFonts w:cs="Arial"/>
                <w:color w:val="000000"/>
              </w:rPr>
            </w:pPr>
            <w:r w:rsidRPr="00F50AC6">
              <w:rPr>
                <w:rFonts w:cs="Arial"/>
                <w:color w:val="000000"/>
              </w:rPr>
              <w:t>Aliases</w:t>
            </w:r>
          </w:p>
        </w:tc>
        <w:tc>
          <w:tcPr>
            <w:tcW w:w="2270"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2730" w:type="pct"/>
            <w:shd w:val="clear" w:color="auto" w:fill="FFFFFF"/>
          </w:tcPr>
          <w:p w:rsidR="0006373D" w:rsidRPr="00F50AC6" w:rsidRDefault="0006373D">
            <w:pPr>
              <w:spacing w:line="275" w:lineRule="auto"/>
              <w:rPr>
                <w:rFonts w:cs="Arial"/>
                <w:color w:val="000000"/>
              </w:rPr>
            </w:pPr>
            <w:r w:rsidRPr="00F50AC6">
              <w:rPr>
                <w:rFonts w:cs="Arial"/>
                <w:color w:val="000000"/>
              </w:rPr>
              <w:t>Required?</w:t>
            </w:r>
          </w:p>
        </w:tc>
        <w:tc>
          <w:tcPr>
            <w:tcW w:w="2270" w:type="pct"/>
            <w:shd w:val="clear" w:color="auto" w:fill="FFFFFF"/>
          </w:tcPr>
          <w:p w:rsidR="0006373D" w:rsidRPr="00F50AC6" w:rsidRDefault="0006373D">
            <w:pPr>
              <w:spacing w:line="275" w:lineRule="auto"/>
              <w:rPr>
                <w:rFonts w:cs="Arial"/>
                <w:color w:val="000000"/>
              </w:rPr>
            </w:pPr>
            <w:r w:rsidRPr="00F50AC6">
              <w:rPr>
                <w:rFonts w:cs="Arial"/>
                <w:color w:val="000000"/>
              </w:rPr>
              <w:t>true</w:t>
            </w:r>
          </w:p>
        </w:tc>
      </w:tr>
      <w:tr w:rsidR="0006373D" w:rsidRPr="00F50AC6" w:rsidTr="0006373D">
        <w:tc>
          <w:tcPr>
            <w:tcW w:w="2730" w:type="pct"/>
            <w:shd w:val="clear" w:color="auto" w:fill="FFFFFF"/>
          </w:tcPr>
          <w:p w:rsidR="0006373D" w:rsidRPr="00F50AC6" w:rsidRDefault="0006373D">
            <w:pPr>
              <w:spacing w:line="275" w:lineRule="auto"/>
              <w:rPr>
                <w:rFonts w:cs="Arial"/>
                <w:color w:val="000000"/>
              </w:rPr>
            </w:pPr>
            <w:r w:rsidRPr="00F50AC6">
              <w:rPr>
                <w:rFonts w:cs="Arial"/>
                <w:color w:val="000000"/>
              </w:rPr>
              <w:t>Position?</w:t>
            </w:r>
          </w:p>
        </w:tc>
        <w:tc>
          <w:tcPr>
            <w:tcW w:w="2270" w:type="pct"/>
            <w:shd w:val="clear" w:color="auto" w:fill="FFFFFF"/>
          </w:tcPr>
          <w:p w:rsidR="0006373D" w:rsidRPr="00F50AC6" w:rsidRDefault="0006373D">
            <w:pPr>
              <w:spacing w:line="275" w:lineRule="auto"/>
              <w:rPr>
                <w:rFonts w:cs="Arial"/>
                <w:color w:val="000000"/>
              </w:rPr>
            </w:pPr>
            <w:r w:rsidRPr="00F50AC6">
              <w:rPr>
                <w:rFonts w:cs="Arial"/>
                <w:color w:val="000000"/>
              </w:rPr>
              <w:t>2</w:t>
            </w:r>
          </w:p>
        </w:tc>
      </w:tr>
      <w:tr w:rsidR="0006373D" w:rsidRPr="00F50AC6" w:rsidTr="0006373D">
        <w:tc>
          <w:tcPr>
            <w:tcW w:w="2730" w:type="pct"/>
            <w:shd w:val="clear" w:color="auto" w:fill="FFFFFF"/>
          </w:tcPr>
          <w:p w:rsidR="0006373D" w:rsidRPr="00F50AC6" w:rsidRDefault="0006373D">
            <w:pPr>
              <w:spacing w:line="275" w:lineRule="auto"/>
              <w:rPr>
                <w:rFonts w:cs="Arial"/>
                <w:color w:val="000000"/>
              </w:rPr>
            </w:pPr>
            <w:r w:rsidRPr="00F50AC6">
              <w:rPr>
                <w:rFonts w:cs="Arial"/>
                <w:color w:val="000000"/>
              </w:rPr>
              <w:t>Default Value</w:t>
            </w:r>
          </w:p>
        </w:tc>
        <w:tc>
          <w:tcPr>
            <w:tcW w:w="2270"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2730" w:type="pct"/>
            <w:shd w:val="clear" w:color="auto" w:fill="FFFFFF"/>
          </w:tcPr>
          <w:p w:rsidR="0006373D" w:rsidRPr="00F50AC6" w:rsidRDefault="0006373D">
            <w:pPr>
              <w:spacing w:line="275" w:lineRule="auto"/>
              <w:rPr>
                <w:rFonts w:cs="Arial"/>
                <w:color w:val="000000"/>
              </w:rPr>
            </w:pPr>
            <w:r w:rsidRPr="00F50AC6">
              <w:rPr>
                <w:rFonts w:cs="Arial"/>
                <w:color w:val="000000"/>
              </w:rPr>
              <w:t>Accept Pipeline Input?</w:t>
            </w:r>
          </w:p>
        </w:tc>
        <w:tc>
          <w:tcPr>
            <w:tcW w:w="2270" w:type="pct"/>
            <w:shd w:val="clear" w:color="auto" w:fill="FFFFFF"/>
          </w:tcPr>
          <w:p w:rsidR="0006373D" w:rsidRPr="00F50AC6" w:rsidRDefault="0006373D">
            <w:pPr>
              <w:spacing w:line="275" w:lineRule="auto"/>
              <w:rPr>
                <w:rFonts w:cs="Arial"/>
                <w:color w:val="000000"/>
              </w:rPr>
            </w:pPr>
            <w:r w:rsidRPr="00F50AC6">
              <w:rPr>
                <w:rFonts w:cs="Arial"/>
                <w:color w:val="000000"/>
              </w:rPr>
              <w:t>true (ByValue)</w:t>
            </w:r>
          </w:p>
        </w:tc>
      </w:tr>
      <w:tr w:rsidR="0006373D" w:rsidRPr="00F50AC6" w:rsidTr="0006373D">
        <w:tc>
          <w:tcPr>
            <w:tcW w:w="2730" w:type="pct"/>
            <w:shd w:val="clear" w:color="auto" w:fill="FFFFFF"/>
          </w:tcPr>
          <w:p w:rsidR="0006373D" w:rsidRPr="00F50AC6" w:rsidRDefault="0006373D">
            <w:pPr>
              <w:spacing w:line="275" w:lineRule="auto"/>
              <w:rPr>
                <w:rFonts w:cs="Arial"/>
                <w:color w:val="000000"/>
              </w:rPr>
            </w:pPr>
            <w:r w:rsidRPr="00F50AC6">
              <w:rPr>
                <w:rFonts w:cs="Arial"/>
                <w:color w:val="000000"/>
              </w:rPr>
              <w:t>Accept Wildcard Characters?</w:t>
            </w:r>
          </w:p>
        </w:tc>
        <w:tc>
          <w:tcPr>
            <w:tcW w:w="2270"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Required?</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Position?</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named</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Default Value</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Accept Pipeline Input?</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Accept Wildcard Characters?</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Required?</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Position?</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named</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Default Value</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none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Accept Pipeline Input?</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r w:rsidR="0006373D" w:rsidRPr="00F50AC6" w:rsidTr="0006373D">
        <w:tc>
          <w:tcPr>
            <w:tcW w:w="3091" w:type="pct"/>
            <w:shd w:val="clear" w:color="auto" w:fill="FFFFFF"/>
          </w:tcPr>
          <w:p w:rsidR="0006373D" w:rsidRPr="00F50AC6" w:rsidRDefault="0006373D">
            <w:pPr>
              <w:spacing w:line="275" w:lineRule="auto"/>
              <w:rPr>
                <w:rFonts w:cs="Arial"/>
                <w:color w:val="000000"/>
              </w:rPr>
            </w:pPr>
            <w:r w:rsidRPr="00F50AC6">
              <w:rPr>
                <w:rFonts w:cs="Arial"/>
                <w:color w:val="000000"/>
              </w:rPr>
              <w:t>Accept Wildcard Characters?</w:t>
            </w:r>
          </w:p>
        </w:tc>
        <w:tc>
          <w:tcPr>
            <w:tcW w:w="1909" w:type="pct"/>
            <w:shd w:val="clear" w:color="auto" w:fill="FFFFFF"/>
          </w:tcPr>
          <w:p w:rsidR="0006373D" w:rsidRPr="00F50AC6" w:rsidRDefault="0006373D">
            <w:pPr>
              <w:spacing w:line="275" w:lineRule="auto"/>
              <w:rPr>
                <w:rFonts w:cs="Arial"/>
                <w:color w:val="000000"/>
              </w:rPr>
            </w:pPr>
            <w:r w:rsidRPr="00F50AC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Remove-DPMTape -detailed".</w:t>
      </w:r>
    </w:p>
    <w:p w:rsidR="0006373D" w:rsidRDefault="0006373D">
      <w:pPr>
        <w:spacing w:line="275" w:lineRule="auto"/>
        <w:ind w:left="360"/>
        <w:rPr>
          <w:rFonts w:cs="Arial"/>
          <w:color w:val="000000"/>
        </w:rPr>
      </w:pPr>
      <w:r>
        <w:rPr>
          <w:rFonts w:cs="Arial"/>
          <w:color w:val="000000"/>
        </w:rPr>
        <w:t>For technical information, type "Get-Help Remove -Tape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removes a tape from the library.</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$Tape = Get-Tape -DPMLibrary $DPMLib</w:t>
      </w:r>
    </w:p>
    <w:p w:rsidR="0006373D" w:rsidRDefault="0006373D">
      <w:pPr>
        <w:spacing w:line="275" w:lineRule="auto"/>
        <w:rPr>
          <w:rStyle w:val="CodeEmbedded"/>
        </w:rPr>
      </w:pPr>
      <w:r>
        <w:rPr>
          <w:rStyle w:val="CodeEmbedded"/>
          <w:rFonts w:ascii="Consolas" w:cs="Consolas"/>
          <w:color w:val="000000"/>
          <w:sz w:val="18"/>
        </w:rPr>
        <w:t>Unlock-DPMLibraryDoor -DPMLibrary $DPMLib</w:t>
      </w:r>
    </w:p>
    <w:p w:rsidR="0006373D" w:rsidRDefault="0006373D">
      <w:pPr>
        <w:spacing w:line="275" w:lineRule="auto"/>
        <w:rPr>
          <w:rStyle w:val="CodeEmbedded"/>
        </w:rPr>
      </w:pPr>
      <w:r>
        <w:rPr>
          <w:rStyle w:val="CodeEmbedded"/>
          <w:rFonts w:ascii="Consolas" w:cs="Consolas"/>
          <w:color w:val="000000"/>
          <w:sz w:val="18"/>
        </w:rPr>
        <w:t>Remove-DPMTape -DPMLibrary $DPMLib -Tape $Tape[2]</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41" w:name="BookMark81"/>
      <w:bookmarkStart w:id="242" w:name="BMc7504fe6698d4ae186520a9f5e69bc83"/>
      <w:bookmarkStart w:id="243" w:name="_Toc345597840"/>
      <w:bookmarkEnd w:id="241"/>
      <w:bookmarkEnd w:id="242"/>
      <w:r>
        <w:rPr>
          <w:rFonts w:cs="Arial"/>
        </w:rPr>
        <w:t>Rename-DPMLibrary</w:t>
      </w:r>
      <w:bookmarkEnd w:id="243"/>
    </w:p>
    <w:p w:rsidR="0006373D" w:rsidRDefault="0006373D" w:rsidP="00A4744F">
      <w:pPr>
        <w:pStyle w:val="3"/>
        <w:spacing w:line="276" w:lineRule="auto"/>
        <w:rPr>
          <w:rFonts w:cs="Arial"/>
          <w:color w:val="000000"/>
        </w:rPr>
      </w:pPr>
      <w:r>
        <w:rPr>
          <w:rFonts w:cs="Arial"/>
          <w:color w:val="000000"/>
        </w:rPr>
        <w:t>Rename-DPMLibrary</w:t>
      </w:r>
    </w:p>
    <w:p w:rsidR="0006373D" w:rsidRDefault="0006373D">
      <w:pPr>
        <w:spacing w:line="275" w:lineRule="auto"/>
        <w:rPr>
          <w:rFonts w:cs="Arial"/>
          <w:color w:val="000000"/>
        </w:rPr>
      </w:pPr>
      <w:r>
        <w:rPr>
          <w:rFonts w:cs="Arial"/>
          <w:color w:val="000000"/>
        </w:rPr>
        <w:t>Renames the specified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Rename-DPMLibrary [-DPMLibrary] &lt;Library&gt; [-NewName] &lt;String&gt;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Rename-DPMLibrary cmdlet renames the specified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Aliases</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Required?</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true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Position?</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1</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Default Value</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Accept Pipeline Input?</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true (ByValue, ByPropertyName)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Accept Wildcard Characters?</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-NewName&lt;String&gt;</w:t>
      </w:r>
    </w:p>
    <w:p w:rsidR="0006373D" w:rsidRDefault="0006373D">
      <w:pPr>
        <w:spacing w:line="275" w:lineRule="auto"/>
        <w:rPr>
          <w:rFonts w:cs="Arial"/>
          <w:color w:val="000000"/>
        </w:rPr>
      </w:pPr>
      <w:r>
        <w:rPr>
          <w:rFonts w:cs="Arial"/>
          <w:color w:val="000000"/>
        </w:rPr>
        <w:t>A specify the new name for the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Aliases</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Required?</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true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Position?</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2</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Default Value</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Accept Pipeline Input?</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true (ByPropertyName)</w:t>
            </w:r>
          </w:p>
        </w:tc>
      </w:tr>
      <w:tr w:rsidR="0006373D" w:rsidRPr="0063374F" w:rsidTr="0006373D">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Accept Wildcard Characters?</w:t>
            </w:r>
          </w:p>
        </w:tc>
        <w:tc>
          <w:tcPr>
            <w:tcW w:w="2500"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63374F" w:rsidTr="0006373D">
        <w:tc>
          <w:tcPr>
            <w:tcW w:w="2038" w:type="pct"/>
            <w:shd w:val="clear" w:color="auto" w:fill="FFFFFF"/>
          </w:tcPr>
          <w:p w:rsidR="0006373D" w:rsidRPr="0063374F" w:rsidRDefault="0006373D">
            <w:pPr>
              <w:spacing w:line="275" w:lineRule="auto"/>
              <w:rPr>
                <w:rFonts w:cs="Arial"/>
                <w:color w:val="000000"/>
              </w:rPr>
            </w:pPr>
            <w:r w:rsidRPr="0063374F">
              <w:rPr>
                <w:rFonts w:cs="Arial"/>
                <w:color w:val="000000"/>
              </w:rPr>
              <w:t>Aliases</w:t>
            </w:r>
          </w:p>
        </w:tc>
        <w:tc>
          <w:tcPr>
            <w:tcW w:w="2962"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2038" w:type="pct"/>
            <w:shd w:val="clear" w:color="auto" w:fill="FFFFFF"/>
          </w:tcPr>
          <w:p w:rsidR="0006373D" w:rsidRPr="0063374F" w:rsidRDefault="0006373D">
            <w:pPr>
              <w:spacing w:line="275" w:lineRule="auto"/>
              <w:rPr>
                <w:rFonts w:cs="Arial"/>
                <w:color w:val="000000"/>
              </w:rPr>
            </w:pPr>
            <w:r w:rsidRPr="0063374F">
              <w:rPr>
                <w:rFonts w:cs="Arial"/>
                <w:color w:val="000000"/>
              </w:rPr>
              <w:t>Required?</w:t>
            </w:r>
          </w:p>
        </w:tc>
        <w:tc>
          <w:tcPr>
            <w:tcW w:w="2962"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r w:rsidR="0006373D" w:rsidRPr="0063374F" w:rsidTr="0006373D">
        <w:tc>
          <w:tcPr>
            <w:tcW w:w="2038" w:type="pct"/>
            <w:shd w:val="clear" w:color="auto" w:fill="FFFFFF"/>
          </w:tcPr>
          <w:p w:rsidR="0006373D" w:rsidRPr="0063374F" w:rsidRDefault="0006373D">
            <w:pPr>
              <w:spacing w:line="275" w:lineRule="auto"/>
              <w:rPr>
                <w:rFonts w:cs="Arial"/>
                <w:color w:val="000000"/>
              </w:rPr>
            </w:pPr>
            <w:r w:rsidRPr="0063374F">
              <w:rPr>
                <w:rFonts w:cs="Arial"/>
                <w:color w:val="000000"/>
              </w:rPr>
              <w:t>Position?</w:t>
            </w:r>
          </w:p>
        </w:tc>
        <w:tc>
          <w:tcPr>
            <w:tcW w:w="2962" w:type="pct"/>
            <w:shd w:val="clear" w:color="auto" w:fill="FFFFFF"/>
          </w:tcPr>
          <w:p w:rsidR="0006373D" w:rsidRPr="0063374F" w:rsidRDefault="0006373D">
            <w:pPr>
              <w:spacing w:line="275" w:lineRule="auto"/>
              <w:rPr>
                <w:rFonts w:cs="Arial"/>
                <w:color w:val="000000"/>
              </w:rPr>
            </w:pPr>
            <w:r w:rsidRPr="0063374F">
              <w:rPr>
                <w:rFonts w:cs="Arial"/>
                <w:color w:val="000000"/>
              </w:rPr>
              <w:t>named</w:t>
            </w:r>
          </w:p>
        </w:tc>
      </w:tr>
      <w:tr w:rsidR="0006373D" w:rsidRPr="0063374F" w:rsidTr="0006373D">
        <w:tc>
          <w:tcPr>
            <w:tcW w:w="2038" w:type="pct"/>
            <w:shd w:val="clear" w:color="auto" w:fill="FFFFFF"/>
          </w:tcPr>
          <w:p w:rsidR="0006373D" w:rsidRPr="0063374F" w:rsidRDefault="0006373D">
            <w:pPr>
              <w:spacing w:line="275" w:lineRule="auto"/>
              <w:rPr>
                <w:rFonts w:cs="Arial"/>
                <w:color w:val="000000"/>
              </w:rPr>
            </w:pPr>
            <w:r w:rsidRPr="0063374F">
              <w:rPr>
                <w:rFonts w:cs="Arial"/>
                <w:color w:val="000000"/>
              </w:rPr>
              <w:t>Default Value</w:t>
            </w:r>
          </w:p>
        </w:tc>
        <w:tc>
          <w:tcPr>
            <w:tcW w:w="2962"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2038" w:type="pct"/>
            <w:shd w:val="clear" w:color="auto" w:fill="FFFFFF"/>
          </w:tcPr>
          <w:p w:rsidR="0006373D" w:rsidRPr="0063374F" w:rsidRDefault="0006373D">
            <w:pPr>
              <w:spacing w:line="275" w:lineRule="auto"/>
              <w:rPr>
                <w:rFonts w:cs="Arial"/>
                <w:color w:val="000000"/>
              </w:rPr>
            </w:pPr>
            <w:r w:rsidRPr="0063374F">
              <w:rPr>
                <w:rFonts w:cs="Arial"/>
                <w:color w:val="000000"/>
              </w:rPr>
              <w:t>Accept Pipeline Input?</w:t>
            </w:r>
          </w:p>
        </w:tc>
        <w:tc>
          <w:tcPr>
            <w:tcW w:w="2962" w:type="pct"/>
            <w:shd w:val="clear" w:color="auto" w:fill="FFFFFF"/>
          </w:tcPr>
          <w:p w:rsidR="0006373D" w:rsidRPr="0063374F" w:rsidRDefault="0006373D">
            <w:pPr>
              <w:spacing w:line="275" w:lineRule="auto"/>
              <w:rPr>
                <w:rFonts w:cs="Arial"/>
                <w:color w:val="000000"/>
              </w:rPr>
            </w:pPr>
            <w:r w:rsidRPr="0063374F">
              <w:rPr>
                <w:rFonts w:cs="Arial"/>
                <w:color w:val="000000"/>
              </w:rPr>
              <w:t>true (ByPropertyName)</w:t>
            </w:r>
          </w:p>
        </w:tc>
      </w:tr>
      <w:tr w:rsidR="0006373D" w:rsidRPr="0063374F" w:rsidTr="0006373D">
        <w:tc>
          <w:tcPr>
            <w:tcW w:w="2038" w:type="pct"/>
            <w:shd w:val="clear" w:color="auto" w:fill="FFFFFF"/>
          </w:tcPr>
          <w:p w:rsidR="0006373D" w:rsidRPr="0063374F" w:rsidRDefault="0006373D">
            <w:pPr>
              <w:spacing w:line="275" w:lineRule="auto"/>
              <w:rPr>
                <w:rFonts w:cs="Arial"/>
                <w:color w:val="000000"/>
              </w:rPr>
            </w:pPr>
            <w:r w:rsidRPr="0063374F">
              <w:rPr>
                <w:rFonts w:cs="Arial"/>
                <w:color w:val="000000"/>
              </w:rPr>
              <w:t>Accept Wildcard Characters?</w:t>
            </w:r>
          </w:p>
        </w:tc>
        <w:tc>
          <w:tcPr>
            <w:tcW w:w="2962"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Required?</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Position?</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named</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Default Value</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Accept Pipeline Input?</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Accept Wildcard Characters?</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Required?</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Position?</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named</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Default Value</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none</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Accept Pipeline Input?</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r w:rsidR="0006373D" w:rsidRPr="0063374F" w:rsidTr="0006373D">
        <w:tc>
          <w:tcPr>
            <w:tcW w:w="3091" w:type="pct"/>
            <w:shd w:val="clear" w:color="auto" w:fill="FFFFFF"/>
          </w:tcPr>
          <w:p w:rsidR="0006373D" w:rsidRPr="0063374F" w:rsidRDefault="0006373D">
            <w:pPr>
              <w:spacing w:line="275" w:lineRule="auto"/>
              <w:rPr>
                <w:rFonts w:cs="Arial"/>
                <w:color w:val="000000"/>
              </w:rPr>
            </w:pPr>
            <w:r w:rsidRPr="0063374F">
              <w:rPr>
                <w:rFonts w:cs="Arial"/>
                <w:color w:val="000000"/>
              </w:rPr>
              <w:t>Accept Wildcard Characters?</w:t>
            </w:r>
          </w:p>
        </w:tc>
        <w:tc>
          <w:tcPr>
            <w:tcW w:w="1909" w:type="pct"/>
            <w:shd w:val="clear" w:color="auto" w:fill="FFFFFF"/>
          </w:tcPr>
          <w:p w:rsidR="0006373D" w:rsidRPr="0063374F" w:rsidRDefault="0006373D">
            <w:pPr>
              <w:spacing w:line="275" w:lineRule="auto"/>
              <w:rPr>
                <w:rFonts w:cs="Arial"/>
                <w:color w:val="000000"/>
              </w:rPr>
            </w:pPr>
            <w:r w:rsidRPr="0063374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9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Library</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Rename-DPMLibrary -detailed".</w:t>
      </w:r>
    </w:p>
    <w:p w:rsidR="0006373D" w:rsidRDefault="0006373D">
      <w:pPr>
        <w:spacing w:line="275" w:lineRule="auto"/>
        <w:ind w:left="360"/>
        <w:rPr>
          <w:rFonts w:cs="Arial"/>
          <w:color w:val="000000"/>
        </w:rPr>
      </w:pPr>
      <w:r>
        <w:rPr>
          <w:rFonts w:cs="Arial"/>
          <w:color w:val="000000"/>
        </w:rPr>
        <w:t>For technical information, type "Get-Help Rename-DPMLibrary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renames the library on the server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Rename-DPMLibrary -DPMLibrary $DPMLib -NewName "LibNewName"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44" w:name="BookMark82"/>
      <w:bookmarkStart w:id="245" w:name="BM922d0c3d6cd341cea0ce390fb1de18f4"/>
      <w:bookmarkStart w:id="246" w:name="_Toc345597841"/>
      <w:bookmarkEnd w:id="244"/>
      <w:bookmarkEnd w:id="245"/>
      <w:r>
        <w:rPr>
          <w:rFonts w:cs="Arial"/>
        </w:rPr>
        <w:t>Rename-DPMProtectionGroup</w:t>
      </w:r>
      <w:bookmarkEnd w:id="246"/>
    </w:p>
    <w:p w:rsidR="0006373D" w:rsidRDefault="0006373D" w:rsidP="00A4744F">
      <w:pPr>
        <w:pStyle w:val="3"/>
        <w:spacing w:line="276" w:lineRule="auto"/>
        <w:rPr>
          <w:rFonts w:cs="Arial"/>
          <w:color w:val="000000"/>
        </w:rPr>
      </w:pPr>
      <w:r>
        <w:rPr>
          <w:rFonts w:cs="Arial"/>
          <w:color w:val="000000"/>
        </w:rPr>
        <w:t>Rename-DPMProtectionGroup</w:t>
      </w:r>
    </w:p>
    <w:p w:rsidR="0006373D" w:rsidRDefault="0006373D">
      <w:pPr>
        <w:spacing w:line="275" w:lineRule="auto"/>
        <w:rPr>
          <w:rFonts w:cs="Arial"/>
          <w:color w:val="000000"/>
        </w:rPr>
      </w:pPr>
      <w:r>
        <w:rPr>
          <w:rFonts w:cs="Arial"/>
          <w:color w:val="000000"/>
        </w:rPr>
        <w:t>Renames an existing protection group on the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Rename-DPMProtectionGroup [-ProtectionGroup] &lt;ProtectionGroup&gt; [-NewName] &lt;String&gt;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Rename-DPMProtectionGroup cmdlet renames an existing protection group with a new name. The process of renaming a protection group involves the following steps –</w:t>
      </w:r>
    </w:p>
    <w:p w:rsidR="0006373D" w:rsidRDefault="0006373D">
      <w:pPr>
        <w:spacing w:line="275" w:lineRule="auto"/>
        <w:rPr>
          <w:rFonts w:cs="Arial"/>
          <w:color w:val="000000"/>
        </w:rPr>
      </w:pPr>
      <w:r>
        <w:rPr>
          <w:rFonts w:cs="Arial"/>
          <w:color w:val="000000"/>
        </w:rPr>
        <w:t>1. Retrieve the protection group using the Get-ProtectionGroup cmdlet.</w:t>
      </w:r>
    </w:p>
    <w:p w:rsidR="0006373D" w:rsidRDefault="0006373D">
      <w:pPr>
        <w:spacing w:line="275" w:lineRule="auto"/>
        <w:rPr>
          <w:rFonts w:cs="Arial"/>
          <w:color w:val="000000"/>
        </w:rPr>
      </w:pPr>
      <w:r>
        <w:rPr>
          <w:rFonts w:cs="Arial"/>
          <w:color w:val="000000"/>
        </w:rPr>
        <w:t>2. Make the protection group modifiable using the Get-ModifiableProtectionGroup cmdlet.</w:t>
      </w:r>
    </w:p>
    <w:p w:rsidR="0006373D" w:rsidRDefault="0006373D">
      <w:pPr>
        <w:spacing w:line="275" w:lineRule="auto"/>
        <w:rPr>
          <w:rFonts w:cs="Arial"/>
          <w:color w:val="000000"/>
        </w:rPr>
      </w:pPr>
      <w:r>
        <w:rPr>
          <w:rFonts w:cs="Arial"/>
          <w:color w:val="000000"/>
        </w:rPr>
        <w:t>3. Rename the protection group using the Rename-DPMProtectionGroup cmdlet.</w:t>
      </w:r>
    </w:p>
    <w:p w:rsidR="0006373D" w:rsidRDefault="0006373D">
      <w:pPr>
        <w:spacing w:line="275" w:lineRule="auto"/>
        <w:rPr>
          <w:rFonts w:cs="Arial"/>
          <w:color w:val="000000"/>
        </w:rPr>
      </w:pPr>
      <w:r>
        <w:rPr>
          <w:rFonts w:cs="Arial"/>
          <w:color w:val="000000"/>
        </w:rPr>
        <w:t>4. Save the changes using the Set-ProtectionGroup cmdlet.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-NewName&lt;String&gt;</w:t>
      </w:r>
    </w:p>
    <w:p w:rsidR="0006373D" w:rsidRDefault="0006373D">
      <w:pPr>
        <w:spacing w:line="275" w:lineRule="auto"/>
        <w:rPr>
          <w:rFonts w:cs="Arial"/>
          <w:color w:val="000000"/>
        </w:rPr>
      </w:pPr>
      <w:r>
        <w:rPr>
          <w:rFonts w:cs="Arial"/>
          <w:color w:val="000000"/>
        </w:rPr>
        <w:t>Provide a new name for an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A16D4" w:rsidTr="0006373D">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Aliases</w:t>
            </w:r>
          </w:p>
        </w:tc>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Required?</w:t>
            </w:r>
          </w:p>
        </w:tc>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true</w:t>
            </w:r>
          </w:p>
        </w:tc>
      </w:tr>
      <w:tr w:rsidR="0006373D" w:rsidRPr="007A16D4" w:rsidTr="0006373D">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Position?</w:t>
            </w:r>
          </w:p>
        </w:tc>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2</w:t>
            </w:r>
          </w:p>
        </w:tc>
      </w:tr>
      <w:tr w:rsidR="0006373D" w:rsidRPr="007A16D4" w:rsidTr="0006373D">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Default Value</w:t>
            </w:r>
          </w:p>
        </w:tc>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Accept Pipeline Input?</w:t>
            </w:r>
          </w:p>
        </w:tc>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r w:rsidR="0006373D" w:rsidRPr="007A16D4" w:rsidTr="0006373D">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Accept Wildcard Characters?</w:t>
            </w:r>
          </w:p>
        </w:tc>
        <w:tc>
          <w:tcPr>
            <w:tcW w:w="2500"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Aliases</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Required?</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Position?</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named</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Default Value</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Accept Pipeline Input?</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Accept Wildcard Characters?</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7A16D4" w:rsidTr="0006373D">
        <w:tc>
          <w:tcPr>
            <w:tcW w:w="2730" w:type="pct"/>
            <w:shd w:val="clear" w:color="auto" w:fill="FFFFFF"/>
          </w:tcPr>
          <w:p w:rsidR="0006373D" w:rsidRPr="007A16D4" w:rsidRDefault="0006373D">
            <w:pPr>
              <w:spacing w:line="275" w:lineRule="auto"/>
              <w:rPr>
                <w:rFonts w:cs="Arial"/>
                <w:color w:val="000000"/>
              </w:rPr>
            </w:pPr>
            <w:r w:rsidRPr="007A16D4">
              <w:rPr>
                <w:rFonts w:cs="Arial"/>
                <w:color w:val="000000"/>
              </w:rPr>
              <w:t>Aliases</w:t>
            </w:r>
          </w:p>
        </w:tc>
        <w:tc>
          <w:tcPr>
            <w:tcW w:w="2270"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2730" w:type="pct"/>
            <w:shd w:val="clear" w:color="auto" w:fill="FFFFFF"/>
          </w:tcPr>
          <w:p w:rsidR="0006373D" w:rsidRPr="007A16D4" w:rsidRDefault="0006373D">
            <w:pPr>
              <w:spacing w:line="275" w:lineRule="auto"/>
              <w:rPr>
                <w:rFonts w:cs="Arial"/>
                <w:color w:val="000000"/>
              </w:rPr>
            </w:pPr>
            <w:r w:rsidRPr="007A16D4">
              <w:rPr>
                <w:rFonts w:cs="Arial"/>
                <w:color w:val="000000"/>
              </w:rPr>
              <w:t>Required?</w:t>
            </w:r>
          </w:p>
        </w:tc>
        <w:tc>
          <w:tcPr>
            <w:tcW w:w="2270" w:type="pct"/>
            <w:shd w:val="clear" w:color="auto" w:fill="FFFFFF"/>
          </w:tcPr>
          <w:p w:rsidR="0006373D" w:rsidRPr="007A16D4" w:rsidRDefault="0006373D">
            <w:pPr>
              <w:spacing w:line="275" w:lineRule="auto"/>
              <w:rPr>
                <w:rFonts w:cs="Arial"/>
                <w:color w:val="000000"/>
              </w:rPr>
            </w:pPr>
            <w:r w:rsidRPr="007A16D4">
              <w:rPr>
                <w:rFonts w:cs="Arial"/>
                <w:color w:val="000000"/>
              </w:rPr>
              <w:t>true</w:t>
            </w:r>
          </w:p>
        </w:tc>
      </w:tr>
      <w:tr w:rsidR="0006373D" w:rsidRPr="007A16D4" w:rsidTr="0006373D">
        <w:tc>
          <w:tcPr>
            <w:tcW w:w="2730" w:type="pct"/>
            <w:shd w:val="clear" w:color="auto" w:fill="FFFFFF"/>
          </w:tcPr>
          <w:p w:rsidR="0006373D" w:rsidRPr="007A16D4" w:rsidRDefault="0006373D">
            <w:pPr>
              <w:spacing w:line="275" w:lineRule="auto"/>
              <w:rPr>
                <w:rFonts w:cs="Arial"/>
                <w:color w:val="000000"/>
              </w:rPr>
            </w:pPr>
            <w:r w:rsidRPr="007A16D4">
              <w:rPr>
                <w:rFonts w:cs="Arial"/>
                <w:color w:val="000000"/>
              </w:rPr>
              <w:t>Position?</w:t>
            </w:r>
          </w:p>
        </w:tc>
        <w:tc>
          <w:tcPr>
            <w:tcW w:w="2270" w:type="pct"/>
            <w:shd w:val="clear" w:color="auto" w:fill="FFFFFF"/>
          </w:tcPr>
          <w:p w:rsidR="0006373D" w:rsidRPr="007A16D4" w:rsidRDefault="0006373D">
            <w:pPr>
              <w:spacing w:line="275" w:lineRule="auto"/>
              <w:rPr>
                <w:rFonts w:cs="Arial"/>
                <w:color w:val="000000"/>
              </w:rPr>
            </w:pPr>
            <w:r w:rsidRPr="007A16D4">
              <w:rPr>
                <w:rFonts w:cs="Arial"/>
                <w:color w:val="000000"/>
              </w:rPr>
              <w:t>1</w:t>
            </w:r>
          </w:p>
        </w:tc>
      </w:tr>
      <w:tr w:rsidR="0006373D" w:rsidRPr="007A16D4" w:rsidTr="0006373D">
        <w:tc>
          <w:tcPr>
            <w:tcW w:w="2730" w:type="pct"/>
            <w:shd w:val="clear" w:color="auto" w:fill="FFFFFF"/>
          </w:tcPr>
          <w:p w:rsidR="0006373D" w:rsidRPr="007A16D4" w:rsidRDefault="0006373D">
            <w:pPr>
              <w:spacing w:line="275" w:lineRule="auto"/>
              <w:rPr>
                <w:rFonts w:cs="Arial"/>
                <w:color w:val="000000"/>
              </w:rPr>
            </w:pPr>
            <w:r w:rsidRPr="007A16D4">
              <w:rPr>
                <w:rFonts w:cs="Arial"/>
                <w:color w:val="000000"/>
              </w:rPr>
              <w:t>Default Value</w:t>
            </w:r>
          </w:p>
        </w:tc>
        <w:tc>
          <w:tcPr>
            <w:tcW w:w="2270"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2730" w:type="pct"/>
            <w:shd w:val="clear" w:color="auto" w:fill="FFFFFF"/>
          </w:tcPr>
          <w:p w:rsidR="0006373D" w:rsidRPr="007A16D4" w:rsidRDefault="0006373D">
            <w:pPr>
              <w:spacing w:line="275" w:lineRule="auto"/>
              <w:rPr>
                <w:rFonts w:cs="Arial"/>
                <w:color w:val="000000"/>
              </w:rPr>
            </w:pPr>
            <w:r w:rsidRPr="007A16D4">
              <w:rPr>
                <w:rFonts w:cs="Arial"/>
                <w:color w:val="000000"/>
              </w:rPr>
              <w:t>Accept Pipeline Input?</w:t>
            </w:r>
          </w:p>
        </w:tc>
        <w:tc>
          <w:tcPr>
            <w:tcW w:w="2270" w:type="pct"/>
            <w:shd w:val="clear" w:color="auto" w:fill="FFFFFF"/>
          </w:tcPr>
          <w:p w:rsidR="0006373D" w:rsidRPr="007A16D4" w:rsidRDefault="0006373D">
            <w:pPr>
              <w:spacing w:line="275" w:lineRule="auto"/>
              <w:rPr>
                <w:rFonts w:cs="Arial"/>
                <w:color w:val="000000"/>
              </w:rPr>
            </w:pPr>
            <w:r w:rsidRPr="007A16D4">
              <w:rPr>
                <w:rFonts w:cs="Arial"/>
                <w:color w:val="000000"/>
              </w:rPr>
              <w:t>true (ByValue)</w:t>
            </w:r>
          </w:p>
        </w:tc>
      </w:tr>
      <w:tr w:rsidR="0006373D" w:rsidRPr="007A16D4" w:rsidTr="0006373D">
        <w:tc>
          <w:tcPr>
            <w:tcW w:w="2730" w:type="pct"/>
            <w:shd w:val="clear" w:color="auto" w:fill="FFFFFF"/>
          </w:tcPr>
          <w:p w:rsidR="0006373D" w:rsidRPr="007A16D4" w:rsidRDefault="0006373D">
            <w:pPr>
              <w:spacing w:line="275" w:lineRule="auto"/>
              <w:rPr>
                <w:rFonts w:cs="Arial"/>
                <w:color w:val="000000"/>
              </w:rPr>
            </w:pPr>
            <w:r w:rsidRPr="007A16D4">
              <w:rPr>
                <w:rFonts w:cs="Arial"/>
                <w:color w:val="000000"/>
              </w:rPr>
              <w:t>Accept Wildcard Characters?</w:t>
            </w:r>
          </w:p>
        </w:tc>
        <w:tc>
          <w:tcPr>
            <w:tcW w:w="2270"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Required?</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Position?</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named</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Default Value</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Accept Pipeline Input?</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Accept Wildcard Characters?</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Required?</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Position?</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named</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Default Value</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none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Accept Pipeline Input?</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r w:rsidR="0006373D" w:rsidRPr="007A16D4" w:rsidTr="0006373D">
        <w:tc>
          <w:tcPr>
            <w:tcW w:w="3091" w:type="pct"/>
            <w:shd w:val="clear" w:color="auto" w:fill="FFFFFF"/>
          </w:tcPr>
          <w:p w:rsidR="0006373D" w:rsidRPr="007A16D4" w:rsidRDefault="0006373D">
            <w:pPr>
              <w:spacing w:line="275" w:lineRule="auto"/>
              <w:rPr>
                <w:rFonts w:cs="Arial"/>
                <w:color w:val="000000"/>
              </w:rPr>
            </w:pPr>
            <w:r w:rsidRPr="007A16D4">
              <w:rPr>
                <w:rFonts w:cs="Arial"/>
                <w:color w:val="000000"/>
              </w:rPr>
              <w:t>Accept Wildcard Characters?</w:t>
            </w:r>
          </w:p>
        </w:tc>
        <w:tc>
          <w:tcPr>
            <w:tcW w:w="1909" w:type="pct"/>
            <w:shd w:val="clear" w:color="auto" w:fill="FFFFFF"/>
          </w:tcPr>
          <w:p w:rsidR="0006373D" w:rsidRPr="007A16D4" w:rsidRDefault="0006373D">
            <w:pPr>
              <w:spacing w:line="275" w:lineRule="auto"/>
              <w:rPr>
                <w:rFonts w:cs="Arial"/>
                <w:color w:val="000000"/>
              </w:rPr>
            </w:pPr>
            <w:r w:rsidRPr="007A16D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Rename-DPMProtectionGroup -detailed".</w:t>
      </w:r>
    </w:p>
    <w:p w:rsidR="0006373D" w:rsidRDefault="0006373D">
      <w:pPr>
        <w:spacing w:line="275" w:lineRule="auto"/>
        <w:ind w:left="360"/>
        <w:rPr>
          <w:rFonts w:cs="Arial"/>
          <w:color w:val="000000"/>
        </w:rPr>
      </w:pPr>
      <w:r>
        <w:rPr>
          <w:rFonts w:cs="Arial"/>
          <w:color w:val="000000"/>
        </w:rPr>
        <w:t>For technical information, type "Get-Help Rename-DPMProtectionGroup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renames the protection group Trial PG to Modified PG.</w:t>
      </w:r>
    </w:p>
    <w:p w:rsidR="0006373D" w:rsidRDefault="0006373D">
      <w:pPr>
        <w:spacing w:line="275" w:lineRule="auto"/>
        <w:rPr>
          <w:rStyle w:val="CodeEmbedded"/>
        </w:rPr>
      </w:pPr>
      <w:r>
        <w:rPr>
          <w:rStyle w:val="CodeEmbedded"/>
          <w:rFonts w:ascii="Consolas" w:cs="Consolas"/>
          <w:color w:val="000000"/>
          <w:sz w:val="18"/>
        </w:rPr>
        <w:t>PS C:\&gt;$pg = Get-ProtectionGroup - DPMServerName 'TestingServer'</w:t>
      </w:r>
    </w:p>
    <w:p w:rsidR="0006373D" w:rsidRDefault="0006373D">
      <w:pPr>
        <w:spacing w:line="275" w:lineRule="auto"/>
        <w:rPr>
          <w:rStyle w:val="CodeEmbedded"/>
        </w:rPr>
      </w:pPr>
      <w:r>
        <w:rPr>
          <w:rStyle w:val="CodeEmbedded"/>
          <w:rFonts w:ascii="Consolas" w:cs="Consolas"/>
          <w:color w:val="000000"/>
          <w:sz w:val="18"/>
        </w:rPr>
        <w:t>$mpg = Get-ModifiableProtectionGroup $pg</w:t>
      </w:r>
    </w:p>
    <w:p w:rsidR="0006373D" w:rsidRDefault="0006373D">
      <w:pPr>
        <w:spacing w:line="275" w:lineRule="auto"/>
        <w:rPr>
          <w:rStyle w:val="CodeEmbedded"/>
        </w:rPr>
      </w:pPr>
      <w:r>
        <w:rPr>
          <w:rStyle w:val="CodeEmbedded"/>
          <w:rFonts w:ascii="Consolas" w:cs="Consolas"/>
          <w:color w:val="000000"/>
          <w:sz w:val="18"/>
        </w:rPr>
        <w:t>Rename-DPMProtectionGroup -ProtectionGroup $mpg -NewName 'ModifiedPG'</w:t>
      </w:r>
    </w:p>
    <w:p w:rsidR="0006373D" w:rsidRDefault="0006373D">
      <w:pPr>
        <w:spacing w:line="275" w:lineRule="auto"/>
        <w:rPr>
          <w:rStyle w:val="CodeEmbedded"/>
        </w:rPr>
      </w:pPr>
      <w:r>
        <w:rPr>
          <w:rStyle w:val="CodeEmbedded"/>
          <w:rFonts w:ascii="Consolas" w:cs="Consolas"/>
          <w:color w:val="000000"/>
          <w:sz w:val="18"/>
        </w:rPr>
        <w:t>Set-ProtectionGroup $mpg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47" w:name="BookMark83"/>
      <w:bookmarkStart w:id="248" w:name="BMdf15f50f2a1e43bfb95c0ccf0d598c7e"/>
      <w:bookmarkStart w:id="249" w:name="_Toc345597842"/>
      <w:bookmarkEnd w:id="247"/>
      <w:bookmarkEnd w:id="248"/>
      <w:r>
        <w:rPr>
          <w:rFonts w:cs="Arial"/>
        </w:rPr>
        <w:t>Rename-DPMRole</w:t>
      </w:r>
      <w:bookmarkEnd w:id="249"/>
    </w:p>
    <w:p w:rsidR="0006373D" w:rsidRDefault="0006373D" w:rsidP="00A4744F">
      <w:pPr>
        <w:pStyle w:val="3"/>
        <w:spacing w:line="276" w:lineRule="auto"/>
        <w:rPr>
          <w:rFonts w:cs="Arial"/>
          <w:color w:val="000000"/>
        </w:rPr>
      </w:pPr>
      <w:r>
        <w:rPr>
          <w:rFonts w:cs="Arial"/>
          <w:color w:val="000000"/>
        </w:rPr>
        <w:t>Rename-DPMRole</w:t>
      </w:r>
    </w:p>
    <w:p w:rsidR="0006373D" w:rsidRDefault="0006373D">
      <w:pPr>
        <w:spacing w:line="275" w:lineRule="auto"/>
        <w:rPr>
          <w:rFonts w:cs="Arial"/>
          <w:color w:val="000000"/>
        </w:rPr>
      </w:pPr>
      <w:r>
        <w:rPr>
          <w:rFonts w:cs="Arial"/>
          <w:color w:val="000000"/>
        </w:rPr>
        <w:t>Allows you to rename an existing DPM role and change its description.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Rename-DPMRole [-DpmRole] &lt;DpmRole&gt; [[-Name] &lt;String&gt; ] [[-Description] &lt;String&gt;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Rename-DPMRole cmdlet allows you to rename an existing DPM role and change its description.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-Description&lt;String&gt;</w:t>
      </w:r>
    </w:p>
    <w:p w:rsidR="0006373D" w:rsidRDefault="0006373D">
      <w:pPr>
        <w:spacing w:line="275" w:lineRule="auto"/>
        <w:rPr>
          <w:rFonts w:cs="Arial"/>
          <w:color w:val="000000"/>
        </w:rPr>
      </w:pPr>
      <w:r>
        <w:rPr>
          <w:rFonts w:cs="Arial"/>
          <w:color w:val="000000"/>
        </w:rPr>
        <w:t>Provide a description of the DPM role.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Aliases</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Required?</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Position?</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3</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Default Value</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Accept Pipeline Input?</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Accept Wildcard Characters?</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Aliases</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Required?</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true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Position?</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1</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Default Value</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Accept Pipeline Input?</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Accept Wildcard Characters?</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-Name&lt;String&gt;</w:t>
      </w:r>
    </w:p>
    <w:p w:rsidR="0006373D" w:rsidRDefault="0006373D">
      <w:pPr>
        <w:spacing w:line="275" w:lineRule="auto"/>
        <w:rPr>
          <w:rFonts w:cs="Arial"/>
          <w:color w:val="000000"/>
        </w:rPr>
      </w:pPr>
      <w:r>
        <w:rPr>
          <w:rFonts w:cs="Arial"/>
          <w:color w:val="000000"/>
        </w:rPr>
        <w:t>Provide a name for the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D93833" w:rsidTr="0006373D">
        <w:tc>
          <w:tcPr>
            <w:tcW w:w="3369" w:type="pct"/>
            <w:shd w:val="clear" w:color="auto" w:fill="FFFFFF"/>
          </w:tcPr>
          <w:p w:rsidR="0006373D" w:rsidRPr="00D93833" w:rsidRDefault="0006373D">
            <w:pPr>
              <w:spacing w:line="275" w:lineRule="auto"/>
              <w:rPr>
                <w:rFonts w:cs="Arial"/>
                <w:color w:val="000000"/>
              </w:rPr>
            </w:pPr>
            <w:r w:rsidRPr="00D93833">
              <w:rPr>
                <w:rFonts w:cs="Arial"/>
                <w:color w:val="000000"/>
              </w:rPr>
              <w:t>Aliases</w:t>
            </w:r>
          </w:p>
        </w:tc>
        <w:tc>
          <w:tcPr>
            <w:tcW w:w="1631"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3369" w:type="pct"/>
            <w:shd w:val="clear" w:color="auto" w:fill="FFFFFF"/>
          </w:tcPr>
          <w:p w:rsidR="0006373D" w:rsidRPr="00D93833" w:rsidRDefault="0006373D">
            <w:pPr>
              <w:spacing w:line="275" w:lineRule="auto"/>
              <w:rPr>
                <w:rFonts w:cs="Arial"/>
                <w:color w:val="000000"/>
              </w:rPr>
            </w:pPr>
            <w:r w:rsidRPr="00D93833">
              <w:rPr>
                <w:rFonts w:cs="Arial"/>
                <w:color w:val="000000"/>
              </w:rPr>
              <w:t>Required?</w:t>
            </w:r>
          </w:p>
        </w:tc>
        <w:tc>
          <w:tcPr>
            <w:tcW w:w="1631"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3369" w:type="pct"/>
            <w:shd w:val="clear" w:color="auto" w:fill="FFFFFF"/>
          </w:tcPr>
          <w:p w:rsidR="0006373D" w:rsidRPr="00D93833" w:rsidRDefault="0006373D">
            <w:pPr>
              <w:spacing w:line="275" w:lineRule="auto"/>
              <w:rPr>
                <w:rFonts w:cs="Arial"/>
                <w:color w:val="000000"/>
              </w:rPr>
            </w:pPr>
            <w:r w:rsidRPr="00D93833">
              <w:rPr>
                <w:rFonts w:cs="Arial"/>
                <w:color w:val="000000"/>
              </w:rPr>
              <w:t>Position?</w:t>
            </w:r>
          </w:p>
        </w:tc>
        <w:tc>
          <w:tcPr>
            <w:tcW w:w="1631" w:type="pct"/>
            <w:shd w:val="clear" w:color="auto" w:fill="FFFFFF"/>
          </w:tcPr>
          <w:p w:rsidR="0006373D" w:rsidRPr="00D93833" w:rsidRDefault="0006373D">
            <w:pPr>
              <w:spacing w:line="275" w:lineRule="auto"/>
              <w:rPr>
                <w:rFonts w:cs="Arial"/>
                <w:color w:val="000000"/>
              </w:rPr>
            </w:pPr>
            <w:r w:rsidRPr="00D93833">
              <w:rPr>
                <w:rFonts w:cs="Arial"/>
                <w:color w:val="000000"/>
              </w:rPr>
              <w:t>2</w:t>
            </w:r>
          </w:p>
        </w:tc>
      </w:tr>
      <w:tr w:rsidR="0006373D" w:rsidRPr="00D93833" w:rsidTr="0006373D">
        <w:tc>
          <w:tcPr>
            <w:tcW w:w="3369" w:type="pct"/>
            <w:shd w:val="clear" w:color="auto" w:fill="FFFFFF"/>
          </w:tcPr>
          <w:p w:rsidR="0006373D" w:rsidRPr="00D93833" w:rsidRDefault="0006373D">
            <w:pPr>
              <w:spacing w:line="275" w:lineRule="auto"/>
              <w:rPr>
                <w:rFonts w:cs="Arial"/>
                <w:color w:val="000000"/>
              </w:rPr>
            </w:pPr>
            <w:r w:rsidRPr="00D93833">
              <w:rPr>
                <w:rFonts w:cs="Arial"/>
                <w:color w:val="000000"/>
              </w:rPr>
              <w:t>Default Value</w:t>
            </w:r>
          </w:p>
        </w:tc>
        <w:tc>
          <w:tcPr>
            <w:tcW w:w="1631"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3369" w:type="pct"/>
            <w:shd w:val="clear" w:color="auto" w:fill="FFFFFF"/>
          </w:tcPr>
          <w:p w:rsidR="0006373D" w:rsidRPr="00D93833" w:rsidRDefault="0006373D">
            <w:pPr>
              <w:spacing w:line="275" w:lineRule="auto"/>
              <w:rPr>
                <w:rFonts w:cs="Arial"/>
                <w:color w:val="000000"/>
              </w:rPr>
            </w:pPr>
            <w:r w:rsidRPr="00D93833">
              <w:rPr>
                <w:rFonts w:cs="Arial"/>
                <w:color w:val="000000"/>
              </w:rPr>
              <w:t>Accept Pipeline Input?</w:t>
            </w:r>
          </w:p>
        </w:tc>
        <w:tc>
          <w:tcPr>
            <w:tcW w:w="1631"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3369" w:type="pct"/>
            <w:shd w:val="clear" w:color="auto" w:fill="FFFFFF"/>
          </w:tcPr>
          <w:p w:rsidR="0006373D" w:rsidRPr="00D93833" w:rsidRDefault="0006373D">
            <w:pPr>
              <w:spacing w:line="275" w:lineRule="auto"/>
              <w:rPr>
                <w:rFonts w:cs="Arial"/>
                <w:color w:val="000000"/>
              </w:rPr>
            </w:pPr>
            <w:r w:rsidRPr="00D93833">
              <w:rPr>
                <w:rFonts w:cs="Arial"/>
                <w:color w:val="000000"/>
              </w:rPr>
              <w:t>Accept Wildcard Characters?</w:t>
            </w:r>
          </w:p>
        </w:tc>
        <w:tc>
          <w:tcPr>
            <w:tcW w:w="1631"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93833" w:rsidTr="0006373D">
        <w:tc>
          <w:tcPr>
            <w:tcW w:w="3091" w:type="pct"/>
            <w:shd w:val="clear" w:color="auto" w:fill="FFFFFF"/>
          </w:tcPr>
          <w:p w:rsidR="0006373D" w:rsidRPr="00D93833" w:rsidRDefault="0006373D">
            <w:pPr>
              <w:spacing w:line="275" w:lineRule="auto"/>
              <w:rPr>
                <w:rFonts w:cs="Arial"/>
                <w:color w:val="000000"/>
              </w:rPr>
            </w:pPr>
            <w:r w:rsidRPr="00D93833">
              <w:rPr>
                <w:rFonts w:cs="Arial"/>
                <w:color w:val="000000"/>
              </w:rPr>
              <w:t>Required?</w:t>
            </w:r>
          </w:p>
        </w:tc>
        <w:tc>
          <w:tcPr>
            <w:tcW w:w="1909"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3091" w:type="pct"/>
            <w:shd w:val="clear" w:color="auto" w:fill="FFFFFF"/>
          </w:tcPr>
          <w:p w:rsidR="0006373D" w:rsidRPr="00D93833" w:rsidRDefault="0006373D">
            <w:pPr>
              <w:spacing w:line="275" w:lineRule="auto"/>
              <w:rPr>
                <w:rFonts w:cs="Arial"/>
                <w:color w:val="000000"/>
              </w:rPr>
            </w:pPr>
            <w:r w:rsidRPr="00D93833">
              <w:rPr>
                <w:rFonts w:cs="Arial"/>
                <w:color w:val="000000"/>
              </w:rPr>
              <w:t>Position?</w:t>
            </w:r>
          </w:p>
        </w:tc>
        <w:tc>
          <w:tcPr>
            <w:tcW w:w="1909" w:type="pct"/>
            <w:shd w:val="clear" w:color="auto" w:fill="FFFFFF"/>
          </w:tcPr>
          <w:p w:rsidR="0006373D" w:rsidRPr="00D93833" w:rsidRDefault="0006373D">
            <w:pPr>
              <w:spacing w:line="275" w:lineRule="auto"/>
              <w:rPr>
                <w:rFonts w:cs="Arial"/>
                <w:color w:val="000000"/>
              </w:rPr>
            </w:pPr>
            <w:r w:rsidRPr="00D93833">
              <w:rPr>
                <w:rFonts w:cs="Arial"/>
                <w:color w:val="000000"/>
              </w:rPr>
              <w:t>named</w:t>
            </w:r>
          </w:p>
        </w:tc>
      </w:tr>
      <w:tr w:rsidR="0006373D" w:rsidRPr="00D93833" w:rsidTr="0006373D">
        <w:tc>
          <w:tcPr>
            <w:tcW w:w="3091" w:type="pct"/>
            <w:shd w:val="clear" w:color="auto" w:fill="FFFFFF"/>
          </w:tcPr>
          <w:p w:rsidR="0006373D" w:rsidRPr="00D93833" w:rsidRDefault="0006373D">
            <w:pPr>
              <w:spacing w:line="275" w:lineRule="auto"/>
              <w:rPr>
                <w:rFonts w:cs="Arial"/>
                <w:color w:val="000000"/>
              </w:rPr>
            </w:pPr>
            <w:r w:rsidRPr="00D93833">
              <w:rPr>
                <w:rFonts w:cs="Arial"/>
                <w:color w:val="000000"/>
              </w:rPr>
              <w:t>Default Value</w:t>
            </w:r>
          </w:p>
        </w:tc>
        <w:tc>
          <w:tcPr>
            <w:tcW w:w="1909"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3091" w:type="pct"/>
            <w:shd w:val="clear" w:color="auto" w:fill="FFFFFF"/>
          </w:tcPr>
          <w:p w:rsidR="0006373D" w:rsidRPr="00D93833" w:rsidRDefault="0006373D">
            <w:pPr>
              <w:spacing w:line="275" w:lineRule="auto"/>
              <w:rPr>
                <w:rFonts w:cs="Arial"/>
                <w:color w:val="000000"/>
              </w:rPr>
            </w:pPr>
            <w:r w:rsidRPr="00D93833">
              <w:rPr>
                <w:rFonts w:cs="Arial"/>
                <w:color w:val="000000"/>
              </w:rPr>
              <w:t>Accept Pipeline Input?</w:t>
            </w:r>
          </w:p>
        </w:tc>
        <w:tc>
          <w:tcPr>
            <w:tcW w:w="1909"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3091" w:type="pct"/>
            <w:shd w:val="clear" w:color="auto" w:fill="FFFFFF"/>
          </w:tcPr>
          <w:p w:rsidR="0006373D" w:rsidRPr="00D93833" w:rsidRDefault="0006373D">
            <w:pPr>
              <w:spacing w:line="275" w:lineRule="auto"/>
              <w:rPr>
                <w:rFonts w:cs="Arial"/>
                <w:color w:val="000000"/>
              </w:rPr>
            </w:pPr>
            <w:r w:rsidRPr="00D93833">
              <w:rPr>
                <w:rFonts w:cs="Arial"/>
                <w:color w:val="000000"/>
              </w:rPr>
              <w:t>Accept Wildcard Characters?</w:t>
            </w:r>
          </w:p>
        </w:tc>
        <w:tc>
          <w:tcPr>
            <w:tcW w:w="1909"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Required?</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Position?</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named</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Default Value</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none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Accept Pipeline Input?</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r w:rsidR="0006373D" w:rsidRPr="00D93833" w:rsidTr="0006373D">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Accept Wildcard Characters?</w:t>
            </w:r>
          </w:p>
        </w:tc>
        <w:tc>
          <w:tcPr>
            <w:tcW w:w="2500" w:type="pct"/>
            <w:shd w:val="clear" w:color="auto" w:fill="FFFFFF"/>
          </w:tcPr>
          <w:p w:rsidR="0006373D" w:rsidRPr="00D93833" w:rsidRDefault="0006373D">
            <w:pPr>
              <w:spacing w:line="275" w:lineRule="auto"/>
              <w:rPr>
                <w:rFonts w:cs="Arial"/>
                <w:color w:val="000000"/>
              </w:rPr>
            </w:pPr>
            <w:r w:rsidRPr="00D938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Rename-DPMRole -detailed".</w:t>
      </w:r>
    </w:p>
    <w:p w:rsidR="0006373D" w:rsidRDefault="0006373D">
      <w:pPr>
        <w:spacing w:line="275" w:lineRule="auto"/>
        <w:ind w:left="360"/>
        <w:rPr>
          <w:rFonts w:cs="Arial"/>
          <w:color w:val="000000"/>
        </w:rPr>
      </w:pPr>
      <w:r>
        <w:rPr>
          <w:rFonts w:cs="Arial"/>
          <w:color w:val="000000"/>
        </w:rPr>
        <w:t>For technical information, type "Get-Help Rename-DPMRole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50" w:name="BookMark84"/>
      <w:bookmarkStart w:id="251" w:name="BM27587b4a450b466bbeb76c45e59d991d"/>
      <w:bookmarkStart w:id="252" w:name="_Toc345597843"/>
      <w:bookmarkEnd w:id="250"/>
      <w:bookmarkEnd w:id="251"/>
      <w:r>
        <w:rPr>
          <w:rFonts w:cs="Arial"/>
        </w:rPr>
        <w:t>Restart-DPMJob</w:t>
      </w:r>
      <w:bookmarkEnd w:id="252"/>
    </w:p>
    <w:p w:rsidR="0006373D" w:rsidRDefault="0006373D" w:rsidP="00A4744F">
      <w:pPr>
        <w:pStyle w:val="3"/>
        <w:spacing w:line="276" w:lineRule="auto"/>
        <w:rPr>
          <w:rFonts w:cs="Arial"/>
          <w:color w:val="000000"/>
        </w:rPr>
      </w:pPr>
      <w:r>
        <w:rPr>
          <w:rFonts w:cs="Arial"/>
          <w:color w:val="000000"/>
        </w:rPr>
        <w:t>Restart-DPMJob</w:t>
      </w:r>
    </w:p>
    <w:p w:rsidR="0006373D" w:rsidRDefault="0006373D">
      <w:pPr>
        <w:spacing w:line="275" w:lineRule="auto"/>
        <w:rPr>
          <w:rFonts w:cs="Arial"/>
          <w:color w:val="000000"/>
        </w:rPr>
      </w:pPr>
      <w:r>
        <w:rPr>
          <w:rFonts w:cs="Arial"/>
          <w:color w:val="000000"/>
        </w:rPr>
        <w:t>Reruns the specified failed jobs.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Restart-DPMJob [-Job] &lt;Job[]&gt;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reruns the specified failed jobs.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-Job&lt;Job[]&gt;</w:t>
      </w:r>
    </w:p>
    <w:p w:rsidR="0006373D" w:rsidRDefault="0006373D">
      <w:pPr>
        <w:spacing w:line="275" w:lineRule="auto"/>
        <w:rPr>
          <w:rFonts w:cs="Arial"/>
          <w:color w:val="000000"/>
        </w:rPr>
      </w:pPr>
      <w:r>
        <w:rPr>
          <w:rFonts w:cs="Arial"/>
          <w:color w:val="000000"/>
        </w:rPr>
        <w:t>Provide a Job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Aliases</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none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Required?</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true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Position?</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1</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Default Value</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none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Accept Pipeline Input?</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True (ByValue)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Accept Wildcard Characters?</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Required?</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false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Position?</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named</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Default Value</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none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Accept Pipeline Input?</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false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Accept Wildcard Characters?</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Required?</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false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Position?</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named</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Default Value</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none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Accept Pipeline Input?</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false</w:t>
            </w:r>
          </w:p>
        </w:tc>
      </w:tr>
      <w:tr w:rsidR="0006373D" w:rsidRPr="00586EFF" w:rsidTr="0006373D">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Accept Wildcard Characters?</w:t>
            </w:r>
          </w:p>
        </w:tc>
        <w:tc>
          <w:tcPr>
            <w:tcW w:w="2500" w:type="pct"/>
            <w:shd w:val="clear" w:color="auto" w:fill="FFFFFF"/>
          </w:tcPr>
          <w:p w:rsidR="0006373D" w:rsidRPr="00586EFF" w:rsidRDefault="0006373D">
            <w:pPr>
              <w:spacing w:line="275" w:lineRule="auto"/>
              <w:rPr>
                <w:rFonts w:cs="Arial"/>
                <w:color w:val="000000"/>
              </w:rPr>
            </w:pPr>
            <w:r w:rsidRPr="00586EF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Returns the list of failed protection-group jobs on DPM server TestingServer.</w:t>
      </w:r>
    </w:p>
    <w:p w:rsidR="0006373D" w:rsidRDefault="0006373D">
      <w:pPr>
        <w:spacing w:line="275" w:lineRule="auto"/>
        <w:rPr>
          <w:rStyle w:val="CodeEmbedded"/>
        </w:rPr>
      </w:pPr>
      <w:r>
        <w:rPr>
          <w:rStyle w:val="CodeEmbedded"/>
          <w:rFonts w:ascii="Consolas" w:cs="Consolas"/>
          <w:color w:val="000000"/>
          <w:sz w:val="18"/>
        </w:rPr>
        <w:t xml:space="preserve">PS C:\&gt; $pg = Get-ProtectionGroup </w:t>
      </w:r>
      <w:r>
        <w:rPr>
          <w:rStyle w:val="CodeEmbedded"/>
          <w:rFonts w:ascii="Consolas" w:cs="Consolas"/>
          <w:color w:val="000000"/>
          <w:sz w:val="18"/>
        </w:rPr>
        <w:t>–</w:t>
      </w:r>
      <w:r>
        <w:rPr>
          <w:rStyle w:val="CodeEmbedded"/>
          <w:rFonts w:ascii="Consolas" w:cs="Consolas"/>
          <w:color w:val="000000"/>
          <w:sz w:val="18"/>
        </w:rPr>
        <w:t>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$job = Get-dpmjob -ProtectionGroup $pg -status failed</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Restart-DPMJob $job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53" w:name="BookMark85"/>
      <w:bookmarkStart w:id="254" w:name="BM6cf7a85fe5de4168b8d0def78e154425"/>
      <w:bookmarkStart w:id="255" w:name="_Toc345597844"/>
      <w:bookmarkEnd w:id="253"/>
      <w:bookmarkEnd w:id="254"/>
      <w:r>
        <w:rPr>
          <w:rFonts w:cs="Arial"/>
        </w:rPr>
        <w:t>Restore-DPMRecoverableItem</w:t>
      </w:r>
      <w:bookmarkEnd w:id="255"/>
    </w:p>
    <w:p w:rsidR="0006373D" w:rsidRDefault="0006373D" w:rsidP="00A4744F">
      <w:pPr>
        <w:pStyle w:val="3"/>
        <w:spacing w:line="276" w:lineRule="auto"/>
        <w:rPr>
          <w:rFonts w:cs="Arial"/>
          <w:color w:val="000000"/>
        </w:rPr>
      </w:pPr>
      <w:r>
        <w:rPr>
          <w:rFonts w:cs="Arial"/>
          <w:color w:val="000000"/>
        </w:rPr>
        <w:t>Restore-DPMRecoverableItem</w:t>
      </w:r>
    </w:p>
    <w:p w:rsidR="0006373D" w:rsidRDefault="0006373D">
      <w:pPr>
        <w:spacing w:line="275" w:lineRule="auto"/>
        <w:rPr>
          <w:rFonts w:cs="Arial"/>
          <w:color w:val="000000"/>
        </w:rPr>
      </w:pPr>
      <w:r>
        <w:rPr>
          <w:rFonts w:cs="Arial"/>
          <w:color w:val="000000"/>
        </w:rPr>
        <w:t>Restores a version of the data source to a target location.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Restore-DPMRecoverableItem [-RecoveryOption] &lt;RecoveryOptions&gt; [[-RecoverableItem] &lt;RecoverableObject[]&gt; ] [-AdhocJobsContext &lt;AdhocJobsContext&gt; ] [-JobStateChangedEventHandler &lt;JobStateChangedEventHandler&gt; ] [-RecoveryNotification &lt;NotificationObject&gt; ] [-RecoveryPointLocation &lt;RecoverySourceLocation[]&gt;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recovers a point in time version of a data source (recovery point) or a child recoverable item within it to the target location.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-AdhocJobsContext&lt;AdhocJobsContext&gt;</w:t>
      </w:r>
    </w:p>
    <w:p w:rsidR="0006373D" w:rsidRDefault="0006373D">
      <w:pPr>
        <w:spacing w:line="275" w:lineRule="auto"/>
        <w:rPr>
          <w:rFonts w:cs="Arial"/>
          <w:color w:val="000000"/>
        </w:rPr>
      </w:pPr>
      <w:r>
        <w:rPr>
          <w:rFonts w:cs="Arial"/>
          <w:color w:val="000000"/>
        </w:rPr>
        <w:t>Context details of the adhoc job. Required only in UI, do not use from PowerShell.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Aliases</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named</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Aliases</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named</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-RecoverableItem&lt;RecoverableObject[]&gt;</w:t>
      </w:r>
    </w:p>
    <w:p w:rsidR="0006373D" w:rsidRDefault="0006373D">
      <w:pPr>
        <w:spacing w:line="275" w:lineRule="auto"/>
        <w:rPr>
          <w:rFonts w:cs="Arial"/>
          <w:color w:val="000000"/>
        </w:rPr>
      </w:pPr>
      <w:r>
        <w:rPr>
          <w:rFonts w:cs="Arial"/>
          <w:color w:val="000000"/>
        </w:rPr>
        <w:t>Provide a recoverable object. This may be a child item within a recovery point that can be recovered. For example, a Windows file system share or volume, a Microsoft SQL Server database, a Microsoft Exchange storage group, a Microsoft SharePoint, Microsoft Virtual Machine, a Microsoft DPM database, a system state, or a recovery point.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Aliases</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2</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true (ByValue)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-RecoveryNotification&lt;NotificationObject&gt;</w:t>
      </w:r>
    </w:p>
    <w:p w:rsidR="0006373D" w:rsidRDefault="0006373D">
      <w:pPr>
        <w:spacing w:line="275" w:lineRule="auto"/>
        <w:rPr>
          <w:rFonts w:cs="Arial"/>
          <w:color w:val="000000"/>
        </w:rPr>
      </w:pPr>
      <w:r>
        <w:rPr>
          <w:rFonts w:cs="Arial"/>
          <w:color w:val="000000"/>
        </w:rPr>
        <w:t>Sends a notification when recovery is complete. The notification object is returned by the New-NotificationObject cmdlet.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Aliases</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named</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-RecoveryOption&lt;RecoveryOptions&gt;</w:t>
      </w:r>
    </w:p>
    <w:p w:rsidR="0006373D" w:rsidRDefault="0006373D">
      <w:pPr>
        <w:spacing w:line="275" w:lineRule="auto"/>
        <w:rPr>
          <w:rFonts w:cs="Arial"/>
          <w:color w:val="000000"/>
        </w:rPr>
      </w:pPr>
      <w:r>
        <w:rPr>
          <w:rFonts w:cs="Arial"/>
          <w:color w:val="000000"/>
        </w:rPr>
        <w:t>Encapsulates the user's protection intent while performing a recovery based on the recovery source and recovery type. This object is built using the New-RecoveryOption cmdlet.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Aliases</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true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1</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true (ByValue)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-RecoveryPointLocation&lt;RecoverySourceLocation[]&gt;</w:t>
      </w:r>
    </w:p>
    <w:p w:rsidR="0006373D" w:rsidRDefault="0006373D">
      <w:pPr>
        <w:spacing w:line="275" w:lineRule="auto"/>
        <w:rPr>
          <w:rFonts w:cs="Arial"/>
          <w:color w:val="000000"/>
        </w:rPr>
      </w:pPr>
      <w:r>
        <w:rPr>
          <w:rFonts w:cs="Arial"/>
          <w:color w:val="000000"/>
        </w:rPr>
        <w:t>Provide the location of the recovery point. This is necessary if a recovery item exists in more than one location for the same point in time. For example, on a disk and tape or on two tapes.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Aliases</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named</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true (ByValue)</w:t>
            </w:r>
          </w:p>
        </w:tc>
      </w:tr>
      <w:tr w:rsidR="0006373D" w:rsidRPr="004B756E" w:rsidTr="0006373D">
        <w:tc>
          <w:tcPr>
            <w:tcW w:w="2730"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227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named</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3091"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1909"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Required?</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Position?</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named</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Default Value</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none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Accept Pipeline Input?</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r w:rsidR="0006373D" w:rsidRPr="004B756E" w:rsidTr="0006373D">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Accept Wildcard Characters?</w:t>
            </w:r>
          </w:p>
        </w:tc>
        <w:tc>
          <w:tcPr>
            <w:tcW w:w="2500" w:type="pct"/>
            <w:shd w:val="clear" w:color="auto" w:fill="FFFFFF"/>
          </w:tcPr>
          <w:p w:rsidR="0006373D" w:rsidRPr="004B756E" w:rsidRDefault="0006373D">
            <w:pPr>
              <w:spacing w:line="275" w:lineRule="auto"/>
              <w:rPr>
                <w:rFonts w:cs="Arial"/>
                <w:color w:val="000000"/>
              </w:rPr>
            </w:pPr>
            <w:r w:rsidRPr="004B756E">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Restore-DPMRecoverableItem -detailed".</w:t>
      </w:r>
    </w:p>
    <w:p w:rsidR="0006373D" w:rsidRDefault="0006373D">
      <w:pPr>
        <w:spacing w:line="275" w:lineRule="auto"/>
        <w:ind w:left="360"/>
        <w:rPr>
          <w:rFonts w:cs="Arial"/>
          <w:color w:val="000000"/>
        </w:rPr>
      </w:pPr>
      <w:r>
        <w:rPr>
          <w:rFonts w:cs="Arial"/>
          <w:color w:val="000000"/>
        </w:rPr>
        <w:t>For technical information, type "Get-Help Restore-DPMRecoverableItem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56" w:name="BookMark86"/>
      <w:bookmarkStart w:id="257" w:name="BM9f2d19a1cd1b4915bab0ce0a1ce7d93c"/>
      <w:bookmarkStart w:id="258" w:name="_Toc345597845"/>
      <w:bookmarkEnd w:id="256"/>
      <w:bookmarkEnd w:id="257"/>
      <w:r>
        <w:rPr>
          <w:rFonts w:cs="Arial"/>
        </w:rPr>
        <w:t>Resume-DPMBackup</w:t>
      </w:r>
      <w:bookmarkEnd w:id="258"/>
    </w:p>
    <w:p w:rsidR="0006373D" w:rsidRDefault="0006373D" w:rsidP="00A4744F">
      <w:pPr>
        <w:pStyle w:val="3"/>
        <w:spacing w:line="276" w:lineRule="auto"/>
        <w:rPr>
          <w:rFonts w:cs="Arial"/>
          <w:color w:val="000000"/>
        </w:rPr>
      </w:pPr>
      <w:r>
        <w:rPr>
          <w:rFonts w:cs="Arial"/>
          <w:color w:val="000000"/>
        </w:rPr>
        <w:t>Resume-DPMBackup</w:t>
      </w:r>
    </w:p>
    <w:p w:rsidR="0006373D" w:rsidRDefault="0006373D">
      <w:pPr>
        <w:spacing w:line="275" w:lineRule="auto"/>
        <w:rPr>
          <w:rFonts w:cs="Arial"/>
          <w:color w:val="000000"/>
        </w:rPr>
      </w:pPr>
      <w:r>
        <w:rPr>
          <w:rFonts w:cs="Arial"/>
          <w:color w:val="000000"/>
        </w:rPr>
        <w:t>Attempts to resume all stalled backup jobs.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ResumeAlertBackups</w:t>
      </w:r>
      <w:r>
        <w:rPr>
          <w:rStyle w:val="CodeEmbedded"/>
          <w:rFonts w:ascii="Consolas" w:cs="Consolas"/>
          <w:color w:val="000000"/>
          <w:sz w:val="18"/>
        </w:rPr>
        <w:br/>
        <w:t>Resume-DPMBackup [-BackupTargetType] {Disk | Tape | Online | Invalid} [-Alert] &lt;Alert[]&gt; [[-AdhocJobsContext] &lt;AdhocJobsContext&gt; ] [-Confirm] [-WhatIf] [ &lt;CommonParameters&gt;]</w:t>
      </w:r>
      <w:r>
        <w:rPr>
          <w:rStyle w:val="CodeEmbedded"/>
          <w:rFonts w:ascii="Consolas" w:cs="Consolas"/>
          <w:color w:val="000000"/>
          <w:sz w:val="18"/>
        </w:rPr>
        <w:br/>
      </w:r>
      <w:r>
        <w:rPr>
          <w:rStyle w:val="CodeEmbedded"/>
          <w:rFonts w:ascii="Consolas" w:cs="Consolas"/>
          <w:color w:val="000000"/>
          <w:sz w:val="18"/>
        </w:rPr>
        <w:br/>
        <w:t>Parameter Set: ResumeDsBackups</w:t>
      </w:r>
      <w:r>
        <w:rPr>
          <w:rStyle w:val="CodeEmbedded"/>
          <w:rFonts w:ascii="Consolas" w:cs="Consolas"/>
          <w:color w:val="000000"/>
          <w:sz w:val="18"/>
        </w:rPr>
        <w:br/>
        <w:t>Resume-DPMBackup [-BackupTargetType] {Disk | Tape | Online | Invalid} [-Datasource] &lt;Datasource[]&gt; [[-AdhocJobsContext] &lt;AdhocJobsContext&gt; ] [-Confirm] [-WhatIf] [ &lt;CommonParameters&gt;]</w:t>
      </w:r>
      <w:r>
        <w:rPr>
          <w:rStyle w:val="CodeEmbedded"/>
          <w:rFonts w:ascii="Consolas" w:cs="Consolas"/>
          <w:color w:val="000000"/>
          <w:sz w:val="18"/>
        </w:rPr>
        <w:br/>
      </w:r>
      <w:r>
        <w:rPr>
          <w:rStyle w:val="CodeEmbedded"/>
          <w:rFonts w:ascii="Consolas" w:cs="Consolas"/>
          <w:color w:val="000000"/>
          <w:sz w:val="18"/>
        </w:rPr>
        <w:br/>
        <w:t>Parameter Set: ResumePgBackups</w:t>
      </w:r>
      <w:r>
        <w:rPr>
          <w:rStyle w:val="CodeEmbedded"/>
          <w:rFonts w:ascii="Consolas" w:cs="Consolas"/>
          <w:color w:val="000000"/>
          <w:sz w:val="18"/>
        </w:rPr>
        <w:br/>
        <w:t>Resume-DPMBackup [-BackupTargetType] {Disk | Tape | Online | Invalid} [-ProtectionGroup] &lt;ProtectionGroup[]&gt; [[-AdhocJobsContext] &lt;AdhocJobsContext&gt; ] [-Confirm] [-WhatIf] [ &lt;CommonParameters&gt;]</w:t>
      </w:r>
      <w:r>
        <w:rPr>
          <w:rStyle w:val="CodeEmbedded"/>
          <w:rFonts w:ascii="Consolas" w:cs="Consolas"/>
          <w:color w:val="000000"/>
          <w:sz w:val="18"/>
        </w:rPr>
        <w:br/>
      </w:r>
      <w:r>
        <w:rPr>
          <w:rStyle w:val="CodeEmbedded"/>
          <w:rFonts w:ascii="Consolas" w:cs="Consolas"/>
          <w:color w:val="000000"/>
          <w:sz w:val="18"/>
        </w:rPr>
        <w:br/>
        <w:t>Parameter Set: ResumePsBackups</w:t>
      </w:r>
      <w:r>
        <w:rPr>
          <w:rStyle w:val="CodeEmbedded"/>
          <w:rFonts w:ascii="Consolas" w:cs="Consolas"/>
          <w:color w:val="000000"/>
          <w:sz w:val="18"/>
        </w:rPr>
        <w:br/>
        <w:t>Resume-DPMBackup [-BackupTargetType] {Disk | Tape | Online | Invalid} [-ProductionServer] &lt;ProductionServer[]&gt; [[-AdhocJobsContext] &lt;AdhocJobsContext&gt;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Resume-DPMBackup cmdlet attempts to resume all stalled backup jobs.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-AdhocJobsContext&lt;AdhocJobsContext&gt;</w:t>
      </w:r>
    </w:p>
    <w:p w:rsidR="0006373D" w:rsidRDefault="0006373D">
      <w:pPr>
        <w:spacing w:line="275" w:lineRule="auto"/>
        <w:rPr>
          <w:rFonts w:cs="Arial"/>
          <w:color w:val="000000"/>
        </w:rPr>
      </w:pPr>
      <w:r>
        <w:rPr>
          <w:rFonts w:cs="Arial"/>
          <w:color w:val="000000"/>
        </w:rPr>
        <w:t>Context details of the adhoc job. Required only in UI, do not use from PowerShell.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94AE2" w:rsidTr="0006373D">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Aliases</w:t>
            </w:r>
          </w:p>
        </w:tc>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r w:rsidR="0006373D" w:rsidRPr="00A94AE2" w:rsidTr="0006373D">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3</w:t>
            </w:r>
          </w:p>
        </w:tc>
      </w:tr>
      <w:tr w:rsidR="0006373D" w:rsidRPr="00A94AE2" w:rsidTr="0006373D">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r w:rsidR="0006373D" w:rsidRPr="00A94AE2" w:rsidTr="0006373D">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2500"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-Alert&lt;Alert[]&gt;</w:t>
      </w:r>
    </w:p>
    <w:p w:rsidR="0006373D" w:rsidRDefault="0006373D">
      <w:pPr>
        <w:spacing w:line="275" w:lineRule="auto"/>
        <w:rPr>
          <w:rFonts w:cs="Arial"/>
          <w:color w:val="000000"/>
        </w:rPr>
      </w:pPr>
      <w:r>
        <w:rPr>
          <w:rFonts w:cs="Arial"/>
          <w:color w:val="000000"/>
        </w:rPr>
        <w:t>Provide a list of alerts for which backups will be resumed.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Aliases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2</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 (ByValue)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-BackupTargetType&lt;BackupTargetType&gt;</w:t>
      </w:r>
    </w:p>
    <w:p w:rsidR="0006373D" w:rsidRDefault="0006373D">
      <w:pPr>
        <w:spacing w:line="275" w:lineRule="auto"/>
        <w:rPr>
          <w:rFonts w:cs="Arial"/>
          <w:color w:val="000000"/>
        </w:rPr>
      </w:pPr>
      <w:r>
        <w:rPr>
          <w:rFonts w:cs="Arial"/>
          <w:color w:val="000000"/>
        </w:rPr>
        <w:t>Indicates whether the jobs are disk or tape backup jobs.</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7621"/>
        <w:gridCol w:w="1712"/>
      </w:tblGrid>
      <w:tr w:rsidR="0006373D" w:rsidRPr="00A94AE2" w:rsidTr="0006373D">
        <w:tc>
          <w:tcPr>
            <w:tcW w:w="4083" w:type="pct"/>
            <w:shd w:val="clear" w:color="auto" w:fill="FFFFFF"/>
          </w:tcPr>
          <w:p w:rsidR="0006373D" w:rsidRPr="00A94AE2" w:rsidRDefault="0006373D">
            <w:pPr>
              <w:spacing w:line="275" w:lineRule="auto"/>
              <w:rPr>
                <w:rFonts w:cs="Arial"/>
                <w:color w:val="000000"/>
              </w:rPr>
            </w:pPr>
            <w:r w:rsidRPr="00A94AE2">
              <w:rPr>
                <w:rFonts w:cs="Arial"/>
                <w:color w:val="000000"/>
              </w:rPr>
              <w:t>Disk</w:t>
            </w:r>
          </w:p>
        </w:tc>
        <w:tc>
          <w:tcPr>
            <w:tcW w:w="917" w:type="pct"/>
            <w:shd w:val="clear" w:color="auto" w:fill="FFFFFF"/>
          </w:tcPr>
          <w:p w:rsidR="0006373D" w:rsidRPr="00A94AE2" w:rsidRDefault="0006373D">
            <w:pPr>
              <w:spacing w:line="275" w:lineRule="auto"/>
              <w:rPr>
                <w:rFonts w:cs="Arial"/>
                <w:color w:val="000000"/>
              </w:rPr>
            </w:pPr>
          </w:p>
        </w:tc>
      </w:tr>
      <w:tr w:rsidR="0006373D" w:rsidRPr="00A94AE2" w:rsidTr="0006373D">
        <w:tc>
          <w:tcPr>
            <w:tcW w:w="4083" w:type="pct"/>
            <w:shd w:val="clear" w:color="auto" w:fill="FFFFFF"/>
          </w:tcPr>
          <w:p w:rsidR="0006373D" w:rsidRPr="00A94AE2" w:rsidRDefault="0006373D">
            <w:pPr>
              <w:spacing w:line="275" w:lineRule="auto"/>
              <w:rPr>
                <w:rFonts w:cs="Arial"/>
                <w:color w:val="000000"/>
              </w:rPr>
            </w:pPr>
            <w:r w:rsidRPr="00A94AE2">
              <w:rPr>
                <w:rFonts w:cs="Arial"/>
                <w:color w:val="000000"/>
              </w:rPr>
              <w:t>Tape</w:t>
            </w:r>
          </w:p>
        </w:tc>
        <w:tc>
          <w:tcPr>
            <w:tcW w:w="917" w:type="pct"/>
            <w:shd w:val="clear" w:color="auto" w:fill="FFFFFF"/>
          </w:tcPr>
          <w:p w:rsidR="0006373D" w:rsidRPr="00A94AE2" w:rsidRDefault="0006373D">
            <w:pPr>
              <w:spacing w:line="275" w:lineRule="auto"/>
              <w:rPr>
                <w:rFonts w:cs="Arial"/>
                <w:color w:val="000000"/>
              </w:rPr>
            </w:pPr>
          </w:p>
        </w:tc>
      </w:tr>
      <w:tr w:rsidR="0006373D" w:rsidRPr="00A94AE2" w:rsidTr="0006373D">
        <w:tc>
          <w:tcPr>
            <w:tcW w:w="4083" w:type="pct"/>
            <w:shd w:val="clear" w:color="auto" w:fill="FFFFFF"/>
          </w:tcPr>
          <w:p w:rsidR="0006373D" w:rsidRPr="00A94AE2" w:rsidRDefault="0006373D">
            <w:pPr>
              <w:spacing w:line="275" w:lineRule="auto"/>
              <w:rPr>
                <w:rFonts w:cs="Arial"/>
                <w:color w:val="000000"/>
              </w:rPr>
            </w:pPr>
            <w:r w:rsidRPr="00A94AE2">
              <w:rPr>
                <w:rFonts w:cs="Arial"/>
                <w:color w:val="000000"/>
              </w:rPr>
              <w:t>Online</w:t>
            </w:r>
          </w:p>
        </w:tc>
        <w:tc>
          <w:tcPr>
            <w:tcW w:w="917" w:type="pct"/>
            <w:shd w:val="clear" w:color="auto" w:fill="FFFFFF"/>
          </w:tcPr>
          <w:p w:rsidR="0006373D" w:rsidRPr="00A94AE2" w:rsidRDefault="0006373D">
            <w:pPr>
              <w:spacing w:line="275" w:lineRule="auto"/>
              <w:rPr>
                <w:rFonts w:cs="Arial"/>
                <w:color w:val="000000"/>
              </w:rPr>
            </w:pPr>
          </w:p>
        </w:tc>
      </w:tr>
      <w:tr w:rsidR="0006373D" w:rsidRPr="00A94AE2" w:rsidTr="0006373D">
        <w:tc>
          <w:tcPr>
            <w:tcW w:w="4083" w:type="pct"/>
            <w:shd w:val="clear" w:color="auto" w:fill="FFFFFF"/>
          </w:tcPr>
          <w:p w:rsidR="0006373D" w:rsidRPr="00A94AE2" w:rsidRDefault="0006373D">
            <w:pPr>
              <w:spacing w:line="275" w:lineRule="auto"/>
              <w:rPr>
                <w:rFonts w:cs="Arial"/>
                <w:color w:val="000000"/>
              </w:rPr>
            </w:pPr>
            <w:r w:rsidRPr="00A94AE2">
              <w:rPr>
                <w:rFonts w:cs="Arial"/>
                <w:color w:val="000000"/>
              </w:rPr>
              <w:t>Invalid</w:t>
            </w:r>
          </w:p>
        </w:tc>
        <w:tc>
          <w:tcPr>
            <w:tcW w:w="917" w:type="pct"/>
            <w:shd w:val="clear" w:color="auto" w:fill="FFFFFF"/>
          </w:tcPr>
          <w:p w:rsidR="0006373D" w:rsidRPr="00A94AE2"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94AE2" w:rsidTr="0006373D">
        <w:tc>
          <w:tcPr>
            <w:tcW w:w="3369" w:type="pct"/>
            <w:shd w:val="clear" w:color="auto" w:fill="FFFFFF"/>
          </w:tcPr>
          <w:p w:rsidR="0006373D" w:rsidRPr="00A94AE2" w:rsidRDefault="0006373D">
            <w:pPr>
              <w:spacing w:line="275" w:lineRule="auto"/>
              <w:rPr>
                <w:rFonts w:cs="Arial"/>
                <w:color w:val="000000"/>
              </w:rPr>
            </w:pPr>
            <w:r w:rsidRPr="00A94AE2">
              <w:rPr>
                <w:rFonts w:cs="Arial"/>
                <w:color w:val="000000"/>
              </w:rPr>
              <w:t>Aliases</w:t>
            </w:r>
          </w:p>
        </w:tc>
        <w:tc>
          <w:tcPr>
            <w:tcW w:w="1631"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3369"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1631" w:type="pct"/>
            <w:shd w:val="clear" w:color="auto" w:fill="FFFFFF"/>
          </w:tcPr>
          <w:p w:rsidR="0006373D" w:rsidRPr="00A94AE2" w:rsidRDefault="0006373D">
            <w:pPr>
              <w:spacing w:line="275" w:lineRule="auto"/>
              <w:rPr>
                <w:rFonts w:cs="Arial"/>
                <w:color w:val="000000"/>
              </w:rPr>
            </w:pPr>
            <w:r w:rsidRPr="00A94AE2">
              <w:rPr>
                <w:rFonts w:cs="Arial"/>
                <w:color w:val="000000"/>
              </w:rPr>
              <w:t>true</w:t>
            </w:r>
          </w:p>
        </w:tc>
      </w:tr>
      <w:tr w:rsidR="0006373D" w:rsidRPr="00A94AE2" w:rsidTr="0006373D">
        <w:tc>
          <w:tcPr>
            <w:tcW w:w="3369"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1631" w:type="pct"/>
            <w:shd w:val="clear" w:color="auto" w:fill="FFFFFF"/>
          </w:tcPr>
          <w:p w:rsidR="0006373D" w:rsidRPr="00A94AE2" w:rsidRDefault="0006373D">
            <w:pPr>
              <w:spacing w:line="275" w:lineRule="auto"/>
              <w:rPr>
                <w:rFonts w:cs="Arial"/>
                <w:color w:val="000000"/>
              </w:rPr>
            </w:pPr>
            <w:r w:rsidRPr="00A94AE2">
              <w:rPr>
                <w:rFonts w:cs="Arial"/>
                <w:color w:val="000000"/>
              </w:rPr>
              <w:t>1</w:t>
            </w:r>
          </w:p>
        </w:tc>
      </w:tr>
      <w:tr w:rsidR="0006373D" w:rsidRPr="00A94AE2" w:rsidTr="0006373D">
        <w:tc>
          <w:tcPr>
            <w:tcW w:w="3369"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1631"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3369"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1631"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r w:rsidR="0006373D" w:rsidRPr="00A94AE2" w:rsidTr="0006373D">
        <w:tc>
          <w:tcPr>
            <w:tcW w:w="3369"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1631"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list of data sources for which backups will be resumed.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Aliases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2</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 (ByValue)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-ProductionServer&lt;ProductionServer[]&gt;</w:t>
      </w:r>
    </w:p>
    <w:p w:rsidR="0006373D" w:rsidRDefault="0006373D">
      <w:pPr>
        <w:spacing w:line="275" w:lineRule="auto"/>
        <w:rPr>
          <w:rFonts w:cs="Arial"/>
          <w:color w:val="000000"/>
        </w:rPr>
      </w:pPr>
      <w:r>
        <w:rPr>
          <w:rFonts w:cs="Arial"/>
          <w:color w:val="000000"/>
        </w:rPr>
        <w:t>Provide a list of protected computers for which backups will be resumed.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Aliases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2</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 (ByValue)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list of protection groups for which backups will be resumed.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Aliases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2</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True (ByValue)</w:t>
            </w:r>
          </w:p>
        </w:tc>
      </w:tr>
      <w:tr w:rsidR="0006373D" w:rsidRPr="00A94AE2" w:rsidTr="0006373D">
        <w:tc>
          <w:tcPr>
            <w:tcW w:w="2730"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2270"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named</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Required?</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Position?</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named</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Default Value</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none</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Accept Pipeline Input?</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r w:rsidR="0006373D" w:rsidRPr="00A94AE2" w:rsidTr="0006373D">
        <w:tc>
          <w:tcPr>
            <w:tcW w:w="3091" w:type="pct"/>
            <w:shd w:val="clear" w:color="auto" w:fill="FFFFFF"/>
          </w:tcPr>
          <w:p w:rsidR="0006373D" w:rsidRPr="00A94AE2" w:rsidRDefault="0006373D">
            <w:pPr>
              <w:spacing w:line="275" w:lineRule="auto"/>
              <w:rPr>
                <w:rFonts w:cs="Arial"/>
                <w:color w:val="000000"/>
              </w:rPr>
            </w:pPr>
            <w:r w:rsidRPr="00A94AE2">
              <w:rPr>
                <w:rFonts w:cs="Arial"/>
                <w:color w:val="000000"/>
              </w:rPr>
              <w:t>Accept Wildcard Characters?</w:t>
            </w:r>
          </w:p>
        </w:tc>
        <w:tc>
          <w:tcPr>
            <w:tcW w:w="1909" w:type="pct"/>
            <w:shd w:val="clear" w:color="auto" w:fill="FFFFFF"/>
          </w:tcPr>
          <w:p w:rsidR="0006373D" w:rsidRPr="00A94AE2" w:rsidRDefault="0006373D">
            <w:pPr>
              <w:spacing w:line="275" w:lineRule="auto"/>
              <w:rPr>
                <w:rFonts w:cs="Arial"/>
                <w:color w:val="000000"/>
              </w:rPr>
            </w:pPr>
            <w:r w:rsidRPr="00A94AE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Resume-DPMBackup -detailed".</w:t>
      </w:r>
    </w:p>
    <w:p w:rsidR="0006373D" w:rsidRDefault="0006373D">
      <w:pPr>
        <w:spacing w:line="275" w:lineRule="auto"/>
        <w:ind w:left="360"/>
        <w:rPr>
          <w:rFonts w:cs="Arial"/>
          <w:color w:val="000000"/>
        </w:rPr>
      </w:pPr>
      <w:r>
        <w:rPr>
          <w:rFonts w:cs="Arial"/>
          <w:color w:val="000000"/>
        </w:rPr>
        <w:t>For technical information, type "Get-Help Resume-DPMBackup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resumes backups for all protected computers on TestingServer.</w:t>
      </w:r>
    </w:p>
    <w:p w:rsidR="0006373D" w:rsidRDefault="0006373D">
      <w:pPr>
        <w:spacing w:line="275" w:lineRule="auto"/>
        <w:rPr>
          <w:rStyle w:val="CodeEmbedded"/>
        </w:rPr>
      </w:pPr>
      <w:r>
        <w:rPr>
          <w:rStyle w:val="CodeEmbedded"/>
          <w:rFonts w:ascii="Consolas" w:cs="Consolas"/>
          <w:color w:val="000000"/>
          <w:sz w:val="18"/>
        </w:rPr>
        <w:t>PS C:\&gt;$PS=Get-DPMProductionServer -DPMServerName "TestingServer"</w:t>
      </w:r>
    </w:p>
    <w:p w:rsidR="0006373D" w:rsidRDefault="0006373D">
      <w:pPr>
        <w:spacing w:line="275" w:lineRule="auto"/>
        <w:rPr>
          <w:rStyle w:val="CodeEmbedded"/>
        </w:rPr>
      </w:pPr>
      <w:r>
        <w:rPr>
          <w:rStyle w:val="CodeEmbedded"/>
          <w:rFonts w:ascii="Consolas" w:cs="Consolas"/>
          <w:color w:val="000000"/>
          <w:sz w:val="18"/>
        </w:rPr>
        <w:t>Resume-DPMBackup -DPMServerName "TestingServer" -ProductionServer $PS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p w:rsidR="0006373D" w:rsidRDefault="0006373D" w:rsidP="00A4744F">
      <w:pPr>
        <w:pStyle w:val="1"/>
        <w:spacing w:line="276" w:lineRule="auto"/>
        <w:rPr>
          <w:rFonts w:cs="Arial"/>
        </w:rPr>
      </w:pPr>
      <w:bookmarkStart w:id="259" w:name="BookMark87"/>
      <w:bookmarkStart w:id="260" w:name="BMaf639f3282014fa887f63ac38e2d8c59"/>
      <w:bookmarkStart w:id="261" w:name="_Toc345597846"/>
      <w:bookmarkEnd w:id="259"/>
      <w:bookmarkEnd w:id="260"/>
      <w:r>
        <w:rPr>
          <w:rFonts w:cs="Arial"/>
        </w:rPr>
        <w:t>Set-DPMAutoProtectIntent</w:t>
      </w:r>
      <w:bookmarkEnd w:id="261"/>
    </w:p>
    <w:p w:rsidR="0006373D" w:rsidRDefault="0006373D" w:rsidP="00A4744F">
      <w:pPr>
        <w:pStyle w:val="3"/>
        <w:spacing w:line="276" w:lineRule="auto"/>
        <w:rPr>
          <w:rFonts w:cs="Arial"/>
          <w:color w:val="000000"/>
        </w:rPr>
      </w:pPr>
      <w:r>
        <w:rPr>
          <w:rFonts w:cs="Arial"/>
          <w:color w:val="000000"/>
        </w:rPr>
        <w:t>Set-DPMAutoProtectIntent</w:t>
      </w:r>
    </w:p>
    <w:p w:rsidR="0006373D" w:rsidRDefault="0006373D">
      <w:pPr>
        <w:spacing w:line="275" w:lineRule="auto"/>
        <w:rPr>
          <w:rFonts w:cs="Arial"/>
          <w:color w:val="000000"/>
        </w:rPr>
      </w:pPr>
      <w:r>
        <w:rPr>
          <w:rFonts w:cs="Arial"/>
          <w:color w:val="000000"/>
        </w:rPr>
        <w:t>Turns the auto-protection setting for a SQL Server instance on or off.</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Set-DPMAutoProtectIntent [-ProtectionGroup] &lt;ProtectionGroup&gt; [-SQLInstanceName] &lt;String[]&gt; [-AutoProtectIntent] &lt;AutoProtectionIntent&gt; [-ProductionServer] &lt;ProductionServer&gt;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Set-DPMAutoProtectIntent cmdlet turns the auto-protection setting for a SQL Server instance on or off.</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-AutoProtectIntent&lt;AutoProtectionIntent&gt;</w:t>
      </w:r>
    </w:p>
    <w:p w:rsidR="0006373D" w:rsidRDefault="0006373D">
      <w:pPr>
        <w:spacing w:line="275" w:lineRule="auto"/>
        <w:rPr>
          <w:rFonts w:cs="Arial"/>
          <w:color w:val="000000"/>
        </w:rPr>
      </w:pPr>
      <w:r>
        <w:rPr>
          <w:rFonts w:cs="Arial"/>
          <w:color w:val="000000"/>
        </w:rPr>
        <w:t>Indicates whether auto-protection should be turned on or off.</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Aliases</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Required?</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true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Position?</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3</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Default Value</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Accept Pipeline Input?</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Accept Wildcard Characters?</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-ProductionServer&lt;ProductionServer&gt;</w:t>
      </w:r>
    </w:p>
    <w:p w:rsidR="0006373D" w:rsidRDefault="0006373D">
      <w:pPr>
        <w:spacing w:line="275" w:lineRule="auto"/>
        <w:rPr>
          <w:rFonts w:cs="Arial"/>
          <w:color w:val="000000"/>
        </w:rPr>
      </w:pPr>
      <w:r>
        <w:rPr>
          <w:rFonts w:cs="Arial"/>
          <w:color w:val="000000"/>
        </w:rPr>
        <w:t>Provide a server that has a DPM agent installed on it.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Aliases</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Required?</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true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Position?</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4</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Default Value</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Accept Pipeline Input?</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true (ByValue)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Accept Wildcard Characters?</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Aliases</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Required?</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true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Position?</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1</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Default Value</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Accept Pipeline Input?</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true (ByValue)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Accept Wildcard Characters?</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-SQLInstanceName&lt;String[]&gt;</w:t>
      </w:r>
    </w:p>
    <w:p w:rsidR="0006373D" w:rsidRDefault="0006373D">
      <w:pPr>
        <w:spacing w:line="275" w:lineRule="auto"/>
        <w:rPr>
          <w:rFonts w:cs="Arial"/>
          <w:color w:val="000000"/>
        </w:rPr>
      </w:pPr>
      <w:r>
        <w:rPr>
          <w:rFonts w:cs="Arial"/>
          <w:color w:val="000000"/>
        </w:rPr>
        <w:t>Specify the SQL Server instance for which you want to set auto-protection or retrieve auto-protection setting.</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Aliases</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Required?</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true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Position?</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2</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Default Value</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Accept Pipeline Input?</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true (ByValue)</w:t>
            </w:r>
          </w:p>
        </w:tc>
      </w:tr>
      <w:tr w:rsidR="0006373D" w:rsidRPr="00E90E33" w:rsidTr="0006373D">
        <w:tc>
          <w:tcPr>
            <w:tcW w:w="2730" w:type="pct"/>
            <w:shd w:val="clear" w:color="auto" w:fill="FFFFFF"/>
          </w:tcPr>
          <w:p w:rsidR="0006373D" w:rsidRPr="00E90E33" w:rsidRDefault="0006373D">
            <w:pPr>
              <w:spacing w:line="275" w:lineRule="auto"/>
              <w:rPr>
                <w:rFonts w:cs="Arial"/>
                <w:color w:val="000000"/>
              </w:rPr>
            </w:pPr>
            <w:r w:rsidRPr="00E90E33">
              <w:rPr>
                <w:rFonts w:cs="Arial"/>
                <w:color w:val="000000"/>
              </w:rPr>
              <w:t>Accept Wildcard Characters?</w:t>
            </w:r>
          </w:p>
        </w:tc>
        <w:tc>
          <w:tcPr>
            <w:tcW w:w="227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90E33" w:rsidTr="0006373D">
        <w:tc>
          <w:tcPr>
            <w:tcW w:w="3091" w:type="pct"/>
            <w:shd w:val="clear" w:color="auto" w:fill="FFFFFF"/>
          </w:tcPr>
          <w:p w:rsidR="0006373D" w:rsidRPr="00E90E33" w:rsidRDefault="0006373D">
            <w:pPr>
              <w:spacing w:line="275" w:lineRule="auto"/>
              <w:rPr>
                <w:rFonts w:cs="Arial"/>
                <w:color w:val="000000"/>
              </w:rPr>
            </w:pPr>
            <w:r w:rsidRPr="00E90E33">
              <w:rPr>
                <w:rFonts w:cs="Arial"/>
                <w:color w:val="000000"/>
              </w:rPr>
              <w:t>Required?</w:t>
            </w:r>
          </w:p>
        </w:tc>
        <w:tc>
          <w:tcPr>
            <w:tcW w:w="1909"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r w:rsidR="0006373D" w:rsidRPr="00E90E33" w:rsidTr="0006373D">
        <w:tc>
          <w:tcPr>
            <w:tcW w:w="3091" w:type="pct"/>
            <w:shd w:val="clear" w:color="auto" w:fill="FFFFFF"/>
          </w:tcPr>
          <w:p w:rsidR="0006373D" w:rsidRPr="00E90E33" w:rsidRDefault="0006373D">
            <w:pPr>
              <w:spacing w:line="275" w:lineRule="auto"/>
              <w:rPr>
                <w:rFonts w:cs="Arial"/>
                <w:color w:val="000000"/>
              </w:rPr>
            </w:pPr>
            <w:r w:rsidRPr="00E90E33">
              <w:rPr>
                <w:rFonts w:cs="Arial"/>
                <w:color w:val="000000"/>
              </w:rPr>
              <w:t>Position?</w:t>
            </w:r>
          </w:p>
        </w:tc>
        <w:tc>
          <w:tcPr>
            <w:tcW w:w="1909" w:type="pct"/>
            <w:shd w:val="clear" w:color="auto" w:fill="FFFFFF"/>
          </w:tcPr>
          <w:p w:rsidR="0006373D" w:rsidRPr="00E90E33" w:rsidRDefault="0006373D">
            <w:pPr>
              <w:spacing w:line="275" w:lineRule="auto"/>
              <w:rPr>
                <w:rFonts w:cs="Arial"/>
                <w:color w:val="000000"/>
              </w:rPr>
            </w:pPr>
            <w:r w:rsidRPr="00E90E33">
              <w:rPr>
                <w:rFonts w:cs="Arial"/>
                <w:color w:val="000000"/>
              </w:rPr>
              <w:t>named</w:t>
            </w:r>
          </w:p>
        </w:tc>
      </w:tr>
      <w:tr w:rsidR="0006373D" w:rsidRPr="00E90E33" w:rsidTr="0006373D">
        <w:tc>
          <w:tcPr>
            <w:tcW w:w="3091" w:type="pct"/>
            <w:shd w:val="clear" w:color="auto" w:fill="FFFFFF"/>
          </w:tcPr>
          <w:p w:rsidR="0006373D" w:rsidRPr="00E90E33" w:rsidRDefault="0006373D">
            <w:pPr>
              <w:spacing w:line="275" w:lineRule="auto"/>
              <w:rPr>
                <w:rFonts w:cs="Arial"/>
                <w:color w:val="000000"/>
              </w:rPr>
            </w:pPr>
            <w:r w:rsidRPr="00E90E33">
              <w:rPr>
                <w:rFonts w:cs="Arial"/>
                <w:color w:val="000000"/>
              </w:rPr>
              <w:t>Default Value</w:t>
            </w:r>
          </w:p>
        </w:tc>
        <w:tc>
          <w:tcPr>
            <w:tcW w:w="1909"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3091" w:type="pct"/>
            <w:shd w:val="clear" w:color="auto" w:fill="FFFFFF"/>
          </w:tcPr>
          <w:p w:rsidR="0006373D" w:rsidRPr="00E90E33" w:rsidRDefault="0006373D">
            <w:pPr>
              <w:spacing w:line="275" w:lineRule="auto"/>
              <w:rPr>
                <w:rFonts w:cs="Arial"/>
                <w:color w:val="000000"/>
              </w:rPr>
            </w:pPr>
            <w:r w:rsidRPr="00E90E33">
              <w:rPr>
                <w:rFonts w:cs="Arial"/>
                <w:color w:val="000000"/>
              </w:rPr>
              <w:t>Accept Pipeline Input?</w:t>
            </w:r>
          </w:p>
        </w:tc>
        <w:tc>
          <w:tcPr>
            <w:tcW w:w="1909"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r w:rsidR="0006373D" w:rsidRPr="00E90E33" w:rsidTr="0006373D">
        <w:tc>
          <w:tcPr>
            <w:tcW w:w="3091" w:type="pct"/>
            <w:shd w:val="clear" w:color="auto" w:fill="FFFFFF"/>
          </w:tcPr>
          <w:p w:rsidR="0006373D" w:rsidRPr="00E90E33" w:rsidRDefault="0006373D">
            <w:pPr>
              <w:spacing w:line="275" w:lineRule="auto"/>
              <w:rPr>
                <w:rFonts w:cs="Arial"/>
                <w:color w:val="000000"/>
              </w:rPr>
            </w:pPr>
            <w:r w:rsidRPr="00E90E33">
              <w:rPr>
                <w:rFonts w:cs="Arial"/>
                <w:color w:val="000000"/>
              </w:rPr>
              <w:t>Accept Wildcard Characters?</w:t>
            </w:r>
          </w:p>
        </w:tc>
        <w:tc>
          <w:tcPr>
            <w:tcW w:w="1909"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Required?</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Position?</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named</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Default Value</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none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Accept Pipeline Input?</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r w:rsidR="0006373D" w:rsidRPr="00E90E33" w:rsidTr="0006373D">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Accept Wildcard Characters?</w:t>
            </w:r>
          </w:p>
        </w:tc>
        <w:tc>
          <w:tcPr>
            <w:tcW w:w="2500" w:type="pct"/>
            <w:shd w:val="clear" w:color="auto" w:fill="FFFFFF"/>
          </w:tcPr>
          <w:p w:rsidR="0006373D" w:rsidRPr="00E90E33" w:rsidRDefault="0006373D">
            <w:pPr>
              <w:spacing w:line="275" w:lineRule="auto"/>
              <w:rPr>
                <w:rFonts w:cs="Arial"/>
                <w:color w:val="000000"/>
              </w:rPr>
            </w:pPr>
            <w:r w:rsidRPr="00E90E3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Set-DPMAutoProtectIntent -detailed".</w:t>
      </w:r>
    </w:p>
    <w:p w:rsidR="0006373D" w:rsidRDefault="0006373D">
      <w:pPr>
        <w:spacing w:line="275" w:lineRule="auto"/>
        <w:ind w:left="360"/>
        <w:rPr>
          <w:rFonts w:cs="Arial"/>
          <w:color w:val="000000"/>
        </w:rPr>
      </w:pPr>
      <w:r>
        <w:rPr>
          <w:rFonts w:cs="Arial"/>
          <w:color w:val="000000"/>
        </w:rPr>
        <w:t>For technical information, type "Get-Help Set-DPMAutoProtectIntent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62" w:name="BookMark88"/>
      <w:bookmarkStart w:id="263" w:name="BM6d71476bc88c4c65b0040423102f1c9d"/>
      <w:bookmarkStart w:id="264" w:name="_Toc345597847"/>
      <w:bookmarkEnd w:id="262"/>
      <w:bookmarkEnd w:id="263"/>
      <w:r>
        <w:rPr>
          <w:rFonts w:cs="Arial"/>
        </w:rPr>
        <w:t>Set-DPMCloudSubscriptionSetting</w:t>
      </w:r>
      <w:bookmarkEnd w:id="264"/>
    </w:p>
    <w:p w:rsidR="0006373D" w:rsidRDefault="0006373D" w:rsidP="00A4744F">
      <w:pPr>
        <w:pStyle w:val="3"/>
        <w:spacing w:line="276" w:lineRule="auto"/>
        <w:rPr>
          <w:rFonts w:cs="Arial"/>
          <w:color w:val="000000"/>
        </w:rPr>
      </w:pPr>
      <w:r>
        <w:rPr>
          <w:rFonts w:cs="Arial"/>
          <w:color w:val="000000"/>
        </w:rPr>
        <w:t>Set-DPMCloudSubscriptionSetting</w:t>
      </w:r>
    </w:p>
    <w:p w:rsidR="0006373D" w:rsidRDefault="0006373D">
      <w:pPr>
        <w:spacing w:line="275" w:lineRule="auto"/>
        <w:rPr>
          <w:rFonts w:cs="Arial"/>
          <w:color w:val="000000"/>
        </w:rPr>
      </w:pPr>
      <w:r>
        <w:rPr>
          <w:rFonts w:cs="Arial"/>
          <w:color w:val="000000"/>
        </w:rPr>
        <w:t>Updates the Windows Azure Online Backup subscription settings.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Commit</w:t>
      </w:r>
      <w:r>
        <w:rPr>
          <w:rStyle w:val="CodeEmbedded"/>
          <w:rFonts w:ascii="Consolas" w:cs="Consolas"/>
          <w:color w:val="000000"/>
          <w:sz w:val="18"/>
        </w:rPr>
        <w:br/>
        <w:t>Set-DPMCloudSubscriptionSetting [[-DPMServerName] &lt;String&gt; ] [-SubscriptionSetting] &lt;CloudSubscriptionSetting&gt; [-Commit] [-Confirm] [-WhatIf] [ &lt;CommonParameters&gt;]</w:t>
      </w:r>
      <w:r>
        <w:rPr>
          <w:rStyle w:val="CodeEmbedded"/>
          <w:rFonts w:ascii="Consolas" w:cs="Consolas"/>
          <w:color w:val="000000"/>
          <w:sz w:val="18"/>
        </w:rPr>
        <w:br/>
      </w:r>
      <w:r>
        <w:rPr>
          <w:rStyle w:val="CodeEmbedded"/>
          <w:rFonts w:ascii="Consolas" w:cs="Consolas"/>
          <w:color w:val="000000"/>
          <w:sz w:val="18"/>
        </w:rPr>
        <w:br/>
        <w:t>Parameter Set: Encryption</w:t>
      </w:r>
      <w:r>
        <w:rPr>
          <w:rStyle w:val="CodeEmbedded"/>
          <w:rFonts w:ascii="Consolas" w:cs="Consolas"/>
          <w:color w:val="000000"/>
          <w:sz w:val="18"/>
        </w:rPr>
        <w:br/>
        <w:t>Set-DPMCloudSubscriptionSetting [[-DPMServerName] &lt;String&gt; ] [-SubscriptionSetting] &lt;CloudSubscriptionSetting&gt; [-EncryptionPassphrase] &lt;SecureString&gt; [-Confirm] [-WhatIf] [ &lt;CommonParameters&gt;]</w:t>
      </w:r>
      <w:r>
        <w:rPr>
          <w:rStyle w:val="CodeEmbedded"/>
          <w:rFonts w:ascii="Consolas" w:cs="Consolas"/>
          <w:color w:val="000000"/>
          <w:sz w:val="18"/>
        </w:rPr>
        <w:br/>
      </w:r>
      <w:r>
        <w:rPr>
          <w:rStyle w:val="CodeEmbedded"/>
          <w:rFonts w:ascii="Consolas" w:cs="Consolas"/>
          <w:color w:val="000000"/>
          <w:sz w:val="18"/>
        </w:rPr>
        <w:br/>
        <w:t>Parameter Set: NoProxy</w:t>
      </w:r>
      <w:r>
        <w:rPr>
          <w:rStyle w:val="CodeEmbedded"/>
          <w:rFonts w:ascii="Consolas" w:cs="Consolas"/>
          <w:color w:val="000000"/>
          <w:sz w:val="18"/>
        </w:rPr>
        <w:br/>
        <w:t>Set-DPMCloudSubscriptionSetting [[-DPMServerName] &lt;String&gt; ] [-SubscriptionSetting] &lt;CloudSubscriptionSetting&gt; [-NoProxy] [-Confirm] [-WhatIf] [ &lt;CommonParameters&gt;]</w:t>
      </w:r>
      <w:r>
        <w:rPr>
          <w:rStyle w:val="CodeEmbedded"/>
          <w:rFonts w:ascii="Consolas" w:cs="Consolas"/>
          <w:color w:val="000000"/>
          <w:sz w:val="18"/>
        </w:rPr>
        <w:br/>
      </w:r>
      <w:r>
        <w:rPr>
          <w:rStyle w:val="CodeEmbedded"/>
          <w:rFonts w:ascii="Consolas" w:cs="Consolas"/>
          <w:color w:val="000000"/>
          <w:sz w:val="18"/>
        </w:rPr>
        <w:br/>
        <w:t>Parameter Set: NoThrottle</w:t>
      </w:r>
      <w:r>
        <w:rPr>
          <w:rStyle w:val="CodeEmbedded"/>
          <w:rFonts w:ascii="Consolas" w:cs="Consolas"/>
          <w:color w:val="000000"/>
          <w:sz w:val="18"/>
        </w:rPr>
        <w:br/>
        <w:t>Set-DPMCloudSubscriptionSetting [[-DPMServerName] &lt;String&gt; ] [-SubscriptionSetting] &lt;CloudSubscriptionSetting&gt; [-NoThrottle] [-Confirm] [-WhatIf] [ &lt;CommonParameters&gt;]</w:t>
      </w:r>
      <w:r>
        <w:rPr>
          <w:rStyle w:val="CodeEmbedded"/>
          <w:rFonts w:ascii="Consolas" w:cs="Consolas"/>
          <w:color w:val="000000"/>
          <w:sz w:val="18"/>
        </w:rPr>
        <w:br/>
      </w:r>
      <w:r>
        <w:rPr>
          <w:rStyle w:val="CodeEmbedded"/>
          <w:rFonts w:ascii="Consolas" w:cs="Consolas"/>
          <w:color w:val="000000"/>
          <w:sz w:val="18"/>
        </w:rPr>
        <w:br/>
        <w:t>Parameter Set: ProxyServer</w:t>
      </w:r>
      <w:r>
        <w:rPr>
          <w:rStyle w:val="CodeEmbedded"/>
          <w:rFonts w:ascii="Consolas" w:cs="Consolas"/>
          <w:color w:val="000000"/>
          <w:sz w:val="18"/>
        </w:rPr>
        <w:br/>
        <w:t>Set-DPMCloudSubscriptionSetting [[-DPMServerName] &lt;String&gt; ] [-SubscriptionSetting] &lt;CloudSubscriptionSetting&gt; [-ProxyServer] &lt;String&gt; [-ProxyPort] &lt;Int32&gt; [[-ProxyUsername] &lt;String&gt; ] [[-ProxyPassword] &lt;SecureString&gt; ] [-Confirm] [-WhatIf] [ &lt;CommonParameters&gt;]</w:t>
      </w:r>
      <w:r>
        <w:rPr>
          <w:rStyle w:val="CodeEmbedded"/>
          <w:rFonts w:ascii="Consolas" w:cs="Consolas"/>
          <w:color w:val="000000"/>
          <w:sz w:val="18"/>
        </w:rPr>
        <w:br/>
      </w:r>
      <w:r>
        <w:rPr>
          <w:rStyle w:val="CodeEmbedded"/>
          <w:rFonts w:ascii="Consolas" w:cs="Consolas"/>
          <w:color w:val="000000"/>
          <w:sz w:val="18"/>
        </w:rPr>
        <w:br/>
        <w:t>Parameter Set: StagingArea</w:t>
      </w:r>
      <w:r>
        <w:rPr>
          <w:rStyle w:val="CodeEmbedded"/>
          <w:rFonts w:ascii="Consolas" w:cs="Consolas"/>
          <w:color w:val="000000"/>
          <w:sz w:val="18"/>
        </w:rPr>
        <w:br/>
        <w:t>Set-DPMCloudSubscriptionSetting [[-DPMServerName] &lt;String&gt; ] [-SubscriptionSetting] &lt;CloudSubscriptionSetting&gt; [-StagingAreaPath] &lt;String&gt; [-Confirm] [-WhatIf] [ &lt;CommonParameters&gt;]</w:t>
      </w:r>
      <w:r>
        <w:rPr>
          <w:rStyle w:val="CodeEmbedded"/>
          <w:rFonts w:ascii="Consolas" w:cs="Consolas"/>
          <w:color w:val="000000"/>
          <w:sz w:val="18"/>
        </w:rPr>
        <w:br/>
      </w:r>
      <w:r>
        <w:rPr>
          <w:rStyle w:val="CodeEmbedded"/>
          <w:rFonts w:ascii="Consolas" w:cs="Consolas"/>
          <w:color w:val="000000"/>
          <w:sz w:val="18"/>
        </w:rPr>
        <w:br/>
        <w:t>Parameter Set: Throttle</w:t>
      </w:r>
      <w:r>
        <w:rPr>
          <w:rStyle w:val="CodeEmbedded"/>
          <w:rFonts w:ascii="Consolas" w:cs="Consolas"/>
          <w:color w:val="000000"/>
          <w:sz w:val="18"/>
        </w:rPr>
        <w:br/>
        <w:t>Set-DPMCloudSubscriptionSetting [[-DPMServerName] &lt;String&gt; ] [-SubscriptionSetting] &lt;CloudSubscriptionSetting&gt; [-WorkDay] {Sunday | Monday | Tuesday | Wednesday | Thursday | Friday | Saturday} [-StartWorkHour] &lt;TimeSpan&gt; [-EndWorkHour] &lt;TimeSpan&gt; [-WorkHourBandwidth] &lt;UInt32&gt; [-NonWorkHourBandwidth] &lt;UInt32&gt;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updates the Windows Azure Online Backup subscription settings.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-Commit</w:t>
      </w:r>
    </w:p>
    <w:p w:rsidR="0006373D" w:rsidRDefault="0006373D">
      <w:pPr>
        <w:spacing w:line="275" w:lineRule="auto"/>
        <w:rPr>
          <w:rFonts w:cs="Arial"/>
          <w:color w:val="000000"/>
        </w:rPr>
      </w:pPr>
      <w:r>
        <w:rPr>
          <w:rFonts w:cs="Arial"/>
          <w:color w:val="000000"/>
        </w:rPr>
        <w:t>Saves the new settings.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3</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 (ByValue)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1</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-EncryptionPassphrase&lt;SecureString&gt;</w:t>
      </w:r>
    </w:p>
    <w:p w:rsidR="0006373D" w:rsidRDefault="0006373D">
      <w:pPr>
        <w:spacing w:line="275" w:lineRule="auto"/>
        <w:rPr>
          <w:rFonts w:cs="Arial"/>
          <w:color w:val="000000"/>
        </w:rPr>
      </w:pPr>
      <w:r>
        <w:rPr>
          <w:rFonts w:cs="Arial"/>
          <w:color w:val="000000"/>
        </w:rPr>
        <w:t>Provide a passphrase to encrypt backups from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3</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 (ByValue)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-EndWorkHour&lt;TimeSpan&gt;</w:t>
      </w:r>
    </w:p>
    <w:p w:rsidR="0006373D" w:rsidRDefault="0006373D">
      <w:pPr>
        <w:spacing w:line="275" w:lineRule="auto"/>
        <w:rPr>
          <w:rFonts w:cs="Arial"/>
          <w:color w:val="000000"/>
        </w:rPr>
      </w:pPr>
      <w:r>
        <w:rPr>
          <w:rFonts w:cs="Arial"/>
          <w:color w:val="000000"/>
        </w:rPr>
        <w:t>Specify the time range when throttling as specified in WorkHourBandwidth should be in effect. Used in conjunction with -StartWorkHour.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5</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 (ByPropertyName)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-NonWorkHourBandwidth&lt;UInt32&gt;</w:t>
      </w:r>
    </w:p>
    <w:p w:rsidR="0006373D" w:rsidRDefault="0006373D">
      <w:pPr>
        <w:spacing w:line="275" w:lineRule="auto"/>
        <w:rPr>
          <w:rFonts w:cs="Arial"/>
          <w:color w:val="000000"/>
        </w:rPr>
      </w:pPr>
      <w:r>
        <w:rPr>
          <w:rFonts w:cs="Arial"/>
          <w:color w:val="000000"/>
        </w:rPr>
        <w:t>Specify throttling settings for non-working hours.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7</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 (ByPropertyName)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-NoProxy</w:t>
      </w:r>
    </w:p>
    <w:p w:rsidR="0006373D" w:rsidRDefault="0006373D">
      <w:pPr>
        <w:spacing w:line="275" w:lineRule="auto"/>
        <w:rPr>
          <w:rFonts w:cs="Arial"/>
          <w:color w:val="000000"/>
        </w:rPr>
      </w:pPr>
      <w:r>
        <w:rPr>
          <w:rFonts w:cs="Arial"/>
          <w:color w:val="000000"/>
        </w:rPr>
        <w:t>Indicates that no proxy server should be used.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3</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-NoThrottle</w:t>
      </w:r>
    </w:p>
    <w:p w:rsidR="0006373D" w:rsidRDefault="0006373D">
      <w:pPr>
        <w:spacing w:line="275" w:lineRule="auto"/>
        <w:rPr>
          <w:rFonts w:cs="Arial"/>
          <w:color w:val="000000"/>
        </w:rPr>
      </w:pPr>
      <w:r>
        <w:rPr>
          <w:rFonts w:cs="Arial"/>
          <w:color w:val="000000"/>
        </w:rPr>
        <w:t>Indicates that no bandwidth throttling should be used.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3</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369"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1631"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-ProxyPassword&lt;SecureString&gt;</w:t>
      </w:r>
    </w:p>
    <w:p w:rsidR="0006373D" w:rsidRDefault="0006373D">
      <w:pPr>
        <w:spacing w:line="275" w:lineRule="auto"/>
        <w:rPr>
          <w:rFonts w:cs="Arial"/>
          <w:color w:val="000000"/>
        </w:rPr>
      </w:pPr>
      <w:r>
        <w:rPr>
          <w:rFonts w:cs="Arial"/>
          <w:color w:val="000000"/>
        </w:rPr>
        <w:t>Provide the password for the proxy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6</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 (ByPropertyName)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-ProxyPort&lt;Int32&gt;</w:t>
      </w:r>
    </w:p>
    <w:p w:rsidR="0006373D" w:rsidRDefault="0006373D">
      <w:pPr>
        <w:spacing w:line="275" w:lineRule="auto"/>
        <w:rPr>
          <w:rFonts w:cs="Arial"/>
          <w:color w:val="000000"/>
        </w:rPr>
      </w:pPr>
      <w:r>
        <w:rPr>
          <w:rFonts w:cs="Arial"/>
          <w:color w:val="000000"/>
        </w:rPr>
        <w:t>Proxy server port.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4</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 (ByPropertyName)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-ProxyServer&lt;String&gt;</w:t>
      </w:r>
    </w:p>
    <w:p w:rsidR="0006373D" w:rsidRDefault="0006373D">
      <w:pPr>
        <w:spacing w:line="275" w:lineRule="auto"/>
        <w:rPr>
          <w:rFonts w:cs="Arial"/>
          <w:color w:val="000000"/>
        </w:rPr>
      </w:pPr>
      <w:r>
        <w:rPr>
          <w:rFonts w:cs="Arial"/>
          <w:color w:val="000000"/>
        </w:rPr>
        <w:t>Provide the name of the proxy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3</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 (ByValue)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-ProxyUsername&lt;String&gt;</w:t>
      </w:r>
    </w:p>
    <w:p w:rsidR="0006373D" w:rsidRDefault="0006373D">
      <w:pPr>
        <w:spacing w:line="275" w:lineRule="auto"/>
        <w:rPr>
          <w:rFonts w:cs="Arial"/>
          <w:color w:val="000000"/>
        </w:rPr>
      </w:pPr>
      <w:r>
        <w:rPr>
          <w:rFonts w:cs="Arial"/>
          <w:color w:val="000000"/>
        </w:rPr>
        <w:t>Provide the username by which to login to the proxy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5</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 (ByPropertyName)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-StagingAreaPath&lt;String&gt;</w:t>
      </w:r>
    </w:p>
    <w:p w:rsidR="0006373D" w:rsidRDefault="0006373D">
      <w:pPr>
        <w:spacing w:line="275" w:lineRule="auto"/>
        <w:rPr>
          <w:rFonts w:cs="Arial"/>
          <w:color w:val="000000"/>
        </w:rPr>
      </w:pPr>
      <w:r>
        <w:rPr>
          <w:rFonts w:cs="Arial"/>
          <w:color w:val="000000"/>
        </w:rPr>
        <w:t>Specify the location to which backups can be downloaded to before it is recovered to the final location.</w:t>
      </w:r>
    </w:p>
    <w:p w:rsidR="0006373D" w:rsidRDefault="0006373D">
      <w:pPr>
        <w:spacing w:line="275" w:lineRule="auto"/>
        <w:rPr>
          <w:rFonts w:cs="Arial"/>
          <w:color w:val="000000"/>
        </w:rPr>
      </w:pPr>
      <w:r>
        <w:rPr>
          <w:rFonts w:cs="Arial"/>
          <w:color w:val="000000"/>
        </w:rPr>
        <w:t>Ensure the location has sufficient space to hold the backups.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3</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 (ByValue)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-StartWorkHour&lt;TimeSpan&gt;</w:t>
      </w:r>
    </w:p>
    <w:p w:rsidR="0006373D" w:rsidRDefault="0006373D">
      <w:pPr>
        <w:spacing w:line="275" w:lineRule="auto"/>
        <w:rPr>
          <w:rFonts w:cs="Arial"/>
          <w:color w:val="000000"/>
        </w:rPr>
      </w:pPr>
      <w:r>
        <w:rPr>
          <w:rFonts w:cs="Arial"/>
          <w:color w:val="000000"/>
        </w:rPr>
        <w:t>Specify the time range when throttling as specified in WorkHourBandwidth should be in effect. Used in conjunction with -EndWorkHour.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4</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 (ByPropertyName)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-SubscriptionSetting&lt;CloudSubscriptionSetting&gt;</w:t>
      </w:r>
    </w:p>
    <w:p w:rsidR="0006373D" w:rsidRDefault="0006373D">
      <w:pPr>
        <w:spacing w:line="275" w:lineRule="auto"/>
        <w:rPr>
          <w:rFonts w:cs="Arial"/>
          <w:color w:val="000000"/>
        </w:rPr>
      </w:pPr>
      <w:r>
        <w:rPr>
          <w:rFonts w:cs="Arial"/>
          <w:color w:val="000000"/>
        </w:rPr>
        <w:t>Provide a Subscription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2</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 (ByValue)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-WorkDay&lt;DayOfWeek[]&gt;</w:t>
      </w:r>
    </w:p>
    <w:p w:rsidR="0006373D" w:rsidRDefault="0006373D">
      <w:pPr>
        <w:spacing w:line="275" w:lineRule="auto"/>
        <w:rPr>
          <w:rFonts w:cs="Arial"/>
          <w:color w:val="000000"/>
        </w:rPr>
      </w:pPr>
      <w:r>
        <w:rPr>
          <w:rFonts w:cs="Arial"/>
          <w:color w:val="000000"/>
        </w:rPr>
        <w:t>Specify the days of the week set as working days.</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213"/>
        <w:gridCol w:w="1120"/>
      </w:tblGrid>
      <w:tr w:rsidR="0006373D" w:rsidRPr="00ED55A6" w:rsidTr="0006373D">
        <w:tc>
          <w:tcPr>
            <w:tcW w:w="4400" w:type="pct"/>
            <w:shd w:val="clear" w:color="auto" w:fill="FFFFFF"/>
          </w:tcPr>
          <w:p w:rsidR="0006373D" w:rsidRPr="00ED55A6" w:rsidRDefault="0006373D">
            <w:pPr>
              <w:spacing w:line="275" w:lineRule="auto"/>
              <w:rPr>
                <w:rFonts w:cs="Arial"/>
                <w:color w:val="000000"/>
              </w:rPr>
            </w:pPr>
            <w:r w:rsidRPr="00ED55A6">
              <w:rPr>
                <w:rFonts w:cs="Arial"/>
                <w:color w:val="000000"/>
              </w:rPr>
              <w:t>Sunday</w:t>
            </w:r>
          </w:p>
        </w:tc>
        <w:tc>
          <w:tcPr>
            <w:tcW w:w="600" w:type="pct"/>
            <w:shd w:val="clear" w:color="auto" w:fill="FFFFFF"/>
          </w:tcPr>
          <w:p w:rsidR="0006373D" w:rsidRPr="00ED55A6" w:rsidRDefault="0006373D">
            <w:pPr>
              <w:spacing w:line="275" w:lineRule="auto"/>
              <w:rPr>
                <w:rFonts w:cs="Arial"/>
                <w:color w:val="000000"/>
              </w:rPr>
            </w:pPr>
          </w:p>
        </w:tc>
      </w:tr>
      <w:tr w:rsidR="0006373D" w:rsidRPr="00ED55A6" w:rsidTr="0006373D">
        <w:tc>
          <w:tcPr>
            <w:tcW w:w="4400" w:type="pct"/>
            <w:shd w:val="clear" w:color="auto" w:fill="FFFFFF"/>
          </w:tcPr>
          <w:p w:rsidR="0006373D" w:rsidRPr="00ED55A6" w:rsidRDefault="0006373D">
            <w:pPr>
              <w:spacing w:line="275" w:lineRule="auto"/>
              <w:rPr>
                <w:rFonts w:cs="Arial"/>
                <w:color w:val="000000"/>
              </w:rPr>
            </w:pPr>
            <w:r w:rsidRPr="00ED55A6">
              <w:rPr>
                <w:rFonts w:cs="Arial"/>
                <w:color w:val="000000"/>
              </w:rPr>
              <w:t>Monday</w:t>
            </w:r>
          </w:p>
        </w:tc>
        <w:tc>
          <w:tcPr>
            <w:tcW w:w="600" w:type="pct"/>
            <w:shd w:val="clear" w:color="auto" w:fill="FFFFFF"/>
          </w:tcPr>
          <w:p w:rsidR="0006373D" w:rsidRPr="00ED55A6" w:rsidRDefault="0006373D">
            <w:pPr>
              <w:spacing w:line="275" w:lineRule="auto"/>
              <w:rPr>
                <w:rFonts w:cs="Arial"/>
                <w:color w:val="000000"/>
              </w:rPr>
            </w:pPr>
          </w:p>
        </w:tc>
      </w:tr>
      <w:tr w:rsidR="0006373D" w:rsidRPr="00ED55A6" w:rsidTr="0006373D">
        <w:tc>
          <w:tcPr>
            <w:tcW w:w="4400" w:type="pct"/>
            <w:shd w:val="clear" w:color="auto" w:fill="FFFFFF"/>
          </w:tcPr>
          <w:p w:rsidR="0006373D" w:rsidRPr="00ED55A6" w:rsidRDefault="0006373D">
            <w:pPr>
              <w:spacing w:line="275" w:lineRule="auto"/>
              <w:rPr>
                <w:rFonts w:cs="Arial"/>
                <w:color w:val="000000"/>
              </w:rPr>
            </w:pPr>
            <w:r w:rsidRPr="00ED55A6">
              <w:rPr>
                <w:rFonts w:cs="Arial"/>
                <w:color w:val="000000"/>
              </w:rPr>
              <w:t>Tuesday</w:t>
            </w:r>
          </w:p>
        </w:tc>
        <w:tc>
          <w:tcPr>
            <w:tcW w:w="600" w:type="pct"/>
            <w:shd w:val="clear" w:color="auto" w:fill="FFFFFF"/>
          </w:tcPr>
          <w:p w:rsidR="0006373D" w:rsidRPr="00ED55A6" w:rsidRDefault="0006373D">
            <w:pPr>
              <w:spacing w:line="275" w:lineRule="auto"/>
              <w:rPr>
                <w:rFonts w:cs="Arial"/>
                <w:color w:val="000000"/>
              </w:rPr>
            </w:pPr>
          </w:p>
        </w:tc>
      </w:tr>
      <w:tr w:rsidR="0006373D" w:rsidRPr="00ED55A6" w:rsidTr="0006373D">
        <w:tc>
          <w:tcPr>
            <w:tcW w:w="4400" w:type="pct"/>
            <w:shd w:val="clear" w:color="auto" w:fill="FFFFFF"/>
          </w:tcPr>
          <w:p w:rsidR="0006373D" w:rsidRPr="00ED55A6" w:rsidRDefault="0006373D">
            <w:pPr>
              <w:spacing w:line="275" w:lineRule="auto"/>
              <w:rPr>
                <w:rFonts w:cs="Arial"/>
                <w:color w:val="000000"/>
              </w:rPr>
            </w:pPr>
            <w:r w:rsidRPr="00ED55A6">
              <w:rPr>
                <w:rFonts w:cs="Arial"/>
                <w:color w:val="000000"/>
              </w:rPr>
              <w:t>Wednesday</w:t>
            </w:r>
          </w:p>
        </w:tc>
        <w:tc>
          <w:tcPr>
            <w:tcW w:w="600" w:type="pct"/>
            <w:shd w:val="clear" w:color="auto" w:fill="FFFFFF"/>
          </w:tcPr>
          <w:p w:rsidR="0006373D" w:rsidRPr="00ED55A6" w:rsidRDefault="0006373D">
            <w:pPr>
              <w:spacing w:line="275" w:lineRule="auto"/>
              <w:rPr>
                <w:rFonts w:cs="Arial"/>
                <w:color w:val="000000"/>
              </w:rPr>
            </w:pPr>
          </w:p>
        </w:tc>
      </w:tr>
      <w:tr w:rsidR="0006373D" w:rsidRPr="00ED55A6" w:rsidTr="0006373D">
        <w:tc>
          <w:tcPr>
            <w:tcW w:w="4400" w:type="pct"/>
            <w:shd w:val="clear" w:color="auto" w:fill="FFFFFF"/>
          </w:tcPr>
          <w:p w:rsidR="0006373D" w:rsidRPr="00ED55A6" w:rsidRDefault="0006373D">
            <w:pPr>
              <w:spacing w:line="275" w:lineRule="auto"/>
              <w:rPr>
                <w:rFonts w:cs="Arial"/>
                <w:color w:val="000000"/>
              </w:rPr>
            </w:pPr>
            <w:r w:rsidRPr="00ED55A6">
              <w:rPr>
                <w:rFonts w:cs="Arial"/>
                <w:color w:val="000000"/>
              </w:rPr>
              <w:t>Thursday</w:t>
            </w:r>
          </w:p>
        </w:tc>
        <w:tc>
          <w:tcPr>
            <w:tcW w:w="600" w:type="pct"/>
            <w:shd w:val="clear" w:color="auto" w:fill="FFFFFF"/>
          </w:tcPr>
          <w:p w:rsidR="0006373D" w:rsidRPr="00ED55A6" w:rsidRDefault="0006373D">
            <w:pPr>
              <w:spacing w:line="275" w:lineRule="auto"/>
              <w:rPr>
                <w:rFonts w:cs="Arial"/>
                <w:color w:val="000000"/>
              </w:rPr>
            </w:pPr>
          </w:p>
        </w:tc>
      </w:tr>
      <w:tr w:rsidR="0006373D" w:rsidRPr="00ED55A6" w:rsidTr="0006373D">
        <w:tc>
          <w:tcPr>
            <w:tcW w:w="4400" w:type="pct"/>
            <w:shd w:val="clear" w:color="auto" w:fill="FFFFFF"/>
          </w:tcPr>
          <w:p w:rsidR="0006373D" w:rsidRPr="00ED55A6" w:rsidRDefault="0006373D">
            <w:pPr>
              <w:spacing w:line="275" w:lineRule="auto"/>
              <w:rPr>
                <w:rFonts w:cs="Arial"/>
                <w:color w:val="000000"/>
              </w:rPr>
            </w:pPr>
            <w:r w:rsidRPr="00ED55A6">
              <w:rPr>
                <w:rFonts w:cs="Arial"/>
                <w:color w:val="000000"/>
              </w:rPr>
              <w:t>Friday</w:t>
            </w:r>
          </w:p>
        </w:tc>
        <w:tc>
          <w:tcPr>
            <w:tcW w:w="600" w:type="pct"/>
            <w:shd w:val="clear" w:color="auto" w:fill="FFFFFF"/>
          </w:tcPr>
          <w:p w:rsidR="0006373D" w:rsidRPr="00ED55A6" w:rsidRDefault="0006373D">
            <w:pPr>
              <w:spacing w:line="275" w:lineRule="auto"/>
              <w:rPr>
                <w:rFonts w:cs="Arial"/>
                <w:color w:val="000000"/>
              </w:rPr>
            </w:pPr>
          </w:p>
        </w:tc>
      </w:tr>
      <w:tr w:rsidR="0006373D" w:rsidRPr="00ED55A6" w:rsidTr="0006373D">
        <w:tc>
          <w:tcPr>
            <w:tcW w:w="4400" w:type="pct"/>
            <w:shd w:val="clear" w:color="auto" w:fill="FFFFFF"/>
          </w:tcPr>
          <w:p w:rsidR="0006373D" w:rsidRPr="00ED55A6" w:rsidRDefault="0006373D">
            <w:pPr>
              <w:spacing w:line="275" w:lineRule="auto"/>
              <w:rPr>
                <w:rFonts w:cs="Arial"/>
                <w:color w:val="000000"/>
              </w:rPr>
            </w:pPr>
            <w:r w:rsidRPr="00ED55A6">
              <w:rPr>
                <w:rFonts w:cs="Arial"/>
                <w:color w:val="000000"/>
              </w:rPr>
              <w:t>Saturday</w:t>
            </w:r>
          </w:p>
        </w:tc>
        <w:tc>
          <w:tcPr>
            <w:tcW w:w="600" w:type="pct"/>
            <w:shd w:val="clear" w:color="auto" w:fill="FFFFFF"/>
          </w:tcPr>
          <w:p w:rsidR="0006373D" w:rsidRPr="00ED55A6"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3</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True (ByValue)</w:t>
            </w:r>
          </w:p>
        </w:tc>
      </w:tr>
      <w:tr w:rsidR="0006373D" w:rsidRPr="00ED55A6" w:rsidTr="0006373D">
        <w:tc>
          <w:tcPr>
            <w:tcW w:w="2730"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270"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-WorkHourBandwidth&lt;UInt32&gt;</w:t>
      </w:r>
    </w:p>
    <w:p w:rsidR="0006373D" w:rsidRDefault="0006373D">
      <w:pPr>
        <w:spacing w:line="275" w:lineRule="auto"/>
        <w:rPr>
          <w:rFonts w:cs="Arial"/>
          <w:color w:val="000000"/>
        </w:rPr>
      </w:pPr>
      <w:r>
        <w:rPr>
          <w:rFonts w:cs="Arial"/>
          <w:color w:val="000000"/>
        </w:rPr>
        <w:t>Specify the bandwidth to be used during working hours.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04"/>
        <w:gridCol w:w="5529"/>
      </w:tblGrid>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Aliases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6</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True (ByPropertyName)</w:t>
            </w:r>
          </w:p>
        </w:tc>
      </w:tr>
      <w:tr w:rsidR="0006373D" w:rsidRPr="00ED55A6" w:rsidTr="0006373D">
        <w:tc>
          <w:tcPr>
            <w:tcW w:w="2038"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2962"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named</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Required?</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Position?</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named</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Default Value</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none</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Accept Pipeline Input?</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r w:rsidR="0006373D" w:rsidRPr="00ED55A6" w:rsidTr="0006373D">
        <w:tc>
          <w:tcPr>
            <w:tcW w:w="3091" w:type="pct"/>
            <w:shd w:val="clear" w:color="auto" w:fill="FFFFFF"/>
          </w:tcPr>
          <w:p w:rsidR="0006373D" w:rsidRPr="00ED55A6" w:rsidRDefault="0006373D">
            <w:pPr>
              <w:spacing w:line="275" w:lineRule="auto"/>
              <w:rPr>
                <w:rFonts w:cs="Arial"/>
                <w:color w:val="000000"/>
              </w:rPr>
            </w:pPr>
            <w:r w:rsidRPr="00ED55A6">
              <w:rPr>
                <w:rFonts w:cs="Arial"/>
                <w:color w:val="000000"/>
              </w:rPr>
              <w:t>Accept Wildcard Characters?</w:t>
            </w:r>
          </w:p>
        </w:tc>
        <w:tc>
          <w:tcPr>
            <w:tcW w:w="1909" w:type="pct"/>
            <w:shd w:val="clear" w:color="auto" w:fill="FFFFFF"/>
          </w:tcPr>
          <w:p w:rsidR="0006373D" w:rsidRPr="00ED55A6" w:rsidRDefault="0006373D">
            <w:pPr>
              <w:spacing w:line="275" w:lineRule="auto"/>
              <w:rPr>
                <w:rFonts w:cs="Arial"/>
                <w:color w:val="000000"/>
              </w:rPr>
            </w:pPr>
            <w:r w:rsidRPr="00ED55A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Setting Windows Azure Online Backup subscription settings for the DPM server TestingServer.</w:t>
      </w:r>
    </w:p>
    <w:p w:rsidR="0006373D" w:rsidRDefault="0006373D">
      <w:pPr>
        <w:spacing w:line="275" w:lineRule="auto"/>
        <w:rPr>
          <w:rStyle w:val="CodeEmbedded"/>
        </w:rPr>
      </w:pPr>
      <w:r>
        <w:rPr>
          <w:rStyle w:val="CodeEmbedded"/>
          <w:rFonts w:ascii="Consolas" w:cs="Consolas"/>
          <w:color w:val="000000"/>
          <w:sz w:val="18"/>
        </w:rPr>
        <w:t>PS C:\&gt; $setting = Get-DPMCloudSubscriptionSetting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Set-DPMCloudSubscriptionSetting -DpmServerName TestingServer -SubscriptionSetting $setting -StagingAreaPath "C:\StagingArea"</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Set-DPMCloudSubscriptionSetting -DPMServerName TestingServer -SubscriptionSetting $setting -NoProxy</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$passphrase = ConvertTo-SecureString -string passphrase123456789 -AsPlainText -force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Set-DPMCloudSubscriptionSetting -DPMServerName TestingServer -SubscriptionSetting $setting -EncryptionPassphrase $passphrase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Set-DPMCloudSubscriptionSetting -DPMServerName TestingServer -SubscriptionSetting $setting -Commit</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65" w:name="BookMark89"/>
      <w:bookmarkStart w:id="266" w:name="BM4e8d72f4144243dd9e564f9ad90367e7"/>
      <w:bookmarkStart w:id="267" w:name="_Toc345597848"/>
      <w:bookmarkEnd w:id="265"/>
      <w:bookmarkEnd w:id="266"/>
      <w:r>
        <w:rPr>
          <w:rFonts w:cs="Arial"/>
        </w:rPr>
        <w:t>Set-DPMCredentials</w:t>
      </w:r>
      <w:bookmarkEnd w:id="267"/>
    </w:p>
    <w:p w:rsidR="0006373D" w:rsidRDefault="0006373D" w:rsidP="00A4744F">
      <w:pPr>
        <w:pStyle w:val="3"/>
        <w:spacing w:line="276" w:lineRule="auto"/>
        <w:rPr>
          <w:rFonts w:cs="Arial"/>
          <w:color w:val="000000"/>
        </w:rPr>
      </w:pPr>
      <w:r>
        <w:rPr>
          <w:rFonts w:cs="Arial"/>
          <w:color w:val="000000"/>
        </w:rPr>
        <w:t>Set-DPMCredentials</w:t>
      </w:r>
    </w:p>
    <w:p w:rsidR="0006373D" w:rsidRDefault="0006373D">
      <w:pPr>
        <w:spacing w:line="275" w:lineRule="auto"/>
        <w:rPr>
          <w:rFonts w:cs="Arial"/>
          <w:color w:val="000000"/>
        </w:rPr>
      </w:pPr>
      <w:r>
        <w:rPr>
          <w:rFonts w:cs="Arial"/>
          <w:color w:val="000000"/>
        </w:rPr>
        <w:t>Configure certificate-based authentication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Set-DPMCredentials [[-DPMServerName] &lt;String&gt; ] [-Type] {Certificate} [-Action] {Configure | Regenerate} [-OutputFilePath] &lt;String&gt; [[-Thumbprint] &lt;String&gt; ] [[-AuthCAThumbprint] &lt;String&gt;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Set-DPMCredentials cmdlet allows you to configure certificate-based authentication for computers you want to protect but are on untrusted domains.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-Action&lt;Action&gt;</w:t>
      </w:r>
    </w:p>
    <w:p w:rsidR="0006373D" w:rsidRDefault="0006373D">
      <w:pPr>
        <w:spacing w:line="275" w:lineRule="auto"/>
        <w:rPr>
          <w:rFonts w:cs="Arial"/>
          <w:color w:val="000000"/>
        </w:rPr>
      </w:pPr>
      <w:r>
        <w:rPr>
          <w:rFonts w:cs="Arial"/>
          <w:color w:val="000000"/>
        </w:rPr>
        <w:t>Indicates the action being performed. This can take the values Configure or Regenerate. Use Configure when using a new certificate and Regenerate to regenerate the output metadata file.</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Configure</w:t>
            </w:r>
          </w:p>
        </w:tc>
        <w:tc>
          <w:tcPr>
            <w:tcW w:w="2500" w:type="pct"/>
            <w:shd w:val="clear" w:color="auto" w:fill="FFFFFF"/>
          </w:tcPr>
          <w:p w:rsidR="0006373D" w:rsidRPr="00A04E8C" w:rsidRDefault="0006373D">
            <w:pPr>
              <w:spacing w:line="275" w:lineRule="auto"/>
              <w:rPr>
                <w:rFonts w:cs="Arial"/>
                <w:color w:val="000000"/>
              </w:rPr>
            </w:pPr>
          </w:p>
        </w:tc>
      </w:tr>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Regenerate</w:t>
            </w:r>
          </w:p>
        </w:tc>
        <w:tc>
          <w:tcPr>
            <w:tcW w:w="2500" w:type="pct"/>
            <w:shd w:val="clear" w:color="auto" w:fill="FFFFFF"/>
          </w:tcPr>
          <w:p w:rsidR="0006373D" w:rsidRPr="00A04E8C"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Aliases</w:t>
            </w:r>
          </w:p>
        </w:tc>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true</w:t>
            </w:r>
          </w:p>
        </w:tc>
      </w:tr>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3</w:t>
            </w:r>
          </w:p>
        </w:tc>
      </w:tr>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2500"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-AuthCAThumbprint&lt;String&gt;</w:t>
      </w:r>
    </w:p>
    <w:p w:rsidR="0006373D" w:rsidRDefault="0006373D">
      <w:pPr>
        <w:spacing w:line="275" w:lineRule="auto"/>
        <w:rPr>
          <w:rFonts w:cs="Arial"/>
          <w:color w:val="000000"/>
        </w:rPr>
      </w:pPr>
      <w:r>
        <w:rPr>
          <w:rFonts w:cs="Arial"/>
          <w:color w:val="000000"/>
        </w:rPr>
        <w:t>Specify the thumbprint of the certifying authority in the trust chain of the certificate. Optional. If not specified, Root will be used.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Aliases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6</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Aliases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1</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-OutputFilePath&lt;String&gt;</w:t>
      </w:r>
    </w:p>
    <w:p w:rsidR="0006373D" w:rsidRDefault="0006373D">
      <w:pPr>
        <w:spacing w:line="275" w:lineRule="auto"/>
        <w:rPr>
          <w:rFonts w:cs="Arial"/>
          <w:color w:val="000000"/>
        </w:rPr>
      </w:pPr>
      <w:r>
        <w:rPr>
          <w:rFonts w:cs="Arial"/>
          <w:color w:val="000000"/>
        </w:rPr>
        <w:t>Specify the location of the output file (used in Set-DPMServer on protected computer)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Aliases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true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4</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-Thumbprint&lt;String&gt;</w:t>
      </w:r>
    </w:p>
    <w:p w:rsidR="0006373D" w:rsidRDefault="0006373D">
      <w:pPr>
        <w:spacing w:line="275" w:lineRule="auto"/>
        <w:rPr>
          <w:rFonts w:cs="Arial"/>
          <w:color w:val="000000"/>
        </w:rPr>
      </w:pPr>
      <w:r>
        <w:rPr>
          <w:rFonts w:cs="Arial"/>
          <w:color w:val="000000"/>
        </w:rPr>
        <w:t>Specify the thumbprint to search for the certificate by. Required parameter if Configure is specified as the action.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Aliases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5</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-Type&lt;AuthenticationType&gt;</w:t>
      </w:r>
    </w:p>
    <w:p w:rsidR="0006373D" w:rsidRDefault="0006373D">
      <w:pPr>
        <w:spacing w:line="275" w:lineRule="auto"/>
        <w:rPr>
          <w:rFonts w:cs="Arial"/>
          <w:color w:val="000000"/>
        </w:rPr>
      </w:pPr>
      <w:r>
        <w:rPr>
          <w:rFonts w:cs="Arial"/>
          <w:color w:val="000000"/>
        </w:rPr>
        <w:t>Indicates the type of credential being added. It can take the value Certificate.</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071"/>
        <w:gridCol w:w="1262"/>
      </w:tblGrid>
      <w:tr w:rsidR="0006373D" w:rsidRPr="00A04E8C" w:rsidTr="0006373D">
        <w:tc>
          <w:tcPr>
            <w:tcW w:w="4324" w:type="pct"/>
            <w:shd w:val="clear" w:color="auto" w:fill="FFFFFF"/>
          </w:tcPr>
          <w:p w:rsidR="0006373D" w:rsidRPr="00A04E8C" w:rsidRDefault="0006373D">
            <w:pPr>
              <w:spacing w:line="275" w:lineRule="auto"/>
              <w:rPr>
                <w:rFonts w:cs="Arial"/>
                <w:color w:val="000000"/>
              </w:rPr>
            </w:pPr>
            <w:r w:rsidRPr="00A04E8C">
              <w:rPr>
                <w:rFonts w:cs="Arial"/>
                <w:color w:val="000000"/>
              </w:rPr>
              <w:t>Certificate</w:t>
            </w:r>
          </w:p>
        </w:tc>
        <w:tc>
          <w:tcPr>
            <w:tcW w:w="676" w:type="pct"/>
            <w:shd w:val="clear" w:color="auto" w:fill="FFFFFF"/>
          </w:tcPr>
          <w:p w:rsidR="0006373D" w:rsidRPr="00A04E8C"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Aliases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true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2</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369"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1631"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named</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Required?</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Position?</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named</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Default Value</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none</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Accept Pipeline Input?</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r w:rsidR="0006373D" w:rsidRPr="00A04E8C" w:rsidTr="0006373D">
        <w:tc>
          <w:tcPr>
            <w:tcW w:w="3091" w:type="pct"/>
            <w:shd w:val="clear" w:color="auto" w:fill="FFFFFF"/>
          </w:tcPr>
          <w:p w:rsidR="0006373D" w:rsidRPr="00A04E8C" w:rsidRDefault="0006373D">
            <w:pPr>
              <w:spacing w:line="275" w:lineRule="auto"/>
              <w:rPr>
                <w:rFonts w:cs="Arial"/>
                <w:color w:val="000000"/>
              </w:rPr>
            </w:pPr>
            <w:r w:rsidRPr="00A04E8C">
              <w:rPr>
                <w:rFonts w:cs="Arial"/>
                <w:color w:val="000000"/>
              </w:rPr>
              <w:t>Accept Wildcard Characters?</w:t>
            </w:r>
          </w:p>
        </w:tc>
        <w:tc>
          <w:tcPr>
            <w:tcW w:w="1909" w:type="pct"/>
            <w:shd w:val="clear" w:color="auto" w:fill="FFFFFF"/>
          </w:tcPr>
          <w:p w:rsidR="0006373D" w:rsidRPr="00A04E8C" w:rsidRDefault="0006373D">
            <w:pPr>
              <w:spacing w:line="275" w:lineRule="auto"/>
              <w:rPr>
                <w:rFonts w:cs="Arial"/>
                <w:color w:val="000000"/>
              </w:rPr>
            </w:pPr>
            <w:r w:rsidRPr="00A04E8C">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cmdlet will generate a file in c:\CertMetaData\ with name CertificateConfiguration_&lt;DPM SEVER FQDN&gt;.bin.</w:t>
      </w:r>
    </w:p>
    <w:p w:rsidR="0006373D" w:rsidRDefault="0006373D">
      <w:pPr>
        <w:spacing w:line="275" w:lineRule="auto"/>
        <w:rPr>
          <w:rStyle w:val="CodeEmbedded"/>
        </w:rPr>
      </w:pPr>
      <w:r>
        <w:rPr>
          <w:rStyle w:val="CodeEmbedded"/>
          <w:rFonts w:ascii="Consolas" w:cs="Consolas"/>
          <w:color w:val="000000"/>
          <w:sz w:val="18"/>
        </w:rPr>
        <w:t xml:space="preserve">PS C:\&gt;Set-DPMCredentials -DPMServerName dpmserver.contoso.com -Type Certificate -Action Configure -OutputFilePath c:\CertMetaData\ </w:t>
      </w:r>
      <w:r>
        <w:rPr>
          <w:rStyle w:val="CodeEmbedded"/>
          <w:rFonts w:ascii="Consolas" w:cs="Consolas"/>
          <w:color w:val="000000"/>
          <w:sz w:val="18"/>
        </w:rPr>
        <w:t>–</w:t>
      </w:r>
      <w:r>
        <w:rPr>
          <w:rStyle w:val="CodeEmbedded"/>
          <w:rFonts w:ascii="Consolas" w:cs="Consolas"/>
          <w:color w:val="000000"/>
          <w:sz w:val="18"/>
        </w:rPr>
        <w:t xml:space="preserve">Thumbprint </w:t>
      </w:r>
      <w:r>
        <w:rPr>
          <w:rStyle w:val="CodeEmbedded"/>
          <w:rFonts w:ascii="Consolas" w:cs="Consolas"/>
          <w:color w:val="000000"/>
          <w:sz w:val="18"/>
        </w:rPr>
        <w:t>“</w:t>
      </w:r>
      <w:r>
        <w:rPr>
          <w:rStyle w:val="CodeEmbedded"/>
          <w:rFonts w:ascii="Consolas" w:cs="Consolas"/>
          <w:color w:val="000000"/>
          <w:sz w:val="18"/>
        </w:rPr>
        <w:t>cf822d9ba1c801ef40d4b31de0cfcb200a8a2496</w:t>
      </w:r>
      <w:r>
        <w:rPr>
          <w:rStyle w:val="CodeEmbedded"/>
          <w:rFonts w:ascii="Consolas" w:cs="Consolas"/>
          <w:color w:val="000000"/>
          <w:sz w:val="18"/>
        </w:rPr>
        <w:t>”</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cmdlet will regenerate the lost configuration file in the folder c:\CertMetaData\.</w:t>
      </w:r>
    </w:p>
    <w:p w:rsidR="0006373D" w:rsidRDefault="0006373D">
      <w:pPr>
        <w:spacing w:line="275" w:lineRule="auto"/>
        <w:rPr>
          <w:rStyle w:val="CodeEmbedded"/>
        </w:rPr>
      </w:pPr>
      <w:r>
        <w:rPr>
          <w:rStyle w:val="CodeEmbedded"/>
          <w:rFonts w:ascii="Consolas" w:cs="Consolas"/>
          <w:color w:val="000000"/>
          <w:sz w:val="18"/>
        </w:rPr>
        <w:t xml:space="preserve">PS C:\&gt;Set-DPMCredentials -DPMServerName dpmserver.contoso.com -Type Certificate </w:t>
      </w:r>
      <w:r>
        <w:rPr>
          <w:rStyle w:val="CodeEmbedded"/>
          <w:rFonts w:ascii="Consolas" w:cs="Consolas"/>
          <w:color w:val="000000"/>
          <w:sz w:val="18"/>
        </w:rPr>
        <w:t>“</w:t>
      </w:r>
      <w:r>
        <w:rPr>
          <w:rStyle w:val="CodeEmbedded"/>
          <w:rFonts w:ascii="Consolas" w:cs="Consolas"/>
          <w:color w:val="000000"/>
          <w:sz w:val="18"/>
        </w:rPr>
        <w:t>-OutputFilePath c:\CertMetaData\ -Action Regenerate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p w:rsidR="0006373D" w:rsidRDefault="0006373D" w:rsidP="00A4744F">
      <w:pPr>
        <w:pStyle w:val="1"/>
        <w:spacing w:line="276" w:lineRule="auto"/>
        <w:rPr>
          <w:rFonts w:cs="Arial"/>
        </w:rPr>
      </w:pPr>
      <w:bookmarkStart w:id="268" w:name="BookMark90"/>
      <w:bookmarkStart w:id="269" w:name="BMe155743a456340f0b99987aedbcea22d"/>
      <w:bookmarkStart w:id="270" w:name="_Toc345597849"/>
      <w:bookmarkEnd w:id="268"/>
      <w:bookmarkEnd w:id="269"/>
      <w:r>
        <w:rPr>
          <w:rFonts w:cs="Arial"/>
        </w:rPr>
        <w:t>Set-DPMDatasourceDefaultDiskAllocation</w:t>
      </w:r>
      <w:bookmarkEnd w:id="270"/>
    </w:p>
    <w:p w:rsidR="0006373D" w:rsidRDefault="0006373D" w:rsidP="00A4744F">
      <w:pPr>
        <w:pStyle w:val="3"/>
        <w:spacing w:line="276" w:lineRule="auto"/>
        <w:rPr>
          <w:rFonts w:cs="Arial"/>
          <w:color w:val="000000"/>
        </w:rPr>
      </w:pPr>
      <w:r>
        <w:rPr>
          <w:rFonts w:cs="Arial"/>
          <w:color w:val="000000"/>
        </w:rPr>
        <w:t>Set-DPMDatasourceDefaultDiskAllocation</w:t>
      </w:r>
    </w:p>
    <w:p w:rsidR="0006373D" w:rsidRDefault="0006373D">
      <w:pPr>
        <w:spacing w:line="275" w:lineRule="auto"/>
        <w:rPr>
          <w:rFonts w:cs="Arial"/>
          <w:color w:val="000000"/>
        </w:rPr>
      </w:pPr>
      <w:r>
        <w:rPr>
          <w:rFonts w:cs="Arial"/>
          <w:color w:val="000000"/>
        </w:rPr>
        <w:t>The Set-DPMDatasourceDefaultDiskAllocation cmdlet retrieves the amount of disk space that is allocated to the protected data.</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Set-DPMDatasourceDefaultDiskAllocation [-Datasource] &lt;Datasource[]&gt; [-Async] [-CalculateShrinkThresholds] [-CalculateSize] [-PrimaryDpmServer] [-Tag &lt;Object&gt;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Set-DPMDatasourceDefaultDiskAllocation cmdlet modifies disk allocation for the protected data.</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Aliases</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Required?</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Position?</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named</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Default Value</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Accept Pipeline Input?</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Accept Wildcard Characters?</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-CalculateShrinkThresholds</w:t>
      </w:r>
    </w:p>
    <w:p w:rsidR="0006373D" w:rsidRDefault="0006373D">
      <w:pPr>
        <w:spacing w:line="275" w:lineRule="auto"/>
        <w:rPr>
          <w:rFonts w:cs="Arial"/>
          <w:color w:val="000000"/>
        </w:rPr>
      </w:pPr>
      <w:r>
        <w:rPr>
          <w:rFonts w:cs="Arial"/>
          <w:color w:val="000000"/>
        </w:rPr>
        <w:t>Indicates that the thresholds to which the recovery point volume can shrink to must be calculated.</w:t>
      </w:r>
    </w:p>
    <w:p w:rsidR="0006373D" w:rsidRDefault="0006373D">
      <w:pPr>
        <w:spacing w:line="275" w:lineRule="auto"/>
        <w:rPr>
          <w:rFonts w:cs="Arial"/>
          <w:color w:val="000000"/>
        </w:rPr>
      </w:pPr>
      <w:r>
        <w:rPr>
          <w:rFonts w:cs="Arial"/>
          <w:color w:val="000000"/>
        </w:rPr>
        <w:t>This parameter sets the properties ShadowCopySizeAfterMaxShrink and ShadowCopySizeAfterMinShrink. When you use this parameter, the Get-DiskAllocation cmdlet will return two values. If you want to shrink the recovery point volume, you must provide a value in this range to the ShadowCopyArea parameter in the Set-DiskAllocation cmdlet. However, if shrink is not possible, the cmdlet will throw an exception with the appropriate error code.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Aliases</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Required?</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Position?</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named</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Default Value</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Accept Pipeline Input?</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Accept Wildcard Characters?</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-CalculateSize</w:t>
      </w:r>
    </w:p>
    <w:p w:rsidR="0006373D" w:rsidRDefault="0006373D">
      <w:pPr>
        <w:spacing w:line="275" w:lineRule="auto"/>
        <w:rPr>
          <w:rFonts w:cs="Arial"/>
          <w:color w:val="000000"/>
        </w:rPr>
      </w:pPr>
      <w:r>
        <w:rPr>
          <w:rFonts w:cs="Arial"/>
          <w:color w:val="000000"/>
        </w:rPr>
        <w:t>Calculates the space allocated on a disk.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Aliases</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Required?</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Position?</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named</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Default Value</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Accept Pipeline Input?</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Accept Wildcard Characters?</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A929F0" w:rsidTr="0006373D">
        <w:tc>
          <w:tcPr>
            <w:tcW w:w="2730" w:type="pct"/>
            <w:shd w:val="clear" w:color="auto" w:fill="FFFFFF"/>
          </w:tcPr>
          <w:p w:rsidR="0006373D" w:rsidRPr="00A929F0" w:rsidRDefault="0006373D">
            <w:pPr>
              <w:spacing w:line="275" w:lineRule="auto"/>
              <w:rPr>
                <w:rFonts w:cs="Arial"/>
                <w:color w:val="000000"/>
              </w:rPr>
            </w:pPr>
            <w:r w:rsidRPr="00A929F0">
              <w:rPr>
                <w:rFonts w:cs="Arial"/>
                <w:color w:val="000000"/>
              </w:rPr>
              <w:t>Aliases</w:t>
            </w:r>
          </w:p>
        </w:tc>
        <w:tc>
          <w:tcPr>
            <w:tcW w:w="2270"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2730" w:type="pct"/>
            <w:shd w:val="clear" w:color="auto" w:fill="FFFFFF"/>
          </w:tcPr>
          <w:p w:rsidR="0006373D" w:rsidRPr="00A929F0" w:rsidRDefault="0006373D">
            <w:pPr>
              <w:spacing w:line="275" w:lineRule="auto"/>
              <w:rPr>
                <w:rFonts w:cs="Arial"/>
                <w:color w:val="000000"/>
              </w:rPr>
            </w:pPr>
            <w:r w:rsidRPr="00A929F0">
              <w:rPr>
                <w:rFonts w:cs="Arial"/>
                <w:color w:val="000000"/>
              </w:rPr>
              <w:t>Required?</w:t>
            </w:r>
          </w:p>
        </w:tc>
        <w:tc>
          <w:tcPr>
            <w:tcW w:w="2270" w:type="pct"/>
            <w:shd w:val="clear" w:color="auto" w:fill="FFFFFF"/>
          </w:tcPr>
          <w:p w:rsidR="0006373D" w:rsidRPr="00A929F0" w:rsidRDefault="0006373D">
            <w:pPr>
              <w:spacing w:line="275" w:lineRule="auto"/>
              <w:rPr>
                <w:rFonts w:cs="Arial"/>
                <w:color w:val="000000"/>
              </w:rPr>
            </w:pPr>
            <w:r w:rsidRPr="00A929F0">
              <w:rPr>
                <w:rFonts w:cs="Arial"/>
                <w:color w:val="000000"/>
              </w:rPr>
              <w:t>true</w:t>
            </w:r>
          </w:p>
        </w:tc>
      </w:tr>
      <w:tr w:rsidR="0006373D" w:rsidRPr="00A929F0" w:rsidTr="0006373D">
        <w:tc>
          <w:tcPr>
            <w:tcW w:w="2730" w:type="pct"/>
            <w:shd w:val="clear" w:color="auto" w:fill="FFFFFF"/>
          </w:tcPr>
          <w:p w:rsidR="0006373D" w:rsidRPr="00A929F0" w:rsidRDefault="0006373D">
            <w:pPr>
              <w:spacing w:line="275" w:lineRule="auto"/>
              <w:rPr>
                <w:rFonts w:cs="Arial"/>
                <w:color w:val="000000"/>
              </w:rPr>
            </w:pPr>
            <w:r w:rsidRPr="00A929F0">
              <w:rPr>
                <w:rFonts w:cs="Arial"/>
                <w:color w:val="000000"/>
              </w:rPr>
              <w:t>Position?</w:t>
            </w:r>
          </w:p>
        </w:tc>
        <w:tc>
          <w:tcPr>
            <w:tcW w:w="2270" w:type="pct"/>
            <w:shd w:val="clear" w:color="auto" w:fill="FFFFFF"/>
          </w:tcPr>
          <w:p w:rsidR="0006373D" w:rsidRPr="00A929F0" w:rsidRDefault="0006373D">
            <w:pPr>
              <w:spacing w:line="275" w:lineRule="auto"/>
              <w:rPr>
                <w:rFonts w:cs="Arial"/>
                <w:color w:val="000000"/>
              </w:rPr>
            </w:pPr>
            <w:r w:rsidRPr="00A929F0">
              <w:rPr>
                <w:rFonts w:cs="Arial"/>
                <w:color w:val="000000"/>
              </w:rPr>
              <w:t>1</w:t>
            </w:r>
          </w:p>
        </w:tc>
      </w:tr>
      <w:tr w:rsidR="0006373D" w:rsidRPr="00A929F0" w:rsidTr="0006373D">
        <w:tc>
          <w:tcPr>
            <w:tcW w:w="2730" w:type="pct"/>
            <w:shd w:val="clear" w:color="auto" w:fill="FFFFFF"/>
          </w:tcPr>
          <w:p w:rsidR="0006373D" w:rsidRPr="00A929F0" w:rsidRDefault="0006373D">
            <w:pPr>
              <w:spacing w:line="275" w:lineRule="auto"/>
              <w:rPr>
                <w:rFonts w:cs="Arial"/>
                <w:color w:val="000000"/>
              </w:rPr>
            </w:pPr>
            <w:r w:rsidRPr="00A929F0">
              <w:rPr>
                <w:rFonts w:cs="Arial"/>
                <w:color w:val="000000"/>
              </w:rPr>
              <w:t>Default Value</w:t>
            </w:r>
          </w:p>
        </w:tc>
        <w:tc>
          <w:tcPr>
            <w:tcW w:w="2270"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2730" w:type="pct"/>
            <w:shd w:val="clear" w:color="auto" w:fill="FFFFFF"/>
          </w:tcPr>
          <w:p w:rsidR="0006373D" w:rsidRPr="00A929F0" w:rsidRDefault="0006373D">
            <w:pPr>
              <w:spacing w:line="275" w:lineRule="auto"/>
              <w:rPr>
                <w:rFonts w:cs="Arial"/>
                <w:color w:val="000000"/>
              </w:rPr>
            </w:pPr>
            <w:r w:rsidRPr="00A929F0">
              <w:rPr>
                <w:rFonts w:cs="Arial"/>
                <w:color w:val="000000"/>
              </w:rPr>
              <w:t>Accept Pipeline Input?</w:t>
            </w:r>
          </w:p>
        </w:tc>
        <w:tc>
          <w:tcPr>
            <w:tcW w:w="2270" w:type="pct"/>
            <w:shd w:val="clear" w:color="auto" w:fill="FFFFFF"/>
          </w:tcPr>
          <w:p w:rsidR="0006373D" w:rsidRPr="00A929F0" w:rsidRDefault="0006373D">
            <w:pPr>
              <w:spacing w:line="275" w:lineRule="auto"/>
              <w:rPr>
                <w:rFonts w:cs="Arial"/>
                <w:color w:val="000000"/>
              </w:rPr>
            </w:pPr>
            <w:r w:rsidRPr="00A929F0">
              <w:rPr>
                <w:rFonts w:cs="Arial"/>
                <w:color w:val="000000"/>
              </w:rPr>
              <w:t>true (ByValue)</w:t>
            </w:r>
          </w:p>
        </w:tc>
      </w:tr>
      <w:tr w:rsidR="0006373D" w:rsidRPr="00A929F0" w:rsidTr="0006373D">
        <w:tc>
          <w:tcPr>
            <w:tcW w:w="2730" w:type="pct"/>
            <w:shd w:val="clear" w:color="auto" w:fill="FFFFFF"/>
          </w:tcPr>
          <w:p w:rsidR="0006373D" w:rsidRPr="00A929F0" w:rsidRDefault="0006373D">
            <w:pPr>
              <w:spacing w:line="275" w:lineRule="auto"/>
              <w:rPr>
                <w:rFonts w:cs="Arial"/>
                <w:color w:val="000000"/>
              </w:rPr>
            </w:pPr>
            <w:r w:rsidRPr="00A929F0">
              <w:rPr>
                <w:rFonts w:cs="Arial"/>
                <w:color w:val="000000"/>
              </w:rPr>
              <w:t>Accept Wildcard Characters?</w:t>
            </w:r>
          </w:p>
        </w:tc>
        <w:tc>
          <w:tcPr>
            <w:tcW w:w="2270"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-PrimaryDpmServer</w:t>
      </w:r>
    </w:p>
    <w:p w:rsidR="0006373D" w:rsidRDefault="0006373D">
      <w:pPr>
        <w:spacing w:line="275" w:lineRule="auto"/>
        <w:rPr>
          <w:rFonts w:cs="Arial"/>
          <w:color w:val="000000"/>
        </w:rPr>
      </w:pPr>
      <w:r>
        <w:rPr>
          <w:rFonts w:cs="Arial"/>
          <w:color w:val="000000"/>
        </w:rPr>
        <w:t>Indicates that the recovery is to a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Aliases</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Required?</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Position?</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named</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Default Value</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Accept Pipeline Input?</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3091" w:type="pct"/>
            <w:shd w:val="clear" w:color="auto" w:fill="FFFFFF"/>
          </w:tcPr>
          <w:p w:rsidR="0006373D" w:rsidRPr="00A929F0" w:rsidRDefault="0006373D">
            <w:pPr>
              <w:spacing w:line="275" w:lineRule="auto"/>
              <w:rPr>
                <w:rFonts w:cs="Arial"/>
                <w:color w:val="000000"/>
              </w:rPr>
            </w:pPr>
            <w:r w:rsidRPr="00A929F0">
              <w:rPr>
                <w:rFonts w:cs="Arial"/>
                <w:color w:val="000000"/>
              </w:rPr>
              <w:t>Accept Wildcard Characters?</w:t>
            </w:r>
          </w:p>
        </w:tc>
        <w:tc>
          <w:tcPr>
            <w:tcW w:w="1909"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-Tag&lt;Object&gt;</w:t>
      </w:r>
    </w:p>
    <w:p w:rsidR="0006373D" w:rsidRDefault="0006373D">
      <w:pPr>
        <w:spacing w:line="275" w:lineRule="auto"/>
        <w:rPr>
          <w:rFonts w:cs="Arial"/>
          <w:color w:val="000000"/>
        </w:rPr>
      </w:pPr>
      <w:r>
        <w:rPr>
          <w:rFonts w:cs="Arial"/>
          <w:color w:val="000000"/>
        </w:rPr>
        <w:t>Helps distinguish the replies to each asynchronous call made by a cmdlet. This is useful when building a GUI using cmdlets.</w:t>
      </w:r>
    </w:p>
    <w:p w:rsidR="0006373D" w:rsidRDefault="0006373D">
      <w:pPr>
        <w:spacing w:line="275" w:lineRule="auto"/>
        <w:rPr>
          <w:rFonts w:cs="Arial"/>
          <w:color w:val="000000"/>
        </w:rPr>
      </w:pPr>
      <w:r>
        <w:rPr>
          <w:rFonts w:cs="Arial"/>
          <w:color w:val="000000"/>
        </w:rPr>
        <w:t>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Aliases</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Required?</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Position?</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named</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Default Value</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none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Accept Pipeline Input?</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r w:rsidR="0006373D" w:rsidRPr="00A929F0" w:rsidTr="0006373D">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Accept Wildcard Characters?</w:t>
            </w:r>
          </w:p>
        </w:tc>
        <w:tc>
          <w:tcPr>
            <w:tcW w:w="2500" w:type="pct"/>
            <w:shd w:val="clear" w:color="auto" w:fill="FFFFFF"/>
          </w:tcPr>
          <w:p w:rsidR="0006373D" w:rsidRPr="00A929F0" w:rsidRDefault="0006373D">
            <w:pPr>
              <w:spacing w:line="275" w:lineRule="auto"/>
              <w:rPr>
                <w:rFonts w:cs="Arial"/>
                <w:color w:val="000000"/>
              </w:rPr>
            </w:pPr>
            <w:r w:rsidRPr="00A929F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Set-DPMDatasourceDefaultDiskAllocation -detailed".</w:t>
      </w:r>
    </w:p>
    <w:p w:rsidR="0006373D" w:rsidRDefault="0006373D">
      <w:pPr>
        <w:spacing w:line="275" w:lineRule="auto"/>
        <w:ind w:left="360"/>
        <w:rPr>
          <w:rFonts w:cs="Arial"/>
          <w:color w:val="000000"/>
        </w:rPr>
      </w:pPr>
      <w:r>
        <w:rPr>
          <w:rFonts w:cs="Arial"/>
          <w:color w:val="000000"/>
        </w:rPr>
        <w:t>For technical information, type "Get-Help Set-DPMDatasourceDefaultDiskAllocation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71" w:name="BookMark91"/>
      <w:bookmarkStart w:id="272" w:name="BM7b7ba0b5e99b4099879caad8bb9023e6"/>
      <w:bookmarkStart w:id="273" w:name="_Toc345597850"/>
      <w:bookmarkEnd w:id="271"/>
      <w:bookmarkEnd w:id="272"/>
      <w:r>
        <w:rPr>
          <w:rFonts w:cs="Arial"/>
        </w:rPr>
        <w:t>Set-DPMDatasourceDiskAllocation</w:t>
      </w:r>
      <w:bookmarkEnd w:id="273"/>
    </w:p>
    <w:p w:rsidR="0006373D" w:rsidRDefault="0006373D" w:rsidP="00A4744F">
      <w:pPr>
        <w:pStyle w:val="3"/>
        <w:spacing w:line="276" w:lineRule="auto"/>
        <w:rPr>
          <w:rFonts w:cs="Arial"/>
          <w:color w:val="000000"/>
        </w:rPr>
      </w:pPr>
      <w:r>
        <w:rPr>
          <w:rFonts w:cs="Arial"/>
          <w:color w:val="000000"/>
        </w:rPr>
        <w:t>Set-DPMDatasourceDiskAllocation</w:t>
      </w:r>
    </w:p>
    <w:p w:rsidR="0006373D" w:rsidRDefault="0006373D">
      <w:pPr>
        <w:spacing w:line="275" w:lineRule="auto"/>
        <w:rPr>
          <w:rFonts w:cs="Arial"/>
          <w:color w:val="000000"/>
        </w:rPr>
      </w:pPr>
      <w:r>
        <w:rPr>
          <w:rFonts w:cs="Arial"/>
          <w:color w:val="000000"/>
        </w:rPr>
        <w:t>Modifies disk allocation for the protected data.</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Set-DPMDatasourceDiskAllocation [-Datasource] &lt;Datasource&gt; [-ProtectionGroup] &lt;ProtectionGroup&gt;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AutoGrowOption</w:t>
      </w:r>
      <w:r>
        <w:rPr>
          <w:rStyle w:val="CodeEmbedded"/>
          <w:rFonts w:ascii="Consolas" w:cs="Consolas"/>
          <w:color w:val="000000"/>
          <w:sz w:val="18"/>
        </w:rPr>
        <w:br/>
        <w:t>Set-DPMDatasourceDiskAllocation [-ProtectionGroup] &lt;ProtectionGroup&gt; [-AutoGrow] &lt;Boolean&gt; [-Confirm] [-WhatIf] [ &lt;CommonParameters&gt;]</w:t>
      </w:r>
      <w:r>
        <w:rPr>
          <w:rStyle w:val="CodeEmbedded"/>
          <w:rFonts w:ascii="Consolas" w:cs="Consolas"/>
          <w:color w:val="000000"/>
          <w:sz w:val="18"/>
        </w:rPr>
        <w:br/>
      </w:r>
      <w:r>
        <w:rPr>
          <w:rStyle w:val="CodeEmbedded"/>
          <w:rFonts w:ascii="Consolas" w:cs="Consolas"/>
          <w:color w:val="000000"/>
          <w:sz w:val="18"/>
        </w:rPr>
        <w:br/>
        <w:t>Parameter Set: Custom</w:t>
      </w:r>
      <w:r>
        <w:rPr>
          <w:rStyle w:val="CodeEmbedded"/>
          <w:rFonts w:ascii="Consolas" w:cs="Consolas"/>
          <w:color w:val="000000"/>
          <w:sz w:val="18"/>
        </w:rPr>
        <w:br/>
        <w:t>Set-DPMDatasourceDiskAllocation [-Datasource] &lt;Datasource&gt; [-ProtectionGroup] &lt;ProtectionGroup&gt; -CustomRequirements [-FormatVolumes] [-PassThru] [-ReplicaVolume &lt;DpmServerVolume&gt; ] [-ShadowCopyVolume &lt;DpmServerVolume&gt; ] [-USNJournalSize &lt;Int64&gt; ] [-Confirm] [-WhatIf] [ &lt;CommonParameters&gt;]</w:t>
      </w:r>
      <w:r>
        <w:rPr>
          <w:rStyle w:val="CodeEmbedded"/>
          <w:rFonts w:ascii="Consolas" w:cs="Consolas"/>
          <w:color w:val="000000"/>
          <w:sz w:val="18"/>
        </w:rPr>
        <w:br/>
      </w:r>
      <w:r>
        <w:rPr>
          <w:rStyle w:val="CodeEmbedded"/>
          <w:rFonts w:ascii="Consolas" w:cs="Consolas"/>
          <w:color w:val="000000"/>
          <w:sz w:val="18"/>
        </w:rPr>
        <w:br/>
        <w:t>Parameter Set: ExpectedDataSizePerClientInMB</w:t>
      </w:r>
      <w:r>
        <w:rPr>
          <w:rStyle w:val="CodeEmbedded"/>
          <w:rFonts w:ascii="Consolas" w:cs="Consolas"/>
          <w:color w:val="000000"/>
          <w:sz w:val="18"/>
        </w:rPr>
        <w:br/>
        <w:t>Set-DPMDatasourceDiskAllocation -ExpectedDataSizePerClientInMB &lt;Int64&gt; -ProtectionGroup &lt;ProtectionGroup&gt; [-Datasource &lt;Datasource&gt; ] [-ShadowCopyArea &lt;Int64&gt; ] [-Confirm] [-WhatIf] [ &lt;CommonParameters&gt;]</w:t>
      </w:r>
      <w:r>
        <w:rPr>
          <w:rStyle w:val="CodeEmbedded"/>
          <w:rFonts w:ascii="Consolas" w:cs="Consolas"/>
          <w:color w:val="000000"/>
          <w:sz w:val="18"/>
        </w:rPr>
        <w:br/>
      </w:r>
      <w:r>
        <w:rPr>
          <w:rStyle w:val="CodeEmbedded"/>
          <w:rFonts w:ascii="Consolas" w:cs="Consolas"/>
          <w:color w:val="000000"/>
          <w:sz w:val="18"/>
        </w:rPr>
        <w:br/>
        <w:t>Parameter Set: Manual</w:t>
      </w:r>
      <w:r>
        <w:rPr>
          <w:rStyle w:val="CodeEmbedded"/>
          <w:rFonts w:ascii="Consolas" w:cs="Consolas"/>
          <w:color w:val="000000"/>
          <w:sz w:val="18"/>
        </w:rPr>
        <w:br/>
        <w:t>Set-DPMDatasourceDiskAllocation [-Datasource] &lt;Datasource&gt; [-ProtectionGroup] &lt;ProtectionGroup&gt; -Manual [-PassThru] [-ProductionServerJournalSize &lt;Int64&gt; ] [-ReplicaArea &lt;Int64&gt; ] [-ShadowCopyArea &lt;Int64&gt; ] [-Confirm] [-WhatIf] [ &lt;CommonParameters&gt;]</w:t>
      </w:r>
      <w:r>
        <w:rPr>
          <w:rStyle w:val="CodeEmbedded"/>
          <w:rFonts w:ascii="Consolas" w:cs="Consolas"/>
          <w:color w:val="000000"/>
          <w:sz w:val="18"/>
        </w:rPr>
        <w:br/>
      </w:r>
      <w:r>
        <w:rPr>
          <w:rStyle w:val="CodeEmbedded"/>
          <w:rFonts w:ascii="Consolas" w:cs="Consolas"/>
          <w:color w:val="000000"/>
          <w:sz w:val="18"/>
        </w:rPr>
        <w:br/>
        <w:t>Parameter Set: MigrateDatasourceDataFromDPMToDisk</w:t>
      </w:r>
      <w:r>
        <w:rPr>
          <w:rStyle w:val="CodeEmbedded"/>
          <w:rFonts w:ascii="Consolas" w:cs="Consolas"/>
          <w:color w:val="000000"/>
          <w:sz w:val="18"/>
        </w:rPr>
        <w:br/>
        <w:t>Set-DPMDatasourceDiskAllocation [-Datasource] &lt;Datasource&gt; [-ProtectionGroup] &lt;ProtectionGroup&gt; [-MigrateDatasourceDataFromDPM] [-DestinationDiskPool] &lt;Disk[]&gt; [-Confirm] [-WhatIf] [ &lt;CommonParameters&gt;]</w:t>
      </w:r>
      <w:r>
        <w:rPr>
          <w:rStyle w:val="CodeEmbedded"/>
          <w:rFonts w:ascii="Consolas" w:cs="Consolas"/>
          <w:color w:val="000000"/>
          <w:sz w:val="18"/>
        </w:rPr>
        <w:br/>
      </w:r>
      <w:r>
        <w:rPr>
          <w:rStyle w:val="CodeEmbedded"/>
          <w:rFonts w:ascii="Consolas" w:cs="Consolas"/>
          <w:color w:val="000000"/>
          <w:sz w:val="18"/>
        </w:rPr>
        <w:br/>
        <w:t>Parameter Set: MigrateDatasourceDataFromDPMToVolume</w:t>
      </w:r>
      <w:r>
        <w:rPr>
          <w:rStyle w:val="CodeEmbedded"/>
          <w:rFonts w:ascii="Consolas" w:cs="Consolas"/>
          <w:color w:val="000000"/>
          <w:sz w:val="18"/>
        </w:rPr>
        <w:br/>
        <w:t>Set-DPMDatasourceDiskAllocation [-Datasource] &lt;Datasource&gt; [-ProtectionGroup] &lt;ProtectionGroup&gt; [-MigrateDatasourceDataFromDPM] [-DestinationReplicaVolume] &lt;DpmServerVolume&gt; [-DestinationShadowCopyVolume] &lt;DpmServerVolume&gt; [-FormatVolumes]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Set-DPMDatasourceDiskAllocation cmdlet modifies disk allocation for the protected data.</w:t>
      </w:r>
    </w:p>
    <w:p w:rsidR="0006373D" w:rsidRDefault="0006373D">
      <w:pPr>
        <w:spacing w:line="275" w:lineRule="auto"/>
        <w:rPr>
          <w:rFonts w:cs="Arial"/>
          <w:color w:val="000000"/>
        </w:rPr>
      </w:pPr>
      <w:r>
        <w:rPr>
          <w:rFonts w:cs="Arial"/>
          <w:color w:val="000000"/>
        </w:rPr>
        <w:t>Using the -Manual parameter you can specify the amount of disk space to allot to each data source in a protection group.</w:t>
      </w:r>
    </w:p>
    <w:p w:rsidR="0006373D" w:rsidRDefault="0006373D">
      <w:pPr>
        <w:spacing w:line="275" w:lineRule="auto"/>
        <w:rPr>
          <w:rFonts w:cs="Arial"/>
          <w:color w:val="000000"/>
        </w:rPr>
      </w:pPr>
      <w:r>
        <w:rPr>
          <w:rFonts w:cs="Arial"/>
          <w:color w:val="000000"/>
        </w:rPr>
        <w:t>Using the -CustomRequirements parameter you can specify the volumes to use for each data source in a protection group.</w:t>
      </w:r>
    </w:p>
    <w:p w:rsidR="0006373D" w:rsidRDefault="0006373D">
      <w:pPr>
        <w:spacing w:line="275" w:lineRule="auto"/>
        <w:rPr>
          <w:rFonts w:cs="Arial"/>
          <w:color w:val="000000"/>
        </w:rPr>
      </w:pPr>
      <w:r>
        <w:rPr>
          <w:rFonts w:cs="Arial"/>
          <w:color w:val="000000"/>
        </w:rPr>
        <w:t>If you use neither parameter, DPM will assign the default disk space and volumes for the data source.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-AutoGrow&lt;Boolean&gt;</w:t>
      </w:r>
    </w:p>
    <w:p w:rsidR="0006373D" w:rsidRDefault="0006373D">
      <w:pPr>
        <w:spacing w:line="275" w:lineRule="auto"/>
        <w:rPr>
          <w:rFonts w:cs="Arial"/>
          <w:color w:val="000000"/>
        </w:rPr>
      </w:pPr>
      <w:r>
        <w:rPr>
          <w:rFonts w:cs="Arial"/>
          <w:color w:val="000000"/>
        </w:rPr>
        <w:t>Indicates whether the replica or recovery point volume size should be increased automatically when the user space threshold is exceeded.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2</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 (ByValue)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-CustomRequirements</w:t>
      </w:r>
    </w:p>
    <w:p w:rsidR="0006373D" w:rsidRDefault="0006373D">
      <w:pPr>
        <w:spacing w:line="275" w:lineRule="auto"/>
        <w:rPr>
          <w:rFonts w:cs="Arial"/>
          <w:color w:val="000000"/>
        </w:rPr>
      </w:pPr>
      <w:r>
        <w:rPr>
          <w:rFonts w:cs="Arial"/>
          <w:color w:val="000000"/>
        </w:rPr>
        <w:t>Allows you to specify replica and shadow copy volumes manually.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1</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 (ByValue)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-DestinationDiskPool&lt;Disk[]&gt;</w:t>
      </w:r>
    </w:p>
    <w:p w:rsidR="0006373D" w:rsidRDefault="0006373D">
      <w:pPr>
        <w:spacing w:line="275" w:lineRule="auto"/>
        <w:rPr>
          <w:rFonts w:cs="Arial"/>
          <w:color w:val="000000"/>
        </w:rPr>
      </w:pPr>
      <w:r>
        <w:rPr>
          <w:rFonts w:cs="Arial"/>
          <w:color w:val="000000"/>
        </w:rPr>
        <w:t>Specify the set of disks on which DPM will allocate volumes for migration of a data source. This parameter is migration specific.</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4</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-DestinationReplicaVolume&lt;DpmServerVolume&gt;</w:t>
      </w:r>
    </w:p>
    <w:p w:rsidR="0006373D" w:rsidRDefault="0006373D">
      <w:pPr>
        <w:spacing w:line="275" w:lineRule="auto"/>
        <w:rPr>
          <w:rFonts w:cs="Arial"/>
          <w:color w:val="000000"/>
        </w:rPr>
      </w:pPr>
      <w:r>
        <w:rPr>
          <w:rFonts w:cs="Arial"/>
          <w:color w:val="000000"/>
        </w:rPr>
        <w:t>Specify the destination volume allocated by the user for migrating replicas of a data source. This parameter is migration specific.</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4</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-DestinationShadowCopyVolume&lt;DpmServerVolume&gt;</w:t>
      </w:r>
    </w:p>
    <w:p w:rsidR="0006373D" w:rsidRDefault="0006373D">
      <w:pPr>
        <w:spacing w:line="275" w:lineRule="auto"/>
        <w:rPr>
          <w:rFonts w:cs="Arial"/>
          <w:color w:val="000000"/>
        </w:rPr>
      </w:pPr>
      <w:r>
        <w:rPr>
          <w:rFonts w:cs="Arial"/>
          <w:color w:val="000000"/>
        </w:rPr>
        <w:t>Specify the destination volume allocated by the user for migrating shadow copies of a data source. This parameter is migration specific.</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5</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-ExpectedDataSizePerClientInMB&lt;Int64&gt;</w:t>
      </w:r>
    </w:p>
    <w:p w:rsidR="0006373D" w:rsidRDefault="0006373D">
      <w:pPr>
        <w:spacing w:line="275" w:lineRule="auto"/>
        <w:rPr>
          <w:rFonts w:cs="Arial"/>
          <w:color w:val="000000"/>
        </w:rPr>
      </w:pPr>
      <w:r>
        <w:rPr>
          <w:rFonts w:cs="Arial"/>
          <w:color w:val="000000"/>
        </w:rPr>
        <w:t>Provide the expected size of data to be backed up from each client computer (in MB).</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 (ByValue)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-FormatVolumes</w:t>
      </w:r>
    </w:p>
    <w:p w:rsidR="0006373D" w:rsidRDefault="0006373D">
      <w:pPr>
        <w:spacing w:line="275" w:lineRule="auto"/>
        <w:rPr>
          <w:rFonts w:cs="Arial"/>
          <w:color w:val="000000"/>
        </w:rPr>
      </w:pPr>
      <w:r>
        <w:rPr>
          <w:rFonts w:cs="Arial"/>
          <w:color w:val="000000"/>
        </w:rPr>
        <w:t>Indicates whether the allocated volumes should be formatted.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-Manual</w:t>
      </w:r>
    </w:p>
    <w:p w:rsidR="0006373D" w:rsidRDefault="0006373D">
      <w:pPr>
        <w:spacing w:line="275" w:lineRule="auto"/>
        <w:rPr>
          <w:rFonts w:cs="Arial"/>
          <w:color w:val="000000"/>
        </w:rPr>
      </w:pPr>
      <w:r>
        <w:rPr>
          <w:rFonts w:cs="Arial"/>
          <w:color w:val="000000"/>
        </w:rPr>
        <w:t>Indicates that the settings will be applied manually.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-MigrateDatasourceDataFromDPM</w:t>
      </w:r>
    </w:p>
    <w:p w:rsidR="0006373D" w:rsidRDefault="0006373D">
      <w:pPr>
        <w:spacing w:line="275" w:lineRule="auto"/>
        <w:rPr>
          <w:rFonts w:cs="Arial"/>
          <w:color w:val="000000"/>
        </w:rPr>
      </w:pPr>
      <w:r>
        <w:rPr>
          <w:rFonts w:cs="Arial"/>
          <w:color w:val="000000"/>
        </w:rPr>
        <w:t>Indicates migration of the data source from the current volumes to a new set of volumes.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3</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369"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631"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-ProductionServerJournalSize&lt;Int64&gt;</w:t>
      </w:r>
    </w:p>
    <w:p w:rsidR="0006373D" w:rsidRDefault="0006373D">
      <w:pPr>
        <w:spacing w:line="275" w:lineRule="auto"/>
        <w:rPr>
          <w:rFonts w:cs="Arial"/>
          <w:color w:val="000000"/>
        </w:rPr>
      </w:pPr>
      <w:r>
        <w:rPr>
          <w:rFonts w:cs="Arial"/>
          <w:color w:val="000000"/>
        </w:rPr>
        <w:t>Specify the journal size of the protected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2</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True (ByValue)</w:t>
            </w:r>
          </w:p>
        </w:tc>
      </w:tr>
      <w:tr w:rsidR="0006373D" w:rsidRPr="000F7BE6" w:rsidTr="0006373D">
        <w:tc>
          <w:tcPr>
            <w:tcW w:w="2730"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2270"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-ReplicaArea&lt;Int64&gt;</w:t>
      </w:r>
    </w:p>
    <w:p w:rsidR="0006373D" w:rsidRDefault="0006373D">
      <w:pPr>
        <w:spacing w:line="275" w:lineRule="auto"/>
        <w:rPr>
          <w:rFonts w:cs="Arial"/>
          <w:color w:val="000000"/>
        </w:rPr>
      </w:pPr>
      <w:r>
        <w:rPr>
          <w:rFonts w:cs="Arial"/>
          <w:color w:val="000000"/>
        </w:rPr>
        <w:t>Sets the disk allocation for the replica area for the current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-ReplicaVolume&lt;DpmServerVolume&gt;</w:t>
      </w:r>
    </w:p>
    <w:p w:rsidR="0006373D" w:rsidRDefault="0006373D">
      <w:pPr>
        <w:spacing w:line="275" w:lineRule="auto"/>
        <w:rPr>
          <w:rFonts w:cs="Arial"/>
          <w:color w:val="000000"/>
        </w:rPr>
      </w:pPr>
      <w:r>
        <w:rPr>
          <w:rFonts w:cs="Arial"/>
          <w:color w:val="000000"/>
        </w:rPr>
        <w:t>Provide a Replica Volume object. A replica volume is a volume on the DPM server that contains the replica of a protected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-ShadowCopyArea&lt;Int64&gt;</w:t>
      </w:r>
    </w:p>
    <w:p w:rsidR="0006373D" w:rsidRDefault="0006373D">
      <w:pPr>
        <w:spacing w:line="275" w:lineRule="auto"/>
        <w:rPr>
          <w:rFonts w:cs="Arial"/>
          <w:color w:val="000000"/>
        </w:rPr>
      </w:pPr>
      <w:r>
        <w:rPr>
          <w:rFonts w:cs="Arial"/>
          <w:color w:val="000000"/>
        </w:rPr>
        <w:t>Sets the disk allocation for the shadow copy area for the current data source.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-ShadowCopyVolume&lt;DpmServerVolume&gt;</w:t>
      </w:r>
    </w:p>
    <w:p w:rsidR="0006373D" w:rsidRDefault="0006373D">
      <w:pPr>
        <w:spacing w:line="275" w:lineRule="auto"/>
        <w:rPr>
          <w:rFonts w:cs="Arial"/>
          <w:color w:val="000000"/>
        </w:rPr>
      </w:pPr>
      <w:r>
        <w:rPr>
          <w:rFonts w:cs="Arial"/>
          <w:color w:val="000000"/>
        </w:rPr>
        <w:t>Provide a Shadowcopy Volume object. This is the volume on which the shadow copy is present.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-USNJournalSize&lt;Int64&gt;</w:t>
      </w:r>
    </w:p>
    <w:p w:rsidR="0006373D" w:rsidRDefault="0006373D">
      <w:pPr>
        <w:spacing w:line="275" w:lineRule="auto"/>
        <w:rPr>
          <w:rFonts w:cs="Arial"/>
          <w:color w:val="000000"/>
        </w:rPr>
      </w:pPr>
      <w:r>
        <w:rPr>
          <w:rFonts w:cs="Arial"/>
          <w:color w:val="000000"/>
        </w:rPr>
        <w:t>Specify the USN journal size.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Aliases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Required?</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Position?</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named</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Default Value</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none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Pipeline Input?</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r w:rsidR="0006373D" w:rsidRPr="000F7BE6" w:rsidTr="0006373D">
        <w:tc>
          <w:tcPr>
            <w:tcW w:w="3091" w:type="pct"/>
            <w:shd w:val="clear" w:color="auto" w:fill="FFFFFF"/>
          </w:tcPr>
          <w:p w:rsidR="0006373D" w:rsidRPr="000F7BE6" w:rsidRDefault="0006373D">
            <w:pPr>
              <w:spacing w:line="275" w:lineRule="auto"/>
              <w:rPr>
                <w:rFonts w:cs="Arial"/>
                <w:color w:val="000000"/>
              </w:rPr>
            </w:pPr>
            <w:r w:rsidRPr="000F7BE6">
              <w:rPr>
                <w:rFonts w:cs="Arial"/>
                <w:color w:val="000000"/>
              </w:rPr>
              <w:t>Accept Wildcard Characters?</w:t>
            </w:r>
          </w:p>
        </w:tc>
        <w:tc>
          <w:tcPr>
            <w:tcW w:w="1909" w:type="pct"/>
            <w:shd w:val="clear" w:color="auto" w:fill="FFFFFF"/>
          </w:tcPr>
          <w:p w:rsidR="0006373D" w:rsidRPr="000F7BE6" w:rsidRDefault="0006373D">
            <w:pPr>
              <w:spacing w:line="275" w:lineRule="auto"/>
              <w:rPr>
                <w:rFonts w:cs="Arial"/>
                <w:color w:val="000000"/>
              </w:rPr>
            </w:pPr>
            <w:r w:rsidRPr="000F7BE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0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Datasource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Set-DPMDatasourceDiskAllocation -detailed".</w:t>
      </w:r>
    </w:p>
    <w:p w:rsidR="0006373D" w:rsidRDefault="0006373D">
      <w:pPr>
        <w:spacing w:line="275" w:lineRule="auto"/>
        <w:ind w:left="360"/>
        <w:rPr>
          <w:rFonts w:cs="Arial"/>
          <w:color w:val="000000"/>
        </w:rPr>
      </w:pPr>
      <w:r>
        <w:rPr>
          <w:rFonts w:cs="Arial"/>
          <w:color w:val="000000"/>
        </w:rPr>
        <w:t>For technical information, type "Get-Help Set-DPMDatasourceDiskAllocation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 EXAMPLE 1 --------------------------</w:t>
      </w:r>
    </w:p>
    <w:p w:rsidR="0006373D" w:rsidRDefault="0006373D">
      <w:pPr>
        <w:spacing w:line="275" w:lineRule="auto"/>
        <w:rPr>
          <w:rFonts w:cs="Arial"/>
          <w:color w:val="000000"/>
        </w:rPr>
      </w:pPr>
      <w:r>
        <w:rPr>
          <w:rFonts w:cs="Arial"/>
          <w:color w:val="000000"/>
        </w:rPr>
        <w:t>This command sets the disk allocation the second data source in the data source list $ds.</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 = Get-ModifiableProtectionGroup $pg</w:t>
      </w:r>
    </w:p>
    <w:p w:rsidR="0006373D" w:rsidRDefault="0006373D">
      <w:pPr>
        <w:spacing w:line="275" w:lineRule="auto"/>
        <w:rPr>
          <w:rStyle w:val="CodeEmbedded"/>
        </w:rPr>
      </w:pPr>
      <w:r>
        <w:rPr>
          <w:rStyle w:val="CodeEmbedded"/>
          <w:rFonts w:ascii="Consolas" w:cs="Consolas"/>
          <w:color w:val="000000"/>
          <w:sz w:val="18"/>
        </w:rPr>
        <w:t>$ds = Get-Datasource -ProtectionGroup $mpg</w:t>
      </w:r>
    </w:p>
    <w:p w:rsidR="0006373D" w:rsidRDefault="0006373D">
      <w:pPr>
        <w:spacing w:line="275" w:lineRule="auto"/>
        <w:rPr>
          <w:rStyle w:val="CodeEmbedded"/>
        </w:rPr>
      </w:pPr>
      <w:r>
        <w:rPr>
          <w:rStyle w:val="CodeEmbedded"/>
          <w:rFonts w:ascii="Consolas" w:cs="Consolas"/>
          <w:color w:val="000000"/>
          <w:sz w:val="18"/>
        </w:rPr>
        <w:t>Get-DatasourceDiskAllocation -Datasource $ds[1]</w:t>
      </w:r>
    </w:p>
    <w:p w:rsidR="0006373D" w:rsidRDefault="0006373D">
      <w:pPr>
        <w:spacing w:line="275" w:lineRule="auto"/>
        <w:rPr>
          <w:rStyle w:val="CodeEmbedded"/>
        </w:rPr>
      </w:pPr>
      <w:r>
        <w:rPr>
          <w:rStyle w:val="CodeEmbedded"/>
          <w:rFonts w:ascii="Consolas" w:cs="Consolas"/>
          <w:color w:val="000000"/>
          <w:sz w:val="18"/>
        </w:rPr>
        <w:t>Set-DPMDatasourceDiskAllocation -Datasource $ds[1] -ProtectionGroup $mpg</w:t>
      </w:r>
    </w:p>
    <w:p w:rsidR="0006373D" w:rsidRDefault="0006373D">
      <w:pPr>
        <w:spacing w:line="275" w:lineRule="auto"/>
        <w:rPr>
          <w:rStyle w:val="CodeEmbedded"/>
        </w:rPr>
      </w:pPr>
      <w:r>
        <w:rPr>
          <w:rStyle w:val="CodeEmbedded"/>
          <w:rFonts w:ascii="Consolas" w:cs="Consolas"/>
          <w:color w:val="000000"/>
          <w:sz w:val="18"/>
        </w:rPr>
        <w:t>Set-ProtectionGroup $mpg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74" w:name="BookMark92"/>
      <w:bookmarkStart w:id="275" w:name="BMf1256350d1dd49ca8fc8a4a31d9001ef"/>
      <w:bookmarkStart w:id="276" w:name="_Toc345597851"/>
      <w:bookmarkEnd w:id="274"/>
      <w:bookmarkEnd w:id="275"/>
      <w:r>
        <w:rPr>
          <w:rFonts w:cs="Arial"/>
        </w:rPr>
        <w:t>Set-DPMDatasourceProtectionOption</w:t>
      </w:r>
      <w:bookmarkEnd w:id="276"/>
    </w:p>
    <w:p w:rsidR="0006373D" w:rsidRDefault="0006373D" w:rsidP="00A4744F">
      <w:pPr>
        <w:pStyle w:val="3"/>
        <w:spacing w:line="276" w:lineRule="auto"/>
        <w:rPr>
          <w:rFonts w:cs="Arial"/>
          <w:color w:val="000000"/>
        </w:rPr>
      </w:pPr>
      <w:r>
        <w:rPr>
          <w:rFonts w:cs="Arial"/>
          <w:color w:val="000000"/>
        </w:rPr>
        <w:t>Set-DPMDatasourceProtectionOption</w:t>
      </w:r>
    </w:p>
    <w:p w:rsidR="0006373D" w:rsidRDefault="0006373D">
      <w:pPr>
        <w:spacing w:line="275" w:lineRule="auto"/>
        <w:rPr>
          <w:rFonts w:cs="Arial"/>
          <w:color w:val="000000"/>
        </w:rPr>
      </w:pPr>
      <w:r>
        <w:rPr>
          <w:rFonts w:cs="Arial"/>
          <w:color w:val="000000"/>
        </w:rPr>
        <w:t>Sets the protection options for the specified datasource.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AllowClientUserToAddFileSpecs</w:t>
      </w:r>
      <w:r>
        <w:rPr>
          <w:rStyle w:val="CodeEmbedded"/>
          <w:rFonts w:ascii="Consolas" w:cs="Consolas"/>
          <w:color w:val="000000"/>
          <w:sz w:val="18"/>
        </w:rPr>
        <w:br/>
        <w:t>Set-DPMDatasourceProtectionOption [-ProtectionGroup] &lt;ProtectionGroup&gt; [-AllowClientUserToAddFileSpecs] &lt;Boolean&gt;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AutoConsistencyCheck</w:t>
      </w:r>
      <w:r>
        <w:rPr>
          <w:rStyle w:val="CodeEmbedded"/>
          <w:rFonts w:ascii="Consolas" w:cs="Consolas"/>
          <w:color w:val="000000"/>
          <w:sz w:val="18"/>
        </w:rPr>
        <w:br/>
        <w:t>Set-DPMDatasourceProtectionOption [-ProtectionGroup] &lt;ProtectionGroup&gt; [-AutoConsistencyCheck] &lt;Boolean&gt;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ClientFileSpecOptions</w:t>
      </w:r>
      <w:r>
        <w:rPr>
          <w:rStyle w:val="CodeEmbedded"/>
          <w:rFonts w:ascii="Consolas" w:cs="Consolas"/>
          <w:color w:val="000000"/>
          <w:sz w:val="18"/>
        </w:rPr>
        <w:br/>
        <w:t>Set-DPMDatasourceProtectionOption [-ProtectionGroup] &lt;ProtectionGroup&gt; [-Path] &lt;String&gt; [-ClientFileSpecOperation] &lt;ClientFileSpecOperationType&gt;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ExchangeOptions</w:t>
      </w:r>
      <w:r>
        <w:rPr>
          <w:rStyle w:val="CodeEmbedded"/>
          <w:rFonts w:ascii="Consolas" w:cs="Consolas"/>
          <w:color w:val="000000"/>
          <w:sz w:val="18"/>
        </w:rPr>
        <w:br/>
        <w:t>Set-DPMDatasourceProtectionOption [-ProtectionGroup] &lt;ProtectionGroup&gt; [[-TopologyType] &lt;ProtectionTopologyType&gt; ] [[-PreferredPhysicalNode] &lt;String[]&gt; ] -ExchangeOptions [-BackUpType &lt;AllowedBackupTypeType&gt; ] [-Datasource &lt;Datasource&gt; ] [-EseutilCheckType &lt;EseutilTypeType&gt; ] [-PassThru] [-RunEseUtilConsistencyCheck] [-Confirm] [-WhatIf] [ &lt;CommonParameters&gt;]</w:t>
      </w:r>
      <w:r>
        <w:rPr>
          <w:rStyle w:val="CodeEmbedded"/>
          <w:rFonts w:ascii="Consolas" w:cs="Consolas"/>
          <w:color w:val="000000"/>
          <w:sz w:val="18"/>
        </w:rPr>
        <w:br/>
      </w:r>
      <w:r>
        <w:rPr>
          <w:rStyle w:val="CodeEmbedded"/>
          <w:rFonts w:ascii="Consolas" w:cs="Consolas"/>
          <w:color w:val="000000"/>
          <w:sz w:val="18"/>
        </w:rPr>
        <w:br/>
        <w:t>Parameter Set: FileExclusionAddOptions</w:t>
      </w:r>
      <w:r>
        <w:rPr>
          <w:rStyle w:val="CodeEmbedded"/>
          <w:rFonts w:ascii="Consolas" w:cs="Consolas"/>
          <w:color w:val="000000"/>
          <w:sz w:val="18"/>
        </w:rPr>
        <w:br/>
        <w:t>Set-DPMDatasourceProtectionOption [-ProtectionGroup] &lt;ProtectionGroup&gt; [-FileType] &lt;String&gt; -Add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FileExclusionRemoveOptions</w:t>
      </w:r>
      <w:r>
        <w:rPr>
          <w:rStyle w:val="CodeEmbedded"/>
          <w:rFonts w:ascii="Consolas" w:cs="Consolas"/>
          <w:color w:val="000000"/>
          <w:sz w:val="18"/>
        </w:rPr>
        <w:br/>
        <w:t>Set-DPMDatasourceProtectionOption [-ProtectionGroup] &lt;ProtectionGroup&gt; [-FileType] &lt;String&gt; -Remove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Set-DPMDatasourceProtectionOption cmdlet sets the protection options for the specified datasource.</w:t>
      </w:r>
    </w:p>
    <w:p w:rsidR="0006373D" w:rsidRDefault="0006373D">
      <w:pPr>
        <w:spacing w:line="275" w:lineRule="auto"/>
        <w:rPr>
          <w:rFonts w:cs="Arial"/>
          <w:color w:val="000000"/>
        </w:rPr>
      </w:pPr>
      <w:r>
        <w:rPr>
          <w:rFonts w:cs="Arial"/>
          <w:color w:val="000000"/>
        </w:rPr>
        <w:t>Using the -Remove parameter allows you to exclude all files of a particular type from protection. For e.g., all mp3 files.</w:t>
      </w:r>
    </w:p>
    <w:p w:rsidR="0006373D" w:rsidRDefault="0006373D">
      <w:pPr>
        <w:spacing w:line="275" w:lineRule="auto"/>
        <w:rPr>
          <w:rFonts w:cs="Arial"/>
          <w:color w:val="000000"/>
        </w:rPr>
      </w:pPr>
      <w:r>
        <w:rPr>
          <w:rFonts w:cs="Arial"/>
          <w:color w:val="000000"/>
        </w:rPr>
        <w:t>Using the -Add parameter allows you to remove any exclusions set using the -Remove parameter.</w:t>
      </w:r>
    </w:p>
    <w:p w:rsidR="0006373D" w:rsidRDefault="0006373D">
      <w:pPr>
        <w:spacing w:line="275" w:lineRule="auto"/>
        <w:rPr>
          <w:rFonts w:cs="Arial"/>
          <w:color w:val="000000"/>
        </w:rPr>
      </w:pPr>
      <w:r>
        <w:rPr>
          <w:rFonts w:cs="Arial"/>
          <w:color w:val="000000"/>
        </w:rPr>
        <w:t>Using the -ExchangeOptions parameter allows you to set the protection options for an Exchange data source.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-Add</w:t>
      </w:r>
    </w:p>
    <w:p w:rsidR="0006373D" w:rsidRDefault="0006373D">
      <w:pPr>
        <w:spacing w:line="275" w:lineRule="auto"/>
        <w:rPr>
          <w:rFonts w:cs="Arial"/>
          <w:color w:val="000000"/>
        </w:rPr>
      </w:pPr>
      <w:r>
        <w:rPr>
          <w:rFonts w:cs="Arial"/>
          <w:color w:val="000000"/>
        </w:rPr>
        <w:t>Adds a file exclusion on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-AllowClientUserToAddFileSpecs&lt;Boolean&gt;</w:t>
      </w:r>
    </w:p>
    <w:p w:rsidR="0006373D" w:rsidRDefault="0006373D">
      <w:pPr>
        <w:spacing w:line="275" w:lineRule="auto"/>
        <w:rPr>
          <w:rFonts w:cs="Arial"/>
          <w:color w:val="000000"/>
        </w:rPr>
      </w:pPr>
      <w:r>
        <w:rPr>
          <w:rFonts w:cs="Arial"/>
          <w:color w:val="000000"/>
        </w:rPr>
        <w:t>Indicates whether the end user can specify which folders to protect.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2</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-AutoConsistencyCheck&lt;Boolean&gt;</w:t>
      </w:r>
    </w:p>
    <w:p w:rsidR="0006373D" w:rsidRDefault="0006373D">
      <w:pPr>
        <w:spacing w:line="275" w:lineRule="auto"/>
        <w:rPr>
          <w:rFonts w:cs="Arial"/>
          <w:color w:val="000000"/>
        </w:rPr>
      </w:pPr>
      <w:r>
        <w:rPr>
          <w:rFonts w:cs="Arial"/>
          <w:color w:val="000000"/>
        </w:rPr>
        <w:t>Indicates whether consistency check must be automatically run on the data sources of the protection group if the replica becomes inconsistent.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2</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-BackUpType&lt;AllowedBackupTypeType&gt;</w:t>
      </w:r>
    </w:p>
    <w:p w:rsidR="0006373D" w:rsidRDefault="0006373D">
      <w:pPr>
        <w:spacing w:line="275" w:lineRule="auto"/>
        <w:rPr>
          <w:rFonts w:cs="Arial"/>
          <w:color w:val="000000"/>
        </w:rPr>
      </w:pPr>
      <w:r>
        <w:rPr>
          <w:rFonts w:cs="Arial"/>
          <w:color w:val="000000"/>
        </w:rPr>
        <w:t>Indicates the type of backup. The valid values are CopyBackup and FullBackup.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-ClientFileSpecOperation&lt;ClientFileSpecOperationType&gt;</w:t>
      </w:r>
    </w:p>
    <w:p w:rsidR="0006373D" w:rsidRDefault="0006373D">
      <w:pPr>
        <w:spacing w:line="275" w:lineRule="auto"/>
        <w:rPr>
          <w:rFonts w:cs="Arial"/>
          <w:color w:val="000000"/>
        </w:rPr>
      </w:pPr>
      <w:r>
        <w:rPr>
          <w:rFonts w:cs="Arial"/>
          <w:color w:val="000000"/>
        </w:rPr>
        <w:t>Indicates which folders to add or remove from the include or exclude list. This parameter can take the following values:</w:t>
      </w:r>
    </w:p>
    <w:p w:rsidR="0006373D" w:rsidRDefault="0006373D">
      <w:pPr>
        <w:spacing w:line="275" w:lineRule="auto"/>
        <w:rPr>
          <w:rFonts w:cs="Arial"/>
          <w:color w:val="000000"/>
        </w:rPr>
      </w:pPr>
      <w:r>
        <w:rPr>
          <w:rFonts w:cs="Arial"/>
          <w:color w:val="000000"/>
        </w:rPr>
        <w:t>- AddInclude</w:t>
      </w:r>
    </w:p>
    <w:p w:rsidR="0006373D" w:rsidRDefault="0006373D">
      <w:pPr>
        <w:spacing w:line="275" w:lineRule="auto"/>
        <w:rPr>
          <w:rFonts w:cs="Arial"/>
          <w:color w:val="000000"/>
        </w:rPr>
      </w:pPr>
      <w:r>
        <w:rPr>
          <w:rFonts w:cs="Arial"/>
          <w:color w:val="000000"/>
        </w:rPr>
        <w:t>- RemoveInclude</w:t>
      </w:r>
    </w:p>
    <w:p w:rsidR="0006373D" w:rsidRDefault="0006373D">
      <w:pPr>
        <w:spacing w:line="275" w:lineRule="auto"/>
        <w:rPr>
          <w:rFonts w:cs="Arial"/>
          <w:color w:val="000000"/>
        </w:rPr>
      </w:pPr>
      <w:r>
        <w:rPr>
          <w:rFonts w:cs="Arial"/>
          <w:color w:val="000000"/>
        </w:rPr>
        <w:t>- AddExclude</w:t>
      </w:r>
    </w:p>
    <w:p w:rsidR="0006373D" w:rsidRDefault="0006373D">
      <w:pPr>
        <w:spacing w:line="275" w:lineRule="auto"/>
        <w:rPr>
          <w:rFonts w:cs="Arial"/>
          <w:color w:val="000000"/>
        </w:rPr>
      </w:pPr>
      <w:r>
        <w:rPr>
          <w:rFonts w:cs="Arial"/>
          <w:color w:val="000000"/>
        </w:rPr>
        <w:t>- RemoveExclude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3</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data source object. A data source can be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-EseutilCheckType&lt;EseutilTypeType&gt;</w:t>
      </w:r>
    </w:p>
    <w:p w:rsidR="0006373D" w:rsidRDefault="0006373D">
      <w:pPr>
        <w:spacing w:line="275" w:lineRule="auto"/>
        <w:rPr>
          <w:rFonts w:cs="Arial"/>
          <w:color w:val="000000"/>
        </w:rPr>
      </w:pPr>
      <w:r>
        <w:rPr>
          <w:rFonts w:cs="Arial"/>
          <w:color w:val="000000"/>
        </w:rPr>
        <w:t>Indicates how Eseutil should run. This parameter can take the following values: DontRun, RunOnLogs and RunOnLogsAndDB.</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-ExchangeOptions</w:t>
      </w:r>
    </w:p>
    <w:p w:rsidR="0006373D" w:rsidRDefault="0006373D">
      <w:pPr>
        <w:spacing w:line="275" w:lineRule="auto"/>
        <w:rPr>
          <w:rFonts w:cs="Arial"/>
          <w:color w:val="000000"/>
        </w:rPr>
      </w:pPr>
      <w:r>
        <w:rPr>
          <w:rFonts w:cs="Arial"/>
          <w:color w:val="000000"/>
        </w:rPr>
        <w:t>Indicates that the options that follow affect only Microsoft Exchange data sources.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-FileType&lt;String&gt;</w:t>
      </w:r>
    </w:p>
    <w:p w:rsidR="0006373D" w:rsidRDefault="0006373D">
      <w:pPr>
        <w:spacing w:line="275" w:lineRule="auto"/>
        <w:rPr>
          <w:rFonts w:cs="Arial"/>
          <w:color w:val="000000"/>
        </w:rPr>
      </w:pPr>
      <w:r>
        <w:rPr>
          <w:rFonts w:cs="Arial"/>
          <w:color w:val="000000"/>
        </w:rPr>
        <w:t>Indicates the file type to include or exclude in a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2</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-Path&lt;String&gt;</w:t>
      </w:r>
    </w:p>
    <w:p w:rsidR="0006373D" w:rsidRDefault="0006373D">
      <w:pPr>
        <w:spacing w:line="275" w:lineRule="auto"/>
        <w:rPr>
          <w:rFonts w:cs="Arial"/>
          <w:color w:val="000000"/>
        </w:rPr>
      </w:pPr>
      <w:r>
        <w:rPr>
          <w:rFonts w:cs="Arial"/>
          <w:color w:val="000000"/>
        </w:rPr>
        <w:t>Specify the path to a folder.</w:t>
      </w:r>
    </w:p>
    <w:p w:rsidR="0006373D" w:rsidRDefault="0006373D">
      <w:pPr>
        <w:spacing w:line="275" w:lineRule="auto"/>
        <w:rPr>
          <w:rFonts w:cs="Arial"/>
          <w:color w:val="000000"/>
        </w:rPr>
      </w:pPr>
      <w:r>
        <w:rPr>
          <w:rFonts w:cs="Arial"/>
          <w:color w:val="000000"/>
        </w:rPr>
        <w:t>With Set-DPMDatasourceProtectionOption, this indicates the path to add or remove from the include or exclude list.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2</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-PreferredPhysicalNode&lt;String[]&gt;</w:t>
      </w:r>
    </w:p>
    <w:p w:rsidR="0006373D" w:rsidRDefault="0006373D">
      <w:pPr>
        <w:spacing w:line="275" w:lineRule="auto"/>
        <w:rPr>
          <w:rFonts w:cs="Arial"/>
          <w:color w:val="000000"/>
        </w:rPr>
      </w:pPr>
      <w:r>
        <w:rPr>
          <w:rFonts w:cs="Arial"/>
          <w:color w:val="000000"/>
        </w:rPr>
        <w:t xml:space="preserve">Specify the server to protect for Preferred Server topology. Applies to Microsoft Exchange Server 2007 cluster continuous replication only.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4</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9B4230" w:rsidTr="0006373D">
        <w:tc>
          <w:tcPr>
            <w:tcW w:w="2730"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2270"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2730"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2270"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2730"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2270" w:type="pct"/>
            <w:shd w:val="clear" w:color="auto" w:fill="FFFFFF"/>
          </w:tcPr>
          <w:p w:rsidR="0006373D" w:rsidRPr="009B4230" w:rsidRDefault="0006373D">
            <w:pPr>
              <w:spacing w:line="275" w:lineRule="auto"/>
              <w:rPr>
                <w:rFonts w:cs="Arial"/>
                <w:color w:val="000000"/>
              </w:rPr>
            </w:pPr>
            <w:r w:rsidRPr="009B4230">
              <w:rPr>
                <w:rFonts w:cs="Arial"/>
                <w:color w:val="000000"/>
              </w:rPr>
              <w:t>1</w:t>
            </w:r>
          </w:p>
        </w:tc>
      </w:tr>
      <w:tr w:rsidR="0006373D" w:rsidRPr="009B4230" w:rsidTr="0006373D">
        <w:tc>
          <w:tcPr>
            <w:tcW w:w="2730"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2270"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2730"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2270" w:type="pct"/>
            <w:shd w:val="clear" w:color="auto" w:fill="FFFFFF"/>
          </w:tcPr>
          <w:p w:rsidR="0006373D" w:rsidRPr="009B4230" w:rsidRDefault="0006373D">
            <w:pPr>
              <w:spacing w:line="275" w:lineRule="auto"/>
              <w:rPr>
                <w:rFonts w:cs="Arial"/>
                <w:color w:val="000000"/>
              </w:rPr>
            </w:pPr>
            <w:r w:rsidRPr="009B4230">
              <w:rPr>
                <w:rFonts w:cs="Arial"/>
                <w:color w:val="000000"/>
              </w:rPr>
              <w:t>True (ByValue)</w:t>
            </w:r>
          </w:p>
        </w:tc>
      </w:tr>
      <w:tr w:rsidR="0006373D" w:rsidRPr="009B4230" w:rsidTr="0006373D">
        <w:tc>
          <w:tcPr>
            <w:tcW w:w="2730"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2270"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-Remove</w:t>
      </w:r>
    </w:p>
    <w:p w:rsidR="0006373D" w:rsidRDefault="0006373D">
      <w:pPr>
        <w:spacing w:line="275" w:lineRule="auto"/>
        <w:rPr>
          <w:rFonts w:cs="Arial"/>
          <w:color w:val="000000"/>
        </w:rPr>
      </w:pPr>
      <w:r>
        <w:rPr>
          <w:rFonts w:cs="Arial"/>
          <w:color w:val="000000"/>
        </w:rPr>
        <w:t>Indicates that a remove operation will be performed.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true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-RunEseUtilConsistencyCheck</w:t>
      </w:r>
    </w:p>
    <w:p w:rsidR="0006373D" w:rsidRDefault="0006373D">
      <w:pPr>
        <w:spacing w:line="275" w:lineRule="auto"/>
        <w:rPr>
          <w:rFonts w:cs="Arial"/>
          <w:color w:val="000000"/>
        </w:rPr>
      </w:pPr>
      <w:r>
        <w:rPr>
          <w:rFonts w:cs="Arial"/>
          <w:color w:val="000000"/>
        </w:rPr>
        <w:t>Indicates that the EseUtil consistency check should be run. This is applicable only for Microsoft Exchange data sources.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-TopologyType&lt;ProtectionTopologyType&gt;</w:t>
      </w:r>
    </w:p>
    <w:p w:rsidR="0006373D" w:rsidRDefault="0006373D">
      <w:pPr>
        <w:spacing w:line="275" w:lineRule="auto"/>
        <w:rPr>
          <w:rFonts w:cs="Arial"/>
          <w:color w:val="000000"/>
        </w:rPr>
      </w:pPr>
      <w:r>
        <w:rPr>
          <w:rFonts w:cs="Arial"/>
          <w:color w:val="000000"/>
        </w:rPr>
        <w:t xml:space="preserve">Specify the topology type. The available topologies are Active, Passive, and Active if Passive Not Available. Applies to Microsoft Exchange Server 2007 cluster continuous replication only.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Aliases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3</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369"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631"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Required?</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Position?</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named</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Default Value</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none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Pipeline Input?</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r w:rsidR="0006373D" w:rsidRPr="009B4230" w:rsidTr="0006373D">
        <w:tc>
          <w:tcPr>
            <w:tcW w:w="3091" w:type="pct"/>
            <w:shd w:val="clear" w:color="auto" w:fill="FFFFFF"/>
          </w:tcPr>
          <w:p w:rsidR="0006373D" w:rsidRPr="009B4230" w:rsidRDefault="0006373D">
            <w:pPr>
              <w:spacing w:line="275" w:lineRule="auto"/>
              <w:rPr>
                <w:rFonts w:cs="Arial"/>
                <w:color w:val="000000"/>
              </w:rPr>
            </w:pPr>
            <w:r w:rsidRPr="009B4230">
              <w:rPr>
                <w:rFonts w:cs="Arial"/>
                <w:color w:val="000000"/>
              </w:rPr>
              <w:t>Accept Wildcard Characters?</w:t>
            </w:r>
          </w:p>
        </w:tc>
        <w:tc>
          <w:tcPr>
            <w:tcW w:w="1909" w:type="pct"/>
            <w:shd w:val="clear" w:color="auto" w:fill="FFFFFF"/>
          </w:tcPr>
          <w:p w:rsidR="0006373D" w:rsidRPr="009B4230" w:rsidRDefault="0006373D">
            <w:pPr>
              <w:spacing w:line="275" w:lineRule="auto"/>
              <w:rPr>
                <w:rFonts w:cs="Arial"/>
                <w:color w:val="000000"/>
              </w:rPr>
            </w:pPr>
            <w:r w:rsidRPr="009B42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Datasource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Set-DPMDatasourceProtectionOption -detailed".</w:t>
      </w:r>
    </w:p>
    <w:p w:rsidR="0006373D" w:rsidRDefault="0006373D">
      <w:pPr>
        <w:spacing w:line="275" w:lineRule="auto"/>
        <w:ind w:left="360"/>
        <w:rPr>
          <w:rFonts w:cs="Arial"/>
          <w:color w:val="000000"/>
        </w:rPr>
      </w:pPr>
      <w:r>
        <w:rPr>
          <w:rFonts w:cs="Arial"/>
          <w:color w:val="000000"/>
        </w:rPr>
        <w:t>For technical information, type "Get-Help Set-DPMDatasourceProtectionOption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77" w:name="BookMark93"/>
      <w:bookmarkStart w:id="278" w:name="BMcba67457c99e4674b81f2001fba7137a"/>
      <w:bookmarkStart w:id="279" w:name="_Toc345597852"/>
      <w:bookmarkEnd w:id="277"/>
      <w:bookmarkEnd w:id="278"/>
      <w:r>
        <w:rPr>
          <w:rFonts w:cs="Arial"/>
        </w:rPr>
        <w:t>Set-DPMGlobalProperty</w:t>
      </w:r>
      <w:bookmarkEnd w:id="279"/>
    </w:p>
    <w:p w:rsidR="0006373D" w:rsidRDefault="0006373D" w:rsidP="00A4744F">
      <w:pPr>
        <w:pStyle w:val="3"/>
        <w:spacing w:line="276" w:lineRule="auto"/>
        <w:rPr>
          <w:rFonts w:cs="Arial"/>
          <w:color w:val="000000"/>
        </w:rPr>
      </w:pPr>
      <w:r>
        <w:rPr>
          <w:rFonts w:cs="Arial"/>
          <w:color w:val="000000"/>
        </w:rPr>
        <w:t>Set-DPMGlobalProperty</w:t>
      </w:r>
    </w:p>
    <w:p w:rsidR="0006373D" w:rsidRDefault="0006373D">
      <w:pPr>
        <w:spacing w:line="275" w:lineRule="auto"/>
        <w:rPr>
          <w:rFonts w:cs="Arial"/>
          <w:color w:val="000000"/>
        </w:rPr>
      </w:pPr>
      <w:r>
        <w:rPr>
          <w:rFonts w:cs="Arial"/>
          <w:color w:val="000000"/>
        </w:rPr>
        <w:t>Sets the global properties for this DPM installation.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AllowLocalDataProtection</w:t>
      </w:r>
      <w:r>
        <w:rPr>
          <w:rStyle w:val="CodeEmbedded"/>
          <w:rFonts w:ascii="Consolas" w:cs="Consolas"/>
          <w:color w:val="000000"/>
          <w:sz w:val="18"/>
        </w:rPr>
        <w:br/>
        <w:t>Set-DPMGlobalProperty [[-DPMServerName] &lt;String&gt; ] -AllowLocalDataProtection &lt;Boolean&gt; [-Confirm] [-WhatIf] [ &lt;CommonParameters&gt;]</w:t>
      </w:r>
      <w:r>
        <w:rPr>
          <w:rStyle w:val="CodeEmbedded"/>
          <w:rFonts w:ascii="Consolas" w:cs="Consolas"/>
          <w:color w:val="000000"/>
          <w:sz w:val="18"/>
        </w:rPr>
        <w:br/>
      </w:r>
      <w:r>
        <w:rPr>
          <w:rStyle w:val="CodeEmbedded"/>
          <w:rFonts w:ascii="Consolas" w:cs="Consolas"/>
          <w:color w:val="000000"/>
          <w:sz w:val="18"/>
        </w:rPr>
        <w:br/>
        <w:t>Parameter Set: ConsiderForAutoDeployment</w:t>
      </w:r>
      <w:r>
        <w:rPr>
          <w:rStyle w:val="CodeEmbedded"/>
          <w:rFonts w:ascii="Consolas" w:cs="Consolas"/>
          <w:color w:val="000000"/>
          <w:sz w:val="18"/>
        </w:rPr>
        <w:br/>
        <w:t>Set-DPMGlobalProperty [[-DPMServerName] &lt;String&gt; ] -ConsiderForAutoDeployment &lt;Boolean&gt; [-Confirm] [-WhatIf] [ &lt;CommonParameters&gt;]</w:t>
      </w:r>
      <w:r>
        <w:rPr>
          <w:rStyle w:val="CodeEmbedded"/>
          <w:rFonts w:ascii="Consolas" w:cs="Consolas"/>
          <w:color w:val="000000"/>
          <w:sz w:val="18"/>
        </w:rPr>
        <w:br/>
      </w:r>
      <w:r>
        <w:rPr>
          <w:rStyle w:val="CodeEmbedded"/>
          <w:rFonts w:ascii="Consolas" w:cs="Consolas"/>
          <w:color w:val="000000"/>
          <w:sz w:val="18"/>
        </w:rPr>
        <w:br/>
        <w:t>Parameter Set: ExchangeSCRProtection</w:t>
      </w:r>
      <w:r>
        <w:rPr>
          <w:rStyle w:val="CodeEmbedded"/>
          <w:rFonts w:ascii="Consolas" w:cs="Consolas"/>
          <w:color w:val="000000"/>
          <w:sz w:val="18"/>
        </w:rPr>
        <w:br/>
        <w:t>Set-DPMGlobalProperty [[-DPMServerName] &lt;String&gt; ] -ExchangeSCRProtection &lt;String&gt; [-Confirm] [-WhatIf] [ &lt;CommonParameters&gt;]</w:t>
      </w:r>
      <w:r>
        <w:rPr>
          <w:rStyle w:val="CodeEmbedded"/>
          <w:rFonts w:ascii="Consolas" w:cs="Consolas"/>
          <w:color w:val="000000"/>
          <w:sz w:val="18"/>
        </w:rPr>
        <w:br/>
      </w:r>
      <w:r>
        <w:rPr>
          <w:rStyle w:val="CodeEmbedded"/>
          <w:rFonts w:ascii="Consolas" w:cs="Consolas"/>
          <w:color w:val="000000"/>
          <w:sz w:val="18"/>
        </w:rPr>
        <w:br/>
        <w:t>Parameter Set: HyperVPagefileExclusions</w:t>
      </w:r>
      <w:r>
        <w:rPr>
          <w:rStyle w:val="CodeEmbedded"/>
          <w:rFonts w:ascii="Consolas" w:cs="Consolas"/>
          <w:color w:val="000000"/>
          <w:sz w:val="18"/>
        </w:rPr>
        <w:br/>
        <w:t>Set-DPMGlobalProperty [[-DPMServerName] &lt;String&gt; ] -HyperVPagefileExclusions &lt;String&gt; [-Confirm] [-WhatIf] [ &lt;CommonParameters&gt;]</w:t>
      </w:r>
      <w:r>
        <w:rPr>
          <w:rStyle w:val="CodeEmbedded"/>
          <w:rFonts w:ascii="Consolas" w:cs="Consolas"/>
          <w:color w:val="000000"/>
          <w:sz w:val="18"/>
        </w:rPr>
        <w:br/>
      </w:r>
      <w:r>
        <w:rPr>
          <w:rStyle w:val="CodeEmbedded"/>
          <w:rFonts w:ascii="Consolas" w:cs="Consolas"/>
          <w:color w:val="000000"/>
          <w:sz w:val="18"/>
        </w:rPr>
        <w:br/>
        <w:t>Parameter Set: IsNetworkChecksumRequired</w:t>
      </w:r>
      <w:r>
        <w:rPr>
          <w:rStyle w:val="CodeEmbedded"/>
          <w:rFonts w:ascii="Consolas" w:cs="Consolas"/>
          <w:color w:val="000000"/>
          <w:sz w:val="18"/>
        </w:rPr>
        <w:br/>
        <w:t>Set-DPMGlobalProperty [[-DPMServerName] &lt;String&gt; ] -IsNetworkChecksumRequired &lt;Boolean&gt; [-Confirm] [-WhatIf] [ &lt;CommonParameters&gt;]</w:t>
      </w:r>
      <w:r>
        <w:rPr>
          <w:rStyle w:val="CodeEmbedded"/>
          <w:rFonts w:ascii="Consolas" w:cs="Consolas"/>
          <w:color w:val="000000"/>
          <w:sz w:val="18"/>
        </w:rPr>
        <w:br/>
      </w:r>
      <w:r>
        <w:rPr>
          <w:rStyle w:val="CodeEmbedded"/>
          <w:rFonts w:ascii="Consolas" w:cs="Consolas"/>
          <w:color w:val="000000"/>
          <w:sz w:val="18"/>
        </w:rPr>
        <w:br/>
        <w:t>Parameter Set: KnownVMMServers</w:t>
      </w:r>
      <w:r>
        <w:rPr>
          <w:rStyle w:val="CodeEmbedded"/>
          <w:rFonts w:ascii="Consolas" w:cs="Consolas"/>
          <w:color w:val="000000"/>
          <w:sz w:val="18"/>
        </w:rPr>
        <w:br/>
        <w:t>Set-DPMGlobalProperty [[-DPMServerName] &lt;String&gt; ] -KnownVMMServers &lt;String&gt; [-Confirm] [-WhatIf] [ &lt;CommonParameters&gt;]</w:t>
      </w:r>
      <w:r>
        <w:rPr>
          <w:rStyle w:val="CodeEmbedded"/>
          <w:rFonts w:ascii="Consolas" w:cs="Consolas"/>
          <w:color w:val="000000"/>
          <w:sz w:val="18"/>
        </w:rPr>
        <w:br/>
      </w:r>
      <w:r>
        <w:rPr>
          <w:rStyle w:val="CodeEmbedded"/>
          <w:rFonts w:ascii="Consolas" w:cs="Consolas"/>
          <w:color w:val="000000"/>
          <w:sz w:val="18"/>
        </w:rPr>
        <w:br/>
        <w:t>Parameter Set: LibraryRefreshInterval</w:t>
      </w:r>
      <w:r>
        <w:rPr>
          <w:rStyle w:val="CodeEmbedded"/>
          <w:rFonts w:ascii="Consolas" w:cs="Consolas"/>
          <w:color w:val="000000"/>
          <w:sz w:val="18"/>
        </w:rPr>
        <w:br/>
        <w:t>Set-DPMGlobalProperty [[-DPMServerName] &lt;String&gt; ] -LibraryRefreshInterval &lt;Int32&gt; [-Confirm] [-WhatIf] [ &lt;CommonParameters&gt;]</w:t>
      </w:r>
      <w:r>
        <w:rPr>
          <w:rStyle w:val="CodeEmbedded"/>
          <w:rFonts w:ascii="Consolas" w:cs="Consolas"/>
          <w:color w:val="000000"/>
          <w:sz w:val="18"/>
        </w:rPr>
        <w:br/>
      </w:r>
      <w:r>
        <w:rPr>
          <w:rStyle w:val="CodeEmbedded"/>
          <w:rFonts w:ascii="Consolas" w:cs="Consolas"/>
          <w:color w:val="000000"/>
          <w:sz w:val="18"/>
        </w:rPr>
        <w:br/>
        <w:t>Parameter Set: MaxCapacityForClientAutoDeployment</w:t>
      </w:r>
      <w:r>
        <w:rPr>
          <w:rStyle w:val="CodeEmbedded"/>
          <w:rFonts w:ascii="Consolas" w:cs="Consolas"/>
          <w:color w:val="000000"/>
          <w:sz w:val="18"/>
        </w:rPr>
        <w:br/>
        <w:t>Set-DPMGlobalProperty [[-DPMServerName] &lt;String&gt; ] -MaxCapacityForClientAutoDeployment &lt;Int32&gt; [-Confirm] [-WhatIf] [ &lt;CommonParameters&gt;]</w:t>
      </w:r>
      <w:r>
        <w:rPr>
          <w:rStyle w:val="CodeEmbedded"/>
          <w:rFonts w:ascii="Consolas" w:cs="Consolas"/>
          <w:color w:val="000000"/>
          <w:sz w:val="18"/>
        </w:rPr>
        <w:br/>
      </w:r>
      <w:r>
        <w:rPr>
          <w:rStyle w:val="CodeEmbedded"/>
          <w:rFonts w:ascii="Consolas" w:cs="Consolas"/>
          <w:color w:val="000000"/>
          <w:sz w:val="18"/>
        </w:rPr>
        <w:br/>
        <w:t>Parameter Set: RegisteredWriters</w:t>
      </w:r>
      <w:r>
        <w:rPr>
          <w:rStyle w:val="CodeEmbedded"/>
          <w:rFonts w:ascii="Consolas" w:cs="Consolas"/>
          <w:color w:val="000000"/>
          <w:sz w:val="18"/>
        </w:rPr>
        <w:br/>
        <w:t>Set-DPMGlobalProperty [[-DPMServerName] &lt;String&gt; ] -RegisteredWriters &lt;Guid[]&gt; [-Confirm] [-WhatIf] [ &lt;CommonParameters&gt;]</w:t>
      </w:r>
      <w:r>
        <w:rPr>
          <w:rStyle w:val="CodeEmbedded"/>
          <w:rFonts w:ascii="Consolas" w:cs="Consolas"/>
          <w:color w:val="000000"/>
          <w:sz w:val="18"/>
        </w:rPr>
        <w:br/>
      </w:r>
      <w:r>
        <w:rPr>
          <w:rStyle w:val="CodeEmbedded"/>
          <w:rFonts w:ascii="Consolas" w:cs="Consolas"/>
          <w:color w:val="000000"/>
          <w:sz w:val="18"/>
        </w:rPr>
        <w:br/>
        <w:t>Parameter Set: TruncateSharePointDbLogs</w:t>
      </w:r>
      <w:r>
        <w:rPr>
          <w:rStyle w:val="CodeEmbedded"/>
          <w:rFonts w:ascii="Consolas" w:cs="Consolas"/>
          <w:color w:val="000000"/>
          <w:sz w:val="18"/>
        </w:rPr>
        <w:br/>
        <w:t>Set-DPMGlobalProperty [[-DPMServerName] &lt;String&gt; ] -TruncateSharePointDbLogs &lt;Boolean&gt;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Set-DPMGlobalProperty cmdlet sets the global properties for this DPM installation.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-AllowLocalDataProtection&lt;Boolean&gt;</w:t>
      </w:r>
    </w:p>
    <w:p w:rsidR="0006373D" w:rsidRDefault="0006373D">
      <w:pPr>
        <w:spacing w:line="275" w:lineRule="auto"/>
        <w:rPr>
          <w:rFonts w:cs="Arial"/>
          <w:color w:val="000000"/>
        </w:rPr>
      </w:pPr>
      <w:r>
        <w:rPr>
          <w:rFonts w:cs="Arial"/>
          <w:color w:val="000000"/>
        </w:rPr>
        <w:t>Indicates that the DPM server can protect data sources on the same computer it is installed 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-ConsiderForAutoDeployment&lt;Boolean&gt;</w:t>
      </w:r>
    </w:p>
    <w:p w:rsidR="0006373D" w:rsidRDefault="0006373D">
      <w:pPr>
        <w:spacing w:line="275" w:lineRule="auto"/>
        <w:rPr>
          <w:rFonts w:cs="Arial"/>
          <w:color w:val="000000"/>
        </w:rPr>
      </w:pPr>
      <w:r>
        <w:rPr>
          <w:rFonts w:cs="Arial"/>
          <w:color w:val="000000"/>
        </w:rPr>
        <w:t>Indicates whether the DPM server should be considered for client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611121" w:rsidTr="0006373D">
        <w:tc>
          <w:tcPr>
            <w:tcW w:w="3369"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631"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369"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631"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369"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631" w:type="pct"/>
            <w:shd w:val="clear" w:color="auto" w:fill="FFFFFF"/>
          </w:tcPr>
          <w:p w:rsidR="0006373D" w:rsidRPr="00611121" w:rsidRDefault="0006373D">
            <w:pPr>
              <w:spacing w:line="275" w:lineRule="auto"/>
              <w:rPr>
                <w:rFonts w:cs="Arial"/>
                <w:color w:val="000000"/>
              </w:rPr>
            </w:pPr>
            <w:r w:rsidRPr="00611121">
              <w:rPr>
                <w:rFonts w:cs="Arial"/>
                <w:color w:val="000000"/>
              </w:rPr>
              <w:t>1</w:t>
            </w:r>
          </w:p>
        </w:tc>
      </w:tr>
      <w:tr w:rsidR="0006373D" w:rsidRPr="00611121" w:rsidTr="0006373D">
        <w:tc>
          <w:tcPr>
            <w:tcW w:w="3369"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631"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369"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631"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369"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631"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-ExchangeSCRProtection&lt;String&gt;</w:t>
      </w:r>
    </w:p>
    <w:p w:rsidR="0006373D" w:rsidRDefault="0006373D">
      <w:pPr>
        <w:spacing w:line="275" w:lineRule="auto"/>
        <w:rPr>
          <w:rFonts w:cs="Arial"/>
          <w:color w:val="000000"/>
        </w:rPr>
      </w:pPr>
      <w:r>
        <w:rPr>
          <w:rFonts w:cs="Arial"/>
          <w:color w:val="000000"/>
        </w:rPr>
        <w:t>Provide the name of the Exchange SCR Server. To provide the names of multiple servers, you can list them all separated by commas.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-HyperVPagefileExclusions&lt;String&gt;</w:t>
      </w:r>
    </w:p>
    <w:p w:rsidR="0006373D" w:rsidRDefault="0006373D">
      <w:pPr>
        <w:spacing w:line="275" w:lineRule="auto"/>
        <w:rPr>
          <w:rFonts w:cs="Arial"/>
          <w:color w:val="000000"/>
        </w:rPr>
      </w:pPr>
      <w:r>
        <w:rPr>
          <w:rFonts w:cs="Arial"/>
          <w:color w:val="000000"/>
        </w:rPr>
        <w:t>Provide the name of pagefile VHD to be excluded from backup jobs for HyperV data source. Supports use of wildcards. Use commas to separate multiple VHD names.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-IsNetworkChecksumRequired&lt;Boolean&gt;</w:t>
      </w:r>
    </w:p>
    <w:p w:rsidR="0006373D" w:rsidRDefault="0006373D">
      <w:pPr>
        <w:spacing w:line="275" w:lineRule="auto"/>
        <w:rPr>
          <w:rFonts w:cs="Arial"/>
          <w:color w:val="000000"/>
        </w:rPr>
      </w:pPr>
      <w:r>
        <w:rPr>
          <w:rFonts w:cs="Arial"/>
          <w:color w:val="000000"/>
        </w:rPr>
        <w:t>Indicates whether a checksum should be used to verify data transferred over a network.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-KnownVMMServers&lt;String&gt;</w:t>
      </w:r>
    </w:p>
    <w:p w:rsidR="0006373D" w:rsidRDefault="0006373D">
      <w:pPr>
        <w:spacing w:line="275" w:lineRule="auto"/>
        <w:rPr>
          <w:rFonts w:cs="Arial"/>
          <w:color w:val="000000"/>
        </w:rPr>
      </w:pPr>
      <w:r>
        <w:rPr>
          <w:rFonts w:cs="Arial"/>
          <w:color w:val="000000"/>
        </w:rPr>
        <w:t>Provide the System Center 2012 SP1 VMM server that DPM should communicate with to provide support for virtual machine mobility scenarios. On specifying this flag, DPM not only stores the VMM server information, but also configures its services on the DPM server to successfully communicate with VMM.</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-LibraryRefreshInterval&lt;Int32&gt;</w:t>
      </w:r>
    </w:p>
    <w:p w:rsidR="0006373D" w:rsidRDefault="0006373D">
      <w:pPr>
        <w:spacing w:line="275" w:lineRule="auto"/>
        <w:rPr>
          <w:rFonts w:cs="Arial"/>
          <w:color w:val="000000"/>
        </w:rPr>
      </w:pPr>
      <w:r>
        <w:rPr>
          <w:rFonts w:cs="Arial"/>
          <w:color w:val="000000"/>
        </w:rPr>
        <w:t>Allows you to set the interval at which the information about shared libraries must be refreshed.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-MaxCapacityForClientAutoDeployment&lt;Int32&gt;</w:t>
      </w:r>
    </w:p>
    <w:p w:rsidR="0006373D" w:rsidRDefault="0006373D">
      <w:pPr>
        <w:spacing w:line="275" w:lineRule="auto"/>
        <w:rPr>
          <w:rFonts w:cs="Arial"/>
          <w:color w:val="000000"/>
        </w:rPr>
      </w:pPr>
      <w:r>
        <w:rPr>
          <w:rFonts w:cs="Arial"/>
          <w:color w:val="000000"/>
        </w:rPr>
        <w:t xml:space="preserve">Allows you to set the maximum number of client computers that can be protected on the DPM server. Setting this value ensures that too many client computers are not protected on the DPM server when auto-deployment is enabled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-RegisteredWriters&lt;Guid[]&gt;</w:t>
      </w:r>
    </w:p>
    <w:p w:rsidR="0006373D" w:rsidRDefault="0006373D">
      <w:pPr>
        <w:spacing w:line="275" w:lineRule="auto"/>
        <w:rPr>
          <w:rFonts w:cs="Arial"/>
          <w:color w:val="000000"/>
        </w:rPr>
      </w:pPr>
      <w:r>
        <w:rPr>
          <w:rFonts w:cs="Arial"/>
          <w:color w:val="000000"/>
        </w:rPr>
        <w:t>For internal use only.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-TruncateSharePointDbLogs&lt;Boolean&gt;</w:t>
      </w:r>
    </w:p>
    <w:p w:rsidR="0006373D" w:rsidRDefault="0006373D">
      <w:pPr>
        <w:spacing w:line="275" w:lineRule="auto"/>
        <w:rPr>
          <w:rFonts w:cs="Arial"/>
          <w:color w:val="000000"/>
        </w:rPr>
      </w:pPr>
      <w:r>
        <w:rPr>
          <w:rFonts w:cs="Arial"/>
          <w:color w:val="000000"/>
        </w:rPr>
        <w:t>Indicates whether SharePoint database logs should be truncated during replication.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Aliases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true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Required?</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Position?</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named</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Default Value</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none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Pipeline Input?</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r w:rsidR="0006373D" w:rsidRPr="00611121" w:rsidTr="0006373D">
        <w:tc>
          <w:tcPr>
            <w:tcW w:w="3091" w:type="pct"/>
            <w:shd w:val="clear" w:color="auto" w:fill="FFFFFF"/>
          </w:tcPr>
          <w:p w:rsidR="0006373D" w:rsidRPr="00611121" w:rsidRDefault="0006373D">
            <w:pPr>
              <w:spacing w:line="275" w:lineRule="auto"/>
              <w:rPr>
                <w:rFonts w:cs="Arial"/>
                <w:color w:val="000000"/>
              </w:rPr>
            </w:pPr>
            <w:r w:rsidRPr="00611121">
              <w:rPr>
                <w:rFonts w:cs="Arial"/>
                <w:color w:val="000000"/>
              </w:rPr>
              <w:t>Accept Wildcard Characters?</w:t>
            </w:r>
          </w:p>
        </w:tc>
        <w:tc>
          <w:tcPr>
            <w:tcW w:w="1909" w:type="pct"/>
            <w:shd w:val="clear" w:color="auto" w:fill="FFFFFF"/>
          </w:tcPr>
          <w:p w:rsidR="0006373D" w:rsidRPr="00611121" w:rsidRDefault="0006373D">
            <w:pPr>
              <w:spacing w:line="275" w:lineRule="auto"/>
              <w:rPr>
                <w:rFonts w:cs="Arial"/>
                <w:color w:val="000000"/>
              </w:rPr>
            </w:pPr>
            <w:r w:rsidRPr="0061112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Set-DPMGlobalProperty -detailed".</w:t>
      </w:r>
    </w:p>
    <w:p w:rsidR="0006373D" w:rsidRDefault="0006373D">
      <w:pPr>
        <w:spacing w:line="275" w:lineRule="auto"/>
        <w:ind w:left="360"/>
        <w:rPr>
          <w:rFonts w:cs="Arial"/>
          <w:color w:val="000000"/>
        </w:rPr>
      </w:pPr>
      <w:r>
        <w:rPr>
          <w:rFonts w:cs="Arial"/>
          <w:color w:val="000000"/>
        </w:rPr>
        <w:t>For technical information, type "Get-Help Set-DPMGlobalProperty -full".</w:t>
      </w:r>
    </w:p>
    <w:p w:rsidR="0006373D" w:rsidRDefault="0006373D" w:rsidP="00A4744F">
      <w:pPr>
        <w:pStyle w:val="3"/>
        <w:spacing w:line="276" w:lineRule="auto"/>
        <w:rPr>
          <w:rFonts w:cs="Arial"/>
          <w:color w:val="000000"/>
        </w:rPr>
      </w:pPr>
      <w:r>
        <w:rPr>
          <w:rFonts w:cs="Arial"/>
          <w:color w:val="000000"/>
        </w:rPr>
        <w:t>Examples</w:t>
      </w:r>
    </w:p>
    <w:p w:rsidR="0006373D" w:rsidRPr="005A26D3" w:rsidRDefault="0006373D" w:rsidP="00A4744F">
      <w:pPr>
        <w:spacing w:before="240" w:line="240" w:lineRule="auto"/>
        <w:rPr>
          <w:rFonts w:cs="Arial"/>
          <w:b/>
          <w:color w:val="000000"/>
          <w:sz w:val="24"/>
        </w:rPr>
      </w:pPr>
      <w:r w:rsidRPr="005A26D3">
        <w:rPr>
          <w:rFonts w:cs="Arial"/>
          <w:b/>
          <w:color w:val="000000"/>
          <w:sz w:val="24"/>
        </w:rPr>
        <w:t>To exclude some page file VHDs</w:t>
      </w:r>
    </w:p>
    <w:p w:rsidR="0006373D" w:rsidRDefault="0006373D">
      <w:pPr>
        <w:spacing w:line="275" w:lineRule="auto"/>
        <w:rPr>
          <w:rFonts w:cs="Arial"/>
          <w:color w:val="000000"/>
        </w:rPr>
      </w:pPr>
      <w:r>
        <w:rPr>
          <w:rFonts w:cs="Arial"/>
          <w:color w:val="000000"/>
        </w:rPr>
        <w:t>In this example, all VHDs protected on TestingServer that have names that end with _pagefile.vhd are marked for exclusion.</w:t>
      </w:r>
    </w:p>
    <w:p w:rsidR="0006373D" w:rsidRDefault="0006373D">
      <w:pPr>
        <w:spacing w:line="275" w:lineRule="auto"/>
        <w:rPr>
          <w:rStyle w:val="CodeEmbedded"/>
        </w:rPr>
      </w:pPr>
      <w:r>
        <w:rPr>
          <w:rStyle w:val="CodeEmbedded"/>
          <w:rFonts w:ascii="Consolas" w:cs="Consolas"/>
          <w:color w:val="000000"/>
          <w:sz w:val="18"/>
        </w:rPr>
        <w:t>PS C:\&gt; Set-DPMGlobalProperty -DPMServerName TestingServer -HyperVPagefileExclusions "*_pagefile.vhd"</w:t>
      </w:r>
    </w:p>
    <w:p w:rsidR="0006373D" w:rsidRDefault="0006373D">
      <w:pPr>
        <w:spacing w:line="275" w:lineRule="auto"/>
        <w:rPr>
          <w:rFonts w:cs="Arial"/>
          <w:color w:val="000000"/>
        </w:rPr>
      </w:pPr>
      <w:r>
        <w:rPr>
          <w:rFonts w:cs="Arial"/>
          <w:color w:val="000000"/>
        </w:rPr>
        <w:t xml:space="preserve"> </w:t>
      </w:r>
    </w:p>
    <w:p w:rsidR="0006373D" w:rsidRPr="005A26D3" w:rsidRDefault="0006373D" w:rsidP="00A4744F">
      <w:pPr>
        <w:spacing w:before="240" w:line="240" w:lineRule="auto"/>
        <w:rPr>
          <w:rFonts w:cs="Arial"/>
          <w:b/>
          <w:color w:val="000000"/>
          <w:sz w:val="24"/>
        </w:rPr>
      </w:pPr>
      <w:r w:rsidRPr="005A26D3">
        <w:rPr>
          <w:rFonts w:cs="Arial"/>
          <w:b/>
          <w:color w:val="000000"/>
          <w:sz w:val="24"/>
        </w:rPr>
        <w:t>To add more page file VHD exclusions</w:t>
      </w:r>
    </w:p>
    <w:p w:rsidR="0006373D" w:rsidRDefault="0006373D">
      <w:pPr>
        <w:spacing w:line="275" w:lineRule="auto"/>
        <w:rPr>
          <w:rFonts w:cs="Arial"/>
          <w:color w:val="000000"/>
        </w:rPr>
      </w:pPr>
      <w:r>
        <w:rPr>
          <w:rFonts w:cs="Arial"/>
          <w:color w:val="000000"/>
        </w:rPr>
        <w:t>In this example, VHD files that have “mypgf” in their name are added to the existing exclusion list.</w:t>
      </w:r>
    </w:p>
    <w:p w:rsidR="0006373D" w:rsidRDefault="0006373D">
      <w:pPr>
        <w:spacing w:line="275" w:lineRule="auto"/>
        <w:rPr>
          <w:rStyle w:val="CodeEmbedded"/>
        </w:rPr>
      </w:pPr>
      <w:r>
        <w:rPr>
          <w:rStyle w:val="CodeEmbedded"/>
          <w:rFonts w:ascii="Consolas" w:cs="Consolas"/>
          <w:color w:val="000000"/>
          <w:sz w:val="18"/>
        </w:rPr>
        <w:t>PS C:\&gt; Set-DPMGlobalProperty -DPMServerName &lt;DpmServer&gt; -HyperVPagefileExclusions "*_pagefile.vhd,*mypgf*.vhd*"</w:t>
      </w:r>
    </w:p>
    <w:p w:rsidR="0006373D" w:rsidRDefault="0006373D">
      <w:pPr>
        <w:spacing w:line="275" w:lineRule="auto"/>
        <w:rPr>
          <w:rFonts w:cs="Arial"/>
          <w:color w:val="000000"/>
        </w:rPr>
      </w:pPr>
      <w:r>
        <w:rPr>
          <w:rFonts w:cs="Arial"/>
          <w:color w:val="000000"/>
        </w:rPr>
        <w:t xml:space="preserve"> </w:t>
      </w:r>
    </w:p>
    <w:p w:rsidR="0006373D" w:rsidRPr="005A26D3" w:rsidRDefault="0006373D" w:rsidP="00A4744F">
      <w:pPr>
        <w:spacing w:before="240" w:line="240" w:lineRule="auto"/>
        <w:rPr>
          <w:rFonts w:cs="Arial"/>
          <w:b/>
          <w:color w:val="000000"/>
          <w:sz w:val="24"/>
        </w:rPr>
      </w:pPr>
      <w:r w:rsidRPr="005A26D3">
        <w:rPr>
          <w:rFonts w:cs="Arial"/>
          <w:b/>
          <w:color w:val="000000"/>
          <w:sz w:val="24"/>
        </w:rPr>
        <w:t>To remove all page file VHD exclusions</w:t>
      </w:r>
    </w:p>
    <w:p w:rsidR="0006373D" w:rsidRDefault="0006373D">
      <w:pPr>
        <w:spacing w:line="275" w:lineRule="auto"/>
        <w:rPr>
          <w:rFonts w:cs="Arial"/>
          <w:color w:val="000000"/>
        </w:rPr>
      </w:pPr>
      <w:r>
        <w:rPr>
          <w:rFonts w:cs="Arial"/>
          <w:color w:val="000000"/>
        </w:rPr>
        <w:t>In this example, all existing exclusions are removed.</w:t>
      </w:r>
    </w:p>
    <w:p w:rsidR="0006373D" w:rsidRDefault="0006373D">
      <w:pPr>
        <w:spacing w:line="275" w:lineRule="auto"/>
        <w:rPr>
          <w:rStyle w:val="CodeEmbedded"/>
        </w:rPr>
      </w:pPr>
      <w:r>
        <w:rPr>
          <w:rStyle w:val="CodeEmbedded"/>
          <w:rFonts w:ascii="Consolas" w:cs="Consolas"/>
          <w:color w:val="000000"/>
          <w:sz w:val="18"/>
        </w:rPr>
        <w:t>PS C:\&gt; Set-DPMGlobalProperty -DPMServerName &lt;DpmServer&gt; -HyperVPagefileExclusions ""</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80" w:name="BookMark94"/>
      <w:bookmarkStart w:id="281" w:name="BM61d976f7143b4a66ad94dfa8be56c272"/>
      <w:bookmarkStart w:id="282" w:name="_Toc345597853"/>
      <w:bookmarkEnd w:id="280"/>
      <w:bookmarkEnd w:id="281"/>
      <w:r>
        <w:rPr>
          <w:rFonts w:cs="Arial"/>
        </w:rPr>
        <w:t>Set-DPMMaintenanceJobStartTime</w:t>
      </w:r>
      <w:bookmarkEnd w:id="282"/>
    </w:p>
    <w:p w:rsidR="0006373D" w:rsidRDefault="0006373D" w:rsidP="00A4744F">
      <w:pPr>
        <w:pStyle w:val="3"/>
        <w:spacing w:line="276" w:lineRule="auto"/>
        <w:rPr>
          <w:rFonts w:cs="Arial"/>
          <w:color w:val="000000"/>
        </w:rPr>
      </w:pPr>
      <w:r>
        <w:rPr>
          <w:rFonts w:cs="Arial"/>
          <w:color w:val="000000"/>
        </w:rPr>
        <w:t>Set-DPMMaintenanceJobStartTime</w:t>
      </w:r>
    </w:p>
    <w:p w:rsidR="0006373D" w:rsidRDefault="0006373D">
      <w:pPr>
        <w:spacing w:line="275" w:lineRule="auto"/>
        <w:rPr>
          <w:rFonts w:cs="Arial"/>
          <w:color w:val="000000"/>
        </w:rPr>
      </w:pPr>
      <w:r>
        <w:rPr>
          <w:rFonts w:cs="Arial"/>
          <w:color w:val="000000"/>
        </w:rPr>
        <w:t>Sets or removes the start time of a maintenance job.</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Reset</w:t>
      </w:r>
      <w:r>
        <w:rPr>
          <w:rStyle w:val="CodeEmbedded"/>
          <w:rFonts w:ascii="Consolas" w:cs="Consolas"/>
          <w:color w:val="000000"/>
          <w:sz w:val="18"/>
        </w:rPr>
        <w:br/>
        <w:t>Set-DPMMaintenanceJobStartTime [[-DPMServerName] &lt;String&gt; ] [-MaintenanceJob] {CatalogPruning | LibraryInventory} [[-StartTime] &lt;DateTime&gt; ] [-Confirm] [-WhatIf] [ &lt;CommonParameters&gt;]</w:t>
      </w:r>
      <w:r>
        <w:rPr>
          <w:rStyle w:val="CodeEmbedded"/>
          <w:rFonts w:ascii="Consolas" w:cs="Consolas"/>
          <w:color w:val="000000"/>
          <w:sz w:val="18"/>
        </w:rPr>
        <w:br/>
      </w:r>
      <w:r>
        <w:rPr>
          <w:rStyle w:val="CodeEmbedded"/>
          <w:rFonts w:ascii="Consolas" w:cs="Consolas"/>
          <w:color w:val="000000"/>
          <w:sz w:val="18"/>
        </w:rPr>
        <w:br/>
        <w:t>Parameter Set: Remove</w:t>
      </w:r>
      <w:r>
        <w:rPr>
          <w:rStyle w:val="CodeEmbedded"/>
          <w:rFonts w:ascii="Consolas" w:cs="Consolas"/>
          <w:color w:val="000000"/>
          <w:sz w:val="18"/>
        </w:rPr>
        <w:br/>
        <w:t>Set-DPMMaintenanceJobStartTime [[-DPMServerName] &lt;String&gt; ] [-MaintenanceJob] {CatalogPruning | LibraryInventory} [-Remove]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Set-DPMMaintenanceJobStartTime cmdlet sets the start time of a maintenance job.</w:t>
      </w:r>
    </w:p>
    <w:p w:rsidR="0006373D" w:rsidRDefault="0006373D">
      <w:pPr>
        <w:spacing w:line="275" w:lineRule="auto"/>
        <w:rPr>
          <w:rFonts w:cs="Arial"/>
          <w:color w:val="000000"/>
        </w:rPr>
      </w:pPr>
      <w:r>
        <w:rPr>
          <w:rFonts w:cs="Arial"/>
          <w:color w:val="000000"/>
        </w:rPr>
        <w:t>Use the -Remove parameter to stop running the job.</w:t>
      </w:r>
    </w:p>
    <w:p w:rsidR="0006373D" w:rsidRDefault="0006373D">
      <w:pPr>
        <w:spacing w:line="275" w:lineRule="auto"/>
        <w:rPr>
          <w:rFonts w:cs="Arial"/>
          <w:color w:val="000000"/>
        </w:rPr>
      </w:pPr>
      <w:r>
        <w:rPr>
          <w:rFonts w:cs="Arial"/>
          <w:color w:val="000000"/>
        </w:rPr>
        <w:t>Catalog Pruning and Detailed Inventory jobs can be rescheduled using this cmdlet.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701C3" w:rsidTr="0006373D">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Aliases</w:t>
            </w:r>
          </w:p>
        </w:tc>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Required?</w:t>
            </w:r>
          </w:p>
        </w:tc>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Position?</w:t>
            </w:r>
          </w:p>
        </w:tc>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1</w:t>
            </w:r>
          </w:p>
        </w:tc>
      </w:tr>
      <w:tr w:rsidR="0006373D" w:rsidRPr="002701C3" w:rsidTr="0006373D">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Default Value</w:t>
            </w:r>
          </w:p>
        </w:tc>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Accept Pipeline Input?</w:t>
            </w:r>
          </w:p>
        </w:tc>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Accept Wildcard Characters?</w:t>
            </w:r>
          </w:p>
        </w:tc>
        <w:tc>
          <w:tcPr>
            <w:tcW w:w="2500"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-MaintenanceJob&lt;HouseKeepingJobs&gt;</w:t>
      </w:r>
    </w:p>
    <w:p w:rsidR="0006373D" w:rsidRDefault="0006373D">
      <w:pPr>
        <w:spacing w:line="275" w:lineRule="auto"/>
        <w:rPr>
          <w:rFonts w:cs="Arial"/>
          <w:color w:val="000000"/>
        </w:rPr>
      </w:pPr>
      <w:r>
        <w:rPr>
          <w:rFonts w:cs="Arial"/>
          <w:color w:val="000000"/>
        </w:rPr>
        <w:t>Indicates that a maintenance job must be performed on the replica. The valid values are CatalogPruning and DetailedInventory.</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452"/>
        <w:gridCol w:w="881"/>
      </w:tblGrid>
      <w:tr w:rsidR="0006373D" w:rsidRPr="002701C3" w:rsidTr="0006373D">
        <w:tc>
          <w:tcPr>
            <w:tcW w:w="4528" w:type="pct"/>
            <w:shd w:val="clear" w:color="auto" w:fill="FFFFFF"/>
          </w:tcPr>
          <w:p w:rsidR="0006373D" w:rsidRPr="002701C3" w:rsidRDefault="0006373D">
            <w:pPr>
              <w:spacing w:line="275" w:lineRule="auto"/>
              <w:rPr>
                <w:rFonts w:cs="Arial"/>
                <w:color w:val="000000"/>
              </w:rPr>
            </w:pPr>
            <w:r w:rsidRPr="002701C3">
              <w:rPr>
                <w:rFonts w:cs="Arial"/>
                <w:color w:val="000000"/>
              </w:rPr>
              <w:t>CatalogPruning</w:t>
            </w:r>
          </w:p>
        </w:tc>
        <w:tc>
          <w:tcPr>
            <w:tcW w:w="472" w:type="pct"/>
            <w:shd w:val="clear" w:color="auto" w:fill="FFFFFF"/>
          </w:tcPr>
          <w:p w:rsidR="0006373D" w:rsidRPr="002701C3" w:rsidRDefault="0006373D">
            <w:pPr>
              <w:spacing w:line="275" w:lineRule="auto"/>
              <w:rPr>
                <w:rFonts w:cs="Arial"/>
                <w:color w:val="000000"/>
              </w:rPr>
            </w:pPr>
          </w:p>
        </w:tc>
      </w:tr>
      <w:tr w:rsidR="0006373D" w:rsidRPr="002701C3" w:rsidTr="0006373D">
        <w:tc>
          <w:tcPr>
            <w:tcW w:w="4528" w:type="pct"/>
            <w:shd w:val="clear" w:color="auto" w:fill="FFFFFF"/>
          </w:tcPr>
          <w:p w:rsidR="0006373D" w:rsidRPr="002701C3" w:rsidRDefault="0006373D">
            <w:pPr>
              <w:spacing w:line="275" w:lineRule="auto"/>
              <w:rPr>
                <w:rFonts w:cs="Arial"/>
                <w:color w:val="000000"/>
              </w:rPr>
            </w:pPr>
            <w:r w:rsidRPr="002701C3">
              <w:rPr>
                <w:rFonts w:cs="Arial"/>
                <w:color w:val="000000"/>
              </w:rPr>
              <w:t>LibraryInventory</w:t>
            </w:r>
          </w:p>
        </w:tc>
        <w:tc>
          <w:tcPr>
            <w:tcW w:w="472" w:type="pct"/>
            <w:shd w:val="clear" w:color="auto" w:fill="FFFFFF"/>
          </w:tcPr>
          <w:p w:rsidR="0006373D" w:rsidRPr="002701C3"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2701C3" w:rsidTr="0006373D">
        <w:tc>
          <w:tcPr>
            <w:tcW w:w="3369" w:type="pct"/>
            <w:shd w:val="clear" w:color="auto" w:fill="FFFFFF"/>
          </w:tcPr>
          <w:p w:rsidR="0006373D" w:rsidRPr="002701C3" w:rsidRDefault="0006373D">
            <w:pPr>
              <w:spacing w:line="275" w:lineRule="auto"/>
              <w:rPr>
                <w:rFonts w:cs="Arial"/>
                <w:color w:val="000000"/>
              </w:rPr>
            </w:pPr>
            <w:r w:rsidRPr="002701C3">
              <w:rPr>
                <w:rFonts w:cs="Arial"/>
                <w:color w:val="000000"/>
              </w:rPr>
              <w:t>Aliases</w:t>
            </w:r>
          </w:p>
        </w:tc>
        <w:tc>
          <w:tcPr>
            <w:tcW w:w="1631"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3369" w:type="pct"/>
            <w:shd w:val="clear" w:color="auto" w:fill="FFFFFF"/>
          </w:tcPr>
          <w:p w:rsidR="0006373D" w:rsidRPr="002701C3" w:rsidRDefault="0006373D">
            <w:pPr>
              <w:spacing w:line="275" w:lineRule="auto"/>
              <w:rPr>
                <w:rFonts w:cs="Arial"/>
                <w:color w:val="000000"/>
              </w:rPr>
            </w:pPr>
            <w:r w:rsidRPr="002701C3">
              <w:rPr>
                <w:rFonts w:cs="Arial"/>
                <w:color w:val="000000"/>
              </w:rPr>
              <w:t>Required?</w:t>
            </w:r>
          </w:p>
        </w:tc>
        <w:tc>
          <w:tcPr>
            <w:tcW w:w="1631" w:type="pct"/>
            <w:shd w:val="clear" w:color="auto" w:fill="FFFFFF"/>
          </w:tcPr>
          <w:p w:rsidR="0006373D" w:rsidRPr="002701C3" w:rsidRDefault="0006373D">
            <w:pPr>
              <w:spacing w:line="275" w:lineRule="auto"/>
              <w:rPr>
                <w:rFonts w:cs="Arial"/>
                <w:color w:val="000000"/>
              </w:rPr>
            </w:pPr>
            <w:r w:rsidRPr="002701C3">
              <w:rPr>
                <w:rFonts w:cs="Arial"/>
                <w:color w:val="000000"/>
              </w:rPr>
              <w:t>true</w:t>
            </w:r>
          </w:p>
        </w:tc>
      </w:tr>
      <w:tr w:rsidR="0006373D" w:rsidRPr="002701C3" w:rsidTr="0006373D">
        <w:tc>
          <w:tcPr>
            <w:tcW w:w="3369" w:type="pct"/>
            <w:shd w:val="clear" w:color="auto" w:fill="FFFFFF"/>
          </w:tcPr>
          <w:p w:rsidR="0006373D" w:rsidRPr="002701C3" w:rsidRDefault="0006373D">
            <w:pPr>
              <w:spacing w:line="275" w:lineRule="auto"/>
              <w:rPr>
                <w:rFonts w:cs="Arial"/>
                <w:color w:val="000000"/>
              </w:rPr>
            </w:pPr>
            <w:r w:rsidRPr="002701C3">
              <w:rPr>
                <w:rFonts w:cs="Arial"/>
                <w:color w:val="000000"/>
              </w:rPr>
              <w:t>Position?</w:t>
            </w:r>
          </w:p>
        </w:tc>
        <w:tc>
          <w:tcPr>
            <w:tcW w:w="1631" w:type="pct"/>
            <w:shd w:val="clear" w:color="auto" w:fill="FFFFFF"/>
          </w:tcPr>
          <w:p w:rsidR="0006373D" w:rsidRPr="002701C3" w:rsidRDefault="0006373D">
            <w:pPr>
              <w:spacing w:line="275" w:lineRule="auto"/>
              <w:rPr>
                <w:rFonts w:cs="Arial"/>
                <w:color w:val="000000"/>
              </w:rPr>
            </w:pPr>
            <w:r w:rsidRPr="002701C3">
              <w:rPr>
                <w:rFonts w:cs="Arial"/>
                <w:color w:val="000000"/>
              </w:rPr>
              <w:t>2</w:t>
            </w:r>
          </w:p>
        </w:tc>
      </w:tr>
      <w:tr w:rsidR="0006373D" w:rsidRPr="002701C3" w:rsidTr="0006373D">
        <w:tc>
          <w:tcPr>
            <w:tcW w:w="3369" w:type="pct"/>
            <w:shd w:val="clear" w:color="auto" w:fill="FFFFFF"/>
          </w:tcPr>
          <w:p w:rsidR="0006373D" w:rsidRPr="002701C3" w:rsidRDefault="0006373D">
            <w:pPr>
              <w:spacing w:line="275" w:lineRule="auto"/>
              <w:rPr>
                <w:rFonts w:cs="Arial"/>
                <w:color w:val="000000"/>
              </w:rPr>
            </w:pPr>
            <w:r w:rsidRPr="002701C3">
              <w:rPr>
                <w:rFonts w:cs="Arial"/>
                <w:color w:val="000000"/>
              </w:rPr>
              <w:t>Default Value</w:t>
            </w:r>
          </w:p>
        </w:tc>
        <w:tc>
          <w:tcPr>
            <w:tcW w:w="1631"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3369" w:type="pct"/>
            <w:shd w:val="clear" w:color="auto" w:fill="FFFFFF"/>
          </w:tcPr>
          <w:p w:rsidR="0006373D" w:rsidRPr="002701C3" w:rsidRDefault="0006373D">
            <w:pPr>
              <w:spacing w:line="275" w:lineRule="auto"/>
              <w:rPr>
                <w:rFonts w:cs="Arial"/>
                <w:color w:val="000000"/>
              </w:rPr>
            </w:pPr>
            <w:r w:rsidRPr="002701C3">
              <w:rPr>
                <w:rFonts w:cs="Arial"/>
                <w:color w:val="000000"/>
              </w:rPr>
              <w:t>Accept Pipeline Input?</w:t>
            </w:r>
          </w:p>
        </w:tc>
        <w:tc>
          <w:tcPr>
            <w:tcW w:w="1631"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3369" w:type="pct"/>
            <w:shd w:val="clear" w:color="auto" w:fill="FFFFFF"/>
          </w:tcPr>
          <w:p w:rsidR="0006373D" w:rsidRPr="002701C3" w:rsidRDefault="0006373D">
            <w:pPr>
              <w:spacing w:line="275" w:lineRule="auto"/>
              <w:rPr>
                <w:rFonts w:cs="Arial"/>
                <w:color w:val="000000"/>
              </w:rPr>
            </w:pPr>
            <w:r w:rsidRPr="002701C3">
              <w:rPr>
                <w:rFonts w:cs="Arial"/>
                <w:color w:val="000000"/>
              </w:rPr>
              <w:t>Accept Wildcard Characters?</w:t>
            </w:r>
          </w:p>
        </w:tc>
        <w:tc>
          <w:tcPr>
            <w:tcW w:w="1631"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-Remove</w:t>
      </w:r>
    </w:p>
    <w:p w:rsidR="0006373D" w:rsidRDefault="0006373D">
      <w:pPr>
        <w:spacing w:line="275" w:lineRule="auto"/>
        <w:rPr>
          <w:rFonts w:cs="Arial"/>
          <w:color w:val="000000"/>
        </w:rPr>
      </w:pPr>
      <w:r>
        <w:rPr>
          <w:rFonts w:cs="Arial"/>
          <w:color w:val="000000"/>
        </w:rPr>
        <w:t>Indicates that a remove operation will be performed.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Aliases</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Required?</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Position?</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named</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Default Value</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Accept Pipeline Input?</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Accept Wildcard Characters?</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-StartTime&lt;DateTime&gt;</w:t>
      </w:r>
    </w:p>
    <w:p w:rsidR="0006373D" w:rsidRDefault="0006373D">
      <w:pPr>
        <w:spacing w:line="275" w:lineRule="auto"/>
        <w:rPr>
          <w:rFonts w:cs="Arial"/>
          <w:color w:val="000000"/>
        </w:rPr>
      </w:pPr>
      <w:r>
        <w:rPr>
          <w:rFonts w:cs="Arial"/>
          <w:color w:val="000000"/>
        </w:rPr>
        <w:t>Indicates the time when an operation must begin.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2701C3" w:rsidTr="0006373D">
        <w:tc>
          <w:tcPr>
            <w:tcW w:w="2730" w:type="pct"/>
            <w:shd w:val="clear" w:color="auto" w:fill="FFFFFF"/>
          </w:tcPr>
          <w:p w:rsidR="0006373D" w:rsidRPr="002701C3" w:rsidRDefault="0006373D">
            <w:pPr>
              <w:spacing w:line="275" w:lineRule="auto"/>
              <w:rPr>
                <w:rFonts w:cs="Arial"/>
                <w:color w:val="000000"/>
              </w:rPr>
            </w:pPr>
            <w:r w:rsidRPr="002701C3">
              <w:rPr>
                <w:rFonts w:cs="Arial"/>
                <w:color w:val="000000"/>
              </w:rPr>
              <w:t>Aliases</w:t>
            </w:r>
          </w:p>
        </w:tc>
        <w:tc>
          <w:tcPr>
            <w:tcW w:w="2270"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2730" w:type="pct"/>
            <w:shd w:val="clear" w:color="auto" w:fill="FFFFFF"/>
          </w:tcPr>
          <w:p w:rsidR="0006373D" w:rsidRPr="002701C3" w:rsidRDefault="0006373D">
            <w:pPr>
              <w:spacing w:line="275" w:lineRule="auto"/>
              <w:rPr>
                <w:rFonts w:cs="Arial"/>
                <w:color w:val="000000"/>
              </w:rPr>
            </w:pPr>
            <w:r w:rsidRPr="002701C3">
              <w:rPr>
                <w:rFonts w:cs="Arial"/>
                <w:color w:val="000000"/>
              </w:rPr>
              <w:t>Required?</w:t>
            </w:r>
          </w:p>
        </w:tc>
        <w:tc>
          <w:tcPr>
            <w:tcW w:w="2270"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2730" w:type="pct"/>
            <w:shd w:val="clear" w:color="auto" w:fill="FFFFFF"/>
          </w:tcPr>
          <w:p w:rsidR="0006373D" w:rsidRPr="002701C3" w:rsidRDefault="0006373D">
            <w:pPr>
              <w:spacing w:line="275" w:lineRule="auto"/>
              <w:rPr>
                <w:rFonts w:cs="Arial"/>
                <w:color w:val="000000"/>
              </w:rPr>
            </w:pPr>
            <w:r w:rsidRPr="002701C3">
              <w:rPr>
                <w:rFonts w:cs="Arial"/>
                <w:color w:val="000000"/>
              </w:rPr>
              <w:t>Position?</w:t>
            </w:r>
          </w:p>
        </w:tc>
        <w:tc>
          <w:tcPr>
            <w:tcW w:w="2270" w:type="pct"/>
            <w:shd w:val="clear" w:color="auto" w:fill="FFFFFF"/>
          </w:tcPr>
          <w:p w:rsidR="0006373D" w:rsidRPr="002701C3" w:rsidRDefault="0006373D">
            <w:pPr>
              <w:spacing w:line="275" w:lineRule="auto"/>
              <w:rPr>
                <w:rFonts w:cs="Arial"/>
                <w:color w:val="000000"/>
              </w:rPr>
            </w:pPr>
            <w:r w:rsidRPr="002701C3">
              <w:rPr>
                <w:rFonts w:cs="Arial"/>
                <w:color w:val="000000"/>
              </w:rPr>
              <w:t>3</w:t>
            </w:r>
          </w:p>
        </w:tc>
      </w:tr>
      <w:tr w:rsidR="0006373D" w:rsidRPr="002701C3" w:rsidTr="0006373D">
        <w:tc>
          <w:tcPr>
            <w:tcW w:w="2730" w:type="pct"/>
            <w:shd w:val="clear" w:color="auto" w:fill="FFFFFF"/>
          </w:tcPr>
          <w:p w:rsidR="0006373D" w:rsidRPr="002701C3" w:rsidRDefault="0006373D">
            <w:pPr>
              <w:spacing w:line="275" w:lineRule="auto"/>
              <w:rPr>
                <w:rFonts w:cs="Arial"/>
                <w:color w:val="000000"/>
              </w:rPr>
            </w:pPr>
            <w:r w:rsidRPr="002701C3">
              <w:rPr>
                <w:rFonts w:cs="Arial"/>
                <w:color w:val="000000"/>
              </w:rPr>
              <w:t>Default Value</w:t>
            </w:r>
          </w:p>
        </w:tc>
        <w:tc>
          <w:tcPr>
            <w:tcW w:w="2270"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2730" w:type="pct"/>
            <w:shd w:val="clear" w:color="auto" w:fill="FFFFFF"/>
          </w:tcPr>
          <w:p w:rsidR="0006373D" w:rsidRPr="002701C3" w:rsidRDefault="0006373D">
            <w:pPr>
              <w:spacing w:line="275" w:lineRule="auto"/>
              <w:rPr>
                <w:rFonts w:cs="Arial"/>
                <w:color w:val="000000"/>
              </w:rPr>
            </w:pPr>
            <w:r w:rsidRPr="002701C3">
              <w:rPr>
                <w:rFonts w:cs="Arial"/>
                <w:color w:val="000000"/>
              </w:rPr>
              <w:t>Accept Pipeline Input?</w:t>
            </w:r>
          </w:p>
        </w:tc>
        <w:tc>
          <w:tcPr>
            <w:tcW w:w="2270" w:type="pct"/>
            <w:shd w:val="clear" w:color="auto" w:fill="FFFFFF"/>
          </w:tcPr>
          <w:p w:rsidR="0006373D" w:rsidRPr="002701C3" w:rsidRDefault="0006373D">
            <w:pPr>
              <w:spacing w:line="275" w:lineRule="auto"/>
              <w:rPr>
                <w:rFonts w:cs="Arial"/>
                <w:color w:val="000000"/>
              </w:rPr>
            </w:pPr>
            <w:r w:rsidRPr="002701C3">
              <w:rPr>
                <w:rFonts w:cs="Arial"/>
                <w:color w:val="000000"/>
              </w:rPr>
              <w:t>True (ByValue)</w:t>
            </w:r>
          </w:p>
        </w:tc>
      </w:tr>
      <w:tr w:rsidR="0006373D" w:rsidRPr="002701C3" w:rsidTr="0006373D">
        <w:tc>
          <w:tcPr>
            <w:tcW w:w="2730" w:type="pct"/>
            <w:shd w:val="clear" w:color="auto" w:fill="FFFFFF"/>
          </w:tcPr>
          <w:p w:rsidR="0006373D" w:rsidRPr="002701C3" w:rsidRDefault="0006373D">
            <w:pPr>
              <w:spacing w:line="275" w:lineRule="auto"/>
              <w:rPr>
                <w:rFonts w:cs="Arial"/>
                <w:color w:val="000000"/>
              </w:rPr>
            </w:pPr>
            <w:r w:rsidRPr="002701C3">
              <w:rPr>
                <w:rFonts w:cs="Arial"/>
                <w:color w:val="000000"/>
              </w:rPr>
              <w:t>Accept Wildcard Characters?</w:t>
            </w:r>
          </w:p>
        </w:tc>
        <w:tc>
          <w:tcPr>
            <w:tcW w:w="2270"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Required?</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Position?</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named</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Default Value</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Accept Pipeline Input?</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Accept Wildcard Characters?</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Required?</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Position?</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named</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Default Value</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none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Accept Pipeline Input?</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r w:rsidR="0006373D" w:rsidRPr="002701C3" w:rsidTr="0006373D">
        <w:tc>
          <w:tcPr>
            <w:tcW w:w="3091" w:type="pct"/>
            <w:shd w:val="clear" w:color="auto" w:fill="FFFFFF"/>
          </w:tcPr>
          <w:p w:rsidR="0006373D" w:rsidRPr="002701C3" w:rsidRDefault="0006373D">
            <w:pPr>
              <w:spacing w:line="275" w:lineRule="auto"/>
              <w:rPr>
                <w:rFonts w:cs="Arial"/>
                <w:color w:val="000000"/>
              </w:rPr>
            </w:pPr>
            <w:r w:rsidRPr="002701C3">
              <w:rPr>
                <w:rFonts w:cs="Arial"/>
                <w:color w:val="000000"/>
              </w:rPr>
              <w:t>Accept Wildcard Characters?</w:t>
            </w:r>
          </w:p>
        </w:tc>
        <w:tc>
          <w:tcPr>
            <w:tcW w:w="1909" w:type="pct"/>
            <w:shd w:val="clear" w:color="auto" w:fill="FFFFFF"/>
          </w:tcPr>
          <w:p w:rsidR="0006373D" w:rsidRPr="002701C3" w:rsidRDefault="0006373D">
            <w:pPr>
              <w:spacing w:line="275" w:lineRule="auto"/>
              <w:rPr>
                <w:rFonts w:cs="Arial"/>
                <w:color w:val="000000"/>
              </w:rPr>
            </w:pPr>
            <w:r w:rsidRPr="002701C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Set-DPMMaintenanceJobStartTime -detailed".</w:t>
      </w:r>
    </w:p>
    <w:p w:rsidR="0006373D" w:rsidRDefault="0006373D">
      <w:pPr>
        <w:spacing w:line="275" w:lineRule="auto"/>
        <w:ind w:left="360"/>
        <w:rPr>
          <w:rFonts w:cs="Arial"/>
          <w:color w:val="000000"/>
        </w:rPr>
      </w:pPr>
      <w:r>
        <w:rPr>
          <w:rFonts w:cs="Arial"/>
          <w:color w:val="000000"/>
        </w:rPr>
        <w:t>For technical information, type "Get-Help Set-DPMMaintenanceJobStartTime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sets the maintenance job to run on the server at 2 a.m.</w:t>
      </w:r>
    </w:p>
    <w:p w:rsidR="0006373D" w:rsidRDefault="0006373D">
      <w:pPr>
        <w:spacing w:line="275" w:lineRule="auto"/>
        <w:rPr>
          <w:rStyle w:val="CodeEmbedded"/>
        </w:rPr>
      </w:pPr>
      <w:r>
        <w:rPr>
          <w:rStyle w:val="CodeEmbedded"/>
          <w:rFonts w:ascii="Consolas" w:cs="Consolas"/>
          <w:color w:val="000000"/>
          <w:sz w:val="18"/>
        </w:rPr>
        <w:t>PS C:\&gt;Set-DPMMaintenanceJobStartTime -DPMServerName TestServer -MaintenanceJob CatalogPruning -StartTime 02:00</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command stops the running of the automatic inventory.</w:t>
      </w:r>
    </w:p>
    <w:p w:rsidR="0006373D" w:rsidRDefault="0006373D">
      <w:pPr>
        <w:spacing w:line="275" w:lineRule="auto"/>
        <w:rPr>
          <w:rStyle w:val="CodeEmbedded"/>
        </w:rPr>
      </w:pPr>
      <w:r>
        <w:rPr>
          <w:rStyle w:val="CodeEmbedded"/>
          <w:rFonts w:ascii="Consolas" w:cs="Consolas"/>
          <w:color w:val="000000"/>
          <w:sz w:val="18"/>
        </w:rPr>
        <w:t>PS C:\&gt;Set-DPMMaintenanceJobStartTime -DPMServerName TestServer -MaintenanceJob LibraryInventory -Remove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83" w:name="BookMark95"/>
      <w:bookmarkStart w:id="284" w:name="BMec250290b9b044d4bec07cbabec6c8be"/>
      <w:bookmarkStart w:id="285" w:name="_Toc345597854"/>
      <w:bookmarkEnd w:id="283"/>
      <w:bookmarkEnd w:id="284"/>
      <w:r>
        <w:rPr>
          <w:rFonts w:cs="Arial"/>
        </w:rPr>
        <w:t>Set-DPMPerformanceOptimization</w:t>
      </w:r>
      <w:bookmarkEnd w:id="285"/>
    </w:p>
    <w:p w:rsidR="0006373D" w:rsidRDefault="0006373D" w:rsidP="00A4744F">
      <w:pPr>
        <w:pStyle w:val="3"/>
        <w:spacing w:line="276" w:lineRule="auto"/>
        <w:rPr>
          <w:rFonts w:cs="Arial"/>
          <w:color w:val="000000"/>
        </w:rPr>
      </w:pPr>
      <w:r>
        <w:rPr>
          <w:rFonts w:cs="Arial"/>
          <w:color w:val="000000"/>
        </w:rPr>
        <w:t>Set-DPMPerformanceOptimization</w:t>
      </w:r>
    </w:p>
    <w:p w:rsidR="0006373D" w:rsidRDefault="0006373D">
      <w:pPr>
        <w:spacing w:line="275" w:lineRule="auto"/>
        <w:rPr>
          <w:rFonts w:cs="Arial"/>
          <w:color w:val="000000"/>
        </w:rPr>
      </w:pPr>
      <w:r>
        <w:rPr>
          <w:rFonts w:cs="Arial"/>
          <w:color w:val="000000"/>
        </w:rPr>
        <w:t>Enables setting or removing of on-wire compression of data.</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DisableCompression</w:t>
      </w:r>
      <w:r>
        <w:rPr>
          <w:rStyle w:val="CodeEmbedded"/>
          <w:rFonts w:ascii="Consolas" w:cs="Consolas"/>
          <w:color w:val="000000"/>
          <w:sz w:val="18"/>
        </w:rPr>
        <w:br/>
        <w:t>Set-DPMPerformanceOptimization [-ProtectionGroup] &lt;ProtectionGroup&gt; -DisableCompression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EnableCompression</w:t>
      </w:r>
      <w:r>
        <w:rPr>
          <w:rStyle w:val="CodeEmbedded"/>
          <w:rFonts w:ascii="Consolas" w:cs="Consolas"/>
          <w:color w:val="000000"/>
          <w:sz w:val="18"/>
        </w:rPr>
        <w:br/>
        <w:t>Set-DPMPerformanceOptimization [-ProtectionGroup] &lt;ProtectionGroup&gt; -EnableCompression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Set-DPMPerformanceOptimization cmdlet enables setting or removing on-wire compression on a protection 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-DisableCompression</w:t>
      </w:r>
    </w:p>
    <w:p w:rsidR="0006373D" w:rsidRDefault="0006373D">
      <w:pPr>
        <w:spacing w:line="275" w:lineRule="auto"/>
        <w:rPr>
          <w:rFonts w:cs="Arial"/>
          <w:color w:val="000000"/>
        </w:rPr>
      </w:pPr>
      <w:r>
        <w:rPr>
          <w:rFonts w:cs="Arial"/>
          <w:color w:val="000000"/>
        </w:rPr>
        <w:t>Indicates that on-wire compression of data must be disabled.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B0ED0" w:rsidTr="0006373D">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Aliases</w:t>
            </w:r>
          </w:p>
        </w:tc>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Required?</w:t>
            </w:r>
          </w:p>
        </w:tc>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true</w:t>
            </w:r>
          </w:p>
        </w:tc>
      </w:tr>
      <w:tr w:rsidR="0006373D" w:rsidRPr="006B0ED0" w:rsidTr="0006373D">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Position?</w:t>
            </w:r>
          </w:p>
        </w:tc>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named</w:t>
            </w:r>
          </w:p>
        </w:tc>
      </w:tr>
      <w:tr w:rsidR="0006373D" w:rsidRPr="006B0ED0" w:rsidTr="0006373D">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Default Value</w:t>
            </w:r>
          </w:p>
        </w:tc>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Accept Pipeline Input?</w:t>
            </w:r>
          </w:p>
        </w:tc>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Accept Wildcard Characters?</w:t>
            </w:r>
          </w:p>
        </w:tc>
        <w:tc>
          <w:tcPr>
            <w:tcW w:w="2500"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-EnableCompression</w:t>
      </w:r>
    </w:p>
    <w:p w:rsidR="0006373D" w:rsidRDefault="0006373D">
      <w:pPr>
        <w:spacing w:line="275" w:lineRule="auto"/>
        <w:rPr>
          <w:rFonts w:cs="Arial"/>
          <w:color w:val="000000"/>
        </w:rPr>
      </w:pPr>
      <w:r>
        <w:rPr>
          <w:rFonts w:cs="Arial"/>
          <w:color w:val="000000"/>
        </w:rPr>
        <w:t>Indicates that throttling must be enabled.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Aliases</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Required?</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true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Position?</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named</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Default Value</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Pipeline Input?</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Wildcard Characters?</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Aliases</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Required?</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Position?</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named</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Default Value</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Pipeline Input?</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Wildcard Characters?</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6B0ED0" w:rsidTr="0006373D">
        <w:tc>
          <w:tcPr>
            <w:tcW w:w="2730" w:type="pct"/>
            <w:shd w:val="clear" w:color="auto" w:fill="FFFFFF"/>
          </w:tcPr>
          <w:p w:rsidR="0006373D" w:rsidRPr="006B0ED0" w:rsidRDefault="0006373D">
            <w:pPr>
              <w:spacing w:line="275" w:lineRule="auto"/>
              <w:rPr>
                <w:rFonts w:cs="Arial"/>
                <w:color w:val="000000"/>
              </w:rPr>
            </w:pPr>
            <w:r w:rsidRPr="006B0ED0">
              <w:rPr>
                <w:rFonts w:cs="Arial"/>
                <w:color w:val="000000"/>
              </w:rPr>
              <w:t>Aliases</w:t>
            </w:r>
          </w:p>
        </w:tc>
        <w:tc>
          <w:tcPr>
            <w:tcW w:w="2270"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2730" w:type="pct"/>
            <w:shd w:val="clear" w:color="auto" w:fill="FFFFFF"/>
          </w:tcPr>
          <w:p w:rsidR="0006373D" w:rsidRPr="006B0ED0" w:rsidRDefault="0006373D">
            <w:pPr>
              <w:spacing w:line="275" w:lineRule="auto"/>
              <w:rPr>
                <w:rFonts w:cs="Arial"/>
                <w:color w:val="000000"/>
              </w:rPr>
            </w:pPr>
            <w:r w:rsidRPr="006B0ED0">
              <w:rPr>
                <w:rFonts w:cs="Arial"/>
                <w:color w:val="000000"/>
              </w:rPr>
              <w:t>Required?</w:t>
            </w:r>
          </w:p>
        </w:tc>
        <w:tc>
          <w:tcPr>
            <w:tcW w:w="2270" w:type="pct"/>
            <w:shd w:val="clear" w:color="auto" w:fill="FFFFFF"/>
          </w:tcPr>
          <w:p w:rsidR="0006373D" w:rsidRPr="006B0ED0" w:rsidRDefault="0006373D">
            <w:pPr>
              <w:spacing w:line="275" w:lineRule="auto"/>
              <w:rPr>
                <w:rFonts w:cs="Arial"/>
                <w:color w:val="000000"/>
              </w:rPr>
            </w:pPr>
            <w:r w:rsidRPr="006B0ED0">
              <w:rPr>
                <w:rFonts w:cs="Arial"/>
                <w:color w:val="000000"/>
              </w:rPr>
              <w:t>true</w:t>
            </w:r>
          </w:p>
        </w:tc>
      </w:tr>
      <w:tr w:rsidR="0006373D" w:rsidRPr="006B0ED0" w:rsidTr="0006373D">
        <w:tc>
          <w:tcPr>
            <w:tcW w:w="2730" w:type="pct"/>
            <w:shd w:val="clear" w:color="auto" w:fill="FFFFFF"/>
          </w:tcPr>
          <w:p w:rsidR="0006373D" w:rsidRPr="006B0ED0" w:rsidRDefault="0006373D">
            <w:pPr>
              <w:spacing w:line="275" w:lineRule="auto"/>
              <w:rPr>
                <w:rFonts w:cs="Arial"/>
                <w:color w:val="000000"/>
              </w:rPr>
            </w:pPr>
            <w:r w:rsidRPr="006B0ED0">
              <w:rPr>
                <w:rFonts w:cs="Arial"/>
                <w:color w:val="000000"/>
              </w:rPr>
              <w:t>Position?</w:t>
            </w:r>
          </w:p>
        </w:tc>
        <w:tc>
          <w:tcPr>
            <w:tcW w:w="2270" w:type="pct"/>
            <w:shd w:val="clear" w:color="auto" w:fill="FFFFFF"/>
          </w:tcPr>
          <w:p w:rsidR="0006373D" w:rsidRPr="006B0ED0" w:rsidRDefault="0006373D">
            <w:pPr>
              <w:spacing w:line="275" w:lineRule="auto"/>
              <w:rPr>
                <w:rFonts w:cs="Arial"/>
                <w:color w:val="000000"/>
              </w:rPr>
            </w:pPr>
            <w:r w:rsidRPr="006B0ED0">
              <w:rPr>
                <w:rFonts w:cs="Arial"/>
                <w:color w:val="000000"/>
              </w:rPr>
              <w:t>1</w:t>
            </w:r>
          </w:p>
        </w:tc>
      </w:tr>
      <w:tr w:rsidR="0006373D" w:rsidRPr="006B0ED0" w:rsidTr="0006373D">
        <w:tc>
          <w:tcPr>
            <w:tcW w:w="2730" w:type="pct"/>
            <w:shd w:val="clear" w:color="auto" w:fill="FFFFFF"/>
          </w:tcPr>
          <w:p w:rsidR="0006373D" w:rsidRPr="006B0ED0" w:rsidRDefault="0006373D">
            <w:pPr>
              <w:spacing w:line="275" w:lineRule="auto"/>
              <w:rPr>
                <w:rFonts w:cs="Arial"/>
                <w:color w:val="000000"/>
              </w:rPr>
            </w:pPr>
            <w:r w:rsidRPr="006B0ED0">
              <w:rPr>
                <w:rFonts w:cs="Arial"/>
                <w:color w:val="000000"/>
              </w:rPr>
              <w:t>Default Value</w:t>
            </w:r>
          </w:p>
        </w:tc>
        <w:tc>
          <w:tcPr>
            <w:tcW w:w="2270"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2730" w:type="pct"/>
            <w:shd w:val="clear" w:color="auto" w:fill="FFFFFF"/>
          </w:tcPr>
          <w:p w:rsidR="0006373D" w:rsidRPr="006B0ED0" w:rsidRDefault="0006373D">
            <w:pPr>
              <w:spacing w:line="275" w:lineRule="auto"/>
              <w:rPr>
                <w:rFonts w:cs="Arial"/>
                <w:color w:val="000000"/>
              </w:rPr>
            </w:pPr>
            <w:r w:rsidRPr="006B0ED0">
              <w:rPr>
                <w:rFonts w:cs="Arial"/>
                <w:color w:val="000000"/>
              </w:rPr>
              <w:t>Accept Pipeline Input?</w:t>
            </w:r>
          </w:p>
        </w:tc>
        <w:tc>
          <w:tcPr>
            <w:tcW w:w="2270" w:type="pct"/>
            <w:shd w:val="clear" w:color="auto" w:fill="FFFFFF"/>
          </w:tcPr>
          <w:p w:rsidR="0006373D" w:rsidRPr="006B0ED0" w:rsidRDefault="0006373D">
            <w:pPr>
              <w:spacing w:line="275" w:lineRule="auto"/>
              <w:rPr>
                <w:rFonts w:cs="Arial"/>
                <w:color w:val="000000"/>
              </w:rPr>
            </w:pPr>
            <w:r w:rsidRPr="006B0ED0">
              <w:rPr>
                <w:rFonts w:cs="Arial"/>
                <w:color w:val="000000"/>
              </w:rPr>
              <w:t>true (ByValue)</w:t>
            </w:r>
          </w:p>
        </w:tc>
      </w:tr>
      <w:tr w:rsidR="0006373D" w:rsidRPr="006B0ED0" w:rsidTr="0006373D">
        <w:tc>
          <w:tcPr>
            <w:tcW w:w="2730" w:type="pct"/>
            <w:shd w:val="clear" w:color="auto" w:fill="FFFFFF"/>
          </w:tcPr>
          <w:p w:rsidR="0006373D" w:rsidRPr="006B0ED0" w:rsidRDefault="0006373D">
            <w:pPr>
              <w:spacing w:line="275" w:lineRule="auto"/>
              <w:rPr>
                <w:rFonts w:cs="Arial"/>
                <w:color w:val="000000"/>
              </w:rPr>
            </w:pPr>
            <w:r w:rsidRPr="006B0ED0">
              <w:rPr>
                <w:rFonts w:cs="Arial"/>
                <w:color w:val="000000"/>
              </w:rPr>
              <w:t>Accept Wildcard Characters?</w:t>
            </w:r>
          </w:p>
        </w:tc>
        <w:tc>
          <w:tcPr>
            <w:tcW w:w="2270"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Required?</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Position?</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named</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Default Value</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Pipeline Input?</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Wildcard Characters?</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Required?</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Position?</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named</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Default Value</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none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Pipeline Input?</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r w:rsidR="0006373D" w:rsidRPr="006B0ED0" w:rsidTr="0006373D">
        <w:tc>
          <w:tcPr>
            <w:tcW w:w="3091" w:type="pct"/>
            <w:shd w:val="clear" w:color="auto" w:fill="FFFFFF"/>
          </w:tcPr>
          <w:p w:rsidR="0006373D" w:rsidRPr="006B0ED0" w:rsidRDefault="0006373D">
            <w:pPr>
              <w:spacing w:line="275" w:lineRule="auto"/>
              <w:rPr>
                <w:rFonts w:cs="Arial"/>
                <w:color w:val="000000"/>
              </w:rPr>
            </w:pPr>
            <w:r w:rsidRPr="006B0ED0">
              <w:rPr>
                <w:rFonts w:cs="Arial"/>
                <w:color w:val="000000"/>
              </w:rPr>
              <w:t>Accept Wildcard Characters?</w:t>
            </w:r>
          </w:p>
        </w:tc>
        <w:tc>
          <w:tcPr>
            <w:tcW w:w="1909" w:type="pct"/>
            <w:shd w:val="clear" w:color="auto" w:fill="FFFFFF"/>
          </w:tcPr>
          <w:p w:rsidR="0006373D" w:rsidRPr="006B0ED0" w:rsidRDefault="0006373D">
            <w:pPr>
              <w:spacing w:line="275" w:lineRule="auto"/>
              <w:rPr>
                <w:rFonts w:cs="Arial"/>
                <w:color w:val="000000"/>
              </w:rPr>
            </w:pPr>
            <w:r w:rsidRPr="006B0ED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Set-DPMPerformanceOptimization -detailed".</w:t>
      </w:r>
    </w:p>
    <w:p w:rsidR="0006373D" w:rsidRDefault="0006373D">
      <w:pPr>
        <w:spacing w:line="275" w:lineRule="auto"/>
        <w:ind w:left="360"/>
        <w:rPr>
          <w:rFonts w:cs="Arial"/>
          <w:color w:val="000000"/>
        </w:rPr>
      </w:pPr>
      <w:r>
        <w:rPr>
          <w:rFonts w:cs="Arial"/>
          <w:color w:val="000000"/>
        </w:rPr>
        <w:t>For technical information, type "Get-Help Set-DPMPerformanceOptimization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enables on-wire compression of data for all datasources being protected in the given PG</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 = Get-ModifiableProtectionGroup -ProtectionGroup $pg</w:t>
      </w:r>
    </w:p>
    <w:p w:rsidR="0006373D" w:rsidRDefault="0006373D">
      <w:pPr>
        <w:spacing w:line="275" w:lineRule="auto"/>
        <w:rPr>
          <w:rStyle w:val="CodeEmbedded"/>
        </w:rPr>
      </w:pPr>
      <w:r>
        <w:rPr>
          <w:rStyle w:val="CodeEmbedded"/>
          <w:rFonts w:ascii="Consolas" w:cs="Consolas"/>
          <w:color w:val="000000"/>
          <w:sz w:val="18"/>
        </w:rPr>
        <w:t>Set-DPMPerformanceOptimization -ProtectionGroup $mpg -EnableCompression</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86" w:name="BookMark96"/>
      <w:bookmarkStart w:id="287" w:name="BMb245c38716664a338d46536a9cf8dc73"/>
      <w:bookmarkStart w:id="288" w:name="_Toc345597855"/>
      <w:bookmarkEnd w:id="286"/>
      <w:bookmarkEnd w:id="287"/>
      <w:r>
        <w:rPr>
          <w:rFonts w:cs="Arial"/>
        </w:rPr>
        <w:t>Set-DPMPolicyObjective</w:t>
      </w:r>
      <w:bookmarkEnd w:id="288"/>
    </w:p>
    <w:p w:rsidR="0006373D" w:rsidRDefault="0006373D" w:rsidP="00A4744F">
      <w:pPr>
        <w:pStyle w:val="3"/>
        <w:spacing w:line="276" w:lineRule="auto"/>
        <w:rPr>
          <w:rFonts w:cs="Arial"/>
          <w:color w:val="000000"/>
        </w:rPr>
      </w:pPr>
      <w:r>
        <w:rPr>
          <w:rFonts w:cs="Arial"/>
          <w:color w:val="000000"/>
        </w:rPr>
        <w:t>Set-DPMPolicyObjective</w:t>
      </w:r>
    </w:p>
    <w:p w:rsidR="0006373D" w:rsidRDefault="0006373D">
      <w:pPr>
        <w:spacing w:line="275" w:lineRule="auto"/>
        <w:rPr>
          <w:rFonts w:cs="Arial"/>
          <w:color w:val="000000"/>
        </w:rPr>
      </w:pPr>
      <w:r>
        <w:rPr>
          <w:rFonts w:cs="Arial"/>
          <w:color w:val="000000"/>
        </w:rPr>
        <w:t>Sets the policy objective for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ShortTermDisk</w:t>
      </w:r>
      <w:r>
        <w:rPr>
          <w:rStyle w:val="CodeEmbedded"/>
          <w:rFonts w:ascii="Consolas" w:cs="Consolas"/>
          <w:color w:val="000000"/>
          <w:sz w:val="18"/>
        </w:rPr>
        <w:br/>
        <w:t>Set-DPMPolicyObjective [-ProtectionGroup] &lt;ProtectionGroup&gt; [-RetentionRangeDays] &lt;Int32&gt; [[-SynchronizationFrequencyMinutes] &lt;Int32&gt; ] [-BeforeRecoveryPoint]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AlertThresholdInDays</w:t>
      </w:r>
      <w:r>
        <w:rPr>
          <w:rStyle w:val="CodeEmbedded"/>
          <w:rFonts w:ascii="Consolas" w:cs="Consolas"/>
          <w:color w:val="000000"/>
          <w:sz w:val="18"/>
        </w:rPr>
        <w:br/>
        <w:t>Set-DPMPolicyObjective [-ProtectionGroup] &lt;ProtectionGroup&gt; [-AlertThresholdInDays] &lt;Int32&gt;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ColocateDatasources</w:t>
      </w:r>
      <w:r>
        <w:rPr>
          <w:rStyle w:val="CodeEmbedded"/>
          <w:rFonts w:ascii="Consolas" w:cs="Consolas"/>
          <w:color w:val="000000"/>
          <w:sz w:val="18"/>
        </w:rPr>
        <w:br/>
        <w:t>Set-DPMPolicyObjective [-ProtectionGroup] &lt;ProtectionGroup&gt; [-ColocateDatasources] &lt;Boolean&gt;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LongTermCloud</w:t>
      </w:r>
      <w:r>
        <w:rPr>
          <w:rStyle w:val="CodeEmbedded"/>
          <w:rFonts w:ascii="Consolas" w:cs="Consolas"/>
          <w:color w:val="000000"/>
          <w:sz w:val="18"/>
        </w:rPr>
        <w:br/>
        <w:t>Set-DPMPolicyObjective [-ProtectionGroup] &lt;ProtectionGroup&gt; [-OnlineRetentionRange] &lt;Int32&gt;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LongTermTape</w:t>
      </w:r>
      <w:r>
        <w:rPr>
          <w:rStyle w:val="CodeEmbedded"/>
          <w:rFonts w:ascii="Consolas" w:cs="Consolas"/>
          <w:color w:val="000000"/>
          <w:sz w:val="18"/>
        </w:rPr>
        <w:br/>
        <w:t>Set-DPMPolicyObjective [-ProtectionGroup] &lt;ProtectionGroup&gt; [-RetentionRange] &lt;RetentionRange&gt; [-LongTermBackupFrequency] {Daily | Weekly | BiWeekly | Monthly | Quarterly | HalfYearly | Yearly}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LongTermTapeCustom</w:t>
      </w:r>
      <w:r>
        <w:rPr>
          <w:rStyle w:val="CodeEmbedded"/>
          <w:rFonts w:ascii="Consolas" w:cs="Consolas"/>
          <w:color w:val="000000"/>
          <w:sz w:val="18"/>
        </w:rPr>
        <w:br/>
        <w:t>Set-DPMPolicyObjective [-ProtectionGroup] &lt;ProtectionGroup&gt; [-RetentionRangeList] &lt;RetentionRange[]&gt; [-FrequencyList] &lt;Int32[]&gt; [-GenerationList] {GreatGrandfather | Grandfather | Father | Son}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ShortTermTape</w:t>
      </w:r>
      <w:r>
        <w:rPr>
          <w:rStyle w:val="CodeEmbedded"/>
          <w:rFonts w:ascii="Consolas" w:cs="Consolas"/>
          <w:color w:val="000000"/>
          <w:sz w:val="18"/>
        </w:rPr>
        <w:br/>
        <w:t>Set-DPMPolicyObjective [-ProtectionGroup] &lt;ProtectionGroup&gt; [-RetentionRangeInWeeks] &lt;Int32&gt; [-ShortTermBackupFrequency] {Daily | Weekly | BiWeekly | Monthly | Quarterly | HalfYearly | Yearly} [-CreateIncrementals]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Set-DPMPolicyObjective cmdlet sets the policy objective for a protection group. You can set the policy to disk or tape. You can also specify the retention range for the protection group.</w:t>
      </w:r>
    </w:p>
    <w:p w:rsidR="0006373D" w:rsidRDefault="0006373D">
      <w:pPr>
        <w:spacing w:line="275" w:lineRule="auto"/>
        <w:rPr>
          <w:rFonts w:cs="Arial"/>
          <w:color w:val="000000"/>
        </w:rPr>
      </w:pPr>
      <w:r>
        <w:rPr>
          <w:rFonts w:cs="Arial"/>
          <w:color w:val="000000"/>
        </w:rPr>
        <w:t>Default schedules are set automatically when you specify the protection objective using Set-DPMPolicyObjective. To modify the default schedules use a Get-PolicySchedule followed by Set-PolicySchedule.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-AlertThresholdInDays&lt;Int32&gt;</w:t>
      </w:r>
    </w:p>
    <w:p w:rsidR="0006373D" w:rsidRDefault="0006373D">
      <w:pPr>
        <w:spacing w:line="275" w:lineRule="auto"/>
        <w:rPr>
          <w:rFonts w:cs="Arial"/>
          <w:color w:val="000000"/>
        </w:rPr>
      </w:pPr>
      <w:r>
        <w:rPr>
          <w:rFonts w:cs="Arial"/>
          <w:color w:val="000000"/>
        </w:rPr>
        <w:t>Specify the number of days after which an alert would be raised if the laptop has not been backed 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2</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-BeforeRecoveryPoint</w:t>
      </w:r>
    </w:p>
    <w:p w:rsidR="0006373D" w:rsidRDefault="0006373D">
      <w:pPr>
        <w:spacing w:line="275" w:lineRule="auto"/>
        <w:rPr>
          <w:rFonts w:cs="Arial"/>
          <w:color w:val="000000"/>
        </w:rPr>
      </w:pPr>
      <w:r>
        <w:rPr>
          <w:rFonts w:cs="Arial"/>
          <w:color w:val="000000"/>
        </w:rPr>
        <w:t>Indicates that synchronization should occur before the creation of recovery points.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named</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-ColocateDatasources&lt;Boolean&gt;</w:t>
      </w:r>
    </w:p>
    <w:p w:rsidR="0006373D" w:rsidRDefault="0006373D">
      <w:pPr>
        <w:spacing w:line="275" w:lineRule="auto"/>
        <w:rPr>
          <w:rFonts w:cs="Arial"/>
          <w:color w:val="000000"/>
        </w:rPr>
      </w:pPr>
      <w:r>
        <w:rPr>
          <w:rFonts w:cs="Arial"/>
          <w:color w:val="000000"/>
        </w:rPr>
        <w:t>Enables co-location when set to True, and disables co-location when set to False.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2</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-CreateIncrementals</w:t>
      </w:r>
    </w:p>
    <w:p w:rsidR="0006373D" w:rsidRDefault="0006373D">
      <w:pPr>
        <w:spacing w:line="275" w:lineRule="auto"/>
        <w:rPr>
          <w:rFonts w:cs="Arial"/>
          <w:color w:val="000000"/>
        </w:rPr>
      </w:pPr>
      <w:r>
        <w:rPr>
          <w:rFonts w:cs="Arial"/>
          <w:color w:val="000000"/>
        </w:rPr>
        <w:t>Indicates whether incremental backups should be created.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named</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-FrequencyList&lt;Int32[]&gt;</w:t>
      </w:r>
    </w:p>
    <w:p w:rsidR="0006373D" w:rsidRDefault="0006373D">
      <w:pPr>
        <w:spacing w:line="275" w:lineRule="auto"/>
        <w:rPr>
          <w:rFonts w:cs="Arial"/>
          <w:color w:val="000000"/>
        </w:rPr>
      </w:pPr>
      <w:r>
        <w:rPr>
          <w:rFonts w:cs="Arial"/>
          <w:color w:val="000000"/>
        </w:rPr>
        <w:t>Provide the list of backup frequencies defined in the three protection objectives. Frequency list is an array of the following: Yearly=6; Half Yearly=5; Quarterly=4; Monthly=3; Biweekly=2; Weekly=1; Daily=0.</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3</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-GenerationList&lt;GenerationType[]&gt;</w:t>
      </w:r>
    </w:p>
    <w:p w:rsidR="0006373D" w:rsidRDefault="0006373D">
      <w:pPr>
        <w:spacing w:line="275" w:lineRule="auto"/>
        <w:rPr>
          <w:rFonts w:cs="Arial"/>
          <w:color w:val="000000"/>
        </w:rPr>
      </w:pPr>
      <w:r>
        <w:rPr>
          <w:rFonts w:cs="Arial"/>
          <w:color w:val="000000"/>
        </w:rPr>
        <w:t>Provide the list of generations (father, grandfather and great grandfather) defined in the three protection objectives.</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515"/>
        <w:gridCol w:w="818"/>
      </w:tblGrid>
      <w:tr w:rsidR="0006373D" w:rsidRPr="00432B5A" w:rsidTr="0006373D">
        <w:tc>
          <w:tcPr>
            <w:tcW w:w="4562" w:type="pct"/>
            <w:shd w:val="clear" w:color="auto" w:fill="FFFFFF"/>
          </w:tcPr>
          <w:p w:rsidR="0006373D" w:rsidRPr="00432B5A" w:rsidRDefault="0006373D">
            <w:pPr>
              <w:spacing w:line="275" w:lineRule="auto"/>
              <w:rPr>
                <w:rFonts w:cs="Arial"/>
                <w:color w:val="000000"/>
              </w:rPr>
            </w:pPr>
            <w:r w:rsidRPr="00432B5A">
              <w:rPr>
                <w:rFonts w:cs="Arial"/>
                <w:color w:val="000000"/>
              </w:rPr>
              <w:t>GreatGrandfather</w:t>
            </w:r>
          </w:p>
        </w:tc>
        <w:tc>
          <w:tcPr>
            <w:tcW w:w="438" w:type="pct"/>
            <w:shd w:val="clear" w:color="auto" w:fill="FFFFFF"/>
          </w:tcPr>
          <w:p w:rsidR="0006373D" w:rsidRPr="00432B5A" w:rsidRDefault="0006373D">
            <w:pPr>
              <w:spacing w:line="275" w:lineRule="auto"/>
              <w:rPr>
                <w:rFonts w:cs="Arial"/>
                <w:color w:val="000000"/>
              </w:rPr>
            </w:pPr>
          </w:p>
        </w:tc>
      </w:tr>
      <w:tr w:rsidR="0006373D" w:rsidRPr="00432B5A" w:rsidTr="0006373D">
        <w:tc>
          <w:tcPr>
            <w:tcW w:w="4562" w:type="pct"/>
            <w:shd w:val="clear" w:color="auto" w:fill="FFFFFF"/>
          </w:tcPr>
          <w:p w:rsidR="0006373D" w:rsidRPr="00432B5A" w:rsidRDefault="0006373D">
            <w:pPr>
              <w:spacing w:line="275" w:lineRule="auto"/>
              <w:rPr>
                <w:rFonts w:cs="Arial"/>
                <w:color w:val="000000"/>
              </w:rPr>
            </w:pPr>
            <w:r w:rsidRPr="00432B5A">
              <w:rPr>
                <w:rFonts w:cs="Arial"/>
                <w:color w:val="000000"/>
              </w:rPr>
              <w:t>Grandfather</w:t>
            </w:r>
          </w:p>
        </w:tc>
        <w:tc>
          <w:tcPr>
            <w:tcW w:w="438" w:type="pct"/>
            <w:shd w:val="clear" w:color="auto" w:fill="FFFFFF"/>
          </w:tcPr>
          <w:p w:rsidR="0006373D" w:rsidRPr="00432B5A" w:rsidRDefault="0006373D">
            <w:pPr>
              <w:spacing w:line="275" w:lineRule="auto"/>
              <w:rPr>
                <w:rFonts w:cs="Arial"/>
                <w:color w:val="000000"/>
              </w:rPr>
            </w:pPr>
          </w:p>
        </w:tc>
      </w:tr>
      <w:tr w:rsidR="0006373D" w:rsidRPr="00432B5A" w:rsidTr="0006373D">
        <w:tc>
          <w:tcPr>
            <w:tcW w:w="4562" w:type="pct"/>
            <w:shd w:val="clear" w:color="auto" w:fill="FFFFFF"/>
          </w:tcPr>
          <w:p w:rsidR="0006373D" w:rsidRPr="00432B5A" w:rsidRDefault="0006373D">
            <w:pPr>
              <w:spacing w:line="275" w:lineRule="auto"/>
              <w:rPr>
                <w:rFonts w:cs="Arial"/>
                <w:color w:val="000000"/>
              </w:rPr>
            </w:pPr>
            <w:r w:rsidRPr="00432B5A">
              <w:rPr>
                <w:rFonts w:cs="Arial"/>
                <w:color w:val="000000"/>
              </w:rPr>
              <w:t>Father</w:t>
            </w:r>
          </w:p>
        </w:tc>
        <w:tc>
          <w:tcPr>
            <w:tcW w:w="438" w:type="pct"/>
            <w:shd w:val="clear" w:color="auto" w:fill="FFFFFF"/>
          </w:tcPr>
          <w:p w:rsidR="0006373D" w:rsidRPr="00432B5A" w:rsidRDefault="0006373D">
            <w:pPr>
              <w:spacing w:line="275" w:lineRule="auto"/>
              <w:rPr>
                <w:rFonts w:cs="Arial"/>
                <w:color w:val="000000"/>
              </w:rPr>
            </w:pPr>
          </w:p>
        </w:tc>
      </w:tr>
      <w:tr w:rsidR="0006373D" w:rsidRPr="00432B5A" w:rsidTr="0006373D">
        <w:tc>
          <w:tcPr>
            <w:tcW w:w="4562" w:type="pct"/>
            <w:shd w:val="clear" w:color="auto" w:fill="FFFFFF"/>
          </w:tcPr>
          <w:p w:rsidR="0006373D" w:rsidRPr="00432B5A" w:rsidRDefault="0006373D">
            <w:pPr>
              <w:spacing w:line="275" w:lineRule="auto"/>
              <w:rPr>
                <w:rFonts w:cs="Arial"/>
                <w:color w:val="000000"/>
              </w:rPr>
            </w:pPr>
            <w:r w:rsidRPr="00432B5A">
              <w:rPr>
                <w:rFonts w:cs="Arial"/>
                <w:color w:val="000000"/>
              </w:rPr>
              <w:t>Son</w:t>
            </w:r>
          </w:p>
        </w:tc>
        <w:tc>
          <w:tcPr>
            <w:tcW w:w="438" w:type="pct"/>
            <w:shd w:val="clear" w:color="auto" w:fill="FFFFFF"/>
          </w:tcPr>
          <w:p w:rsidR="0006373D" w:rsidRPr="00432B5A"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4</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-LongTermBackupFrequency&lt;BackupFrequency&gt;</w:t>
      </w:r>
    </w:p>
    <w:p w:rsidR="0006373D" w:rsidRDefault="0006373D">
      <w:pPr>
        <w:spacing w:line="275" w:lineRule="auto"/>
        <w:rPr>
          <w:rFonts w:cs="Arial"/>
          <w:color w:val="000000"/>
        </w:rPr>
      </w:pPr>
      <w:r>
        <w:rPr>
          <w:rFonts w:cs="Arial"/>
          <w:color w:val="000000"/>
        </w:rPr>
        <w:t>Specify the backup frequency for long-term protection. The possible values are Daily, Weekly, BiWeekly, Monthly, Quarterly, HalfYearly, and Yearly.</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092"/>
        <w:gridCol w:w="1241"/>
      </w:tblGrid>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Daily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Weekly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BiWeekly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Monthly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Quarterly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HalfYearly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Yearly</w:t>
            </w:r>
          </w:p>
        </w:tc>
        <w:tc>
          <w:tcPr>
            <w:tcW w:w="665" w:type="pct"/>
            <w:shd w:val="clear" w:color="auto" w:fill="FFFFFF"/>
          </w:tcPr>
          <w:p w:rsidR="0006373D" w:rsidRPr="00432B5A"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3</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-OnlineRetentionRange&lt;Int32&gt;</w:t>
      </w:r>
    </w:p>
    <w:p w:rsidR="0006373D" w:rsidRDefault="0006373D">
      <w:pPr>
        <w:spacing w:line="275" w:lineRule="auto"/>
        <w:rPr>
          <w:rFonts w:cs="Arial"/>
          <w:color w:val="000000"/>
        </w:rPr>
      </w:pPr>
      <w:r>
        <w:rPr>
          <w:rFonts w:cs="Arial"/>
          <w:color w:val="000000"/>
        </w:rPr>
        <w:t>Specify the retention range for online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2</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named</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432B5A" w:rsidTr="0006373D">
        <w:tc>
          <w:tcPr>
            <w:tcW w:w="2730"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2270"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2730"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2270"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2730"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2270" w:type="pct"/>
            <w:shd w:val="clear" w:color="auto" w:fill="FFFFFF"/>
          </w:tcPr>
          <w:p w:rsidR="0006373D" w:rsidRPr="00432B5A" w:rsidRDefault="0006373D">
            <w:pPr>
              <w:spacing w:line="275" w:lineRule="auto"/>
              <w:rPr>
                <w:rFonts w:cs="Arial"/>
                <w:color w:val="000000"/>
              </w:rPr>
            </w:pPr>
            <w:r w:rsidRPr="00432B5A">
              <w:rPr>
                <w:rFonts w:cs="Arial"/>
                <w:color w:val="000000"/>
              </w:rPr>
              <w:t>1</w:t>
            </w:r>
          </w:p>
        </w:tc>
      </w:tr>
      <w:tr w:rsidR="0006373D" w:rsidRPr="00432B5A" w:rsidTr="0006373D">
        <w:tc>
          <w:tcPr>
            <w:tcW w:w="2730"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2270"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2730"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2270" w:type="pct"/>
            <w:shd w:val="clear" w:color="auto" w:fill="FFFFFF"/>
          </w:tcPr>
          <w:p w:rsidR="0006373D" w:rsidRPr="00432B5A" w:rsidRDefault="0006373D">
            <w:pPr>
              <w:spacing w:line="275" w:lineRule="auto"/>
              <w:rPr>
                <w:rFonts w:cs="Arial"/>
                <w:color w:val="000000"/>
              </w:rPr>
            </w:pPr>
            <w:r w:rsidRPr="00432B5A">
              <w:rPr>
                <w:rFonts w:cs="Arial"/>
                <w:color w:val="000000"/>
              </w:rPr>
              <w:t>True (ByValue)</w:t>
            </w:r>
          </w:p>
        </w:tc>
      </w:tr>
      <w:tr w:rsidR="0006373D" w:rsidRPr="00432B5A" w:rsidTr="0006373D">
        <w:tc>
          <w:tcPr>
            <w:tcW w:w="2730"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2270"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-RetentionRange&lt;RetentionRange&gt;</w:t>
      </w:r>
    </w:p>
    <w:p w:rsidR="0006373D" w:rsidRDefault="0006373D">
      <w:pPr>
        <w:spacing w:line="275" w:lineRule="auto"/>
        <w:rPr>
          <w:rFonts w:cs="Arial"/>
          <w:color w:val="000000"/>
        </w:rPr>
      </w:pPr>
      <w:r>
        <w:rPr>
          <w:rFonts w:cs="Arial"/>
          <w:color w:val="000000"/>
        </w:rPr>
        <w:t>Specify the duration of time for which data will be retained on tape for long-term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2</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-RetentionRangeDays&lt;Int32&gt;</w:t>
      </w:r>
    </w:p>
    <w:p w:rsidR="0006373D" w:rsidRDefault="0006373D">
      <w:pPr>
        <w:spacing w:line="275" w:lineRule="auto"/>
        <w:rPr>
          <w:rFonts w:cs="Arial"/>
          <w:color w:val="000000"/>
        </w:rPr>
      </w:pPr>
      <w:r>
        <w:rPr>
          <w:rFonts w:cs="Arial"/>
          <w:color w:val="000000"/>
        </w:rPr>
        <w:t>Specify the number of days for which a replica will be retained.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354"/>
        <w:gridCol w:w="5979"/>
      </w:tblGrid>
      <w:tr w:rsidR="0006373D" w:rsidRPr="00432B5A" w:rsidTr="0006373D">
        <w:tc>
          <w:tcPr>
            <w:tcW w:w="1797"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3203" w:type="pct"/>
            <w:shd w:val="clear" w:color="auto" w:fill="FFFFFF"/>
          </w:tcPr>
          <w:p w:rsidR="0006373D" w:rsidRPr="00432B5A" w:rsidRDefault="0006373D">
            <w:pPr>
              <w:spacing w:line="275" w:lineRule="auto"/>
              <w:rPr>
                <w:rFonts w:cs="Arial"/>
                <w:color w:val="000000"/>
              </w:rPr>
            </w:pPr>
            <w:r w:rsidRPr="00432B5A">
              <w:rPr>
                <w:rFonts w:cs="Arial"/>
                <w:color w:val="000000"/>
              </w:rPr>
              <w:t>RetentionRangeInDays</w:t>
            </w:r>
          </w:p>
        </w:tc>
      </w:tr>
      <w:tr w:rsidR="0006373D" w:rsidRPr="00432B5A" w:rsidTr="0006373D">
        <w:tc>
          <w:tcPr>
            <w:tcW w:w="1797"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3203"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1797"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3203" w:type="pct"/>
            <w:shd w:val="clear" w:color="auto" w:fill="FFFFFF"/>
          </w:tcPr>
          <w:p w:rsidR="0006373D" w:rsidRPr="00432B5A" w:rsidRDefault="0006373D">
            <w:pPr>
              <w:spacing w:line="275" w:lineRule="auto"/>
              <w:rPr>
                <w:rFonts w:cs="Arial"/>
                <w:color w:val="000000"/>
              </w:rPr>
            </w:pPr>
            <w:r w:rsidRPr="00432B5A">
              <w:rPr>
                <w:rFonts w:cs="Arial"/>
                <w:color w:val="000000"/>
              </w:rPr>
              <w:t>2</w:t>
            </w:r>
          </w:p>
        </w:tc>
      </w:tr>
      <w:tr w:rsidR="0006373D" w:rsidRPr="00432B5A" w:rsidTr="0006373D">
        <w:tc>
          <w:tcPr>
            <w:tcW w:w="1797"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3203"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1797"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3203"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1797"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3203"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-RetentionRangeInWeeks&lt;Int32&gt;</w:t>
      </w:r>
    </w:p>
    <w:p w:rsidR="0006373D" w:rsidRDefault="0006373D">
      <w:pPr>
        <w:spacing w:line="275" w:lineRule="auto"/>
        <w:rPr>
          <w:rFonts w:cs="Arial"/>
          <w:color w:val="000000"/>
        </w:rPr>
      </w:pPr>
      <w:r>
        <w:rPr>
          <w:rFonts w:cs="Arial"/>
          <w:color w:val="000000"/>
        </w:rPr>
        <w:t>Specify the number of weeks for which a replica will be retained.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2</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-RetentionRangeList&lt;RetentionRange[]&gt;</w:t>
      </w:r>
    </w:p>
    <w:p w:rsidR="0006373D" w:rsidRDefault="0006373D">
      <w:pPr>
        <w:spacing w:line="275" w:lineRule="auto"/>
        <w:rPr>
          <w:rFonts w:cs="Arial"/>
          <w:color w:val="000000"/>
        </w:rPr>
      </w:pPr>
      <w:r>
        <w:rPr>
          <w:rFonts w:cs="Arial"/>
          <w:color w:val="000000"/>
        </w:rPr>
        <w:t>Provide the list of retention periods defined in the three protection objectives.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2</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-ShortTermBackupFrequency&lt;BackupFrequency&gt;</w:t>
      </w:r>
    </w:p>
    <w:p w:rsidR="0006373D" w:rsidRDefault="0006373D">
      <w:pPr>
        <w:spacing w:line="275" w:lineRule="auto"/>
        <w:rPr>
          <w:rFonts w:cs="Arial"/>
          <w:color w:val="000000"/>
        </w:rPr>
      </w:pPr>
      <w:r>
        <w:rPr>
          <w:rFonts w:cs="Arial"/>
          <w:color w:val="000000"/>
        </w:rPr>
        <w:t>Specify the backup frequency for short-term protection.</w:t>
      </w:r>
    </w:p>
    <w:p w:rsidR="0006373D" w:rsidRDefault="0006373D">
      <w:pPr>
        <w:spacing w:line="275" w:lineRule="auto"/>
        <w:rPr>
          <w:rFonts w:cs="Arial"/>
          <w:color w:val="000000"/>
        </w:rPr>
      </w:pPr>
      <w:r>
        <w:rPr>
          <w:rFonts w:cs="Arial"/>
          <w:color w:val="000000"/>
        </w:rPr>
        <w:t>The acceptable values for this parameter are: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8092"/>
        <w:gridCol w:w="1241"/>
      </w:tblGrid>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Daily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Weekly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BiWeekly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Monthly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Quarterly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HalfYearly</w:t>
            </w:r>
          </w:p>
        </w:tc>
        <w:tc>
          <w:tcPr>
            <w:tcW w:w="665" w:type="pct"/>
            <w:shd w:val="clear" w:color="auto" w:fill="FFFFFF"/>
          </w:tcPr>
          <w:p w:rsidR="0006373D" w:rsidRPr="00432B5A" w:rsidRDefault="0006373D">
            <w:pPr>
              <w:spacing w:line="275" w:lineRule="auto"/>
              <w:rPr>
                <w:rFonts w:cs="Arial"/>
                <w:color w:val="000000"/>
              </w:rPr>
            </w:pPr>
          </w:p>
        </w:tc>
      </w:tr>
      <w:tr w:rsidR="0006373D" w:rsidRPr="00432B5A" w:rsidTr="0006373D">
        <w:tc>
          <w:tcPr>
            <w:tcW w:w="4335" w:type="pct"/>
            <w:shd w:val="clear" w:color="auto" w:fill="FFFFFF"/>
          </w:tcPr>
          <w:p w:rsidR="0006373D" w:rsidRPr="00432B5A" w:rsidRDefault="0006373D">
            <w:pPr>
              <w:spacing w:line="275" w:lineRule="auto"/>
              <w:rPr>
                <w:rFonts w:cs="Arial"/>
                <w:color w:val="000000"/>
              </w:rPr>
            </w:pPr>
            <w:r w:rsidRPr="00432B5A">
              <w:rPr>
                <w:rFonts w:cs="Arial"/>
                <w:color w:val="000000"/>
              </w:rPr>
              <w:t>Yearly</w:t>
            </w:r>
          </w:p>
        </w:tc>
        <w:tc>
          <w:tcPr>
            <w:tcW w:w="665" w:type="pct"/>
            <w:shd w:val="clear" w:color="auto" w:fill="FFFFFF"/>
          </w:tcPr>
          <w:p w:rsidR="0006373D" w:rsidRPr="00432B5A" w:rsidRDefault="0006373D">
            <w:pPr>
              <w:spacing w:line="275" w:lineRule="auto"/>
              <w:rPr>
                <w:rFonts w:cs="Arial"/>
                <w:color w:val="000000"/>
              </w:rPr>
            </w:pPr>
          </w:p>
        </w:tc>
      </w:tr>
    </w:tbl>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true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3</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-SynchronizationFrequencyMinutes&lt;Int32&gt;</w:t>
      </w:r>
    </w:p>
    <w:p w:rsidR="0006373D" w:rsidRDefault="0006373D">
      <w:pPr>
        <w:spacing w:line="275" w:lineRule="auto"/>
        <w:rPr>
          <w:rFonts w:cs="Arial"/>
          <w:color w:val="000000"/>
        </w:rPr>
      </w:pPr>
      <w:r>
        <w:rPr>
          <w:rFonts w:cs="Arial"/>
          <w:color w:val="000000"/>
        </w:rPr>
        <w:t>Specify the frequency of synchronization in minutes.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Aliases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3</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369"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631"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named</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Required?</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Position?</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named</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Default Value</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none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Pipeline Input?</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r w:rsidR="0006373D" w:rsidRPr="00432B5A" w:rsidTr="0006373D">
        <w:tc>
          <w:tcPr>
            <w:tcW w:w="3091" w:type="pct"/>
            <w:shd w:val="clear" w:color="auto" w:fill="FFFFFF"/>
          </w:tcPr>
          <w:p w:rsidR="0006373D" w:rsidRPr="00432B5A" w:rsidRDefault="0006373D">
            <w:pPr>
              <w:spacing w:line="275" w:lineRule="auto"/>
              <w:rPr>
                <w:rFonts w:cs="Arial"/>
                <w:color w:val="000000"/>
              </w:rPr>
            </w:pPr>
            <w:r w:rsidRPr="00432B5A">
              <w:rPr>
                <w:rFonts w:cs="Arial"/>
                <w:color w:val="000000"/>
              </w:rPr>
              <w:t>Accept Wildcard Characters?</w:t>
            </w:r>
          </w:p>
        </w:tc>
        <w:tc>
          <w:tcPr>
            <w:tcW w:w="1909" w:type="pct"/>
            <w:shd w:val="clear" w:color="auto" w:fill="FFFFFF"/>
          </w:tcPr>
          <w:p w:rsidR="0006373D" w:rsidRPr="00432B5A" w:rsidRDefault="0006373D">
            <w:pPr>
              <w:spacing w:line="275" w:lineRule="auto"/>
              <w:rPr>
                <w:rFonts w:cs="Arial"/>
                <w:color w:val="000000"/>
              </w:rPr>
            </w:pPr>
            <w:r w:rsidRPr="00432B5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Schedule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Set-DPMPolicyObjective -detailed".</w:t>
      </w:r>
    </w:p>
    <w:p w:rsidR="0006373D" w:rsidRDefault="0006373D">
      <w:pPr>
        <w:spacing w:line="275" w:lineRule="auto"/>
        <w:ind w:left="360"/>
        <w:rPr>
          <w:rFonts w:cs="Arial"/>
          <w:color w:val="000000"/>
        </w:rPr>
      </w:pPr>
      <w:r>
        <w:rPr>
          <w:rFonts w:cs="Arial"/>
          <w:color w:val="000000"/>
        </w:rPr>
        <w:t>For technical information, type "Get-Help Set-DPMPolicyObjective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sets the policy objective for the protection to a retention range of 10 days and synchronization frequency of 6 hours.</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 = Get-ModifiableProtectionGroup $pg[0]</w:t>
      </w:r>
    </w:p>
    <w:p w:rsidR="0006373D" w:rsidRDefault="0006373D">
      <w:pPr>
        <w:spacing w:line="275" w:lineRule="auto"/>
        <w:rPr>
          <w:rStyle w:val="CodeEmbedded"/>
        </w:rPr>
      </w:pPr>
      <w:r>
        <w:rPr>
          <w:rStyle w:val="CodeEmbedded"/>
          <w:rFonts w:ascii="Consolas" w:cs="Consolas"/>
          <w:color w:val="000000"/>
          <w:sz w:val="18"/>
        </w:rPr>
        <w:t>Set-DPMPolicyObjective $mpg -RetentionRangeInDays 10 -SynchronizationFrequency 360</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command sets the retention range for Testing Server to 360 days with a weekly backup frequency.</w:t>
      </w:r>
    </w:p>
    <w:p w:rsidR="0006373D" w:rsidRDefault="0006373D">
      <w:pPr>
        <w:spacing w:line="275" w:lineRule="auto"/>
        <w:rPr>
          <w:rStyle w:val="CodeEmbedded"/>
        </w:rPr>
      </w:pPr>
      <w:r>
        <w:rPr>
          <w:rStyle w:val="CodeEmbedded"/>
          <w:rFonts w:ascii="Consolas" w:cs="Consolas"/>
          <w:color w:val="000000"/>
          <w:sz w:val="18"/>
        </w:rPr>
        <w:t>PS C:\&gt;$rr= new-object -TypeName Microsoft.Internal.EnterpriseStorage.Dls.UI.ObjectModel.OMCommon.RetentionRange -ArgumentList 1,"months"</w:t>
      </w:r>
    </w:p>
    <w:p w:rsidR="0006373D" w:rsidRDefault="0006373D">
      <w:pPr>
        <w:spacing w:line="275" w:lineRule="auto"/>
        <w:rPr>
          <w:rStyle w:val="CodeEmbedded"/>
        </w:rPr>
      </w:pPr>
      <w:r>
        <w:rPr>
          <w:rStyle w:val="CodeEmbedded"/>
          <w:rFonts w:ascii="Consolas" w:cs="Consolas"/>
          <w:color w:val="000000"/>
          <w:sz w:val="18"/>
        </w:rPr>
        <w: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$mpg=Get-ModifiableProtectionGroup $pg[0]</w:t>
      </w:r>
    </w:p>
    <w:p w:rsidR="0006373D" w:rsidRDefault="0006373D">
      <w:pPr>
        <w:spacing w:line="275" w:lineRule="auto"/>
        <w:rPr>
          <w:rStyle w:val="CodeEmbedded"/>
        </w:rPr>
      </w:pPr>
      <w:r>
        <w:rPr>
          <w:rStyle w:val="CodeEmbedded"/>
          <w:rFonts w:ascii="Consolas" w:cs="Consolas"/>
          <w:color w:val="000000"/>
          <w:sz w:val="18"/>
        </w:rPr>
        <w:t>Set-DPMPolicyObjective -RetentionRange 360 -LongTermBackupFrequency Weekly $mpg</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3</w:t>
      </w:r>
    </w:p>
    <w:p w:rsidR="0006373D" w:rsidRDefault="0006373D">
      <w:pPr>
        <w:spacing w:line="275" w:lineRule="auto"/>
        <w:rPr>
          <w:rFonts w:cs="Arial"/>
          <w:color w:val="000000"/>
        </w:rPr>
      </w:pPr>
      <w:r>
        <w:rPr>
          <w:rFonts w:cs="Arial"/>
          <w:color w:val="000000"/>
        </w:rPr>
        <w:t>This command sets the retention range for Testing Server to 12 weeks with a daily backup frequency.</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$mpg=Get-ModifiableProtectionGroup $pg[0]</w:t>
      </w:r>
    </w:p>
    <w:p w:rsidR="0006373D" w:rsidRDefault="0006373D">
      <w:pPr>
        <w:spacing w:line="275" w:lineRule="auto"/>
        <w:rPr>
          <w:rStyle w:val="CodeEmbedded"/>
        </w:rPr>
      </w:pPr>
      <w:r>
        <w:rPr>
          <w:rStyle w:val="CodeEmbedded"/>
          <w:rFonts w:ascii="Consolas" w:cs="Consolas"/>
          <w:color w:val="000000"/>
          <w:sz w:val="18"/>
        </w:rPr>
        <w:t>Set-DPMPolicyObjective -RetentionRangeInWeeks 12 -ShortTermBackupFrequency Daily $mpg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89" w:name="BookMark97"/>
      <w:bookmarkStart w:id="290" w:name="BM42a489492b514848934a1447b2d698f4"/>
      <w:bookmarkStart w:id="291" w:name="_Toc345597856"/>
      <w:bookmarkEnd w:id="289"/>
      <w:bookmarkEnd w:id="290"/>
      <w:r>
        <w:rPr>
          <w:rFonts w:cs="Arial"/>
        </w:rPr>
        <w:t>Set-DPMPolicySchedule</w:t>
      </w:r>
      <w:bookmarkEnd w:id="291"/>
    </w:p>
    <w:p w:rsidR="0006373D" w:rsidRDefault="0006373D" w:rsidP="00A4744F">
      <w:pPr>
        <w:pStyle w:val="3"/>
        <w:spacing w:line="276" w:lineRule="auto"/>
        <w:rPr>
          <w:rFonts w:cs="Arial"/>
          <w:color w:val="000000"/>
        </w:rPr>
      </w:pPr>
      <w:r>
        <w:rPr>
          <w:rFonts w:cs="Arial"/>
          <w:color w:val="000000"/>
        </w:rPr>
        <w:t>Set-DPMPolicySchedule</w:t>
      </w:r>
    </w:p>
    <w:p w:rsidR="0006373D" w:rsidRDefault="0006373D">
      <w:pPr>
        <w:spacing w:line="275" w:lineRule="auto"/>
        <w:rPr>
          <w:rFonts w:cs="Arial"/>
          <w:color w:val="000000"/>
        </w:rPr>
      </w:pPr>
      <w:r>
        <w:rPr>
          <w:rFonts w:cs="Arial"/>
          <w:color w:val="000000"/>
        </w:rPr>
        <w:t>Sets the schedule for various protection jobs like synchronization, recovery point creation (shadow copy), and tape backups.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CheckDataIntegrity</w:t>
      </w:r>
      <w:r>
        <w:rPr>
          <w:rStyle w:val="CodeEmbedded"/>
          <w:rFonts w:ascii="Consolas" w:cs="Consolas"/>
          <w:color w:val="000000"/>
          <w:sz w:val="18"/>
        </w:rPr>
        <w:br/>
        <w:t>Set-DPMPolicySchedule [-ProtectionGroup] &lt;ProtectionGroup&gt; [-JobType] &lt;ProtectionJobType&gt; [-PassThru] [-Remove] [-Confirm] [-WhatIf] [ &lt;CommonParameters&gt;]</w:t>
      </w:r>
      <w:r>
        <w:rPr>
          <w:rStyle w:val="CodeEmbedded"/>
          <w:rFonts w:ascii="Consolas" w:cs="Consolas"/>
          <w:color w:val="000000"/>
          <w:sz w:val="18"/>
        </w:rPr>
        <w:br/>
      </w:r>
      <w:r>
        <w:rPr>
          <w:rStyle w:val="CodeEmbedded"/>
          <w:rFonts w:ascii="Consolas" w:cs="Consolas"/>
          <w:color w:val="000000"/>
          <w:sz w:val="18"/>
        </w:rPr>
        <w:br/>
        <w:t>Parameter Set: ModifySchedule</w:t>
      </w:r>
      <w:r>
        <w:rPr>
          <w:rStyle w:val="CodeEmbedded"/>
          <w:rFonts w:ascii="Consolas" w:cs="Consolas"/>
          <w:color w:val="000000"/>
          <w:sz w:val="18"/>
        </w:rPr>
        <w:br/>
        <w:t>Set-DPMPolicySchedule [-ProtectionGroup] &lt;ProtectionGroup&gt; [-Schedule] &lt;Schedule&gt;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OffsetSchedule</w:t>
      </w:r>
      <w:r>
        <w:rPr>
          <w:rStyle w:val="CodeEmbedded"/>
          <w:rFonts w:ascii="Consolas" w:cs="Consolas"/>
          <w:color w:val="000000"/>
          <w:sz w:val="18"/>
        </w:rPr>
        <w:br/>
        <w:t>Set-DPMPolicySchedule [-ProtectionGroup] &lt;ProtectionGroup&gt; [-OffsetInMinutes] &lt;Int32&gt;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Set-DPMPolicySchedule cmdlet sets the schedule for various protection jobs like synchronization, recovery point creation (shadow copy), and tape backups.</w:t>
      </w:r>
    </w:p>
    <w:p w:rsidR="0006373D" w:rsidRDefault="0006373D">
      <w:pPr>
        <w:spacing w:line="275" w:lineRule="auto"/>
        <w:rPr>
          <w:rFonts w:cs="Arial"/>
          <w:color w:val="000000"/>
        </w:rPr>
      </w:pPr>
      <w:r>
        <w:rPr>
          <w:rFonts w:cs="Arial"/>
          <w:color w:val="000000"/>
        </w:rPr>
        <w:t>Default schedules are set automatically when you specify the protection objective using Set-PolicyObjective.</w:t>
      </w:r>
    </w:p>
    <w:p w:rsidR="0006373D" w:rsidRDefault="0006373D">
      <w:pPr>
        <w:spacing w:line="275" w:lineRule="auto"/>
        <w:rPr>
          <w:rFonts w:cs="Arial"/>
          <w:color w:val="000000"/>
        </w:rPr>
      </w:pPr>
      <w:r>
        <w:rPr>
          <w:rFonts w:cs="Arial"/>
          <w:color w:val="000000"/>
        </w:rPr>
        <w:t>To modify the default schedules use a Get-PolicySchedule followed by Set-DPMPolicySchedule.</w:t>
      </w:r>
    </w:p>
    <w:p w:rsidR="0006373D" w:rsidRDefault="0006373D">
      <w:pPr>
        <w:spacing w:line="275" w:lineRule="auto"/>
        <w:rPr>
          <w:rFonts w:cs="Arial"/>
          <w:color w:val="000000"/>
        </w:rPr>
      </w:pPr>
      <w:r>
        <w:rPr>
          <w:rFonts w:cs="Arial"/>
          <w:color w:val="000000"/>
        </w:rPr>
        <w:t>The various schedules that can be set are:</w:t>
      </w:r>
    </w:p>
    <w:p w:rsidR="0006373D" w:rsidRDefault="0006373D">
      <w:pPr>
        <w:spacing w:line="275" w:lineRule="auto"/>
        <w:rPr>
          <w:rFonts w:cs="Arial"/>
          <w:color w:val="000000"/>
        </w:rPr>
      </w:pPr>
      <w:r>
        <w:rPr>
          <w:rFonts w:cs="Arial"/>
          <w:color w:val="000000"/>
        </w:rPr>
        <w:t>For Express full &amp; SC schedule:</w:t>
      </w:r>
    </w:p>
    <w:p w:rsidR="0006373D" w:rsidRDefault="0006373D">
      <w:pPr>
        <w:spacing w:line="275" w:lineRule="auto"/>
        <w:rPr>
          <w:rFonts w:cs="Arial"/>
          <w:color w:val="000000"/>
        </w:rPr>
      </w:pPr>
      <w:r>
        <w:rPr>
          <w:rFonts w:cs="Arial"/>
          <w:color w:val="000000"/>
        </w:rPr>
        <w:t>[-TimesOfDay] &lt;TimesOfDay&gt; [-DaysOfWeek]&lt;DaysOfWeek&gt;</w:t>
      </w:r>
    </w:p>
    <w:p w:rsidR="0006373D" w:rsidRDefault="0006373D">
      <w:pPr>
        <w:spacing w:line="275" w:lineRule="auto"/>
        <w:rPr>
          <w:rFonts w:cs="Arial"/>
          <w:color w:val="000000"/>
        </w:rPr>
      </w:pPr>
      <w:r>
        <w:rPr>
          <w:rFonts w:cs="Arial"/>
          <w:color w:val="000000"/>
        </w:rPr>
        <w:t>Ex: 6:00 AM, 12:00 AM We,Th</w:t>
      </w:r>
    </w:p>
    <w:p w:rsidR="0006373D" w:rsidRDefault="0006373D">
      <w:pPr>
        <w:spacing w:line="275" w:lineRule="auto"/>
        <w:rPr>
          <w:rFonts w:cs="Arial"/>
          <w:color w:val="000000"/>
        </w:rPr>
      </w:pPr>
      <w:r>
        <w:rPr>
          <w:rFonts w:cs="Arial"/>
          <w:color w:val="000000"/>
        </w:rPr>
        <w:t>For Monthly/HalfYearly/Yearly Archive schedules:</w:t>
      </w:r>
    </w:p>
    <w:p w:rsidR="0006373D" w:rsidRDefault="0006373D">
      <w:pPr>
        <w:spacing w:line="275" w:lineRule="auto"/>
        <w:rPr>
          <w:rFonts w:cs="Arial"/>
          <w:color w:val="000000"/>
        </w:rPr>
      </w:pPr>
      <w:r>
        <w:rPr>
          <w:rFonts w:cs="Arial"/>
          <w:color w:val="000000"/>
        </w:rPr>
        <w:t>[-StartTime] &lt;StartTime&gt; [-RelativeInterval &lt;RelativeInterval&gt;] [-DayOfWeek &lt;DayOfWeek&gt;]</w:t>
      </w:r>
    </w:p>
    <w:p w:rsidR="0006373D" w:rsidRDefault="0006373D">
      <w:pPr>
        <w:spacing w:line="275" w:lineRule="auto"/>
        <w:rPr>
          <w:rFonts w:cs="Arial"/>
          <w:color w:val="000000"/>
        </w:rPr>
      </w:pPr>
      <w:r>
        <w:rPr>
          <w:rFonts w:cs="Arial"/>
          <w:color w:val="000000"/>
        </w:rPr>
        <w:t>Ex: -StartTime 1/1/2003 6:00 AM -RelativeInterval First -DayOfWeek Sa</w:t>
      </w:r>
    </w:p>
    <w:p w:rsidR="0006373D" w:rsidRDefault="0006373D">
      <w:pPr>
        <w:spacing w:line="275" w:lineRule="auto"/>
        <w:rPr>
          <w:rFonts w:cs="Arial"/>
          <w:color w:val="000000"/>
        </w:rPr>
      </w:pPr>
      <w:r>
        <w:rPr>
          <w:rFonts w:cs="Arial"/>
          <w:color w:val="000000"/>
        </w:rPr>
        <w:t>For Daily Archive schedule:</w:t>
      </w:r>
    </w:p>
    <w:p w:rsidR="0006373D" w:rsidRDefault="0006373D">
      <w:pPr>
        <w:spacing w:line="275" w:lineRule="auto"/>
        <w:rPr>
          <w:rFonts w:cs="Arial"/>
          <w:color w:val="000000"/>
        </w:rPr>
      </w:pPr>
      <w:r>
        <w:rPr>
          <w:rFonts w:cs="Arial"/>
          <w:color w:val="000000"/>
        </w:rPr>
        <w:t>[-TimeOfDay] &lt;TimeOfDay&gt;</w:t>
      </w:r>
    </w:p>
    <w:p w:rsidR="0006373D" w:rsidRDefault="0006373D">
      <w:pPr>
        <w:spacing w:line="275" w:lineRule="auto"/>
        <w:rPr>
          <w:rFonts w:cs="Arial"/>
          <w:color w:val="000000"/>
        </w:rPr>
      </w:pPr>
      <w:r>
        <w:rPr>
          <w:rFonts w:cs="Arial"/>
          <w:color w:val="000000"/>
        </w:rPr>
        <w:t>Ex: -StartTime 6:00 AM</w:t>
      </w:r>
    </w:p>
    <w:p w:rsidR="0006373D" w:rsidRDefault="0006373D">
      <w:pPr>
        <w:spacing w:line="275" w:lineRule="auto"/>
        <w:rPr>
          <w:rFonts w:cs="Arial"/>
          <w:color w:val="000000"/>
        </w:rPr>
      </w:pPr>
      <w:r>
        <w:rPr>
          <w:rFonts w:cs="Arial"/>
          <w:color w:val="000000"/>
        </w:rPr>
        <w:t>For Quarterly Archive schedule:</w:t>
      </w:r>
    </w:p>
    <w:p w:rsidR="0006373D" w:rsidRDefault="0006373D">
      <w:pPr>
        <w:spacing w:line="275" w:lineRule="auto"/>
        <w:rPr>
          <w:rFonts w:cs="Arial"/>
          <w:color w:val="000000"/>
        </w:rPr>
      </w:pPr>
      <w:r>
        <w:rPr>
          <w:rFonts w:cs="Arial"/>
          <w:color w:val="000000"/>
        </w:rPr>
        <w:t>[-StartTime] &lt;StartTime&gt;</w:t>
      </w:r>
    </w:p>
    <w:p w:rsidR="0006373D" w:rsidRDefault="0006373D">
      <w:pPr>
        <w:spacing w:line="275" w:lineRule="auto"/>
        <w:rPr>
          <w:rFonts w:cs="Arial"/>
          <w:color w:val="000000"/>
        </w:rPr>
      </w:pPr>
      <w:r>
        <w:rPr>
          <w:rFonts w:cs="Arial"/>
          <w:color w:val="000000"/>
        </w:rPr>
        <w:t>Ex: -StartTime 1/1/2003 6:00 AM</w:t>
      </w:r>
    </w:p>
    <w:p w:rsidR="0006373D" w:rsidRDefault="0006373D">
      <w:pPr>
        <w:spacing w:line="275" w:lineRule="auto"/>
        <w:rPr>
          <w:rFonts w:cs="Arial"/>
          <w:color w:val="000000"/>
        </w:rPr>
      </w:pPr>
      <w:r>
        <w:rPr>
          <w:rFonts w:cs="Arial"/>
          <w:color w:val="000000"/>
        </w:rPr>
        <w:t>The frequency is determined by the input schedule.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-JobType&lt;ProtectionJobType&gt;</w:t>
      </w:r>
    </w:p>
    <w:p w:rsidR="0006373D" w:rsidRDefault="0006373D">
      <w:pPr>
        <w:spacing w:line="275" w:lineRule="auto"/>
        <w:rPr>
          <w:rFonts w:cs="Arial"/>
          <w:color w:val="000000"/>
        </w:rPr>
      </w:pPr>
      <w:r>
        <w:rPr>
          <w:rFonts w:cs="Arial"/>
          <w:color w:val="000000"/>
        </w:rPr>
        <w:t>Indicates the type of job for which options are being set. The possible value that this parameter can take is ConsistencyCheck.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Aliases</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true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2</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-OffsetInMinutes&lt;Int32&gt;</w:t>
      </w:r>
    </w:p>
    <w:p w:rsidR="0006373D" w:rsidRDefault="0006373D">
      <w:pPr>
        <w:spacing w:line="275" w:lineRule="auto"/>
        <w:rPr>
          <w:rFonts w:cs="Arial"/>
          <w:color w:val="000000"/>
        </w:rPr>
      </w:pPr>
      <w:r>
        <w:rPr>
          <w:rFonts w:cs="Arial"/>
          <w:color w:val="000000"/>
        </w:rPr>
        <w:t>Specify the time in minutes by which you want to offset the start time of a job.</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Aliases</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true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2</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Aliases</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named</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C22768" w:rsidTr="0006373D">
        <w:tc>
          <w:tcPr>
            <w:tcW w:w="2730" w:type="pct"/>
            <w:shd w:val="clear" w:color="auto" w:fill="FFFFFF"/>
          </w:tcPr>
          <w:p w:rsidR="0006373D" w:rsidRPr="00C22768" w:rsidRDefault="0006373D">
            <w:pPr>
              <w:spacing w:line="275" w:lineRule="auto"/>
              <w:rPr>
                <w:rFonts w:cs="Arial"/>
                <w:color w:val="000000"/>
              </w:rPr>
            </w:pPr>
            <w:r w:rsidRPr="00C22768">
              <w:rPr>
                <w:rFonts w:cs="Arial"/>
                <w:color w:val="000000"/>
              </w:rPr>
              <w:t>Aliases</w:t>
            </w:r>
          </w:p>
        </w:tc>
        <w:tc>
          <w:tcPr>
            <w:tcW w:w="2270"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2730"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2270" w:type="pct"/>
            <w:shd w:val="clear" w:color="auto" w:fill="FFFFFF"/>
          </w:tcPr>
          <w:p w:rsidR="0006373D" w:rsidRPr="00C22768" w:rsidRDefault="0006373D">
            <w:pPr>
              <w:spacing w:line="275" w:lineRule="auto"/>
              <w:rPr>
                <w:rFonts w:cs="Arial"/>
                <w:color w:val="000000"/>
              </w:rPr>
            </w:pPr>
            <w:r w:rsidRPr="00C22768">
              <w:rPr>
                <w:rFonts w:cs="Arial"/>
                <w:color w:val="000000"/>
              </w:rPr>
              <w:t>true</w:t>
            </w:r>
          </w:p>
        </w:tc>
      </w:tr>
      <w:tr w:rsidR="0006373D" w:rsidRPr="00C22768" w:rsidTr="0006373D">
        <w:tc>
          <w:tcPr>
            <w:tcW w:w="2730"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2270" w:type="pct"/>
            <w:shd w:val="clear" w:color="auto" w:fill="FFFFFF"/>
          </w:tcPr>
          <w:p w:rsidR="0006373D" w:rsidRPr="00C22768" w:rsidRDefault="0006373D">
            <w:pPr>
              <w:spacing w:line="275" w:lineRule="auto"/>
              <w:rPr>
                <w:rFonts w:cs="Arial"/>
                <w:color w:val="000000"/>
              </w:rPr>
            </w:pPr>
            <w:r w:rsidRPr="00C22768">
              <w:rPr>
                <w:rFonts w:cs="Arial"/>
                <w:color w:val="000000"/>
              </w:rPr>
              <w:t>1</w:t>
            </w:r>
          </w:p>
        </w:tc>
      </w:tr>
      <w:tr w:rsidR="0006373D" w:rsidRPr="00C22768" w:rsidTr="0006373D">
        <w:tc>
          <w:tcPr>
            <w:tcW w:w="2730"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2270"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2730"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2270" w:type="pct"/>
            <w:shd w:val="clear" w:color="auto" w:fill="FFFFFF"/>
          </w:tcPr>
          <w:p w:rsidR="0006373D" w:rsidRPr="00C22768" w:rsidRDefault="0006373D">
            <w:pPr>
              <w:spacing w:line="275" w:lineRule="auto"/>
              <w:rPr>
                <w:rFonts w:cs="Arial"/>
                <w:color w:val="000000"/>
              </w:rPr>
            </w:pPr>
            <w:r w:rsidRPr="00C22768">
              <w:rPr>
                <w:rFonts w:cs="Arial"/>
                <w:color w:val="000000"/>
              </w:rPr>
              <w:t>True (ByValue)</w:t>
            </w:r>
          </w:p>
        </w:tc>
      </w:tr>
      <w:tr w:rsidR="0006373D" w:rsidRPr="00C22768" w:rsidTr="0006373D">
        <w:tc>
          <w:tcPr>
            <w:tcW w:w="2730"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2270"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-Remove</w:t>
      </w:r>
    </w:p>
    <w:p w:rsidR="0006373D" w:rsidRDefault="0006373D">
      <w:pPr>
        <w:spacing w:line="275" w:lineRule="auto"/>
        <w:rPr>
          <w:rFonts w:cs="Arial"/>
          <w:color w:val="000000"/>
        </w:rPr>
      </w:pPr>
      <w:r>
        <w:rPr>
          <w:rFonts w:cs="Arial"/>
          <w:color w:val="000000"/>
        </w:rPr>
        <w:t>Indicates that a remove operation will be performed.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Aliases</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named</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-Schedule&lt;Schedule&gt;</w:t>
      </w:r>
    </w:p>
    <w:p w:rsidR="0006373D" w:rsidRDefault="0006373D">
      <w:pPr>
        <w:spacing w:line="275" w:lineRule="auto"/>
        <w:rPr>
          <w:rFonts w:cs="Arial"/>
          <w:color w:val="000000"/>
        </w:rPr>
      </w:pPr>
      <w:r>
        <w:rPr>
          <w:rFonts w:cs="Arial"/>
          <w:color w:val="000000"/>
        </w:rPr>
        <w:t xml:space="preserve">Provide a schedule object. </w:t>
      </w:r>
    </w:p>
    <w:p w:rsidR="0006373D" w:rsidRDefault="0006373D">
      <w:pPr>
        <w:spacing w:line="275" w:lineRule="auto"/>
        <w:rPr>
          <w:rFonts w:cs="Arial"/>
          <w:color w:val="000000"/>
        </w:rPr>
      </w:pPr>
      <w:r>
        <w:rPr>
          <w:rFonts w:cs="Arial"/>
          <w:color w:val="000000"/>
        </w:rPr>
        <w:t>A schedule describes the recurrence of the backup job. There is one schedule per job type which DPM triggers. Default schedules are generated by the Set-PolicyObjective cmdlet. To customize the schedule, use Get-PolicySchedule and pass the schedule to Set-DPMPolicySchedule, specifying the backup recurrence.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Aliases</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true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2</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369"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1631"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named</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Required?</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Position?</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named</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Default Value</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none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Pipeline Input?</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r w:rsidR="0006373D" w:rsidRPr="00C22768" w:rsidTr="0006373D">
        <w:tc>
          <w:tcPr>
            <w:tcW w:w="3091" w:type="pct"/>
            <w:shd w:val="clear" w:color="auto" w:fill="FFFFFF"/>
          </w:tcPr>
          <w:p w:rsidR="0006373D" w:rsidRPr="00C22768" w:rsidRDefault="0006373D">
            <w:pPr>
              <w:spacing w:line="275" w:lineRule="auto"/>
              <w:rPr>
                <w:rFonts w:cs="Arial"/>
                <w:color w:val="000000"/>
              </w:rPr>
            </w:pPr>
            <w:r w:rsidRPr="00C22768">
              <w:rPr>
                <w:rFonts w:cs="Arial"/>
                <w:color w:val="000000"/>
              </w:rPr>
              <w:t>Accept Wildcard Characters?</w:t>
            </w:r>
          </w:p>
        </w:tc>
        <w:tc>
          <w:tcPr>
            <w:tcW w:w="1909" w:type="pct"/>
            <w:shd w:val="clear" w:color="auto" w:fill="FFFFFF"/>
          </w:tcPr>
          <w:p w:rsidR="0006373D" w:rsidRPr="00C22768" w:rsidRDefault="0006373D">
            <w:pPr>
              <w:spacing w:line="275" w:lineRule="auto"/>
              <w:rPr>
                <w:rFonts w:cs="Arial"/>
                <w:color w:val="000000"/>
              </w:rPr>
            </w:pPr>
            <w:r w:rsidRPr="00C2276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Get-PolicySchedule -detailed".</w:t>
      </w:r>
    </w:p>
    <w:p w:rsidR="0006373D" w:rsidRDefault="0006373D">
      <w:pPr>
        <w:spacing w:line="275" w:lineRule="auto"/>
        <w:ind w:left="360"/>
        <w:rPr>
          <w:rFonts w:cs="Arial"/>
          <w:color w:val="000000"/>
        </w:rPr>
      </w:pPr>
      <w:r>
        <w:rPr>
          <w:rFonts w:cs="Arial"/>
          <w:color w:val="000000"/>
        </w:rPr>
        <w:t>For technical information, type "Get-Help Get-PolicySchedule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Sets the synchronization schedule for a protection group to be carried out on every Monday at 2 a.m.</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$ShadowCopysch = Get-PolicySchedule $pg -ShortTerm</w:t>
      </w:r>
    </w:p>
    <w:p w:rsidR="0006373D" w:rsidRDefault="0006373D">
      <w:pPr>
        <w:spacing w:line="275" w:lineRule="auto"/>
        <w:rPr>
          <w:rStyle w:val="CodeEmbedded"/>
        </w:rPr>
      </w:pPr>
      <w:r>
        <w:rPr>
          <w:rStyle w:val="CodeEmbedded"/>
          <w:rFonts w:ascii="Consolas" w:cs="Consolas"/>
          <w:color w:val="000000"/>
          <w:sz w:val="18"/>
        </w:rPr>
        <w:t>Set-DPMPolicySchedule $pg $ShadowCopysch -DaysOfWeek mo -TimesOfDay 02:00</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Changes the synchronization schedule of a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contoso</w:t>
      </w:r>
    </w:p>
    <w:p w:rsidR="0006373D" w:rsidRDefault="0006373D">
      <w:pPr>
        <w:spacing w:line="275" w:lineRule="auto"/>
        <w:rPr>
          <w:rStyle w:val="CodeEmbedded"/>
        </w:rPr>
      </w:pPr>
      <w:r>
        <w:rPr>
          <w:rStyle w:val="CodeEmbedded"/>
          <w:rFonts w:ascii="Consolas" w:cs="Consolas"/>
          <w:color w:val="000000"/>
          <w:sz w:val="18"/>
        </w:rPr>
        <w:t>$SC = Get-PolicySchedule $pg[1] -longterm</w:t>
      </w:r>
    </w:p>
    <w:p w:rsidR="0006373D" w:rsidRDefault="0006373D">
      <w:pPr>
        <w:spacing w:line="275" w:lineRule="auto"/>
        <w:rPr>
          <w:rStyle w:val="CodeEmbedded"/>
        </w:rPr>
      </w:pPr>
      <w:r>
        <w:rPr>
          <w:rStyle w:val="CodeEmbedded"/>
          <w:rFonts w:ascii="Consolas" w:cs="Consolas"/>
          <w:color w:val="000000"/>
          <w:sz w:val="18"/>
        </w:rPr>
        <w:t>$mpg = Get-ModifiableProtectionGroup -protectiongroup $pg[1]</w:t>
      </w:r>
    </w:p>
    <w:p w:rsidR="0006373D" w:rsidRDefault="0006373D">
      <w:pPr>
        <w:spacing w:line="275" w:lineRule="auto"/>
        <w:rPr>
          <w:rStyle w:val="CodeEmbedded"/>
        </w:rPr>
      </w:pPr>
      <w:r>
        <w:rPr>
          <w:rStyle w:val="CodeEmbedded"/>
          <w:rFonts w:ascii="Consolas" w:cs="Consolas"/>
          <w:color w:val="000000"/>
          <w:sz w:val="18"/>
        </w:rPr>
        <w:t>Set-DPMPolicySchedule $mpg -Schedule $sc[2] -TimeOfDay "07:00 PM"</w:t>
      </w:r>
    </w:p>
    <w:p w:rsidR="0006373D" w:rsidRDefault="0006373D">
      <w:pPr>
        <w:spacing w:line="275" w:lineRule="auto"/>
        <w:rPr>
          <w:rStyle w:val="CodeEmbedded"/>
        </w:rPr>
      </w:pPr>
      <w:r>
        <w:rPr>
          <w:rStyle w:val="CodeEmbedded"/>
          <w:rFonts w:ascii="Consolas" w:cs="Consolas"/>
          <w:color w:val="000000"/>
          <w:sz w:val="18"/>
        </w:rPr>
        <w:t>Set-ProtectionGroup $mpg</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3</w:t>
      </w:r>
    </w:p>
    <w:p w:rsidR="0006373D" w:rsidRDefault="0006373D">
      <w:pPr>
        <w:spacing w:line="275" w:lineRule="auto"/>
        <w:rPr>
          <w:rFonts w:cs="Arial"/>
          <w:color w:val="000000"/>
        </w:rPr>
      </w:pPr>
      <w:r>
        <w:rPr>
          <w:rFonts w:cs="Arial"/>
          <w:color w:val="000000"/>
        </w:rPr>
        <w:t>Allows you to schedule an integrity check on the Contoso DPM server to run every Monday at 6 P.M.</w:t>
      </w:r>
    </w:p>
    <w:p w:rsidR="0006373D" w:rsidRDefault="0006373D">
      <w:pPr>
        <w:spacing w:line="275" w:lineRule="auto"/>
        <w:rPr>
          <w:rStyle w:val="CodeEmbedded"/>
        </w:rPr>
      </w:pPr>
      <w:r>
        <w:rPr>
          <w:rStyle w:val="CodeEmbedded"/>
          <w:rFonts w:ascii="Consolas" w:cs="Consolas"/>
          <w:color w:val="000000"/>
          <w:sz w:val="18"/>
        </w:rPr>
        <w:t>PS C:\&gt;$pg = Get-ProtectionGroup Contoso</w:t>
      </w:r>
    </w:p>
    <w:p w:rsidR="0006373D" w:rsidRDefault="0006373D">
      <w:pPr>
        <w:spacing w:line="275" w:lineRule="auto"/>
        <w:rPr>
          <w:rStyle w:val="CodeEmbedded"/>
        </w:rPr>
      </w:pPr>
      <w:r>
        <w:rPr>
          <w:rStyle w:val="CodeEmbedded"/>
          <w:rFonts w:ascii="Consolas" w:cs="Consolas"/>
          <w:color w:val="000000"/>
          <w:sz w:val="18"/>
        </w:rPr>
        <w:t>$mpg = Get-ModifiableProtectionGroup -ProtectionGroup $pg</w:t>
      </w:r>
    </w:p>
    <w:p w:rsidR="0006373D" w:rsidRDefault="0006373D">
      <w:pPr>
        <w:spacing w:line="275" w:lineRule="auto"/>
        <w:rPr>
          <w:rStyle w:val="CodeEmbedded"/>
        </w:rPr>
      </w:pPr>
      <w:r>
        <w:rPr>
          <w:rStyle w:val="CodeEmbedded"/>
          <w:rFonts w:ascii="Consolas" w:cs="Consolas"/>
          <w:color w:val="000000"/>
          <w:sz w:val="18"/>
        </w:rPr>
        <w:t>Set-DPMPolicySchedule $mpg -JobType CheckDataIntegrity -DaysOfWeek mo -TimesOfDay 18:00</w:t>
      </w:r>
    </w:p>
    <w:p w:rsidR="0006373D" w:rsidRDefault="0006373D">
      <w:pPr>
        <w:spacing w:line="275" w:lineRule="auto"/>
        <w:rPr>
          <w:rStyle w:val="CodeEmbedded"/>
        </w:rPr>
      </w:pPr>
      <w:r>
        <w:rPr>
          <w:rStyle w:val="CodeEmbedded"/>
          <w:rFonts w:ascii="Consolas" w:cs="Consolas"/>
          <w:color w:val="000000"/>
          <w:sz w:val="18"/>
        </w:rPr>
        <w:t>Set-ProtectionGroup $mpg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92" w:name="BookMark98"/>
      <w:bookmarkStart w:id="293" w:name="BMd48e8721d35342b096c534c69d8f1cc4"/>
      <w:bookmarkStart w:id="294" w:name="_Toc345597857"/>
      <w:bookmarkEnd w:id="292"/>
      <w:bookmarkEnd w:id="293"/>
      <w:r>
        <w:rPr>
          <w:rFonts w:cs="Arial"/>
        </w:rPr>
        <w:t>Set-DPMProtectionGroup</w:t>
      </w:r>
      <w:bookmarkEnd w:id="294"/>
    </w:p>
    <w:p w:rsidR="0006373D" w:rsidRDefault="0006373D" w:rsidP="00A4744F">
      <w:pPr>
        <w:pStyle w:val="3"/>
        <w:spacing w:line="276" w:lineRule="auto"/>
        <w:rPr>
          <w:rFonts w:cs="Arial"/>
          <w:color w:val="000000"/>
        </w:rPr>
      </w:pPr>
      <w:r>
        <w:rPr>
          <w:rFonts w:cs="Arial"/>
          <w:color w:val="000000"/>
        </w:rPr>
        <w:t>Set-DPMProtectionGroup</w:t>
      </w:r>
    </w:p>
    <w:p w:rsidR="0006373D" w:rsidRDefault="0006373D">
      <w:pPr>
        <w:spacing w:line="275" w:lineRule="auto"/>
        <w:rPr>
          <w:rFonts w:cs="Arial"/>
          <w:color w:val="000000"/>
        </w:rPr>
      </w:pPr>
      <w:r>
        <w:rPr>
          <w:rFonts w:cs="Arial"/>
          <w:color w:val="000000"/>
        </w:rPr>
        <w:t>Saves all the actions performed on the protection group on the DPM server.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Set-DPMProtectionGroup [-ProtectionGroup] &lt;ProtectionGroup&gt; [-Async] [-TranslateDSList &lt;Datasource[]&gt;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Set-DPMProtectionGroup cmdlet saves all the actions performed on the protection group on the DPM server.</w:t>
      </w:r>
    </w:p>
    <w:p w:rsidR="0006373D" w:rsidRDefault="0006373D">
      <w:pPr>
        <w:spacing w:line="275" w:lineRule="auto"/>
        <w:rPr>
          <w:rFonts w:cs="Arial"/>
          <w:color w:val="000000"/>
        </w:rPr>
      </w:pPr>
      <w:r>
        <w:rPr>
          <w:rFonts w:cs="Arial"/>
          <w:color w:val="000000"/>
        </w:rPr>
        <w:t>For example, when a new protection group is being created this cmdlet is the final step in the process.</w:t>
      </w:r>
    </w:p>
    <w:p w:rsidR="0006373D" w:rsidRDefault="0006373D">
      <w:pPr>
        <w:spacing w:line="275" w:lineRule="auto"/>
        <w:rPr>
          <w:rFonts w:cs="Arial"/>
          <w:color w:val="000000"/>
        </w:rPr>
      </w:pPr>
      <w:r>
        <w:rPr>
          <w:rFonts w:cs="Arial"/>
          <w:color w:val="000000"/>
        </w:rPr>
        <w:t>Until the Set-DPMProtectionGroup cmdlet is executed, the actions taken on a modifiable protection group or a new protection group only exist only in the memory.</w:t>
      </w:r>
    </w:p>
    <w:p w:rsidR="0006373D" w:rsidRDefault="0006373D">
      <w:pPr>
        <w:spacing w:line="275" w:lineRule="auto"/>
        <w:rPr>
          <w:rFonts w:cs="Arial"/>
          <w:color w:val="000000"/>
        </w:rPr>
      </w:pPr>
      <w:r>
        <w:rPr>
          <w:rFonts w:cs="Arial"/>
          <w:color w:val="000000"/>
        </w:rPr>
        <w:t>The sequence of steps when working with a modifiable protection group are:</w:t>
      </w:r>
    </w:p>
    <w:p w:rsidR="0006373D" w:rsidRDefault="0006373D">
      <w:pPr>
        <w:spacing w:line="275" w:lineRule="auto"/>
        <w:rPr>
          <w:rFonts w:cs="Arial"/>
          <w:color w:val="000000"/>
        </w:rPr>
      </w:pPr>
      <w:r>
        <w:rPr>
          <w:rFonts w:cs="Arial"/>
          <w:color w:val="000000"/>
        </w:rPr>
        <w:t>Get-DPMProtectionGroup</w:t>
      </w:r>
    </w:p>
    <w:p w:rsidR="0006373D" w:rsidRDefault="0006373D">
      <w:pPr>
        <w:spacing w:line="275" w:lineRule="auto"/>
        <w:rPr>
          <w:rFonts w:cs="Arial"/>
          <w:color w:val="000000"/>
        </w:rPr>
      </w:pPr>
      <w:r>
        <w:rPr>
          <w:rFonts w:cs="Arial"/>
          <w:color w:val="000000"/>
        </w:rPr>
        <w:t>Get-DPMModifiableProtectionGroup</w:t>
      </w:r>
    </w:p>
    <w:p w:rsidR="0006373D" w:rsidRDefault="0006373D">
      <w:pPr>
        <w:spacing w:line="275" w:lineRule="auto"/>
        <w:rPr>
          <w:rFonts w:cs="Arial"/>
          <w:color w:val="000000"/>
        </w:rPr>
      </w:pPr>
      <w:r>
        <w:rPr>
          <w:rFonts w:cs="Arial"/>
          <w:color w:val="000000"/>
        </w:rPr>
        <w:t>&lt;Perform actions on the protection group&gt;</w:t>
      </w:r>
    </w:p>
    <w:p w:rsidR="0006373D" w:rsidRDefault="0006373D">
      <w:pPr>
        <w:spacing w:line="275" w:lineRule="auto"/>
        <w:rPr>
          <w:rFonts w:cs="Arial"/>
          <w:color w:val="000000"/>
        </w:rPr>
      </w:pPr>
      <w:r>
        <w:rPr>
          <w:rFonts w:cs="Arial"/>
          <w:color w:val="000000"/>
        </w:rPr>
        <w:t>Set-DPMProtectionGroup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92F80" w:rsidTr="0006373D">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Aliases</w:t>
            </w:r>
          </w:p>
        </w:tc>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Required?</w:t>
            </w:r>
          </w:p>
        </w:tc>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Position?</w:t>
            </w:r>
          </w:p>
        </w:tc>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named</w:t>
            </w:r>
          </w:p>
        </w:tc>
      </w:tr>
      <w:tr w:rsidR="0006373D" w:rsidRPr="00592F80" w:rsidTr="0006373D">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Default Value</w:t>
            </w:r>
          </w:p>
        </w:tc>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Accept Pipeline Input?</w:t>
            </w:r>
          </w:p>
        </w:tc>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Accept Wildcard Characters?</w:t>
            </w:r>
          </w:p>
        </w:tc>
        <w:tc>
          <w:tcPr>
            <w:tcW w:w="2500"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592F80" w:rsidTr="0006373D">
        <w:tc>
          <w:tcPr>
            <w:tcW w:w="2730" w:type="pct"/>
            <w:shd w:val="clear" w:color="auto" w:fill="FFFFFF"/>
          </w:tcPr>
          <w:p w:rsidR="0006373D" w:rsidRPr="00592F80" w:rsidRDefault="0006373D">
            <w:pPr>
              <w:spacing w:line="275" w:lineRule="auto"/>
              <w:rPr>
                <w:rFonts w:cs="Arial"/>
                <w:color w:val="000000"/>
              </w:rPr>
            </w:pPr>
            <w:r w:rsidRPr="00592F80">
              <w:rPr>
                <w:rFonts w:cs="Arial"/>
                <w:color w:val="000000"/>
              </w:rPr>
              <w:t>Aliases</w:t>
            </w:r>
          </w:p>
        </w:tc>
        <w:tc>
          <w:tcPr>
            <w:tcW w:w="2270"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2730" w:type="pct"/>
            <w:shd w:val="clear" w:color="auto" w:fill="FFFFFF"/>
          </w:tcPr>
          <w:p w:rsidR="0006373D" w:rsidRPr="00592F80" w:rsidRDefault="0006373D">
            <w:pPr>
              <w:spacing w:line="275" w:lineRule="auto"/>
              <w:rPr>
                <w:rFonts w:cs="Arial"/>
                <w:color w:val="000000"/>
              </w:rPr>
            </w:pPr>
            <w:r w:rsidRPr="00592F80">
              <w:rPr>
                <w:rFonts w:cs="Arial"/>
                <w:color w:val="000000"/>
              </w:rPr>
              <w:t>Required?</w:t>
            </w:r>
          </w:p>
        </w:tc>
        <w:tc>
          <w:tcPr>
            <w:tcW w:w="2270" w:type="pct"/>
            <w:shd w:val="clear" w:color="auto" w:fill="FFFFFF"/>
          </w:tcPr>
          <w:p w:rsidR="0006373D" w:rsidRPr="00592F80" w:rsidRDefault="0006373D">
            <w:pPr>
              <w:spacing w:line="275" w:lineRule="auto"/>
              <w:rPr>
                <w:rFonts w:cs="Arial"/>
                <w:color w:val="000000"/>
              </w:rPr>
            </w:pPr>
            <w:r w:rsidRPr="00592F80">
              <w:rPr>
                <w:rFonts w:cs="Arial"/>
                <w:color w:val="000000"/>
              </w:rPr>
              <w:t>true</w:t>
            </w:r>
          </w:p>
        </w:tc>
      </w:tr>
      <w:tr w:rsidR="0006373D" w:rsidRPr="00592F80" w:rsidTr="0006373D">
        <w:tc>
          <w:tcPr>
            <w:tcW w:w="2730" w:type="pct"/>
            <w:shd w:val="clear" w:color="auto" w:fill="FFFFFF"/>
          </w:tcPr>
          <w:p w:rsidR="0006373D" w:rsidRPr="00592F80" w:rsidRDefault="0006373D">
            <w:pPr>
              <w:spacing w:line="275" w:lineRule="auto"/>
              <w:rPr>
                <w:rFonts w:cs="Arial"/>
                <w:color w:val="000000"/>
              </w:rPr>
            </w:pPr>
            <w:r w:rsidRPr="00592F80">
              <w:rPr>
                <w:rFonts w:cs="Arial"/>
                <w:color w:val="000000"/>
              </w:rPr>
              <w:t>Position?</w:t>
            </w:r>
          </w:p>
        </w:tc>
        <w:tc>
          <w:tcPr>
            <w:tcW w:w="2270" w:type="pct"/>
            <w:shd w:val="clear" w:color="auto" w:fill="FFFFFF"/>
          </w:tcPr>
          <w:p w:rsidR="0006373D" w:rsidRPr="00592F80" w:rsidRDefault="0006373D">
            <w:pPr>
              <w:spacing w:line="275" w:lineRule="auto"/>
              <w:rPr>
                <w:rFonts w:cs="Arial"/>
                <w:color w:val="000000"/>
              </w:rPr>
            </w:pPr>
            <w:r w:rsidRPr="00592F80">
              <w:rPr>
                <w:rFonts w:cs="Arial"/>
                <w:color w:val="000000"/>
              </w:rPr>
              <w:t>1</w:t>
            </w:r>
          </w:p>
        </w:tc>
      </w:tr>
      <w:tr w:rsidR="0006373D" w:rsidRPr="00592F80" w:rsidTr="0006373D">
        <w:tc>
          <w:tcPr>
            <w:tcW w:w="2730" w:type="pct"/>
            <w:shd w:val="clear" w:color="auto" w:fill="FFFFFF"/>
          </w:tcPr>
          <w:p w:rsidR="0006373D" w:rsidRPr="00592F80" w:rsidRDefault="0006373D">
            <w:pPr>
              <w:spacing w:line="275" w:lineRule="auto"/>
              <w:rPr>
                <w:rFonts w:cs="Arial"/>
                <w:color w:val="000000"/>
              </w:rPr>
            </w:pPr>
            <w:r w:rsidRPr="00592F80">
              <w:rPr>
                <w:rFonts w:cs="Arial"/>
                <w:color w:val="000000"/>
              </w:rPr>
              <w:t>Default Value</w:t>
            </w:r>
          </w:p>
        </w:tc>
        <w:tc>
          <w:tcPr>
            <w:tcW w:w="2270"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2730" w:type="pct"/>
            <w:shd w:val="clear" w:color="auto" w:fill="FFFFFF"/>
          </w:tcPr>
          <w:p w:rsidR="0006373D" w:rsidRPr="00592F80" w:rsidRDefault="0006373D">
            <w:pPr>
              <w:spacing w:line="275" w:lineRule="auto"/>
              <w:rPr>
                <w:rFonts w:cs="Arial"/>
                <w:color w:val="000000"/>
              </w:rPr>
            </w:pPr>
            <w:r w:rsidRPr="00592F80">
              <w:rPr>
                <w:rFonts w:cs="Arial"/>
                <w:color w:val="000000"/>
              </w:rPr>
              <w:t>Accept Pipeline Input?</w:t>
            </w:r>
          </w:p>
        </w:tc>
        <w:tc>
          <w:tcPr>
            <w:tcW w:w="2270" w:type="pct"/>
            <w:shd w:val="clear" w:color="auto" w:fill="FFFFFF"/>
          </w:tcPr>
          <w:p w:rsidR="0006373D" w:rsidRPr="00592F80" w:rsidRDefault="0006373D">
            <w:pPr>
              <w:spacing w:line="275" w:lineRule="auto"/>
              <w:rPr>
                <w:rFonts w:cs="Arial"/>
                <w:color w:val="000000"/>
              </w:rPr>
            </w:pPr>
            <w:r w:rsidRPr="00592F80">
              <w:rPr>
                <w:rFonts w:cs="Arial"/>
                <w:color w:val="000000"/>
              </w:rPr>
              <w:t>true (ByValue)</w:t>
            </w:r>
          </w:p>
        </w:tc>
      </w:tr>
      <w:tr w:rsidR="0006373D" w:rsidRPr="00592F80" w:rsidTr="0006373D">
        <w:tc>
          <w:tcPr>
            <w:tcW w:w="2730" w:type="pct"/>
            <w:shd w:val="clear" w:color="auto" w:fill="FFFFFF"/>
          </w:tcPr>
          <w:p w:rsidR="0006373D" w:rsidRPr="00592F80" w:rsidRDefault="0006373D">
            <w:pPr>
              <w:spacing w:line="275" w:lineRule="auto"/>
              <w:rPr>
                <w:rFonts w:cs="Arial"/>
                <w:color w:val="000000"/>
              </w:rPr>
            </w:pPr>
            <w:r w:rsidRPr="00592F80">
              <w:rPr>
                <w:rFonts w:cs="Arial"/>
                <w:color w:val="000000"/>
              </w:rPr>
              <w:t>Accept Wildcard Characters?</w:t>
            </w:r>
          </w:p>
        </w:tc>
        <w:tc>
          <w:tcPr>
            <w:tcW w:w="2270"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-TranslateDSList&lt;Datasource[]&gt;</w:t>
      </w:r>
    </w:p>
    <w:p w:rsidR="0006373D" w:rsidRDefault="0006373D">
      <w:pPr>
        <w:spacing w:line="275" w:lineRule="auto"/>
        <w:rPr>
          <w:rFonts w:cs="Arial"/>
          <w:color w:val="000000"/>
        </w:rPr>
      </w:pPr>
      <w:r>
        <w:rPr>
          <w:rFonts w:cs="Arial"/>
          <w:color w:val="000000"/>
        </w:rPr>
        <w:t>Provide a list of data sources that need to be force translated. This helps to regenerate jobs.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Aliases</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Required?</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Position?</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named</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Default Value</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Accept Pipeline Input?</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Accept Wildcard Characters?</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Required?</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Position?</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named</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Default Value</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Accept Pipeline Input?</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Accept Wildcard Characters?</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Required?</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Position?</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named</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Default Value</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none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Accept Pipeline Input?</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r w:rsidR="0006373D" w:rsidRPr="00592F80" w:rsidTr="0006373D">
        <w:tc>
          <w:tcPr>
            <w:tcW w:w="3091" w:type="pct"/>
            <w:shd w:val="clear" w:color="auto" w:fill="FFFFFF"/>
          </w:tcPr>
          <w:p w:rsidR="0006373D" w:rsidRPr="00592F80" w:rsidRDefault="0006373D">
            <w:pPr>
              <w:spacing w:line="275" w:lineRule="auto"/>
              <w:rPr>
                <w:rFonts w:cs="Arial"/>
                <w:color w:val="000000"/>
              </w:rPr>
            </w:pPr>
            <w:r w:rsidRPr="00592F80">
              <w:rPr>
                <w:rFonts w:cs="Arial"/>
                <w:color w:val="000000"/>
              </w:rPr>
              <w:t>Accept Wildcard Characters?</w:t>
            </w:r>
          </w:p>
        </w:tc>
        <w:tc>
          <w:tcPr>
            <w:tcW w:w="1909" w:type="pct"/>
            <w:shd w:val="clear" w:color="auto" w:fill="FFFFFF"/>
          </w:tcPr>
          <w:p w:rsidR="0006373D" w:rsidRPr="00592F80" w:rsidRDefault="0006373D">
            <w:pPr>
              <w:spacing w:line="275" w:lineRule="auto"/>
              <w:rPr>
                <w:rFonts w:cs="Arial"/>
                <w:color w:val="000000"/>
              </w:rPr>
            </w:pPr>
            <w:r w:rsidRPr="00592F8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Set-DPMProtectionGroup -detailed".</w:t>
      </w:r>
    </w:p>
    <w:p w:rsidR="0006373D" w:rsidRDefault="0006373D">
      <w:pPr>
        <w:spacing w:line="275" w:lineRule="auto"/>
        <w:ind w:left="360"/>
        <w:rPr>
          <w:rFonts w:cs="Arial"/>
          <w:color w:val="000000"/>
        </w:rPr>
      </w:pPr>
      <w:r>
        <w:rPr>
          <w:rFonts w:cs="Arial"/>
          <w:color w:val="000000"/>
        </w:rPr>
        <w:t>For technical information, type "Get-Help Set-DPMProtectionGroup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saves the protection group. This is the final step in creating a protection group.</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Set-DPMProtectionGroup -ProtectionGroup $pg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95" w:name="BookMark99"/>
      <w:bookmarkStart w:id="296" w:name="BM2ac262aab1a6487ca1e67a76c98089e6"/>
      <w:bookmarkStart w:id="297" w:name="_Toc345597858"/>
      <w:bookmarkEnd w:id="295"/>
      <w:bookmarkEnd w:id="296"/>
      <w:r>
        <w:rPr>
          <w:rFonts w:cs="Arial"/>
        </w:rPr>
        <w:t>Set-DPMProtectionJobStartTime</w:t>
      </w:r>
      <w:bookmarkEnd w:id="297"/>
    </w:p>
    <w:p w:rsidR="0006373D" w:rsidRDefault="0006373D" w:rsidP="00A4744F">
      <w:pPr>
        <w:pStyle w:val="3"/>
        <w:spacing w:line="276" w:lineRule="auto"/>
        <w:rPr>
          <w:rFonts w:cs="Arial"/>
          <w:color w:val="000000"/>
        </w:rPr>
      </w:pPr>
      <w:r>
        <w:rPr>
          <w:rFonts w:cs="Arial"/>
          <w:color w:val="000000"/>
        </w:rPr>
        <w:t>Set-DPMProtectionJobStartTime</w:t>
      </w:r>
    </w:p>
    <w:p w:rsidR="0006373D" w:rsidRDefault="0006373D">
      <w:pPr>
        <w:spacing w:line="275" w:lineRule="auto"/>
        <w:rPr>
          <w:rFonts w:cs="Arial"/>
          <w:color w:val="000000"/>
        </w:rPr>
      </w:pPr>
      <w:r>
        <w:rPr>
          <w:rFonts w:cs="Arial"/>
          <w:color w:val="000000"/>
        </w:rPr>
        <w:t>Sets or changes the start time of a protection job.</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Edit</w:t>
      </w:r>
      <w:r>
        <w:rPr>
          <w:rStyle w:val="CodeEmbedded"/>
          <w:rFonts w:ascii="Consolas" w:cs="Consolas"/>
          <w:color w:val="000000"/>
          <w:sz w:val="18"/>
        </w:rPr>
        <w:br/>
        <w:t>Set-DPMProtectionJobStartTime [-ProtectionGroup] &lt;ProtectionGroup&gt; [-JobType] &lt;ProtectionJobType&gt; [-StartTime] &lt;DateTime&gt; [-MaximumDurationInHours] &lt;Int32&gt;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OffsetSchedule</w:t>
      </w:r>
      <w:r>
        <w:rPr>
          <w:rStyle w:val="CodeEmbedded"/>
          <w:rFonts w:ascii="Consolas" w:cs="Consolas"/>
          <w:color w:val="000000"/>
          <w:sz w:val="18"/>
        </w:rPr>
        <w:br/>
        <w:t>Set-DPMProtectionJobStartTime [-ProtectionGroup] &lt;ProtectionGroup&gt; [-CatalogOffset] &lt;Int32&gt; [-Confirm] [-WhatIf] [ &lt;CommonParameters&gt;]</w:t>
      </w:r>
      <w:r>
        <w:rPr>
          <w:rStyle w:val="CodeEmbedded"/>
          <w:rFonts w:ascii="Consolas" w:cs="Consolas"/>
          <w:color w:val="000000"/>
          <w:sz w:val="18"/>
        </w:rPr>
        <w:br/>
      </w:r>
      <w:r>
        <w:rPr>
          <w:rStyle w:val="CodeEmbedded"/>
          <w:rFonts w:ascii="Consolas" w:cs="Consolas"/>
          <w:color w:val="000000"/>
          <w:sz w:val="18"/>
        </w:rPr>
        <w:br/>
        <w:t>Parameter Set: Remove</w:t>
      </w:r>
      <w:r>
        <w:rPr>
          <w:rStyle w:val="CodeEmbedded"/>
          <w:rFonts w:ascii="Consolas" w:cs="Consolas"/>
          <w:color w:val="000000"/>
          <w:sz w:val="18"/>
        </w:rPr>
        <w:br/>
        <w:t>Set-DPMProtectionJobStartTime [-ProtectionGroup] &lt;ProtectionGroup&gt; [-JobType] &lt;ProtectionJobType&gt; -Remove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Set-DPMProtectionJobStartTime cmdlet sets or changes the start time of a protection job, currently only consistency check.</w:t>
      </w:r>
    </w:p>
    <w:p w:rsidR="0006373D" w:rsidRDefault="0006373D">
      <w:pPr>
        <w:spacing w:line="275" w:lineRule="auto"/>
        <w:rPr>
          <w:rFonts w:cs="Arial"/>
          <w:color w:val="000000"/>
        </w:rPr>
      </w:pPr>
      <w:r>
        <w:rPr>
          <w:rFonts w:cs="Arial"/>
          <w:color w:val="000000"/>
        </w:rPr>
        <w:t>Use the -Remove parameter to stop a protection job.</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-CatalogOffset&lt;Int32&gt;</w:t>
      </w:r>
    </w:p>
    <w:p w:rsidR="0006373D" w:rsidRDefault="0006373D">
      <w:pPr>
        <w:spacing w:line="275" w:lineRule="auto"/>
        <w:rPr>
          <w:rFonts w:cs="Arial"/>
          <w:color w:val="000000"/>
        </w:rPr>
      </w:pPr>
      <w:r>
        <w:rPr>
          <w:rFonts w:cs="Arial"/>
          <w:color w:val="000000"/>
        </w:rPr>
        <w:t>Provide the number of minutes, after the first scheduled recovery point creation time of the SharePoint farm, at which the catalog should be created.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371BB" w:rsidTr="0006373D">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Aliases</w:t>
            </w:r>
          </w:p>
        </w:tc>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true</w:t>
            </w:r>
          </w:p>
        </w:tc>
      </w:tr>
      <w:tr w:rsidR="0006373D" w:rsidRPr="00C371BB" w:rsidTr="0006373D">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2</w:t>
            </w:r>
          </w:p>
        </w:tc>
      </w:tr>
      <w:tr w:rsidR="0006373D" w:rsidRPr="00C371BB" w:rsidTr="0006373D">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2500"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-JobType&lt;ProtectionJobType&gt;</w:t>
      </w:r>
    </w:p>
    <w:p w:rsidR="0006373D" w:rsidRDefault="0006373D">
      <w:pPr>
        <w:spacing w:line="275" w:lineRule="auto"/>
        <w:rPr>
          <w:rFonts w:cs="Arial"/>
          <w:color w:val="000000"/>
        </w:rPr>
      </w:pPr>
      <w:r>
        <w:rPr>
          <w:rFonts w:cs="Arial"/>
          <w:color w:val="000000"/>
        </w:rPr>
        <w:t>Indicates the type of job for which options are being set. The possible value that this parameter can take is ConsistencyCheck.</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Aliases</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true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2</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-MaximumDurationInHours&lt;Int32&gt;</w:t>
      </w:r>
    </w:p>
    <w:p w:rsidR="0006373D" w:rsidRDefault="0006373D">
      <w:pPr>
        <w:spacing w:line="275" w:lineRule="auto"/>
        <w:rPr>
          <w:rFonts w:cs="Arial"/>
          <w:color w:val="000000"/>
        </w:rPr>
      </w:pPr>
      <w:r>
        <w:rPr>
          <w:rFonts w:cs="Arial"/>
          <w:color w:val="000000"/>
        </w:rPr>
        <w:t>Specify the maximum number of hours that a job should run.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Aliases</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true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4</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Aliases</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named</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C371BB" w:rsidTr="0006373D">
        <w:tc>
          <w:tcPr>
            <w:tcW w:w="2730" w:type="pct"/>
            <w:shd w:val="clear" w:color="auto" w:fill="FFFFFF"/>
          </w:tcPr>
          <w:p w:rsidR="0006373D" w:rsidRPr="00C371BB" w:rsidRDefault="0006373D">
            <w:pPr>
              <w:spacing w:line="275" w:lineRule="auto"/>
              <w:rPr>
                <w:rFonts w:cs="Arial"/>
                <w:color w:val="000000"/>
              </w:rPr>
            </w:pPr>
            <w:r w:rsidRPr="00C371BB">
              <w:rPr>
                <w:rFonts w:cs="Arial"/>
                <w:color w:val="000000"/>
              </w:rPr>
              <w:t>Aliases</w:t>
            </w:r>
          </w:p>
        </w:tc>
        <w:tc>
          <w:tcPr>
            <w:tcW w:w="2270"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2730"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2270" w:type="pct"/>
            <w:shd w:val="clear" w:color="auto" w:fill="FFFFFF"/>
          </w:tcPr>
          <w:p w:rsidR="0006373D" w:rsidRPr="00C371BB" w:rsidRDefault="0006373D">
            <w:pPr>
              <w:spacing w:line="275" w:lineRule="auto"/>
              <w:rPr>
                <w:rFonts w:cs="Arial"/>
                <w:color w:val="000000"/>
              </w:rPr>
            </w:pPr>
            <w:r w:rsidRPr="00C371BB">
              <w:rPr>
                <w:rFonts w:cs="Arial"/>
                <w:color w:val="000000"/>
              </w:rPr>
              <w:t>true</w:t>
            </w:r>
          </w:p>
        </w:tc>
      </w:tr>
      <w:tr w:rsidR="0006373D" w:rsidRPr="00C371BB" w:rsidTr="0006373D">
        <w:tc>
          <w:tcPr>
            <w:tcW w:w="2730"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2270" w:type="pct"/>
            <w:shd w:val="clear" w:color="auto" w:fill="FFFFFF"/>
          </w:tcPr>
          <w:p w:rsidR="0006373D" w:rsidRPr="00C371BB" w:rsidRDefault="0006373D">
            <w:pPr>
              <w:spacing w:line="275" w:lineRule="auto"/>
              <w:rPr>
                <w:rFonts w:cs="Arial"/>
                <w:color w:val="000000"/>
              </w:rPr>
            </w:pPr>
            <w:r w:rsidRPr="00C371BB">
              <w:rPr>
                <w:rFonts w:cs="Arial"/>
                <w:color w:val="000000"/>
              </w:rPr>
              <w:t>1</w:t>
            </w:r>
          </w:p>
        </w:tc>
      </w:tr>
      <w:tr w:rsidR="0006373D" w:rsidRPr="00C371BB" w:rsidTr="0006373D">
        <w:tc>
          <w:tcPr>
            <w:tcW w:w="2730"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2270"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2730"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2270" w:type="pct"/>
            <w:shd w:val="clear" w:color="auto" w:fill="FFFFFF"/>
          </w:tcPr>
          <w:p w:rsidR="0006373D" w:rsidRPr="00C371BB" w:rsidRDefault="0006373D">
            <w:pPr>
              <w:spacing w:line="275" w:lineRule="auto"/>
              <w:rPr>
                <w:rFonts w:cs="Arial"/>
                <w:color w:val="000000"/>
              </w:rPr>
            </w:pPr>
            <w:r w:rsidRPr="00C371BB">
              <w:rPr>
                <w:rFonts w:cs="Arial"/>
                <w:color w:val="000000"/>
              </w:rPr>
              <w:t>True (ByValue)</w:t>
            </w:r>
          </w:p>
        </w:tc>
      </w:tr>
      <w:tr w:rsidR="0006373D" w:rsidRPr="00C371BB" w:rsidTr="0006373D">
        <w:tc>
          <w:tcPr>
            <w:tcW w:w="2730"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2270"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-Remove</w:t>
      </w:r>
    </w:p>
    <w:p w:rsidR="0006373D" w:rsidRDefault="0006373D">
      <w:pPr>
        <w:spacing w:line="275" w:lineRule="auto"/>
        <w:rPr>
          <w:rFonts w:cs="Arial"/>
          <w:color w:val="000000"/>
        </w:rPr>
      </w:pPr>
      <w:r>
        <w:rPr>
          <w:rFonts w:cs="Arial"/>
          <w:color w:val="000000"/>
        </w:rPr>
        <w:t>Indicates that a remove operation will be performed.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Aliases</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true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named</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-StartTime&lt;DateTime&gt;</w:t>
      </w:r>
    </w:p>
    <w:p w:rsidR="0006373D" w:rsidRDefault="0006373D">
      <w:pPr>
        <w:spacing w:line="275" w:lineRule="auto"/>
        <w:rPr>
          <w:rFonts w:cs="Arial"/>
          <w:color w:val="000000"/>
        </w:rPr>
      </w:pPr>
      <w:r>
        <w:rPr>
          <w:rFonts w:cs="Arial"/>
          <w:color w:val="000000"/>
        </w:rPr>
        <w:t>Indicates a time when an operation must begin.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Aliases</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true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3</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369"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1631"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named</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Required?</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Position?</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named</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Default Value</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none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Pipeline Input?</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r w:rsidR="0006373D" w:rsidRPr="00C371BB" w:rsidTr="0006373D">
        <w:tc>
          <w:tcPr>
            <w:tcW w:w="3091" w:type="pct"/>
            <w:shd w:val="clear" w:color="auto" w:fill="FFFFFF"/>
          </w:tcPr>
          <w:p w:rsidR="0006373D" w:rsidRPr="00C371BB" w:rsidRDefault="0006373D">
            <w:pPr>
              <w:spacing w:line="275" w:lineRule="auto"/>
              <w:rPr>
                <w:rFonts w:cs="Arial"/>
                <w:color w:val="000000"/>
              </w:rPr>
            </w:pPr>
            <w:r w:rsidRPr="00C371BB">
              <w:rPr>
                <w:rFonts w:cs="Arial"/>
                <w:color w:val="000000"/>
              </w:rPr>
              <w:t>Accept Wildcard Characters?</w:t>
            </w:r>
          </w:p>
        </w:tc>
        <w:tc>
          <w:tcPr>
            <w:tcW w:w="1909" w:type="pct"/>
            <w:shd w:val="clear" w:color="auto" w:fill="FFFFFF"/>
          </w:tcPr>
          <w:p w:rsidR="0006373D" w:rsidRPr="00C371BB" w:rsidRDefault="0006373D">
            <w:pPr>
              <w:spacing w:line="275" w:lineRule="auto"/>
              <w:rPr>
                <w:rFonts w:cs="Arial"/>
                <w:color w:val="000000"/>
              </w:rPr>
            </w:pPr>
            <w:r w:rsidRPr="00C371B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Get-ProtectionJobStartTime -detailed".</w:t>
      </w:r>
    </w:p>
    <w:p w:rsidR="0006373D" w:rsidRDefault="0006373D">
      <w:pPr>
        <w:spacing w:line="275" w:lineRule="auto"/>
        <w:ind w:left="360"/>
        <w:rPr>
          <w:rFonts w:cs="Arial"/>
          <w:color w:val="000000"/>
        </w:rPr>
      </w:pPr>
      <w:r>
        <w:rPr>
          <w:rFonts w:cs="Arial"/>
          <w:color w:val="000000"/>
        </w:rPr>
        <w:t>For technical information, type "Get-Help Get-ProtectionJobStartTime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schedules for a consistency check to run on the protection group at 2 a.m. every day.</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 = Get-ModifiableProtectionGroup -ProtectionGroup $pg</w:t>
      </w:r>
    </w:p>
    <w:p w:rsidR="0006373D" w:rsidRDefault="0006373D">
      <w:pPr>
        <w:spacing w:line="275" w:lineRule="auto"/>
        <w:rPr>
          <w:rStyle w:val="CodeEmbedded"/>
        </w:rPr>
      </w:pPr>
      <w:r>
        <w:rPr>
          <w:rStyle w:val="CodeEmbedded"/>
          <w:rFonts w:ascii="Consolas" w:cs="Consolas"/>
          <w:color w:val="000000"/>
          <w:sz w:val="18"/>
        </w:rPr>
        <w:t>Set-DPMProtectionJobStartTime -ProtectionGroup $mpg -JobType ConsistencyCheck -StartTime 02:00</w:t>
      </w:r>
    </w:p>
    <w:p w:rsidR="0006373D" w:rsidRDefault="0006373D">
      <w:pPr>
        <w:spacing w:line="275" w:lineRule="auto"/>
        <w:rPr>
          <w:rStyle w:val="CodeEmbedded"/>
        </w:rPr>
      </w:pPr>
      <w:r>
        <w:rPr>
          <w:rStyle w:val="CodeEmbedded"/>
          <w:rFonts w:ascii="Consolas" w:cs="Consolas"/>
          <w:color w:val="000000"/>
          <w:sz w:val="18"/>
        </w:rPr>
        <w:t>Set-ProtectionGroup $mpg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298" w:name="BookMark100"/>
      <w:bookmarkStart w:id="299" w:name="BM4e583c9e21bd49d188cd2aa5b7a7875a"/>
      <w:bookmarkStart w:id="300" w:name="_Toc345597859"/>
      <w:bookmarkEnd w:id="298"/>
      <w:bookmarkEnd w:id="299"/>
      <w:r>
        <w:rPr>
          <w:rFonts w:cs="Arial"/>
        </w:rPr>
        <w:t>Set-DPMProtectionType</w:t>
      </w:r>
      <w:bookmarkEnd w:id="300"/>
    </w:p>
    <w:p w:rsidR="0006373D" w:rsidRDefault="0006373D" w:rsidP="00A4744F">
      <w:pPr>
        <w:pStyle w:val="3"/>
        <w:spacing w:line="276" w:lineRule="auto"/>
        <w:rPr>
          <w:rFonts w:cs="Arial"/>
          <w:color w:val="000000"/>
        </w:rPr>
      </w:pPr>
      <w:r>
        <w:rPr>
          <w:rFonts w:cs="Arial"/>
          <w:color w:val="000000"/>
        </w:rPr>
        <w:t>Set-DPMProtectionType</w:t>
      </w:r>
    </w:p>
    <w:p w:rsidR="0006373D" w:rsidRDefault="0006373D">
      <w:pPr>
        <w:spacing w:line="275" w:lineRule="auto"/>
        <w:rPr>
          <w:rFonts w:cs="Arial"/>
          <w:color w:val="000000"/>
        </w:rPr>
      </w:pPr>
      <w:r>
        <w:rPr>
          <w:rFonts w:cs="Arial"/>
          <w:color w:val="000000"/>
        </w:rPr>
        <w:t>Allows you to specify the protection type to be used with the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Set-DPMProtectionType [-ProtectionGroup] &lt;ProtectionGroup&gt; [-LongTerm &lt;LongTermProtection&gt; ] [-PassThru] [-ShortTerm &lt;DataLocation&gt;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Set-DPMProtectionType cmdlet allows you to specify the protection type to be used with the protection group.</w:t>
      </w:r>
    </w:p>
    <w:p w:rsidR="0006373D" w:rsidRDefault="0006373D">
      <w:pPr>
        <w:spacing w:line="275" w:lineRule="auto"/>
        <w:rPr>
          <w:rFonts w:cs="Arial"/>
          <w:color w:val="000000"/>
        </w:rPr>
      </w:pPr>
      <w:r>
        <w:rPr>
          <w:rFonts w:cs="Arial"/>
          <w:color w:val="000000"/>
        </w:rPr>
        <w:t>The ShortTerm and LongTerm parameters can be used individually or in a combination to define the various protection types.</w:t>
      </w:r>
    </w:p>
    <w:p w:rsidR="0006373D" w:rsidRDefault="0006373D">
      <w:pPr>
        <w:spacing w:line="275" w:lineRule="auto"/>
        <w:rPr>
          <w:rFonts w:cs="Arial"/>
          <w:color w:val="000000"/>
        </w:rPr>
      </w:pPr>
      <w:r>
        <w:rPr>
          <w:rFonts w:cs="Arial"/>
          <w:color w:val="000000"/>
        </w:rPr>
        <w:t>The various combinations are:</w:t>
      </w:r>
    </w:p>
    <w:p w:rsidR="0006373D" w:rsidRDefault="0006373D">
      <w:pPr>
        <w:spacing w:line="275" w:lineRule="auto"/>
        <w:rPr>
          <w:rFonts w:cs="Arial"/>
          <w:color w:val="000000"/>
        </w:rPr>
      </w:pPr>
      <w:r>
        <w:rPr>
          <w:rFonts w:cs="Arial"/>
          <w:color w:val="000000"/>
        </w:rPr>
        <w:t>-ShortTerm Disk: Disk to Disk</w:t>
      </w:r>
    </w:p>
    <w:p w:rsidR="0006373D" w:rsidRDefault="0006373D">
      <w:pPr>
        <w:spacing w:line="275" w:lineRule="auto"/>
        <w:rPr>
          <w:rFonts w:cs="Arial"/>
          <w:color w:val="000000"/>
        </w:rPr>
      </w:pPr>
      <w:r>
        <w:rPr>
          <w:rFonts w:cs="Arial"/>
          <w:color w:val="000000"/>
        </w:rPr>
        <w:t>-ShortTerm Tape: Disk to Tape</w:t>
      </w:r>
    </w:p>
    <w:p w:rsidR="0006373D" w:rsidRDefault="0006373D">
      <w:pPr>
        <w:spacing w:line="275" w:lineRule="auto"/>
        <w:rPr>
          <w:rFonts w:cs="Arial"/>
          <w:color w:val="000000"/>
        </w:rPr>
      </w:pPr>
      <w:r>
        <w:rPr>
          <w:rFonts w:cs="Arial"/>
          <w:color w:val="000000"/>
        </w:rPr>
        <w:t>-LongTerm Tape: Disk to Tape (long-term)</w:t>
      </w:r>
    </w:p>
    <w:p w:rsidR="0006373D" w:rsidRDefault="0006373D">
      <w:pPr>
        <w:spacing w:line="275" w:lineRule="auto"/>
        <w:rPr>
          <w:rFonts w:cs="Arial"/>
          <w:color w:val="000000"/>
        </w:rPr>
      </w:pPr>
      <w:r>
        <w:rPr>
          <w:rFonts w:cs="Arial"/>
          <w:color w:val="000000"/>
        </w:rPr>
        <w:t>-ShortTerm Disk -LongTerm: Disk to Disk to Tape</w:t>
      </w:r>
    </w:p>
    <w:p w:rsidR="0006373D" w:rsidRDefault="0006373D">
      <w:pPr>
        <w:spacing w:line="275" w:lineRule="auto"/>
        <w:rPr>
          <w:rFonts w:cs="Arial"/>
          <w:color w:val="000000"/>
        </w:rPr>
      </w:pPr>
      <w:r>
        <w:rPr>
          <w:rFonts w:cs="Arial"/>
          <w:color w:val="000000"/>
        </w:rPr>
        <w:t>-ShortTerm Tape -LongTerm: Disk to Tape to Tape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-LongTerm&lt;LongTermProtection&gt;</w:t>
      </w:r>
    </w:p>
    <w:p w:rsidR="0006373D" w:rsidRDefault="0006373D">
      <w:pPr>
        <w:spacing w:line="275" w:lineRule="auto"/>
        <w:rPr>
          <w:rFonts w:cs="Arial"/>
          <w:color w:val="000000"/>
        </w:rPr>
      </w:pPr>
      <w:r>
        <w:rPr>
          <w:rFonts w:cs="Arial"/>
          <w:color w:val="000000"/>
        </w:rPr>
        <w:t>Indicates that the protection group is set to long-term tape protection. This parameter can take the values Tape, Online, and OnlineAndTape.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B5D83" w:rsidTr="0006373D">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Aliases</w:t>
            </w:r>
          </w:p>
        </w:tc>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Required?</w:t>
            </w:r>
          </w:p>
        </w:tc>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Position?</w:t>
            </w:r>
          </w:p>
        </w:tc>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named</w:t>
            </w:r>
          </w:p>
        </w:tc>
      </w:tr>
      <w:tr w:rsidR="0006373D" w:rsidRPr="00BB5D83" w:rsidTr="0006373D">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Default Value</w:t>
            </w:r>
          </w:p>
        </w:tc>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Tape</w:t>
            </w:r>
          </w:p>
        </w:tc>
      </w:tr>
      <w:tr w:rsidR="0006373D" w:rsidRPr="00BB5D83" w:rsidTr="0006373D">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Accept Pipeline Input?</w:t>
            </w:r>
          </w:p>
        </w:tc>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Accept Wildcard Characters?</w:t>
            </w:r>
          </w:p>
        </w:tc>
        <w:tc>
          <w:tcPr>
            <w:tcW w:w="2500"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Aliases</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Required?</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Position?</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named</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Default Value</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Pipeline Input?</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Wildcard Characters?</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BB5D83" w:rsidTr="0006373D">
        <w:tc>
          <w:tcPr>
            <w:tcW w:w="2730" w:type="pct"/>
            <w:shd w:val="clear" w:color="auto" w:fill="FFFFFF"/>
          </w:tcPr>
          <w:p w:rsidR="0006373D" w:rsidRPr="00BB5D83" w:rsidRDefault="0006373D">
            <w:pPr>
              <w:spacing w:line="275" w:lineRule="auto"/>
              <w:rPr>
                <w:rFonts w:cs="Arial"/>
                <w:color w:val="000000"/>
              </w:rPr>
            </w:pPr>
            <w:r w:rsidRPr="00BB5D83">
              <w:rPr>
                <w:rFonts w:cs="Arial"/>
                <w:color w:val="000000"/>
              </w:rPr>
              <w:t>Aliases</w:t>
            </w:r>
          </w:p>
        </w:tc>
        <w:tc>
          <w:tcPr>
            <w:tcW w:w="2270"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2730" w:type="pct"/>
            <w:shd w:val="clear" w:color="auto" w:fill="FFFFFF"/>
          </w:tcPr>
          <w:p w:rsidR="0006373D" w:rsidRPr="00BB5D83" w:rsidRDefault="0006373D">
            <w:pPr>
              <w:spacing w:line="275" w:lineRule="auto"/>
              <w:rPr>
                <w:rFonts w:cs="Arial"/>
                <w:color w:val="000000"/>
              </w:rPr>
            </w:pPr>
            <w:r w:rsidRPr="00BB5D83">
              <w:rPr>
                <w:rFonts w:cs="Arial"/>
                <w:color w:val="000000"/>
              </w:rPr>
              <w:t>Required?</w:t>
            </w:r>
          </w:p>
        </w:tc>
        <w:tc>
          <w:tcPr>
            <w:tcW w:w="2270" w:type="pct"/>
            <w:shd w:val="clear" w:color="auto" w:fill="FFFFFF"/>
          </w:tcPr>
          <w:p w:rsidR="0006373D" w:rsidRPr="00BB5D83" w:rsidRDefault="0006373D">
            <w:pPr>
              <w:spacing w:line="275" w:lineRule="auto"/>
              <w:rPr>
                <w:rFonts w:cs="Arial"/>
                <w:color w:val="000000"/>
              </w:rPr>
            </w:pPr>
            <w:r w:rsidRPr="00BB5D83">
              <w:rPr>
                <w:rFonts w:cs="Arial"/>
                <w:color w:val="000000"/>
              </w:rPr>
              <w:t>true</w:t>
            </w:r>
          </w:p>
        </w:tc>
      </w:tr>
      <w:tr w:rsidR="0006373D" w:rsidRPr="00BB5D83" w:rsidTr="0006373D">
        <w:tc>
          <w:tcPr>
            <w:tcW w:w="2730" w:type="pct"/>
            <w:shd w:val="clear" w:color="auto" w:fill="FFFFFF"/>
          </w:tcPr>
          <w:p w:rsidR="0006373D" w:rsidRPr="00BB5D83" w:rsidRDefault="0006373D">
            <w:pPr>
              <w:spacing w:line="275" w:lineRule="auto"/>
              <w:rPr>
                <w:rFonts w:cs="Arial"/>
                <w:color w:val="000000"/>
              </w:rPr>
            </w:pPr>
            <w:r w:rsidRPr="00BB5D83">
              <w:rPr>
                <w:rFonts w:cs="Arial"/>
                <w:color w:val="000000"/>
              </w:rPr>
              <w:t>Position?</w:t>
            </w:r>
          </w:p>
        </w:tc>
        <w:tc>
          <w:tcPr>
            <w:tcW w:w="2270" w:type="pct"/>
            <w:shd w:val="clear" w:color="auto" w:fill="FFFFFF"/>
          </w:tcPr>
          <w:p w:rsidR="0006373D" w:rsidRPr="00BB5D83" w:rsidRDefault="0006373D">
            <w:pPr>
              <w:spacing w:line="275" w:lineRule="auto"/>
              <w:rPr>
                <w:rFonts w:cs="Arial"/>
                <w:color w:val="000000"/>
              </w:rPr>
            </w:pPr>
            <w:r w:rsidRPr="00BB5D83">
              <w:rPr>
                <w:rFonts w:cs="Arial"/>
                <w:color w:val="000000"/>
              </w:rPr>
              <w:t>1</w:t>
            </w:r>
          </w:p>
        </w:tc>
      </w:tr>
      <w:tr w:rsidR="0006373D" w:rsidRPr="00BB5D83" w:rsidTr="0006373D">
        <w:tc>
          <w:tcPr>
            <w:tcW w:w="2730" w:type="pct"/>
            <w:shd w:val="clear" w:color="auto" w:fill="FFFFFF"/>
          </w:tcPr>
          <w:p w:rsidR="0006373D" w:rsidRPr="00BB5D83" w:rsidRDefault="0006373D">
            <w:pPr>
              <w:spacing w:line="275" w:lineRule="auto"/>
              <w:rPr>
                <w:rFonts w:cs="Arial"/>
                <w:color w:val="000000"/>
              </w:rPr>
            </w:pPr>
            <w:r w:rsidRPr="00BB5D83">
              <w:rPr>
                <w:rFonts w:cs="Arial"/>
                <w:color w:val="000000"/>
              </w:rPr>
              <w:t>Default Value</w:t>
            </w:r>
          </w:p>
        </w:tc>
        <w:tc>
          <w:tcPr>
            <w:tcW w:w="2270"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2730" w:type="pct"/>
            <w:shd w:val="clear" w:color="auto" w:fill="FFFFFF"/>
          </w:tcPr>
          <w:p w:rsidR="0006373D" w:rsidRPr="00BB5D83" w:rsidRDefault="0006373D">
            <w:pPr>
              <w:spacing w:line="275" w:lineRule="auto"/>
              <w:rPr>
                <w:rFonts w:cs="Arial"/>
                <w:color w:val="000000"/>
              </w:rPr>
            </w:pPr>
            <w:r w:rsidRPr="00BB5D83">
              <w:rPr>
                <w:rFonts w:cs="Arial"/>
                <w:color w:val="000000"/>
              </w:rPr>
              <w:t>Accept Pipeline Input?</w:t>
            </w:r>
          </w:p>
        </w:tc>
        <w:tc>
          <w:tcPr>
            <w:tcW w:w="2270" w:type="pct"/>
            <w:shd w:val="clear" w:color="auto" w:fill="FFFFFF"/>
          </w:tcPr>
          <w:p w:rsidR="0006373D" w:rsidRPr="00BB5D83" w:rsidRDefault="0006373D">
            <w:pPr>
              <w:spacing w:line="275" w:lineRule="auto"/>
              <w:rPr>
                <w:rFonts w:cs="Arial"/>
                <w:color w:val="000000"/>
              </w:rPr>
            </w:pPr>
            <w:r w:rsidRPr="00BB5D83">
              <w:rPr>
                <w:rFonts w:cs="Arial"/>
                <w:color w:val="000000"/>
              </w:rPr>
              <w:t>true (ByValue)</w:t>
            </w:r>
          </w:p>
        </w:tc>
      </w:tr>
      <w:tr w:rsidR="0006373D" w:rsidRPr="00BB5D83" w:rsidTr="0006373D">
        <w:tc>
          <w:tcPr>
            <w:tcW w:w="2730" w:type="pct"/>
            <w:shd w:val="clear" w:color="auto" w:fill="FFFFFF"/>
          </w:tcPr>
          <w:p w:rsidR="0006373D" w:rsidRPr="00BB5D83" w:rsidRDefault="0006373D">
            <w:pPr>
              <w:spacing w:line="275" w:lineRule="auto"/>
              <w:rPr>
                <w:rFonts w:cs="Arial"/>
                <w:color w:val="000000"/>
              </w:rPr>
            </w:pPr>
            <w:r w:rsidRPr="00BB5D83">
              <w:rPr>
                <w:rFonts w:cs="Arial"/>
                <w:color w:val="000000"/>
              </w:rPr>
              <w:t>Accept Wildcard Characters?</w:t>
            </w:r>
          </w:p>
        </w:tc>
        <w:tc>
          <w:tcPr>
            <w:tcW w:w="2270"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-ShortTerm&lt;DataLocation&gt;</w:t>
      </w:r>
    </w:p>
    <w:p w:rsidR="0006373D" w:rsidRDefault="0006373D">
      <w:pPr>
        <w:spacing w:line="275" w:lineRule="auto"/>
        <w:rPr>
          <w:rFonts w:cs="Arial"/>
          <w:color w:val="000000"/>
        </w:rPr>
      </w:pPr>
      <w:r>
        <w:rPr>
          <w:rFonts w:cs="Arial"/>
          <w:color w:val="000000"/>
        </w:rPr>
        <w:t>Indicates that the protection group will be on disk, on tape, or on neither, if nothing is specified.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Aliases</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Required?</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Position?</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named</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Default Value</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Pipeline Input?</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Wildcard Characters?</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Required?</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Position?</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named</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Default Value</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Pipeline Input?</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Wildcard Characters?</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Required?</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Position?</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named</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Default Value</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none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Pipeline Input?</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r w:rsidR="0006373D" w:rsidRPr="00BB5D83" w:rsidTr="0006373D">
        <w:tc>
          <w:tcPr>
            <w:tcW w:w="3091" w:type="pct"/>
            <w:shd w:val="clear" w:color="auto" w:fill="FFFFFF"/>
          </w:tcPr>
          <w:p w:rsidR="0006373D" w:rsidRPr="00BB5D83" w:rsidRDefault="0006373D">
            <w:pPr>
              <w:spacing w:line="275" w:lineRule="auto"/>
              <w:rPr>
                <w:rFonts w:cs="Arial"/>
                <w:color w:val="000000"/>
              </w:rPr>
            </w:pPr>
            <w:r w:rsidRPr="00BB5D83">
              <w:rPr>
                <w:rFonts w:cs="Arial"/>
                <w:color w:val="000000"/>
              </w:rPr>
              <w:t>Accept Wildcard Characters?</w:t>
            </w:r>
          </w:p>
        </w:tc>
        <w:tc>
          <w:tcPr>
            <w:tcW w:w="1909" w:type="pct"/>
            <w:shd w:val="clear" w:color="auto" w:fill="FFFFFF"/>
          </w:tcPr>
          <w:p w:rsidR="0006373D" w:rsidRPr="00BB5D83" w:rsidRDefault="0006373D">
            <w:pPr>
              <w:spacing w:line="275" w:lineRule="auto"/>
              <w:rPr>
                <w:rFonts w:cs="Arial"/>
                <w:color w:val="000000"/>
              </w:rPr>
            </w:pPr>
            <w:r w:rsidRPr="00BB5D83">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Set-DPMProtectionType -detailed".</w:t>
      </w:r>
    </w:p>
    <w:p w:rsidR="0006373D" w:rsidRDefault="0006373D">
      <w:pPr>
        <w:spacing w:line="275" w:lineRule="auto"/>
        <w:ind w:left="360"/>
        <w:rPr>
          <w:rFonts w:cs="Arial"/>
          <w:color w:val="000000"/>
        </w:rPr>
      </w:pPr>
      <w:r>
        <w:rPr>
          <w:rFonts w:cs="Arial"/>
          <w:color w:val="000000"/>
        </w:rPr>
        <w:t>For technical information, type "Get-Help Set-DPMProtectionType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sets the protection type for the protection group to short-term on disk.</w:t>
      </w:r>
    </w:p>
    <w:p w:rsidR="0006373D" w:rsidRDefault="0006373D">
      <w:pPr>
        <w:spacing w:line="275" w:lineRule="auto"/>
        <w:rPr>
          <w:rStyle w:val="CodeEmbedded"/>
        </w:rPr>
      </w:pPr>
      <w:r>
        <w:rPr>
          <w:rStyle w:val="CodeEmbedded"/>
          <w:rFonts w:ascii="Consolas" w:cs="Consolas"/>
          <w:color w:val="000000"/>
          <w:sz w:val="18"/>
        </w:rPr>
        <w:t>PS C:\&gt;$pg = New-ProtectionGroup -DPMServerName TestingServer</w:t>
      </w:r>
    </w:p>
    <w:p w:rsidR="0006373D" w:rsidRDefault="0006373D">
      <w:pPr>
        <w:spacing w:line="275" w:lineRule="auto"/>
        <w:rPr>
          <w:rStyle w:val="CodeEmbedded"/>
        </w:rPr>
      </w:pPr>
      <w:r>
        <w:rPr>
          <w:rStyle w:val="CodeEmbedded"/>
          <w:rFonts w:ascii="Consolas" w:cs="Consolas"/>
          <w:color w:val="000000"/>
          <w:sz w:val="18"/>
        </w:rPr>
        <w:t>Set-DPMProtectionType -ProtectionGroup $pg -ShortTerm disk</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command sets the protection type for the protection group to disk to disk to tape.</w:t>
      </w:r>
    </w:p>
    <w:p w:rsidR="0006373D" w:rsidRDefault="0006373D">
      <w:pPr>
        <w:spacing w:line="275" w:lineRule="auto"/>
        <w:rPr>
          <w:rStyle w:val="CodeEmbedded"/>
        </w:rPr>
      </w:pPr>
      <w:r>
        <w:rPr>
          <w:rStyle w:val="CodeEmbedded"/>
          <w:rFonts w:ascii="Consolas" w:cs="Consolas"/>
          <w:color w:val="000000"/>
          <w:sz w:val="18"/>
        </w:rPr>
        <w:t>PS C:\&gt;$pg = New-ProtectionGroup -DPMServerName TestingServer</w:t>
      </w:r>
    </w:p>
    <w:p w:rsidR="0006373D" w:rsidRDefault="0006373D">
      <w:pPr>
        <w:spacing w:line="275" w:lineRule="auto"/>
        <w:rPr>
          <w:rStyle w:val="CodeEmbedded"/>
        </w:rPr>
      </w:pPr>
      <w:r>
        <w:rPr>
          <w:rStyle w:val="CodeEmbedded"/>
          <w:rFonts w:ascii="Consolas" w:cs="Consolas"/>
          <w:color w:val="000000"/>
          <w:sz w:val="18"/>
        </w:rPr>
        <w:t xml:space="preserve">Set-DPMProtectionType -ProtectionGroup $pg -ShortTerm disk </w:t>
      </w:r>
      <w:r>
        <w:rPr>
          <w:rStyle w:val="CodeEmbedded"/>
          <w:rFonts w:ascii="Consolas" w:cs="Consolas"/>
          <w:color w:val="000000"/>
          <w:sz w:val="18"/>
        </w:rPr>
        <w:t>–</w:t>
      </w:r>
      <w:r>
        <w:rPr>
          <w:rStyle w:val="CodeEmbedded"/>
          <w:rFonts w:ascii="Consolas" w:cs="Consolas"/>
          <w:color w:val="000000"/>
          <w:sz w:val="18"/>
        </w:rPr>
        <w:t>LongTerm Tape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01" w:name="BookMark101"/>
      <w:bookmarkStart w:id="302" w:name="BM219df53195db4698b06f06687a31a1f2"/>
      <w:bookmarkStart w:id="303" w:name="_Toc345597860"/>
      <w:bookmarkEnd w:id="301"/>
      <w:bookmarkEnd w:id="302"/>
      <w:r>
        <w:rPr>
          <w:rFonts w:cs="Arial"/>
        </w:rPr>
        <w:t>Set-DPMReplicaCreationMethod</w:t>
      </w:r>
      <w:bookmarkEnd w:id="303"/>
    </w:p>
    <w:p w:rsidR="0006373D" w:rsidRDefault="0006373D" w:rsidP="00A4744F">
      <w:pPr>
        <w:pStyle w:val="3"/>
        <w:spacing w:line="276" w:lineRule="auto"/>
        <w:rPr>
          <w:rFonts w:cs="Arial"/>
          <w:color w:val="000000"/>
        </w:rPr>
      </w:pPr>
      <w:r>
        <w:rPr>
          <w:rFonts w:cs="Arial"/>
          <w:color w:val="000000"/>
        </w:rPr>
        <w:t>Set-DPMReplicaCreationMethod</w:t>
      </w:r>
    </w:p>
    <w:p w:rsidR="0006373D" w:rsidRDefault="0006373D">
      <w:pPr>
        <w:spacing w:line="275" w:lineRule="auto"/>
        <w:rPr>
          <w:rFonts w:cs="Arial"/>
          <w:color w:val="000000"/>
        </w:rPr>
      </w:pPr>
      <w:r>
        <w:rPr>
          <w:rFonts w:cs="Arial"/>
          <w:color w:val="000000"/>
        </w:rPr>
        <w:t>Set the replica creation method for disk-based protection.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Now</w:t>
      </w:r>
      <w:r>
        <w:rPr>
          <w:rStyle w:val="CodeEmbedded"/>
          <w:rFonts w:ascii="Consolas" w:cs="Consolas"/>
          <w:color w:val="000000"/>
          <w:sz w:val="18"/>
        </w:rPr>
        <w:br/>
        <w:t>Set-DPMReplicaCreationMethod [-ProtectionGroup] &lt;ProtectionGroup&gt; -Now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Later</w:t>
      </w:r>
      <w:r>
        <w:rPr>
          <w:rStyle w:val="CodeEmbedded"/>
          <w:rFonts w:ascii="Consolas" w:cs="Consolas"/>
          <w:color w:val="000000"/>
          <w:sz w:val="18"/>
        </w:rPr>
        <w:br/>
        <w:t>Set-DPMReplicaCreationMethod [-ProtectionGroup] &lt;ProtectionGroup&gt; -Later &lt;DateTime&gt;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Manual</w:t>
      </w:r>
      <w:r>
        <w:rPr>
          <w:rStyle w:val="CodeEmbedded"/>
          <w:rFonts w:ascii="Consolas" w:cs="Consolas"/>
          <w:color w:val="000000"/>
          <w:sz w:val="18"/>
        </w:rPr>
        <w:br/>
        <w:t>Set-DPMReplicaCreationMethod [-ProtectionGroup] &lt;ProtectionGroup&gt; -Manual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Set-DPMReplicaCreationMethod cmdlet allows you to specify the replica creation method disk-based protection.</w:t>
      </w:r>
    </w:p>
    <w:p w:rsidR="0006373D" w:rsidRDefault="0006373D">
      <w:pPr>
        <w:spacing w:line="275" w:lineRule="auto"/>
        <w:rPr>
          <w:rFonts w:cs="Arial"/>
          <w:color w:val="000000"/>
        </w:rPr>
      </w:pPr>
      <w:r>
        <w:rPr>
          <w:rFonts w:cs="Arial"/>
          <w:color w:val="000000"/>
        </w:rPr>
        <w:t>The possible values are Now, Later, and Manual. If you do not specify a value, the default is set to Now.</w:t>
      </w:r>
    </w:p>
    <w:p w:rsidR="0006373D" w:rsidRDefault="0006373D">
      <w:pPr>
        <w:spacing w:line="275" w:lineRule="auto"/>
        <w:rPr>
          <w:rFonts w:cs="Arial"/>
          <w:color w:val="000000"/>
        </w:rPr>
      </w:pPr>
      <w:r>
        <w:rPr>
          <w:rFonts w:cs="Arial"/>
          <w:color w:val="000000"/>
        </w:rPr>
        <w:t>If you specify Now for disk, it will start replication as soon as the protection group is created. In you use -OnlineReplica, the replication to DPM Online will start only after replication to DPM server disk is completed.</w:t>
      </w:r>
    </w:p>
    <w:p w:rsidR="0006373D" w:rsidRDefault="0006373D">
      <w:pPr>
        <w:spacing w:line="275" w:lineRule="auto"/>
        <w:rPr>
          <w:rFonts w:cs="Arial"/>
          <w:color w:val="000000"/>
        </w:rPr>
      </w:pPr>
      <w:r>
        <w:rPr>
          <w:rFonts w:cs="Arial"/>
          <w:color w:val="000000"/>
        </w:rPr>
        <w:t>The Set-DPMReplicaCreationMethod cmdlet is the second step to change the replica creation method that is specified for a protection group. First, you must retrieve the replica creation method by using the Get-ReplicaCreationMethod cmdlet.</w:t>
      </w:r>
    </w:p>
    <w:p w:rsidR="0006373D" w:rsidRDefault="0006373D">
      <w:pPr>
        <w:spacing w:line="275" w:lineRule="auto"/>
        <w:rPr>
          <w:rFonts w:cs="Arial"/>
          <w:color w:val="000000"/>
        </w:rPr>
      </w:pPr>
      <w:r>
        <w:rPr>
          <w:rFonts w:cs="Arial"/>
          <w:color w:val="000000"/>
        </w:rPr>
        <w:t>This cmdlet can only be used if the protection is set to Short-Term for Disk and for Long-Term DPM Online. For any other setting it will show an error. Specifically, this cmdlet does not apply to tape-based protection.</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-Later&lt;DateTime&gt;</w:t>
      </w:r>
    </w:p>
    <w:p w:rsidR="0006373D" w:rsidRDefault="0006373D">
      <w:pPr>
        <w:spacing w:line="275" w:lineRule="auto"/>
        <w:rPr>
          <w:rFonts w:cs="Arial"/>
          <w:color w:val="000000"/>
        </w:rPr>
      </w:pPr>
      <w:r>
        <w:rPr>
          <w:rFonts w:cs="Arial"/>
          <w:color w:val="000000"/>
        </w:rPr>
        <w:t>Specify the time at which the operation should be performed.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CF1F72" w:rsidTr="0006373D">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Aliases</w:t>
            </w:r>
          </w:p>
        </w:tc>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Required?</w:t>
            </w:r>
          </w:p>
        </w:tc>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true</w:t>
            </w:r>
          </w:p>
        </w:tc>
      </w:tr>
      <w:tr w:rsidR="0006373D" w:rsidRPr="00CF1F72" w:rsidTr="0006373D">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Position?</w:t>
            </w:r>
          </w:p>
        </w:tc>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named</w:t>
            </w:r>
          </w:p>
        </w:tc>
      </w:tr>
      <w:tr w:rsidR="0006373D" w:rsidRPr="00CF1F72" w:rsidTr="0006373D">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Default Value</w:t>
            </w:r>
          </w:p>
        </w:tc>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Accept Pipeline Input?</w:t>
            </w:r>
          </w:p>
        </w:tc>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Accept Wildcard Characters?</w:t>
            </w:r>
          </w:p>
        </w:tc>
        <w:tc>
          <w:tcPr>
            <w:tcW w:w="2500"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-Manual</w:t>
      </w:r>
    </w:p>
    <w:p w:rsidR="0006373D" w:rsidRDefault="0006373D">
      <w:pPr>
        <w:spacing w:line="275" w:lineRule="auto"/>
        <w:rPr>
          <w:rFonts w:cs="Arial"/>
          <w:color w:val="000000"/>
        </w:rPr>
      </w:pPr>
      <w:r>
        <w:rPr>
          <w:rFonts w:cs="Arial"/>
          <w:color w:val="000000"/>
        </w:rPr>
        <w:t>Indicates that the settings will be applied manually.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Aliases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Required?</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true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Position?</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named</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Default Value</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Pipeline Input?</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Wildcard Characters?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-Now</w:t>
      </w:r>
    </w:p>
    <w:p w:rsidR="0006373D" w:rsidRDefault="0006373D">
      <w:pPr>
        <w:spacing w:line="275" w:lineRule="auto"/>
        <w:rPr>
          <w:rFonts w:cs="Arial"/>
          <w:color w:val="000000"/>
        </w:rPr>
      </w:pPr>
      <w:r>
        <w:rPr>
          <w:rFonts w:cs="Arial"/>
          <w:color w:val="000000"/>
        </w:rPr>
        <w:t>Indicates that the replica has to be created immediately.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Aliases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Required?</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true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Position?</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named</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Default Value</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Pipeline Input?</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Wildcard Characters?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Aliases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Required?</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Position?</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named</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Default Value</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Pipeline Input?</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Wildcard Characters?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CF1F72" w:rsidTr="0006373D">
        <w:tc>
          <w:tcPr>
            <w:tcW w:w="2730" w:type="pct"/>
            <w:shd w:val="clear" w:color="auto" w:fill="FFFFFF"/>
          </w:tcPr>
          <w:p w:rsidR="0006373D" w:rsidRPr="00CF1F72" w:rsidRDefault="0006373D">
            <w:pPr>
              <w:spacing w:line="275" w:lineRule="auto"/>
              <w:rPr>
                <w:rFonts w:cs="Arial"/>
                <w:color w:val="000000"/>
              </w:rPr>
            </w:pPr>
            <w:r w:rsidRPr="00CF1F72">
              <w:rPr>
                <w:rFonts w:cs="Arial"/>
                <w:color w:val="000000"/>
              </w:rPr>
              <w:t>Aliases</w:t>
            </w:r>
          </w:p>
        </w:tc>
        <w:tc>
          <w:tcPr>
            <w:tcW w:w="2270"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2730" w:type="pct"/>
            <w:shd w:val="clear" w:color="auto" w:fill="FFFFFF"/>
          </w:tcPr>
          <w:p w:rsidR="0006373D" w:rsidRPr="00CF1F72" w:rsidRDefault="0006373D">
            <w:pPr>
              <w:spacing w:line="275" w:lineRule="auto"/>
              <w:rPr>
                <w:rFonts w:cs="Arial"/>
                <w:color w:val="000000"/>
              </w:rPr>
            </w:pPr>
            <w:r w:rsidRPr="00CF1F72">
              <w:rPr>
                <w:rFonts w:cs="Arial"/>
                <w:color w:val="000000"/>
              </w:rPr>
              <w:t>Required?</w:t>
            </w:r>
          </w:p>
        </w:tc>
        <w:tc>
          <w:tcPr>
            <w:tcW w:w="2270" w:type="pct"/>
            <w:shd w:val="clear" w:color="auto" w:fill="FFFFFF"/>
          </w:tcPr>
          <w:p w:rsidR="0006373D" w:rsidRPr="00CF1F72" w:rsidRDefault="0006373D">
            <w:pPr>
              <w:spacing w:line="275" w:lineRule="auto"/>
              <w:rPr>
                <w:rFonts w:cs="Arial"/>
                <w:color w:val="000000"/>
              </w:rPr>
            </w:pPr>
            <w:r w:rsidRPr="00CF1F72">
              <w:rPr>
                <w:rFonts w:cs="Arial"/>
                <w:color w:val="000000"/>
              </w:rPr>
              <w:t>true</w:t>
            </w:r>
          </w:p>
        </w:tc>
      </w:tr>
      <w:tr w:rsidR="0006373D" w:rsidRPr="00CF1F72" w:rsidTr="0006373D">
        <w:tc>
          <w:tcPr>
            <w:tcW w:w="2730" w:type="pct"/>
            <w:shd w:val="clear" w:color="auto" w:fill="FFFFFF"/>
          </w:tcPr>
          <w:p w:rsidR="0006373D" w:rsidRPr="00CF1F72" w:rsidRDefault="0006373D">
            <w:pPr>
              <w:spacing w:line="275" w:lineRule="auto"/>
              <w:rPr>
                <w:rFonts w:cs="Arial"/>
                <w:color w:val="000000"/>
              </w:rPr>
            </w:pPr>
            <w:r w:rsidRPr="00CF1F72">
              <w:rPr>
                <w:rFonts w:cs="Arial"/>
                <w:color w:val="000000"/>
              </w:rPr>
              <w:t>Position?</w:t>
            </w:r>
          </w:p>
        </w:tc>
        <w:tc>
          <w:tcPr>
            <w:tcW w:w="2270" w:type="pct"/>
            <w:shd w:val="clear" w:color="auto" w:fill="FFFFFF"/>
          </w:tcPr>
          <w:p w:rsidR="0006373D" w:rsidRPr="00CF1F72" w:rsidRDefault="0006373D">
            <w:pPr>
              <w:spacing w:line="275" w:lineRule="auto"/>
              <w:rPr>
                <w:rFonts w:cs="Arial"/>
                <w:color w:val="000000"/>
              </w:rPr>
            </w:pPr>
            <w:r w:rsidRPr="00CF1F72">
              <w:rPr>
                <w:rFonts w:cs="Arial"/>
                <w:color w:val="000000"/>
              </w:rPr>
              <w:t>1</w:t>
            </w:r>
          </w:p>
        </w:tc>
      </w:tr>
      <w:tr w:rsidR="0006373D" w:rsidRPr="00CF1F72" w:rsidTr="0006373D">
        <w:tc>
          <w:tcPr>
            <w:tcW w:w="2730" w:type="pct"/>
            <w:shd w:val="clear" w:color="auto" w:fill="FFFFFF"/>
          </w:tcPr>
          <w:p w:rsidR="0006373D" w:rsidRPr="00CF1F72" w:rsidRDefault="0006373D">
            <w:pPr>
              <w:spacing w:line="275" w:lineRule="auto"/>
              <w:rPr>
                <w:rFonts w:cs="Arial"/>
                <w:color w:val="000000"/>
              </w:rPr>
            </w:pPr>
            <w:r w:rsidRPr="00CF1F72">
              <w:rPr>
                <w:rFonts w:cs="Arial"/>
                <w:color w:val="000000"/>
              </w:rPr>
              <w:t>Default Value</w:t>
            </w:r>
          </w:p>
        </w:tc>
        <w:tc>
          <w:tcPr>
            <w:tcW w:w="2270"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2730" w:type="pct"/>
            <w:shd w:val="clear" w:color="auto" w:fill="FFFFFF"/>
          </w:tcPr>
          <w:p w:rsidR="0006373D" w:rsidRPr="00CF1F72" w:rsidRDefault="0006373D">
            <w:pPr>
              <w:spacing w:line="275" w:lineRule="auto"/>
              <w:rPr>
                <w:rFonts w:cs="Arial"/>
                <w:color w:val="000000"/>
              </w:rPr>
            </w:pPr>
            <w:r w:rsidRPr="00CF1F72">
              <w:rPr>
                <w:rFonts w:cs="Arial"/>
                <w:color w:val="000000"/>
              </w:rPr>
              <w:t>Accept Pipeline Input?</w:t>
            </w:r>
          </w:p>
        </w:tc>
        <w:tc>
          <w:tcPr>
            <w:tcW w:w="2270" w:type="pct"/>
            <w:shd w:val="clear" w:color="auto" w:fill="FFFFFF"/>
          </w:tcPr>
          <w:p w:rsidR="0006373D" w:rsidRPr="00CF1F72" w:rsidRDefault="0006373D">
            <w:pPr>
              <w:spacing w:line="275" w:lineRule="auto"/>
              <w:rPr>
                <w:rFonts w:cs="Arial"/>
                <w:color w:val="000000"/>
              </w:rPr>
            </w:pPr>
            <w:r w:rsidRPr="00CF1F72">
              <w:rPr>
                <w:rFonts w:cs="Arial"/>
                <w:color w:val="000000"/>
              </w:rPr>
              <w:t>True (ByValue)</w:t>
            </w:r>
          </w:p>
        </w:tc>
      </w:tr>
      <w:tr w:rsidR="0006373D" w:rsidRPr="00CF1F72" w:rsidTr="0006373D">
        <w:tc>
          <w:tcPr>
            <w:tcW w:w="2730" w:type="pct"/>
            <w:shd w:val="clear" w:color="auto" w:fill="FFFFFF"/>
          </w:tcPr>
          <w:p w:rsidR="0006373D" w:rsidRPr="00CF1F72" w:rsidRDefault="0006373D">
            <w:pPr>
              <w:spacing w:line="275" w:lineRule="auto"/>
              <w:rPr>
                <w:rFonts w:cs="Arial"/>
                <w:color w:val="000000"/>
              </w:rPr>
            </w:pPr>
            <w:r w:rsidRPr="00CF1F72">
              <w:rPr>
                <w:rFonts w:cs="Arial"/>
                <w:color w:val="000000"/>
              </w:rPr>
              <w:t>Accept Wildcard Characters?</w:t>
            </w:r>
          </w:p>
        </w:tc>
        <w:tc>
          <w:tcPr>
            <w:tcW w:w="2270"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Required?</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Position?</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named</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Default Value</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Pipeline Input?</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Wildcard Characters?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Required?</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Position?</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named</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Default Value</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none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Pipeline Input?</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r w:rsidR="0006373D" w:rsidRPr="00CF1F72" w:rsidTr="0006373D">
        <w:tc>
          <w:tcPr>
            <w:tcW w:w="3091" w:type="pct"/>
            <w:shd w:val="clear" w:color="auto" w:fill="FFFFFF"/>
          </w:tcPr>
          <w:p w:rsidR="0006373D" w:rsidRPr="00CF1F72" w:rsidRDefault="0006373D">
            <w:pPr>
              <w:spacing w:line="275" w:lineRule="auto"/>
              <w:rPr>
                <w:rFonts w:cs="Arial"/>
                <w:color w:val="000000"/>
              </w:rPr>
            </w:pPr>
            <w:r w:rsidRPr="00CF1F72">
              <w:rPr>
                <w:rFonts w:cs="Arial"/>
                <w:color w:val="000000"/>
              </w:rPr>
              <w:t>Accept Wildcard Characters?</w:t>
            </w:r>
          </w:p>
        </w:tc>
        <w:tc>
          <w:tcPr>
            <w:tcW w:w="1909" w:type="pct"/>
            <w:shd w:val="clear" w:color="auto" w:fill="FFFFFF"/>
          </w:tcPr>
          <w:p w:rsidR="0006373D" w:rsidRPr="00CF1F72" w:rsidRDefault="0006373D">
            <w:pPr>
              <w:spacing w:line="275" w:lineRule="auto"/>
              <w:rPr>
                <w:rFonts w:cs="Arial"/>
                <w:color w:val="000000"/>
              </w:rPr>
            </w:pPr>
            <w:r w:rsidRPr="00CF1F7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1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Set-DPMReplicaCreationMethod -detailed".</w:t>
      </w:r>
    </w:p>
    <w:p w:rsidR="0006373D" w:rsidRDefault="0006373D">
      <w:pPr>
        <w:spacing w:line="275" w:lineRule="auto"/>
        <w:ind w:left="360"/>
        <w:rPr>
          <w:rFonts w:cs="Arial"/>
          <w:color w:val="000000"/>
        </w:rPr>
      </w:pPr>
      <w:r>
        <w:rPr>
          <w:rFonts w:cs="Arial"/>
          <w:color w:val="000000"/>
        </w:rPr>
        <w:t>For technical information, type "Get-Help Set-DPMReplicaCreationMethod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sets the date for creation of a replica for Trial PG to April 23, 2007.</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$mpg = Get-ModifiableProtectionGroup $pg</w:t>
      </w:r>
    </w:p>
    <w:p w:rsidR="0006373D" w:rsidRDefault="0006373D">
      <w:pPr>
        <w:spacing w:line="275" w:lineRule="auto"/>
        <w:rPr>
          <w:rStyle w:val="CodeEmbedded"/>
        </w:rPr>
      </w:pPr>
      <w:r>
        <w:rPr>
          <w:rStyle w:val="CodeEmbedded"/>
          <w:rFonts w:ascii="Consolas" w:cs="Consolas"/>
          <w:color w:val="000000"/>
          <w:sz w:val="18"/>
        </w:rPr>
        <w:t>Set-DPMReplicaCreationMethod -ProtectionGroup $mpg -Later "23 April 2007"</w:t>
      </w:r>
    </w:p>
    <w:p w:rsidR="0006373D" w:rsidRDefault="0006373D">
      <w:pPr>
        <w:spacing w:line="275" w:lineRule="auto"/>
        <w:rPr>
          <w:rStyle w:val="CodeEmbedded"/>
        </w:rPr>
      </w:pPr>
      <w:r>
        <w:rPr>
          <w:rStyle w:val="CodeEmbedded"/>
          <w:rFonts w:ascii="Consolas" w:cs="Consolas"/>
          <w:color w:val="000000"/>
          <w:sz w:val="18"/>
        </w:rPr>
        <w:t>Set-ProtectionGroup $mpg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04" w:name="BookMark102"/>
      <w:bookmarkStart w:id="305" w:name="BMdcd430715d8d4495a8a2e7e57198ecaa"/>
      <w:bookmarkStart w:id="306" w:name="_Toc345597861"/>
      <w:bookmarkEnd w:id="304"/>
      <w:bookmarkEnd w:id="305"/>
      <w:r>
        <w:rPr>
          <w:rFonts w:cs="Arial"/>
        </w:rPr>
        <w:t>Set-DPMRole</w:t>
      </w:r>
      <w:bookmarkEnd w:id="306"/>
    </w:p>
    <w:p w:rsidR="0006373D" w:rsidRDefault="0006373D" w:rsidP="00A4744F">
      <w:pPr>
        <w:pStyle w:val="3"/>
        <w:spacing w:line="276" w:lineRule="auto"/>
        <w:rPr>
          <w:rFonts w:cs="Arial"/>
          <w:color w:val="000000"/>
        </w:rPr>
      </w:pPr>
      <w:r>
        <w:rPr>
          <w:rFonts w:cs="Arial"/>
          <w:color w:val="000000"/>
        </w:rPr>
        <w:t>Set-DPMRole</w:t>
      </w:r>
    </w:p>
    <w:p w:rsidR="0006373D" w:rsidRDefault="0006373D">
      <w:pPr>
        <w:spacing w:line="275" w:lineRule="auto"/>
        <w:rPr>
          <w:rFonts w:cs="Arial"/>
          <w:color w:val="000000"/>
        </w:rPr>
      </w:pPr>
      <w:r>
        <w:rPr>
          <w:rFonts w:cs="Arial"/>
          <w:color w:val="000000"/>
        </w:rPr>
        <w:t>Allows you to save any changes you have made to a DPM role.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Set-DPMRole [-DpmRole] &lt;DpmRole&gt;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Set-DPMRole cmdlet allows you to save any changes you have made to a DPM role.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-DpmRole&lt;DpmRole&gt;</w:t>
      </w:r>
    </w:p>
    <w:p w:rsidR="0006373D" w:rsidRDefault="0006373D">
      <w:pPr>
        <w:spacing w:line="275" w:lineRule="auto"/>
        <w:rPr>
          <w:rFonts w:cs="Arial"/>
          <w:color w:val="000000"/>
        </w:rPr>
      </w:pPr>
      <w:r>
        <w:rPr>
          <w:rFonts w:cs="Arial"/>
          <w:color w:val="000000"/>
        </w:rPr>
        <w:t>Provide a DPM role for SQL Server end-user recovery.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Aliases</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none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Required?</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true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Position?</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1</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Default Value</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none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Accept Pipeline Input?</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Accept Wildcard Characters?</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Required?</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Position?</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named</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Default Value</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none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Accept Pipeline Input?</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Accept Wildcard Characters?</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Required?</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Position?</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named</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Default Value</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none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Accept Pipeline Input?</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r w:rsidR="0006373D" w:rsidRPr="00E17FB6" w:rsidTr="0006373D">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Accept Wildcard Characters?</w:t>
            </w:r>
          </w:p>
        </w:tc>
        <w:tc>
          <w:tcPr>
            <w:tcW w:w="2500" w:type="pct"/>
            <w:shd w:val="clear" w:color="auto" w:fill="FFFFFF"/>
          </w:tcPr>
          <w:p w:rsidR="0006373D" w:rsidRPr="00E17FB6" w:rsidRDefault="0006373D">
            <w:pPr>
              <w:spacing w:line="275" w:lineRule="auto"/>
              <w:rPr>
                <w:rFonts w:cs="Arial"/>
                <w:color w:val="000000"/>
              </w:rPr>
            </w:pPr>
            <w:r w:rsidRPr="00E17FB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Set-DPMRole -detailed".</w:t>
      </w:r>
    </w:p>
    <w:p w:rsidR="0006373D" w:rsidRDefault="0006373D">
      <w:pPr>
        <w:spacing w:line="275" w:lineRule="auto"/>
        <w:ind w:left="360"/>
        <w:rPr>
          <w:rFonts w:cs="Arial"/>
          <w:color w:val="000000"/>
        </w:rPr>
      </w:pPr>
      <w:r>
        <w:rPr>
          <w:rFonts w:cs="Arial"/>
          <w:color w:val="000000"/>
        </w:rPr>
        <w:t>For technical information, type "Get-Help Set-DPMRole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07" w:name="BookMark103"/>
      <w:bookmarkStart w:id="308" w:name="BM531048dff7614f3897685d0b124e5cc8"/>
      <w:bookmarkStart w:id="309" w:name="_Toc345597862"/>
      <w:bookmarkEnd w:id="307"/>
      <w:bookmarkEnd w:id="308"/>
      <w:r>
        <w:rPr>
          <w:rFonts w:cs="Arial"/>
        </w:rPr>
        <w:t>Set-DPMTape</w:t>
      </w:r>
      <w:bookmarkEnd w:id="309"/>
    </w:p>
    <w:p w:rsidR="0006373D" w:rsidRDefault="0006373D" w:rsidP="00A4744F">
      <w:pPr>
        <w:pStyle w:val="3"/>
        <w:spacing w:line="276" w:lineRule="auto"/>
        <w:rPr>
          <w:rFonts w:cs="Arial"/>
          <w:color w:val="000000"/>
        </w:rPr>
      </w:pPr>
      <w:r>
        <w:rPr>
          <w:rFonts w:cs="Arial"/>
          <w:color w:val="000000"/>
        </w:rPr>
        <w:t>Set-DPMTape</w:t>
      </w:r>
    </w:p>
    <w:p w:rsidR="0006373D" w:rsidRDefault="0006373D">
      <w:pPr>
        <w:spacing w:line="275" w:lineRule="auto"/>
        <w:rPr>
          <w:rFonts w:cs="Arial"/>
          <w:color w:val="000000"/>
        </w:rPr>
      </w:pPr>
      <w:r>
        <w:rPr>
          <w:rFonts w:cs="Arial"/>
          <w:color w:val="000000"/>
        </w:rPr>
        <w:t>Marks the specified tape as Archive, Cleaner, Free or Not Free.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Archive</w:t>
      </w:r>
      <w:r>
        <w:rPr>
          <w:rStyle w:val="CodeEmbedded"/>
          <w:rFonts w:ascii="Consolas" w:cs="Consolas"/>
          <w:color w:val="000000"/>
          <w:sz w:val="18"/>
        </w:rPr>
        <w:br/>
        <w:t>Set-DPMTape [-Tape] &lt;Media[]&gt; -Archive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Cleaner</w:t>
      </w:r>
      <w:r>
        <w:rPr>
          <w:rStyle w:val="CodeEmbedded"/>
          <w:rFonts w:ascii="Consolas" w:cs="Consolas"/>
          <w:color w:val="000000"/>
          <w:sz w:val="18"/>
        </w:rPr>
        <w:br/>
        <w:t>Set-DPMTape [-Tape] &lt;Media[]&gt; -Cleaner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Free</w:t>
      </w:r>
      <w:r>
        <w:rPr>
          <w:rStyle w:val="CodeEmbedded"/>
          <w:rFonts w:ascii="Consolas" w:cs="Consolas"/>
          <w:color w:val="000000"/>
          <w:sz w:val="18"/>
        </w:rPr>
        <w:br/>
        <w:t>Set-DPMTape [-Tape] &lt;Media[]&gt; -Free [-PassThru] [-Confirm] [-WhatIf] [ &lt;CommonParameters&gt;]</w:t>
      </w:r>
      <w:r>
        <w:rPr>
          <w:rStyle w:val="CodeEmbedded"/>
          <w:rFonts w:ascii="Consolas" w:cs="Consolas"/>
          <w:color w:val="000000"/>
          <w:sz w:val="18"/>
        </w:rPr>
        <w:br/>
      </w:r>
      <w:r>
        <w:rPr>
          <w:rStyle w:val="CodeEmbedded"/>
          <w:rFonts w:ascii="Consolas" w:cs="Consolas"/>
          <w:color w:val="000000"/>
          <w:sz w:val="18"/>
        </w:rPr>
        <w:br/>
        <w:t>Parameter Set: Unfree</w:t>
      </w:r>
      <w:r>
        <w:rPr>
          <w:rStyle w:val="CodeEmbedded"/>
          <w:rFonts w:ascii="Consolas" w:cs="Consolas"/>
          <w:color w:val="000000"/>
          <w:sz w:val="18"/>
        </w:rPr>
        <w:br/>
        <w:t>Set-DPMTape [-Tape] &lt;Media[]&gt; -NotFree [-PassThru]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Set-DPMTape cmdlet marks the specified tape as Archive, Clearner, Free or Not Free.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-Archive</w:t>
      </w:r>
    </w:p>
    <w:p w:rsidR="0006373D" w:rsidRDefault="0006373D">
      <w:pPr>
        <w:spacing w:line="275" w:lineRule="auto"/>
        <w:rPr>
          <w:rFonts w:cs="Arial"/>
          <w:color w:val="000000"/>
        </w:rPr>
      </w:pPr>
      <w:r>
        <w:rPr>
          <w:rFonts w:cs="Arial"/>
          <w:color w:val="000000"/>
        </w:rPr>
        <w:t>Indicates that the media is no longer a cleaning tape and is now an archive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D53DB" w:rsidTr="0006373D">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Aliases</w:t>
            </w:r>
          </w:p>
        </w:tc>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true</w:t>
            </w:r>
          </w:p>
        </w:tc>
      </w:tr>
      <w:tr w:rsidR="0006373D" w:rsidRPr="005D53DB" w:rsidTr="0006373D">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named</w:t>
            </w:r>
          </w:p>
        </w:tc>
      </w:tr>
      <w:tr w:rsidR="0006373D" w:rsidRPr="005D53DB" w:rsidTr="0006373D">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2500"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-Cleaner</w:t>
      </w:r>
    </w:p>
    <w:p w:rsidR="0006373D" w:rsidRDefault="0006373D">
      <w:pPr>
        <w:spacing w:line="275" w:lineRule="auto"/>
        <w:rPr>
          <w:rFonts w:cs="Arial"/>
          <w:color w:val="000000"/>
        </w:rPr>
      </w:pPr>
      <w:r>
        <w:rPr>
          <w:rFonts w:cs="Arial"/>
          <w:color w:val="000000"/>
        </w:rPr>
        <w:t>Indicates that the tape is a cleaning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Aliases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true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named</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-Free</w:t>
      </w:r>
    </w:p>
    <w:p w:rsidR="0006373D" w:rsidRDefault="0006373D">
      <w:pPr>
        <w:spacing w:line="275" w:lineRule="auto"/>
        <w:rPr>
          <w:rFonts w:cs="Arial"/>
          <w:color w:val="000000"/>
        </w:rPr>
      </w:pPr>
      <w:r>
        <w:rPr>
          <w:rFonts w:cs="Arial"/>
          <w:color w:val="000000"/>
        </w:rPr>
        <w:t>Indicates that the tape is free for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Aliases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true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named</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-NotFree</w:t>
      </w:r>
    </w:p>
    <w:p w:rsidR="0006373D" w:rsidRDefault="0006373D">
      <w:pPr>
        <w:spacing w:line="275" w:lineRule="auto"/>
        <w:rPr>
          <w:rFonts w:cs="Arial"/>
          <w:color w:val="000000"/>
        </w:rPr>
      </w:pPr>
      <w:r>
        <w:rPr>
          <w:rFonts w:cs="Arial"/>
          <w:color w:val="000000"/>
        </w:rPr>
        <w:t>Indicates that the tape is not free for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Aliases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true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named</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Aliases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named</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5D53DB" w:rsidTr="0006373D">
        <w:tc>
          <w:tcPr>
            <w:tcW w:w="2730" w:type="pct"/>
            <w:shd w:val="clear" w:color="auto" w:fill="FFFFFF"/>
          </w:tcPr>
          <w:p w:rsidR="0006373D" w:rsidRPr="005D53DB" w:rsidRDefault="0006373D">
            <w:pPr>
              <w:spacing w:line="275" w:lineRule="auto"/>
              <w:rPr>
                <w:rFonts w:cs="Arial"/>
                <w:color w:val="000000"/>
              </w:rPr>
            </w:pPr>
            <w:r w:rsidRPr="005D53DB">
              <w:rPr>
                <w:rFonts w:cs="Arial"/>
                <w:color w:val="000000"/>
              </w:rPr>
              <w:t>Aliases</w:t>
            </w:r>
          </w:p>
        </w:tc>
        <w:tc>
          <w:tcPr>
            <w:tcW w:w="2270"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2730"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2270" w:type="pct"/>
            <w:shd w:val="clear" w:color="auto" w:fill="FFFFFF"/>
          </w:tcPr>
          <w:p w:rsidR="0006373D" w:rsidRPr="005D53DB" w:rsidRDefault="0006373D">
            <w:pPr>
              <w:spacing w:line="275" w:lineRule="auto"/>
              <w:rPr>
                <w:rFonts w:cs="Arial"/>
                <w:color w:val="000000"/>
              </w:rPr>
            </w:pPr>
            <w:r w:rsidRPr="005D53DB">
              <w:rPr>
                <w:rFonts w:cs="Arial"/>
                <w:color w:val="000000"/>
              </w:rPr>
              <w:t>true</w:t>
            </w:r>
          </w:p>
        </w:tc>
      </w:tr>
      <w:tr w:rsidR="0006373D" w:rsidRPr="005D53DB" w:rsidTr="0006373D">
        <w:tc>
          <w:tcPr>
            <w:tcW w:w="2730"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2270" w:type="pct"/>
            <w:shd w:val="clear" w:color="auto" w:fill="FFFFFF"/>
          </w:tcPr>
          <w:p w:rsidR="0006373D" w:rsidRPr="005D53DB" w:rsidRDefault="0006373D">
            <w:pPr>
              <w:spacing w:line="275" w:lineRule="auto"/>
              <w:rPr>
                <w:rFonts w:cs="Arial"/>
                <w:color w:val="000000"/>
              </w:rPr>
            </w:pPr>
            <w:r w:rsidRPr="005D53DB">
              <w:rPr>
                <w:rFonts w:cs="Arial"/>
                <w:color w:val="000000"/>
              </w:rPr>
              <w:t>1</w:t>
            </w:r>
          </w:p>
        </w:tc>
      </w:tr>
      <w:tr w:rsidR="0006373D" w:rsidRPr="005D53DB" w:rsidTr="0006373D">
        <w:tc>
          <w:tcPr>
            <w:tcW w:w="2730"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2270"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2730"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2270" w:type="pct"/>
            <w:shd w:val="clear" w:color="auto" w:fill="FFFFFF"/>
          </w:tcPr>
          <w:p w:rsidR="0006373D" w:rsidRPr="005D53DB" w:rsidRDefault="0006373D">
            <w:pPr>
              <w:spacing w:line="275" w:lineRule="auto"/>
              <w:rPr>
                <w:rFonts w:cs="Arial"/>
                <w:color w:val="000000"/>
              </w:rPr>
            </w:pPr>
            <w:r w:rsidRPr="005D53DB">
              <w:rPr>
                <w:rFonts w:cs="Arial"/>
                <w:color w:val="000000"/>
              </w:rPr>
              <w:t>true (ByValue)</w:t>
            </w:r>
          </w:p>
        </w:tc>
      </w:tr>
      <w:tr w:rsidR="0006373D" w:rsidRPr="005D53DB" w:rsidTr="0006373D">
        <w:tc>
          <w:tcPr>
            <w:tcW w:w="2730"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2270"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named</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Required?</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Position?</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named</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Default Value</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none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Pipeline Input?</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r w:rsidR="0006373D" w:rsidRPr="005D53DB" w:rsidTr="0006373D">
        <w:tc>
          <w:tcPr>
            <w:tcW w:w="3091" w:type="pct"/>
            <w:shd w:val="clear" w:color="auto" w:fill="FFFFFF"/>
          </w:tcPr>
          <w:p w:rsidR="0006373D" w:rsidRPr="005D53DB" w:rsidRDefault="0006373D">
            <w:pPr>
              <w:spacing w:line="275" w:lineRule="auto"/>
              <w:rPr>
                <w:rFonts w:cs="Arial"/>
                <w:color w:val="000000"/>
              </w:rPr>
            </w:pPr>
            <w:r w:rsidRPr="005D53DB">
              <w:rPr>
                <w:rFonts w:cs="Arial"/>
                <w:color w:val="000000"/>
              </w:rPr>
              <w:t>Accept Wildcard Characters?</w:t>
            </w:r>
          </w:p>
        </w:tc>
        <w:tc>
          <w:tcPr>
            <w:tcW w:w="1909" w:type="pct"/>
            <w:shd w:val="clear" w:color="auto" w:fill="FFFFFF"/>
          </w:tcPr>
          <w:p w:rsidR="0006373D" w:rsidRPr="005D53DB" w:rsidRDefault="0006373D">
            <w:pPr>
              <w:spacing w:line="275" w:lineRule="auto"/>
              <w:rPr>
                <w:rFonts w:cs="Arial"/>
                <w:color w:val="000000"/>
              </w:rPr>
            </w:pPr>
            <w:r w:rsidRPr="005D53D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Tape</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Set-DPMTape -detailed".</w:t>
      </w:r>
    </w:p>
    <w:p w:rsidR="0006373D" w:rsidRDefault="0006373D">
      <w:pPr>
        <w:spacing w:line="275" w:lineRule="auto"/>
        <w:ind w:left="360"/>
        <w:rPr>
          <w:rFonts w:cs="Arial"/>
          <w:color w:val="000000"/>
        </w:rPr>
      </w:pPr>
      <w:r>
        <w:rPr>
          <w:rFonts w:cs="Arial"/>
          <w:color w:val="000000"/>
        </w:rPr>
        <w:t>For technical information, type "Get-Help Set-DPMTape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marks the specified tape as Free.</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$Tape = Get-Tape -DPMLibrary $DPMLib</w:t>
      </w:r>
    </w:p>
    <w:p w:rsidR="0006373D" w:rsidRDefault="0006373D">
      <w:pPr>
        <w:spacing w:line="275" w:lineRule="auto"/>
        <w:rPr>
          <w:rStyle w:val="CodeEmbedded"/>
        </w:rPr>
      </w:pPr>
      <w:r>
        <w:rPr>
          <w:rStyle w:val="CodeEmbedded"/>
          <w:rFonts w:ascii="Consolas" w:cs="Consolas"/>
          <w:color w:val="000000"/>
          <w:sz w:val="18"/>
        </w:rPr>
        <w:t>Set-DPMTape -Tape $Tape[1] -Free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10" w:name="BookMark104"/>
      <w:bookmarkStart w:id="311" w:name="BM6319877fd22e42bc96be80065dd9e267"/>
      <w:bookmarkStart w:id="312" w:name="_Toc345597863"/>
      <w:bookmarkEnd w:id="310"/>
      <w:bookmarkEnd w:id="311"/>
      <w:r>
        <w:rPr>
          <w:rFonts w:cs="Arial"/>
        </w:rPr>
        <w:t>Set-DPMTapeBackupOption</w:t>
      </w:r>
      <w:bookmarkEnd w:id="312"/>
    </w:p>
    <w:p w:rsidR="0006373D" w:rsidRDefault="0006373D" w:rsidP="00A4744F">
      <w:pPr>
        <w:pStyle w:val="3"/>
        <w:spacing w:line="276" w:lineRule="auto"/>
        <w:rPr>
          <w:rFonts w:cs="Arial"/>
          <w:color w:val="000000"/>
        </w:rPr>
      </w:pPr>
      <w:r>
        <w:rPr>
          <w:rFonts w:cs="Arial"/>
          <w:color w:val="000000"/>
        </w:rPr>
        <w:t>Set-DPMTapeBackupOption</w:t>
      </w:r>
    </w:p>
    <w:p w:rsidR="0006373D" w:rsidRDefault="0006373D">
      <w:pPr>
        <w:spacing w:line="275" w:lineRule="auto"/>
        <w:rPr>
          <w:rFonts w:cs="Arial"/>
          <w:color w:val="000000"/>
        </w:rPr>
      </w:pPr>
      <w:r>
        <w:rPr>
          <w:rFonts w:cs="Arial"/>
          <w:color w:val="000000"/>
        </w:rPr>
        <w:t>Sets the tape backup and library options for a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LibraryOptions</w:t>
      </w:r>
      <w:r>
        <w:rPr>
          <w:rStyle w:val="CodeEmbedded"/>
          <w:rFonts w:ascii="Consolas" w:cs="Consolas"/>
          <w:color w:val="000000"/>
          <w:sz w:val="18"/>
        </w:rPr>
        <w:br/>
        <w:t>Set-DPMTapeBackupOption [-ProtectionGroup] &lt;ProtectionGroup&gt; -BackupLibrary &lt;Library&gt; -DrivesAllocated &lt;Int32&gt; [-PassThru] [-PGSet &lt;PGSet&gt; ] [-RemovePGSet] [-TapeCopyLibrary &lt;Library&gt; ] [-Confirm] [-WhatIf] [ &lt;CommonParameters&gt;]</w:t>
      </w:r>
      <w:r>
        <w:rPr>
          <w:rStyle w:val="CodeEmbedded"/>
          <w:rFonts w:ascii="Consolas" w:cs="Consolas"/>
          <w:color w:val="000000"/>
          <w:sz w:val="18"/>
        </w:rPr>
        <w:br/>
      </w:r>
      <w:r>
        <w:rPr>
          <w:rStyle w:val="CodeEmbedded"/>
          <w:rFonts w:ascii="Consolas" w:cs="Consolas"/>
          <w:color w:val="000000"/>
          <w:sz w:val="18"/>
        </w:rPr>
        <w:br/>
        <w:t>Parameter Set: LongTerm</w:t>
      </w:r>
      <w:r>
        <w:rPr>
          <w:rStyle w:val="CodeEmbedded"/>
          <w:rFonts w:ascii="Consolas" w:cs="Consolas"/>
          <w:color w:val="000000"/>
          <w:sz w:val="18"/>
        </w:rPr>
        <w:br/>
        <w:t>Set-DPMTapeBackupOption [-ProtectionGroup] &lt;ProtectionGroup&gt; -LongTerm [-CompressData] [-EncryptData] [-PassThru] [-PerformIntegritycheck] [-PGSet &lt;PGSet&gt; ] [-RemovePGSet] [-Confirm] [-WhatIf] [ &lt;CommonParameters&gt;]</w:t>
      </w:r>
      <w:r>
        <w:rPr>
          <w:rStyle w:val="CodeEmbedded"/>
          <w:rFonts w:ascii="Consolas" w:cs="Consolas"/>
          <w:color w:val="000000"/>
          <w:sz w:val="18"/>
        </w:rPr>
        <w:br/>
      </w:r>
      <w:r>
        <w:rPr>
          <w:rStyle w:val="CodeEmbedded"/>
          <w:rFonts w:ascii="Consolas" w:cs="Consolas"/>
          <w:color w:val="000000"/>
          <w:sz w:val="18"/>
        </w:rPr>
        <w:br/>
        <w:t>Parameter Set: ShortTerm</w:t>
      </w:r>
      <w:r>
        <w:rPr>
          <w:rStyle w:val="CodeEmbedded"/>
          <w:rFonts w:ascii="Consolas" w:cs="Consolas"/>
          <w:color w:val="000000"/>
          <w:sz w:val="18"/>
        </w:rPr>
        <w:br/>
        <w:t>Set-DPMTapeBackupOption [-ProtectionGroup] &lt;ProtectionGroup&gt; -ShortTerm [-CompressData] [-EncryptData] [-PassThru] [-PerformIntegritycheck] [-PGSet &lt;PGSet&gt; ] [-RemovePGSet]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Set-DPMTapeBackupOption sets the tape backup options like library and drive information, and short-term and long-term tape backup options.</w:t>
      </w:r>
    </w:p>
    <w:p w:rsidR="0006373D" w:rsidRDefault="0006373D">
      <w:pPr>
        <w:spacing w:line="275" w:lineRule="auto"/>
        <w:rPr>
          <w:rFonts w:cs="Arial"/>
          <w:color w:val="000000"/>
        </w:rPr>
      </w:pPr>
      <w:r>
        <w:rPr>
          <w:rFonts w:cs="Arial"/>
          <w:color w:val="000000"/>
        </w:rPr>
        <w:t>The parameters CompressData and EncryptData cannot be run together. To remove data compression and encryption, run the cmdlet with neither parameter.</w:t>
      </w:r>
    </w:p>
    <w:p w:rsidR="0006373D" w:rsidRDefault="0006373D">
      <w:pPr>
        <w:spacing w:line="275" w:lineRule="auto"/>
        <w:rPr>
          <w:rFonts w:cs="Arial"/>
          <w:color w:val="000000"/>
        </w:rPr>
      </w:pPr>
      <w:r>
        <w:rPr>
          <w:rFonts w:cs="Arial"/>
          <w:color w:val="000000"/>
        </w:rPr>
        <w:t>Long-term and short-term setting cannot be made at the same time. Run the cmdlet individually for each set of settings.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-BackupLibrary&lt;Library&gt;</w:t>
      </w:r>
    </w:p>
    <w:p w:rsidR="0006373D" w:rsidRDefault="0006373D">
      <w:pPr>
        <w:spacing w:line="275" w:lineRule="auto"/>
        <w:rPr>
          <w:rFonts w:cs="Arial"/>
          <w:color w:val="000000"/>
        </w:rPr>
      </w:pPr>
      <w:r>
        <w:rPr>
          <w:rFonts w:cs="Arial"/>
          <w:color w:val="000000"/>
        </w:rPr>
        <w:t>Specify the library used for backup.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1F2345" w:rsidTr="0006373D">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true</w:t>
            </w:r>
          </w:p>
        </w:tc>
      </w:tr>
      <w:tr w:rsidR="0006373D" w:rsidRPr="001F2345" w:rsidTr="0006373D">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2500"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-CompressData</w:t>
      </w:r>
    </w:p>
    <w:p w:rsidR="0006373D" w:rsidRDefault="0006373D">
      <w:pPr>
        <w:spacing w:line="275" w:lineRule="auto"/>
        <w:rPr>
          <w:rFonts w:cs="Arial"/>
          <w:color w:val="000000"/>
        </w:rPr>
      </w:pPr>
      <w:r>
        <w:rPr>
          <w:rFonts w:cs="Arial"/>
          <w:color w:val="000000"/>
        </w:rPr>
        <w:t>Indicates that on-wire compression of data must be enabled while archiving.</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-DrivesAllocated&lt;Int32&gt;</w:t>
      </w:r>
    </w:p>
    <w:p w:rsidR="0006373D" w:rsidRDefault="0006373D">
      <w:pPr>
        <w:spacing w:line="275" w:lineRule="auto"/>
        <w:rPr>
          <w:rFonts w:cs="Arial"/>
          <w:color w:val="000000"/>
        </w:rPr>
      </w:pPr>
      <w:r>
        <w:rPr>
          <w:rFonts w:cs="Arial"/>
          <w:color w:val="000000"/>
        </w:rPr>
        <w:t>Specify the number of drives allocated to be used in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true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-EncryptData</w:t>
      </w:r>
    </w:p>
    <w:p w:rsidR="0006373D" w:rsidRDefault="0006373D">
      <w:pPr>
        <w:spacing w:line="275" w:lineRule="auto"/>
        <w:rPr>
          <w:rFonts w:cs="Arial"/>
          <w:color w:val="000000"/>
        </w:rPr>
      </w:pPr>
      <w:r>
        <w:rPr>
          <w:rFonts w:cs="Arial"/>
          <w:color w:val="000000"/>
        </w:rPr>
        <w:t>Indicates whether the data should be encrypted during backup.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-LongTerm</w:t>
      </w:r>
    </w:p>
    <w:p w:rsidR="0006373D" w:rsidRDefault="0006373D">
      <w:pPr>
        <w:spacing w:line="275" w:lineRule="auto"/>
        <w:rPr>
          <w:rFonts w:cs="Arial"/>
          <w:color w:val="000000"/>
        </w:rPr>
      </w:pPr>
      <w:r>
        <w:rPr>
          <w:rFonts w:cs="Arial"/>
          <w:color w:val="000000"/>
        </w:rPr>
        <w:t>Indicates that the protection group is set to long-term tape protection.</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true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-PassThru</w:t>
      </w:r>
    </w:p>
    <w:p w:rsidR="0006373D" w:rsidRDefault="0006373D">
      <w:pPr>
        <w:spacing w:line="275" w:lineRule="auto"/>
        <w:rPr>
          <w:rFonts w:cs="Arial"/>
          <w:color w:val="000000"/>
        </w:rPr>
      </w:pPr>
      <w:r>
        <w:rPr>
          <w:rFonts w:cs="Arial"/>
          <w:color w:val="000000"/>
        </w:rPr>
        <w:t>Use the PassThru parameter to allow cmdlets to be part of a pipeline. The -PassThru parameter can be used with many commands in DPM to return a related object in cases where there is no default output. Using the PassThru parameter allows such cmdlets to be part of a pipeline.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-PerformIntegritycheck</w:t>
      </w:r>
    </w:p>
    <w:p w:rsidR="0006373D" w:rsidRDefault="0006373D">
      <w:pPr>
        <w:spacing w:line="275" w:lineRule="auto"/>
        <w:rPr>
          <w:rFonts w:cs="Arial"/>
          <w:color w:val="000000"/>
        </w:rPr>
      </w:pPr>
      <w:r>
        <w:rPr>
          <w:rFonts w:cs="Arial"/>
          <w:color w:val="000000"/>
        </w:rPr>
        <w:t>Indicates that an integrity check must be performed on the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-PGSet&lt;PGSet&gt;</w:t>
      </w:r>
    </w:p>
    <w:p w:rsidR="0006373D" w:rsidRDefault="0006373D">
      <w:pPr>
        <w:spacing w:line="275" w:lineRule="auto"/>
        <w:rPr>
          <w:rFonts w:cs="Arial"/>
          <w:color w:val="000000"/>
        </w:rPr>
      </w:pPr>
      <w:r>
        <w:rPr>
          <w:rFonts w:cs="Arial"/>
          <w:color w:val="000000"/>
        </w:rPr>
        <w:t>Provide the PG set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The name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1F2345" w:rsidTr="0006373D">
        <w:tc>
          <w:tcPr>
            <w:tcW w:w="2730"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2270"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2730"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2270" w:type="pct"/>
            <w:shd w:val="clear" w:color="auto" w:fill="FFFFFF"/>
          </w:tcPr>
          <w:p w:rsidR="0006373D" w:rsidRPr="001F2345" w:rsidRDefault="0006373D">
            <w:pPr>
              <w:spacing w:line="275" w:lineRule="auto"/>
              <w:rPr>
                <w:rFonts w:cs="Arial"/>
                <w:color w:val="000000"/>
              </w:rPr>
            </w:pPr>
            <w:r w:rsidRPr="001F2345">
              <w:rPr>
                <w:rFonts w:cs="Arial"/>
                <w:color w:val="000000"/>
              </w:rPr>
              <w:t>true</w:t>
            </w:r>
          </w:p>
        </w:tc>
      </w:tr>
      <w:tr w:rsidR="0006373D" w:rsidRPr="001F2345" w:rsidTr="0006373D">
        <w:tc>
          <w:tcPr>
            <w:tcW w:w="2730"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2270" w:type="pct"/>
            <w:shd w:val="clear" w:color="auto" w:fill="FFFFFF"/>
          </w:tcPr>
          <w:p w:rsidR="0006373D" w:rsidRPr="001F2345" w:rsidRDefault="0006373D">
            <w:pPr>
              <w:spacing w:line="275" w:lineRule="auto"/>
              <w:rPr>
                <w:rFonts w:cs="Arial"/>
                <w:color w:val="000000"/>
              </w:rPr>
            </w:pPr>
            <w:r w:rsidRPr="001F2345">
              <w:rPr>
                <w:rFonts w:cs="Arial"/>
                <w:color w:val="000000"/>
              </w:rPr>
              <w:t>1</w:t>
            </w:r>
          </w:p>
        </w:tc>
      </w:tr>
      <w:tr w:rsidR="0006373D" w:rsidRPr="001F2345" w:rsidTr="0006373D">
        <w:tc>
          <w:tcPr>
            <w:tcW w:w="2730"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2270"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2730"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2270" w:type="pct"/>
            <w:shd w:val="clear" w:color="auto" w:fill="FFFFFF"/>
          </w:tcPr>
          <w:p w:rsidR="0006373D" w:rsidRPr="001F2345" w:rsidRDefault="0006373D">
            <w:pPr>
              <w:spacing w:line="275" w:lineRule="auto"/>
              <w:rPr>
                <w:rFonts w:cs="Arial"/>
                <w:color w:val="000000"/>
              </w:rPr>
            </w:pPr>
            <w:r w:rsidRPr="001F2345">
              <w:rPr>
                <w:rFonts w:cs="Arial"/>
                <w:color w:val="000000"/>
              </w:rPr>
              <w:t>True (ByValue)</w:t>
            </w:r>
          </w:p>
        </w:tc>
      </w:tr>
      <w:tr w:rsidR="0006373D" w:rsidRPr="001F2345" w:rsidTr="0006373D">
        <w:tc>
          <w:tcPr>
            <w:tcW w:w="2730"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2270"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-RemovePGSet</w:t>
      </w:r>
    </w:p>
    <w:p w:rsidR="0006373D" w:rsidRDefault="0006373D">
      <w:pPr>
        <w:spacing w:line="275" w:lineRule="auto"/>
        <w:rPr>
          <w:rFonts w:cs="Arial"/>
          <w:color w:val="000000"/>
        </w:rPr>
      </w:pPr>
      <w:r>
        <w:rPr>
          <w:rFonts w:cs="Arial"/>
          <w:color w:val="000000"/>
        </w:rPr>
        <w:t>Indicates that the specified PG set should be removed.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-ShortTerm</w:t>
      </w:r>
    </w:p>
    <w:p w:rsidR="0006373D" w:rsidRDefault="0006373D">
      <w:pPr>
        <w:spacing w:line="275" w:lineRule="auto"/>
        <w:rPr>
          <w:rFonts w:cs="Arial"/>
          <w:color w:val="000000"/>
        </w:rPr>
      </w:pPr>
      <w:r>
        <w:rPr>
          <w:rFonts w:cs="Arial"/>
          <w:color w:val="000000"/>
        </w:rPr>
        <w:t>Indicates that the protection group will be on disk, on tape, or on neither, if nothing is specified.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true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-TapeCopyLibrary&lt;Library&gt;</w:t>
      </w:r>
    </w:p>
    <w:p w:rsidR="0006373D" w:rsidRDefault="0006373D">
      <w:pPr>
        <w:spacing w:line="275" w:lineRule="auto"/>
        <w:rPr>
          <w:rFonts w:cs="Arial"/>
          <w:color w:val="000000"/>
        </w:rPr>
      </w:pPr>
      <w:r>
        <w:rPr>
          <w:rFonts w:cs="Arial"/>
          <w:color w:val="000000"/>
        </w:rPr>
        <w:t>Specify a library object. The secondary tape library is used while making copies of the tape in the backup library.</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Aliases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Required?</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Position?</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named</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Default Value</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none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Pipeline Input?</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r w:rsidR="0006373D" w:rsidRPr="001F2345" w:rsidTr="0006373D">
        <w:tc>
          <w:tcPr>
            <w:tcW w:w="3091" w:type="pct"/>
            <w:shd w:val="clear" w:color="auto" w:fill="FFFFFF"/>
          </w:tcPr>
          <w:p w:rsidR="0006373D" w:rsidRPr="001F2345" w:rsidRDefault="0006373D">
            <w:pPr>
              <w:spacing w:line="275" w:lineRule="auto"/>
              <w:rPr>
                <w:rFonts w:cs="Arial"/>
                <w:color w:val="000000"/>
              </w:rPr>
            </w:pPr>
            <w:r w:rsidRPr="001F2345">
              <w:rPr>
                <w:rFonts w:cs="Arial"/>
                <w:color w:val="000000"/>
              </w:rPr>
              <w:t>Accept Wildcard Characters?</w:t>
            </w:r>
          </w:p>
        </w:tc>
        <w:tc>
          <w:tcPr>
            <w:tcW w:w="1909" w:type="pct"/>
            <w:shd w:val="clear" w:color="auto" w:fill="FFFFFF"/>
          </w:tcPr>
          <w:p w:rsidR="0006373D" w:rsidRPr="001F2345" w:rsidRDefault="0006373D">
            <w:pPr>
              <w:spacing w:line="275" w:lineRule="auto"/>
              <w:rPr>
                <w:rFonts w:cs="Arial"/>
                <w:color w:val="000000"/>
              </w:rPr>
            </w:pPr>
            <w:r w:rsidRPr="001F234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ProtectionGroup</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Set-DPMTapeBackupOption -detailed".</w:t>
      </w:r>
    </w:p>
    <w:p w:rsidR="0006373D" w:rsidRDefault="0006373D">
      <w:pPr>
        <w:spacing w:line="275" w:lineRule="auto"/>
        <w:ind w:left="360"/>
        <w:rPr>
          <w:rFonts w:cs="Arial"/>
          <w:color w:val="000000"/>
        </w:rPr>
      </w:pPr>
      <w:r>
        <w:rPr>
          <w:rFonts w:cs="Arial"/>
          <w:color w:val="000000"/>
        </w:rPr>
        <w:t>For technical information, type "Get-Help Set-DPMTapeBackupOption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sets the tape backup options to short-term backup with encryption.</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Set-DPMTapeBackupOption -ProtectionGroup $pg -ShortTerm -EncryptData</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Style w:val="CodeEmbedded"/>
        </w:rPr>
      </w:pPr>
      <w:r>
        <w:rPr>
          <w:rStyle w:val="CodeEmbedded"/>
          <w:rFonts w:ascii="Consolas" w:cs="Consolas"/>
          <w:color w:val="000000"/>
          <w:sz w:val="18"/>
        </w:rPr>
        <w:t>PS C:\&gt;$pg = Get-ProtectionGroup TestingServer</w:t>
      </w:r>
    </w:p>
    <w:p w:rsidR="0006373D" w:rsidRDefault="0006373D">
      <w:pPr>
        <w:spacing w:line="275" w:lineRule="auto"/>
        <w:rPr>
          <w:rStyle w:val="CodeEmbedded"/>
        </w:rPr>
      </w:pPr>
      <w:r>
        <w:rPr>
          <w:rStyle w:val="CodeEmbedded"/>
          <w:rFonts w:ascii="Consolas" w:cs="Consolas"/>
          <w:color w:val="000000"/>
          <w:sz w:val="18"/>
        </w:rPr>
        <w:t>$mpg = Get-ModifiableProtectionGroup -ProtectionGroup $pg[0]</w:t>
      </w:r>
    </w:p>
    <w:p w:rsidR="0006373D" w:rsidRDefault="0006373D">
      <w:pPr>
        <w:spacing w:line="275" w:lineRule="auto"/>
        <w:rPr>
          <w:rStyle w:val="CodeEmbedded"/>
        </w:rPr>
      </w:pPr>
      <w:r>
        <w:rPr>
          <w:rStyle w:val="CodeEmbedded"/>
          <w:rFonts w:ascii="Consolas" w:cs="Consolas"/>
          <w:color w:val="000000"/>
          <w:sz w:val="18"/>
        </w:rPr>
        <w:t>$Lib = Get-DPMLibrary TestingServer</w:t>
      </w:r>
    </w:p>
    <w:p w:rsidR="0006373D" w:rsidRDefault="0006373D">
      <w:pPr>
        <w:spacing w:line="275" w:lineRule="auto"/>
        <w:rPr>
          <w:rStyle w:val="CodeEmbedded"/>
        </w:rPr>
      </w:pPr>
      <w:r>
        <w:rPr>
          <w:rStyle w:val="CodeEmbedded"/>
          <w:rFonts w:ascii="Consolas" w:cs="Consolas"/>
          <w:color w:val="000000"/>
          <w:sz w:val="18"/>
        </w:rPr>
        <w:t>Set-DPMTapeBackupOption -ProtectionGroup $mpg -BackupLibrary $Lib -DrivesAllocated 1</w:t>
      </w:r>
    </w:p>
    <w:p w:rsidR="0006373D" w:rsidRDefault="0006373D">
      <w:pPr>
        <w:spacing w:line="275" w:lineRule="auto"/>
        <w:rPr>
          <w:rStyle w:val="CodeEmbedded"/>
        </w:rPr>
      </w:pPr>
      <w:r>
        <w:rPr>
          <w:rStyle w:val="CodeEmbedded"/>
          <w:rFonts w:ascii="Consolas" w:cs="Consolas"/>
          <w:color w:val="000000"/>
          <w:sz w:val="18"/>
        </w:rPr>
        <w:t>Set-ProtectionGroup $mpg</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13" w:name="BookMark105"/>
      <w:bookmarkStart w:id="314" w:name="BM11a85ced439142e19959831f0d37e159"/>
      <w:bookmarkStart w:id="315" w:name="_Toc345597864"/>
      <w:bookmarkEnd w:id="313"/>
      <w:bookmarkEnd w:id="314"/>
      <w:r>
        <w:rPr>
          <w:rFonts w:cs="Arial"/>
        </w:rPr>
        <w:t>Start-DPMAutoProtection</w:t>
      </w:r>
      <w:bookmarkEnd w:id="315"/>
    </w:p>
    <w:p w:rsidR="0006373D" w:rsidRDefault="0006373D" w:rsidP="00A4744F">
      <w:pPr>
        <w:pStyle w:val="3"/>
        <w:spacing w:line="276" w:lineRule="auto"/>
        <w:rPr>
          <w:rFonts w:cs="Arial"/>
          <w:color w:val="000000"/>
        </w:rPr>
      </w:pPr>
      <w:r>
        <w:rPr>
          <w:rFonts w:cs="Arial"/>
          <w:color w:val="000000"/>
        </w:rPr>
        <w:t>Start-DPMAutoProtection</w:t>
      </w:r>
    </w:p>
    <w:p w:rsidR="0006373D" w:rsidRDefault="0006373D">
      <w:pPr>
        <w:spacing w:line="275" w:lineRule="auto"/>
        <w:rPr>
          <w:rFonts w:cs="Arial"/>
          <w:color w:val="000000"/>
        </w:rPr>
      </w:pPr>
      <w:r>
        <w:rPr>
          <w:rFonts w:cs="Arial"/>
          <w:color w:val="000000"/>
        </w:rPr>
        <w:t>Searches for and indentifies new SQL Server databases under the instances that are configured for auto-protection, and adds them to the protection group.</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Start-DPMAutoProtection [[-DPMServerName] &lt;String&gt;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Start-DPMAutoProtection cmdlet searches for and indentifies new SQL Server databases under the instances that are configured for auto-protection, and adds them to the protection group.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Aliases</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ComputerName,CN</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Required?</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Position?</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1</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Default Value</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none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Accept Pipeline Input?</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Accept Wildcard Characters?</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Required?</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Position?</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named</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Default Value</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none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Accept Pipeline Input?</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Accept Wildcard Characters?</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Required?</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Position?</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named</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Default Value</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none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Accept Pipeline Input?</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r w:rsidR="0006373D" w:rsidRPr="00A636D7" w:rsidTr="0006373D">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Accept Wildcard Characters?</w:t>
            </w:r>
          </w:p>
        </w:tc>
        <w:tc>
          <w:tcPr>
            <w:tcW w:w="2500" w:type="pct"/>
            <w:shd w:val="clear" w:color="auto" w:fill="FFFFFF"/>
          </w:tcPr>
          <w:p w:rsidR="0006373D" w:rsidRPr="00A636D7" w:rsidRDefault="0006373D">
            <w:pPr>
              <w:spacing w:line="275" w:lineRule="auto"/>
              <w:rPr>
                <w:rFonts w:cs="Arial"/>
                <w:color w:val="000000"/>
              </w:rPr>
            </w:pPr>
            <w:r w:rsidRPr="00A636D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3"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Start-DPMAutoProtection -detailed".</w:t>
      </w:r>
    </w:p>
    <w:p w:rsidR="0006373D" w:rsidRDefault="0006373D">
      <w:pPr>
        <w:spacing w:line="275" w:lineRule="auto"/>
        <w:ind w:left="360"/>
        <w:rPr>
          <w:rFonts w:cs="Arial"/>
          <w:color w:val="000000"/>
        </w:rPr>
      </w:pPr>
      <w:r>
        <w:rPr>
          <w:rFonts w:cs="Arial"/>
          <w:color w:val="000000"/>
        </w:rPr>
        <w:t>For technical information, type "Get-Help Start-DPMAutoProtection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16" w:name="BookMark106"/>
      <w:bookmarkStart w:id="317" w:name="BM2155825362ea4a3b89ad4231c78cf15d"/>
      <w:bookmarkStart w:id="318" w:name="_Toc345597865"/>
      <w:bookmarkEnd w:id="316"/>
      <w:bookmarkEnd w:id="317"/>
      <w:r>
        <w:rPr>
          <w:rFonts w:cs="Arial"/>
        </w:rPr>
        <w:t>Start-DPMCloudRegistration</w:t>
      </w:r>
      <w:bookmarkEnd w:id="318"/>
    </w:p>
    <w:p w:rsidR="0006373D" w:rsidRDefault="0006373D" w:rsidP="00A4744F">
      <w:pPr>
        <w:pStyle w:val="3"/>
        <w:spacing w:line="276" w:lineRule="auto"/>
        <w:rPr>
          <w:rFonts w:cs="Arial"/>
          <w:color w:val="000000"/>
        </w:rPr>
      </w:pPr>
      <w:r>
        <w:rPr>
          <w:rFonts w:cs="Arial"/>
          <w:color w:val="000000"/>
        </w:rPr>
        <w:t>Start-DPMCloudRegistration</w:t>
      </w:r>
    </w:p>
    <w:p w:rsidR="0006373D" w:rsidRDefault="0006373D">
      <w:pPr>
        <w:spacing w:line="275" w:lineRule="auto"/>
        <w:rPr>
          <w:rFonts w:cs="Arial"/>
          <w:color w:val="000000"/>
        </w:rPr>
      </w:pPr>
      <w:r>
        <w:rPr>
          <w:rFonts w:cs="Arial"/>
          <w:color w:val="000000"/>
        </w:rPr>
        <w:t>Registers the DPM server with Windows Azure Online Backup service to enable online protection features.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Start-DPMCloudRegistration [[-DPMServerName] &lt;String&gt; ] [-Credential] &lt;PSCredential&gt;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registers the DPM server with Windows Azure Online Backup service to enable online protection features.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-Credential&lt;PSCredential&gt;</w:t>
      </w:r>
    </w:p>
    <w:p w:rsidR="0006373D" w:rsidRDefault="0006373D">
      <w:pPr>
        <w:spacing w:line="275" w:lineRule="auto"/>
        <w:rPr>
          <w:rFonts w:cs="Arial"/>
          <w:color w:val="000000"/>
        </w:rPr>
      </w:pPr>
      <w:r>
        <w:rPr>
          <w:rFonts w:cs="Arial"/>
          <w:color w:val="000000"/>
        </w:rPr>
        <w:t xml:space="preserve">Provide the user name and password of the Windows Azure Online Backup subscription administration account. </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Aliases</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none</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Required?</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true</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Position?</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2</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Default Value</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none</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Accept Pipeline Input?</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True (ByValue)</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Accept Wildcard Characters?</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594BDD" w:rsidTr="0006373D">
        <w:tc>
          <w:tcPr>
            <w:tcW w:w="3369" w:type="pct"/>
            <w:shd w:val="clear" w:color="auto" w:fill="FFFFFF"/>
          </w:tcPr>
          <w:p w:rsidR="0006373D" w:rsidRPr="00594BDD" w:rsidRDefault="0006373D">
            <w:pPr>
              <w:spacing w:line="275" w:lineRule="auto"/>
              <w:rPr>
                <w:rFonts w:cs="Arial"/>
                <w:color w:val="000000"/>
              </w:rPr>
            </w:pPr>
            <w:r w:rsidRPr="00594BDD">
              <w:rPr>
                <w:rFonts w:cs="Arial"/>
                <w:color w:val="000000"/>
              </w:rPr>
              <w:t>Aliases</w:t>
            </w:r>
          </w:p>
        </w:tc>
        <w:tc>
          <w:tcPr>
            <w:tcW w:w="1631" w:type="pct"/>
            <w:shd w:val="clear" w:color="auto" w:fill="FFFFFF"/>
          </w:tcPr>
          <w:p w:rsidR="0006373D" w:rsidRPr="00594BDD" w:rsidRDefault="0006373D">
            <w:pPr>
              <w:spacing w:line="275" w:lineRule="auto"/>
              <w:rPr>
                <w:rFonts w:cs="Arial"/>
                <w:color w:val="000000"/>
              </w:rPr>
            </w:pPr>
            <w:r w:rsidRPr="00594BDD">
              <w:rPr>
                <w:rFonts w:cs="Arial"/>
                <w:color w:val="000000"/>
              </w:rPr>
              <w:t>none</w:t>
            </w:r>
          </w:p>
        </w:tc>
      </w:tr>
      <w:tr w:rsidR="0006373D" w:rsidRPr="00594BDD" w:rsidTr="0006373D">
        <w:tc>
          <w:tcPr>
            <w:tcW w:w="3369" w:type="pct"/>
            <w:shd w:val="clear" w:color="auto" w:fill="FFFFFF"/>
          </w:tcPr>
          <w:p w:rsidR="0006373D" w:rsidRPr="00594BDD" w:rsidRDefault="0006373D">
            <w:pPr>
              <w:spacing w:line="275" w:lineRule="auto"/>
              <w:rPr>
                <w:rFonts w:cs="Arial"/>
                <w:color w:val="000000"/>
              </w:rPr>
            </w:pPr>
            <w:r w:rsidRPr="00594BDD">
              <w:rPr>
                <w:rFonts w:cs="Arial"/>
                <w:color w:val="000000"/>
              </w:rPr>
              <w:t>Required?</w:t>
            </w:r>
          </w:p>
        </w:tc>
        <w:tc>
          <w:tcPr>
            <w:tcW w:w="1631"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r w:rsidR="0006373D" w:rsidRPr="00594BDD" w:rsidTr="0006373D">
        <w:tc>
          <w:tcPr>
            <w:tcW w:w="3369" w:type="pct"/>
            <w:shd w:val="clear" w:color="auto" w:fill="FFFFFF"/>
          </w:tcPr>
          <w:p w:rsidR="0006373D" w:rsidRPr="00594BDD" w:rsidRDefault="0006373D">
            <w:pPr>
              <w:spacing w:line="275" w:lineRule="auto"/>
              <w:rPr>
                <w:rFonts w:cs="Arial"/>
                <w:color w:val="000000"/>
              </w:rPr>
            </w:pPr>
            <w:r w:rsidRPr="00594BDD">
              <w:rPr>
                <w:rFonts w:cs="Arial"/>
                <w:color w:val="000000"/>
              </w:rPr>
              <w:t>Position?</w:t>
            </w:r>
          </w:p>
        </w:tc>
        <w:tc>
          <w:tcPr>
            <w:tcW w:w="1631" w:type="pct"/>
            <w:shd w:val="clear" w:color="auto" w:fill="FFFFFF"/>
          </w:tcPr>
          <w:p w:rsidR="0006373D" w:rsidRPr="00594BDD" w:rsidRDefault="0006373D">
            <w:pPr>
              <w:spacing w:line="275" w:lineRule="auto"/>
              <w:rPr>
                <w:rFonts w:cs="Arial"/>
                <w:color w:val="000000"/>
              </w:rPr>
            </w:pPr>
            <w:r w:rsidRPr="00594BDD">
              <w:rPr>
                <w:rFonts w:cs="Arial"/>
                <w:color w:val="000000"/>
              </w:rPr>
              <w:t>1</w:t>
            </w:r>
          </w:p>
        </w:tc>
      </w:tr>
      <w:tr w:rsidR="0006373D" w:rsidRPr="00594BDD" w:rsidTr="0006373D">
        <w:tc>
          <w:tcPr>
            <w:tcW w:w="3369" w:type="pct"/>
            <w:shd w:val="clear" w:color="auto" w:fill="FFFFFF"/>
          </w:tcPr>
          <w:p w:rsidR="0006373D" w:rsidRPr="00594BDD" w:rsidRDefault="0006373D">
            <w:pPr>
              <w:spacing w:line="275" w:lineRule="auto"/>
              <w:rPr>
                <w:rFonts w:cs="Arial"/>
                <w:color w:val="000000"/>
              </w:rPr>
            </w:pPr>
            <w:r w:rsidRPr="00594BDD">
              <w:rPr>
                <w:rFonts w:cs="Arial"/>
                <w:color w:val="000000"/>
              </w:rPr>
              <w:t>Default Value</w:t>
            </w:r>
          </w:p>
        </w:tc>
        <w:tc>
          <w:tcPr>
            <w:tcW w:w="1631" w:type="pct"/>
            <w:shd w:val="clear" w:color="auto" w:fill="FFFFFF"/>
          </w:tcPr>
          <w:p w:rsidR="0006373D" w:rsidRPr="00594BDD" w:rsidRDefault="0006373D">
            <w:pPr>
              <w:spacing w:line="275" w:lineRule="auto"/>
              <w:rPr>
                <w:rFonts w:cs="Arial"/>
                <w:color w:val="000000"/>
              </w:rPr>
            </w:pPr>
            <w:r w:rsidRPr="00594BDD">
              <w:rPr>
                <w:rFonts w:cs="Arial"/>
                <w:color w:val="000000"/>
              </w:rPr>
              <w:t>none</w:t>
            </w:r>
          </w:p>
        </w:tc>
      </w:tr>
      <w:tr w:rsidR="0006373D" w:rsidRPr="00594BDD" w:rsidTr="0006373D">
        <w:tc>
          <w:tcPr>
            <w:tcW w:w="3369" w:type="pct"/>
            <w:shd w:val="clear" w:color="auto" w:fill="FFFFFF"/>
          </w:tcPr>
          <w:p w:rsidR="0006373D" w:rsidRPr="00594BDD" w:rsidRDefault="0006373D">
            <w:pPr>
              <w:spacing w:line="275" w:lineRule="auto"/>
              <w:rPr>
                <w:rFonts w:cs="Arial"/>
                <w:color w:val="000000"/>
              </w:rPr>
            </w:pPr>
            <w:r w:rsidRPr="00594BDD">
              <w:rPr>
                <w:rFonts w:cs="Arial"/>
                <w:color w:val="000000"/>
              </w:rPr>
              <w:t>Accept Pipeline Input?</w:t>
            </w:r>
          </w:p>
        </w:tc>
        <w:tc>
          <w:tcPr>
            <w:tcW w:w="1631"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r w:rsidR="0006373D" w:rsidRPr="00594BDD" w:rsidTr="0006373D">
        <w:tc>
          <w:tcPr>
            <w:tcW w:w="3369" w:type="pct"/>
            <w:shd w:val="clear" w:color="auto" w:fill="FFFFFF"/>
          </w:tcPr>
          <w:p w:rsidR="0006373D" w:rsidRPr="00594BDD" w:rsidRDefault="0006373D">
            <w:pPr>
              <w:spacing w:line="275" w:lineRule="auto"/>
              <w:rPr>
                <w:rFonts w:cs="Arial"/>
                <w:color w:val="000000"/>
              </w:rPr>
            </w:pPr>
            <w:r w:rsidRPr="00594BDD">
              <w:rPr>
                <w:rFonts w:cs="Arial"/>
                <w:color w:val="000000"/>
              </w:rPr>
              <w:t>Accept Wildcard Characters?</w:t>
            </w:r>
          </w:p>
        </w:tc>
        <w:tc>
          <w:tcPr>
            <w:tcW w:w="1631"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594BDD" w:rsidTr="0006373D">
        <w:tc>
          <w:tcPr>
            <w:tcW w:w="3091" w:type="pct"/>
            <w:shd w:val="clear" w:color="auto" w:fill="FFFFFF"/>
          </w:tcPr>
          <w:p w:rsidR="0006373D" w:rsidRPr="00594BDD" w:rsidRDefault="0006373D">
            <w:pPr>
              <w:spacing w:line="275" w:lineRule="auto"/>
              <w:rPr>
                <w:rFonts w:cs="Arial"/>
                <w:color w:val="000000"/>
              </w:rPr>
            </w:pPr>
            <w:r w:rsidRPr="00594BDD">
              <w:rPr>
                <w:rFonts w:cs="Arial"/>
                <w:color w:val="000000"/>
              </w:rPr>
              <w:t>Required?</w:t>
            </w:r>
          </w:p>
        </w:tc>
        <w:tc>
          <w:tcPr>
            <w:tcW w:w="1909"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r w:rsidR="0006373D" w:rsidRPr="00594BDD" w:rsidTr="0006373D">
        <w:tc>
          <w:tcPr>
            <w:tcW w:w="3091" w:type="pct"/>
            <w:shd w:val="clear" w:color="auto" w:fill="FFFFFF"/>
          </w:tcPr>
          <w:p w:rsidR="0006373D" w:rsidRPr="00594BDD" w:rsidRDefault="0006373D">
            <w:pPr>
              <w:spacing w:line="275" w:lineRule="auto"/>
              <w:rPr>
                <w:rFonts w:cs="Arial"/>
                <w:color w:val="000000"/>
              </w:rPr>
            </w:pPr>
            <w:r w:rsidRPr="00594BDD">
              <w:rPr>
                <w:rFonts w:cs="Arial"/>
                <w:color w:val="000000"/>
              </w:rPr>
              <w:t>Position?</w:t>
            </w:r>
          </w:p>
        </w:tc>
        <w:tc>
          <w:tcPr>
            <w:tcW w:w="1909" w:type="pct"/>
            <w:shd w:val="clear" w:color="auto" w:fill="FFFFFF"/>
          </w:tcPr>
          <w:p w:rsidR="0006373D" w:rsidRPr="00594BDD" w:rsidRDefault="0006373D">
            <w:pPr>
              <w:spacing w:line="275" w:lineRule="auto"/>
              <w:rPr>
                <w:rFonts w:cs="Arial"/>
                <w:color w:val="000000"/>
              </w:rPr>
            </w:pPr>
            <w:r w:rsidRPr="00594BDD">
              <w:rPr>
                <w:rFonts w:cs="Arial"/>
                <w:color w:val="000000"/>
              </w:rPr>
              <w:t>named</w:t>
            </w:r>
          </w:p>
        </w:tc>
      </w:tr>
      <w:tr w:rsidR="0006373D" w:rsidRPr="00594BDD" w:rsidTr="0006373D">
        <w:tc>
          <w:tcPr>
            <w:tcW w:w="3091" w:type="pct"/>
            <w:shd w:val="clear" w:color="auto" w:fill="FFFFFF"/>
          </w:tcPr>
          <w:p w:rsidR="0006373D" w:rsidRPr="00594BDD" w:rsidRDefault="0006373D">
            <w:pPr>
              <w:spacing w:line="275" w:lineRule="auto"/>
              <w:rPr>
                <w:rFonts w:cs="Arial"/>
                <w:color w:val="000000"/>
              </w:rPr>
            </w:pPr>
            <w:r w:rsidRPr="00594BDD">
              <w:rPr>
                <w:rFonts w:cs="Arial"/>
                <w:color w:val="000000"/>
              </w:rPr>
              <w:t>Default Value</w:t>
            </w:r>
          </w:p>
        </w:tc>
        <w:tc>
          <w:tcPr>
            <w:tcW w:w="1909" w:type="pct"/>
            <w:shd w:val="clear" w:color="auto" w:fill="FFFFFF"/>
          </w:tcPr>
          <w:p w:rsidR="0006373D" w:rsidRPr="00594BDD" w:rsidRDefault="0006373D">
            <w:pPr>
              <w:spacing w:line="275" w:lineRule="auto"/>
              <w:rPr>
                <w:rFonts w:cs="Arial"/>
                <w:color w:val="000000"/>
              </w:rPr>
            </w:pPr>
            <w:r w:rsidRPr="00594BDD">
              <w:rPr>
                <w:rFonts w:cs="Arial"/>
                <w:color w:val="000000"/>
              </w:rPr>
              <w:t>none</w:t>
            </w:r>
          </w:p>
        </w:tc>
      </w:tr>
      <w:tr w:rsidR="0006373D" w:rsidRPr="00594BDD" w:rsidTr="0006373D">
        <w:tc>
          <w:tcPr>
            <w:tcW w:w="3091" w:type="pct"/>
            <w:shd w:val="clear" w:color="auto" w:fill="FFFFFF"/>
          </w:tcPr>
          <w:p w:rsidR="0006373D" w:rsidRPr="00594BDD" w:rsidRDefault="0006373D">
            <w:pPr>
              <w:spacing w:line="275" w:lineRule="auto"/>
              <w:rPr>
                <w:rFonts w:cs="Arial"/>
                <w:color w:val="000000"/>
              </w:rPr>
            </w:pPr>
            <w:r w:rsidRPr="00594BDD">
              <w:rPr>
                <w:rFonts w:cs="Arial"/>
                <w:color w:val="000000"/>
              </w:rPr>
              <w:t>Accept Pipeline Input?</w:t>
            </w:r>
          </w:p>
        </w:tc>
        <w:tc>
          <w:tcPr>
            <w:tcW w:w="1909"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r w:rsidR="0006373D" w:rsidRPr="00594BDD" w:rsidTr="0006373D">
        <w:tc>
          <w:tcPr>
            <w:tcW w:w="3091" w:type="pct"/>
            <w:shd w:val="clear" w:color="auto" w:fill="FFFFFF"/>
          </w:tcPr>
          <w:p w:rsidR="0006373D" w:rsidRPr="00594BDD" w:rsidRDefault="0006373D">
            <w:pPr>
              <w:spacing w:line="275" w:lineRule="auto"/>
              <w:rPr>
                <w:rFonts w:cs="Arial"/>
                <w:color w:val="000000"/>
              </w:rPr>
            </w:pPr>
            <w:r w:rsidRPr="00594BDD">
              <w:rPr>
                <w:rFonts w:cs="Arial"/>
                <w:color w:val="000000"/>
              </w:rPr>
              <w:t>Accept Wildcard Characters?</w:t>
            </w:r>
          </w:p>
        </w:tc>
        <w:tc>
          <w:tcPr>
            <w:tcW w:w="1909"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Required?</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Position?</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named</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Default Value</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none</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Accept Pipeline Input?</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r w:rsidR="0006373D" w:rsidRPr="00594BDD" w:rsidTr="0006373D">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Accept Wildcard Characters?</w:t>
            </w:r>
          </w:p>
        </w:tc>
        <w:tc>
          <w:tcPr>
            <w:tcW w:w="2500" w:type="pct"/>
            <w:shd w:val="clear" w:color="auto" w:fill="FFFFFF"/>
          </w:tcPr>
          <w:p w:rsidR="0006373D" w:rsidRPr="00594BDD" w:rsidRDefault="0006373D">
            <w:pPr>
              <w:spacing w:line="275" w:lineRule="auto"/>
              <w:rPr>
                <w:rFonts w:cs="Arial"/>
                <w:color w:val="000000"/>
              </w:rPr>
            </w:pPr>
            <w:r w:rsidRPr="00594BD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Registers DPM server TestingServer for Windows Azure Online Backup.</w:t>
      </w:r>
    </w:p>
    <w:p w:rsidR="0006373D" w:rsidRDefault="0006373D">
      <w:pPr>
        <w:spacing w:line="275" w:lineRule="auto"/>
        <w:rPr>
          <w:rStyle w:val="CodeEmbedded"/>
        </w:rPr>
      </w:pPr>
      <w:r>
        <w:rPr>
          <w:rStyle w:val="CodeEmbedded"/>
          <w:rFonts w:ascii="Consolas" w:cs="Consolas"/>
          <w:color w:val="000000"/>
          <w:sz w:val="18"/>
        </w:rPr>
        <w:t>PS C:\&gt; $secpasswd = ConvertTo-SecureString "myPassword" -AsPlainText -Force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$mycreds = New-Object System.Management.Automation.PSCredential ("user1@contoso.com", $secpasswd)</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Start-DPMCloudRegistration -DPMServerName TestingServer -Credential $mycreds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19" w:name="BookMark107"/>
      <w:bookmarkStart w:id="320" w:name="BM8d3a826202d943ffa7c5b08f2a71f128"/>
      <w:bookmarkStart w:id="321" w:name="_Toc345597866"/>
      <w:bookmarkEnd w:id="319"/>
      <w:bookmarkEnd w:id="320"/>
      <w:r>
        <w:rPr>
          <w:rFonts w:cs="Arial"/>
        </w:rPr>
        <w:t>Start-DPMCloudUnregistration</w:t>
      </w:r>
      <w:bookmarkEnd w:id="321"/>
    </w:p>
    <w:p w:rsidR="0006373D" w:rsidRDefault="0006373D" w:rsidP="00A4744F">
      <w:pPr>
        <w:pStyle w:val="3"/>
        <w:spacing w:line="276" w:lineRule="auto"/>
        <w:rPr>
          <w:rFonts w:cs="Arial"/>
          <w:color w:val="000000"/>
        </w:rPr>
      </w:pPr>
      <w:r>
        <w:rPr>
          <w:rFonts w:cs="Arial"/>
          <w:color w:val="000000"/>
        </w:rPr>
        <w:t>Start-DPMCloudUnregistration</w:t>
      </w:r>
    </w:p>
    <w:p w:rsidR="0006373D" w:rsidRDefault="0006373D">
      <w:pPr>
        <w:spacing w:line="275" w:lineRule="auto"/>
        <w:rPr>
          <w:rFonts w:cs="Arial"/>
          <w:color w:val="000000"/>
        </w:rPr>
      </w:pPr>
      <w:r>
        <w:rPr>
          <w:rFonts w:cs="Arial"/>
          <w:color w:val="000000"/>
        </w:rPr>
        <w:t>Unregisters the DPM server with Windows Azure Online Backup service.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Start-DPMCloudUnregistration [[-DPMServerName] &lt;String&gt; ] [-Credential] &lt;PSCredential&gt;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All online data is deleted and storage space is freed up.</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-Credential&lt;PSCredential&gt;</w:t>
      </w:r>
    </w:p>
    <w:p w:rsidR="0006373D" w:rsidRDefault="0006373D">
      <w:pPr>
        <w:spacing w:line="275" w:lineRule="auto"/>
        <w:rPr>
          <w:rFonts w:cs="Arial"/>
          <w:color w:val="000000"/>
        </w:rPr>
      </w:pPr>
      <w:r>
        <w:rPr>
          <w:rFonts w:cs="Arial"/>
          <w:color w:val="000000"/>
        </w:rPr>
        <w:t>Provide the user name and password of the Windows Azure Online Backup subscription administration account.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Aliases</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none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Required?</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true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Position?</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2</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Default Value</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none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Accept Pipeline Input?</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True (ByValue)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Accept Wildcard Characters?</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Aliases</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none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Required?</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Position?</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1</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Default Value</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none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Accept Pipeline Input?</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Accept Wildcard Characters?</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2455F8" w:rsidTr="0006373D">
        <w:tc>
          <w:tcPr>
            <w:tcW w:w="3091" w:type="pct"/>
            <w:shd w:val="clear" w:color="auto" w:fill="FFFFFF"/>
          </w:tcPr>
          <w:p w:rsidR="0006373D" w:rsidRPr="002455F8" w:rsidRDefault="0006373D">
            <w:pPr>
              <w:spacing w:line="275" w:lineRule="auto"/>
              <w:rPr>
                <w:rFonts w:cs="Arial"/>
                <w:color w:val="000000"/>
              </w:rPr>
            </w:pPr>
            <w:r w:rsidRPr="002455F8">
              <w:rPr>
                <w:rFonts w:cs="Arial"/>
                <w:color w:val="000000"/>
              </w:rPr>
              <w:t>Required?</w:t>
            </w:r>
          </w:p>
        </w:tc>
        <w:tc>
          <w:tcPr>
            <w:tcW w:w="1909"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r w:rsidR="0006373D" w:rsidRPr="002455F8" w:rsidTr="0006373D">
        <w:tc>
          <w:tcPr>
            <w:tcW w:w="3091" w:type="pct"/>
            <w:shd w:val="clear" w:color="auto" w:fill="FFFFFF"/>
          </w:tcPr>
          <w:p w:rsidR="0006373D" w:rsidRPr="002455F8" w:rsidRDefault="0006373D">
            <w:pPr>
              <w:spacing w:line="275" w:lineRule="auto"/>
              <w:rPr>
                <w:rFonts w:cs="Arial"/>
                <w:color w:val="000000"/>
              </w:rPr>
            </w:pPr>
            <w:r w:rsidRPr="002455F8">
              <w:rPr>
                <w:rFonts w:cs="Arial"/>
                <w:color w:val="000000"/>
              </w:rPr>
              <w:t>Position?</w:t>
            </w:r>
          </w:p>
        </w:tc>
        <w:tc>
          <w:tcPr>
            <w:tcW w:w="1909" w:type="pct"/>
            <w:shd w:val="clear" w:color="auto" w:fill="FFFFFF"/>
          </w:tcPr>
          <w:p w:rsidR="0006373D" w:rsidRPr="002455F8" w:rsidRDefault="0006373D">
            <w:pPr>
              <w:spacing w:line="275" w:lineRule="auto"/>
              <w:rPr>
                <w:rFonts w:cs="Arial"/>
                <w:color w:val="000000"/>
              </w:rPr>
            </w:pPr>
            <w:r w:rsidRPr="002455F8">
              <w:rPr>
                <w:rFonts w:cs="Arial"/>
                <w:color w:val="000000"/>
              </w:rPr>
              <w:t>named</w:t>
            </w:r>
          </w:p>
        </w:tc>
      </w:tr>
      <w:tr w:rsidR="0006373D" w:rsidRPr="002455F8" w:rsidTr="0006373D">
        <w:tc>
          <w:tcPr>
            <w:tcW w:w="3091" w:type="pct"/>
            <w:shd w:val="clear" w:color="auto" w:fill="FFFFFF"/>
          </w:tcPr>
          <w:p w:rsidR="0006373D" w:rsidRPr="002455F8" w:rsidRDefault="0006373D">
            <w:pPr>
              <w:spacing w:line="275" w:lineRule="auto"/>
              <w:rPr>
                <w:rFonts w:cs="Arial"/>
                <w:color w:val="000000"/>
              </w:rPr>
            </w:pPr>
            <w:r w:rsidRPr="002455F8">
              <w:rPr>
                <w:rFonts w:cs="Arial"/>
                <w:color w:val="000000"/>
              </w:rPr>
              <w:t>Default Value</w:t>
            </w:r>
          </w:p>
        </w:tc>
        <w:tc>
          <w:tcPr>
            <w:tcW w:w="1909" w:type="pct"/>
            <w:shd w:val="clear" w:color="auto" w:fill="FFFFFF"/>
          </w:tcPr>
          <w:p w:rsidR="0006373D" w:rsidRPr="002455F8" w:rsidRDefault="0006373D">
            <w:pPr>
              <w:spacing w:line="275" w:lineRule="auto"/>
              <w:rPr>
                <w:rFonts w:cs="Arial"/>
                <w:color w:val="000000"/>
              </w:rPr>
            </w:pPr>
            <w:r w:rsidRPr="002455F8">
              <w:rPr>
                <w:rFonts w:cs="Arial"/>
                <w:color w:val="000000"/>
              </w:rPr>
              <w:t>none</w:t>
            </w:r>
          </w:p>
        </w:tc>
      </w:tr>
      <w:tr w:rsidR="0006373D" w:rsidRPr="002455F8" w:rsidTr="0006373D">
        <w:tc>
          <w:tcPr>
            <w:tcW w:w="3091" w:type="pct"/>
            <w:shd w:val="clear" w:color="auto" w:fill="FFFFFF"/>
          </w:tcPr>
          <w:p w:rsidR="0006373D" w:rsidRPr="002455F8" w:rsidRDefault="0006373D">
            <w:pPr>
              <w:spacing w:line="275" w:lineRule="auto"/>
              <w:rPr>
                <w:rFonts w:cs="Arial"/>
                <w:color w:val="000000"/>
              </w:rPr>
            </w:pPr>
            <w:r w:rsidRPr="002455F8">
              <w:rPr>
                <w:rFonts w:cs="Arial"/>
                <w:color w:val="000000"/>
              </w:rPr>
              <w:t>Accept Pipeline Input?</w:t>
            </w:r>
          </w:p>
        </w:tc>
        <w:tc>
          <w:tcPr>
            <w:tcW w:w="1909"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r w:rsidR="0006373D" w:rsidRPr="002455F8" w:rsidTr="0006373D">
        <w:tc>
          <w:tcPr>
            <w:tcW w:w="3091" w:type="pct"/>
            <w:shd w:val="clear" w:color="auto" w:fill="FFFFFF"/>
          </w:tcPr>
          <w:p w:rsidR="0006373D" w:rsidRPr="002455F8" w:rsidRDefault="0006373D">
            <w:pPr>
              <w:spacing w:line="275" w:lineRule="auto"/>
              <w:rPr>
                <w:rFonts w:cs="Arial"/>
                <w:color w:val="000000"/>
              </w:rPr>
            </w:pPr>
            <w:r w:rsidRPr="002455F8">
              <w:rPr>
                <w:rFonts w:cs="Arial"/>
                <w:color w:val="000000"/>
              </w:rPr>
              <w:t>Accept Wildcard Characters?</w:t>
            </w:r>
          </w:p>
        </w:tc>
        <w:tc>
          <w:tcPr>
            <w:tcW w:w="1909"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Required?</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Position?</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named</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Default Value</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none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Accept Pipeline Input?</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r w:rsidR="0006373D" w:rsidRPr="002455F8" w:rsidTr="0006373D">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Accept Wildcard Characters?</w:t>
            </w:r>
          </w:p>
        </w:tc>
        <w:tc>
          <w:tcPr>
            <w:tcW w:w="2500" w:type="pct"/>
            <w:shd w:val="clear" w:color="auto" w:fill="FFFFFF"/>
          </w:tcPr>
          <w:p w:rsidR="0006373D" w:rsidRPr="002455F8" w:rsidRDefault="0006373D">
            <w:pPr>
              <w:spacing w:line="275" w:lineRule="auto"/>
              <w:rPr>
                <w:rFonts w:cs="Arial"/>
                <w:color w:val="000000"/>
              </w:rPr>
            </w:pPr>
            <w:r w:rsidRPr="002455F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Unregisters DPM server TestingServer from Windows Azure Online Backup.</w:t>
      </w:r>
    </w:p>
    <w:p w:rsidR="0006373D" w:rsidRDefault="0006373D">
      <w:pPr>
        <w:spacing w:line="275" w:lineRule="auto"/>
        <w:rPr>
          <w:rStyle w:val="CodeEmbedded"/>
        </w:rPr>
      </w:pPr>
      <w:r>
        <w:rPr>
          <w:rStyle w:val="CodeEmbedded"/>
          <w:rFonts w:ascii="Consolas" w:cs="Consolas"/>
          <w:color w:val="000000"/>
          <w:sz w:val="18"/>
        </w:rPr>
        <w:t>PS C:\&gt; $secpasswd = ConvertTo-SecureString "myPassword" -AsPlainText -Force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$mycreds = New-Object System.Management.Automation.PSCredential ("user1@contoso.com", $secpasswd)</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Start-DPMCloudUnregistration -DPMServerName TestingServer -Credential $mycreds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22" w:name="BookMark108"/>
      <w:bookmarkStart w:id="323" w:name="BMa5ab774245374c0a9d3955e85f03b153"/>
      <w:bookmarkStart w:id="324" w:name="_Toc345597867"/>
      <w:bookmarkEnd w:id="322"/>
      <w:bookmarkEnd w:id="323"/>
      <w:r>
        <w:rPr>
          <w:rFonts w:cs="Arial"/>
        </w:rPr>
        <w:t>Start-DPMCreateCatalog</w:t>
      </w:r>
      <w:bookmarkEnd w:id="324"/>
    </w:p>
    <w:p w:rsidR="0006373D" w:rsidRDefault="0006373D" w:rsidP="00A4744F">
      <w:pPr>
        <w:pStyle w:val="3"/>
        <w:spacing w:line="276" w:lineRule="auto"/>
        <w:rPr>
          <w:rFonts w:cs="Arial"/>
          <w:color w:val="000000"/>
        </w:rPr>
      </w:pPr>
      <w:r>
        <w:rPr>
          <w:rFonts w:cs="Arial"/>
          <w:color w:val="000000"/>
        </w:rPr>
        <w:t>Start-DPMCreateCatalog</w:t>
      </w:r>
    </w:p>
    <w:p w:rsidR="0006373D" w:rsidRDefault="0006373D">
      <w:pPr>
        <w:spacing w:line="275" w:lineRule="auto"/>
        <w:rPr>
          <w:rFonts w:cs="Arial"/>
          <w:color w:val="000000"/>
        </w:rPr>
      </w:pPr>
      <w:r>
        <w:rPr>
          <w:rFonts w:cs="Arial"/>
          <w:color w:val="000000"/>
        </w:rPr>
        <w:t>Generates a catalog for the specified data source.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Datasource</w:t>
      </w:r>
      <w:r>
        <w:rPr>
          <w:rStyle w:val="CodeEmbedded"/>
          <w:rFonts w:ascii="Consolas" w:cs="Consolas"/>
          <w:color w:val="000000"/>
          <w:sz w:val="18"/>
        </w:rPr>
        <w:br/>
        <w:t>Start-DPMCreateCatalog [-Datasource] &lt;Datasource&gt;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Start-DPMCreateCatalog cmdlet generates a catalog for the specified data source.</w:t>
      </w:r>
    </w:p>
    <w:p w:rsidR="0006373D" w:rsidRDefault="0006373D">
      <w:pPr>
        <w:spacing w:line="275" w:lineRule="auto"/>
        <w:rPr>
          <w:rFonts w:cs="Arial"/>
          <w:color w:val="000000"/>
        </w:rPr>
      </w:pPr>
      <w:r>
        <w:rPr>
          <w:rFonts w:cs="Arial"/>
          <w:color w:val="000000"/>
        </w:rPr>
        <w:t>In DPM 2010, catalog generation is only available for SharePoint farms. A catalog is a list of all the URLs in the farm. It is required for item-level recovery.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data source object. A data source may be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Aliases</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none</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Required?</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true</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Position?</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1</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Default Value</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none</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Accept Pipeline Input?</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true (ByValue)</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Accept Wildcard Characters?</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Aliases</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none</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Required?</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Position?</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named</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Default Value</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none</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Accept Pipeline Input?</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Accept Wildcard Characters?</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Required?</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Position?</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named</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Default Value</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none</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Accept Pipeline Input?</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r w:rsidR="0006373D" w:rsidRPr="00AD74D1" w:rsidTr="0006373D">
        <w:tc>
          <w:tcPr>
            <w:tcW w:w="3091" w:type="pct"/>
            <w:shd w:val="clear" w:color="auto" w:fill="FFFFFF"/>
          </w:tcPr>
          <w:p w:rsidR="0006373D" w:rsidRPr="00AD74D1" w:rsidRDefault="0006373D">
            <w:pPr>
              <w:spacing w:line="275" w:lineRule="auto"/>
              <w:rPr>
                <w:rFonts w:cs="Arial"/>
                <w:color w:val="000000"/>
              </w:rPr>
            </w:pPr>
            <w:r w:rsidRPr="00AD74D1">
              <w:rPr>
                <w:rFonts w:cs="Arial"/>
                <w:color w:val="000000"/>
              </w:rPr>
              <w:t>Accept Wildcard Characters?</w:t>
            </w:r>
          </w:p>
        </w:tc>
        <w:tc>
          <w:tcPr>
            <w:tcW w:w="1909"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Required?</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Position?</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named</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Default Value</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none</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Accept Pipeline Input?</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r w:rsidR="0006373D" w:rsidRPr="00AD74D1" w:rsidTr="0006373D">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Accept Wildcard Characters?</w:t>
            </w:r>
          </w:p>
        </w:tc>
        <w:tc>
          <w:tcPr>
            <w:tcW w:w="2500" w:type="pct"/>
            <w:shd w:val="clear" w:color="auto" w:fill="FFFFFF"/>
          </w:tcPr>
          <w:p w:rsidR="0006373D" w:rsidRPr="00AD74D1" w:rsidRDefault="0006373D">
            <w:pPr>
              <w:spacing w:line="275" w:lineRule="auto"/>
              <w:rPr>
                <w:rFonts w:cs="Arial"/>
                <w:color w:val="000000"/>
              </w:rPr>
            </w:pPr>
            <w:r w:rsidRPr="00AD74D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Start-DPMCreateCatalog -detailed".</w:t>
      </w:r>
    </w:p>
    <w:p w:rsidR="0006373D" w:rsidRDefault="0006373D">
      <w:pPr>
        <w:spacing w:line="275" w:lineRule="auto"/>
        <w:ind w:left="360"/>
        <w:rPr>
          <w:rFonts w:cs="Arial"/>
          <w:color w:val="000000"/>
        </w:rPr>
      </w:pPr>
      <w:r>
        <w:rPr>
          <w:rFonts w:cs="Arial"/>
          <w:color w:val="000000"/>
        </w:rPr>
        <w:t>For technical information, type "Get-Help Start-DPMCreateCatalog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25" w:name="BookMark109"/>
      <w:bookmarkStart w:id="326" w:name="BM502011d2fe9c47b384b61f7acc4a8ade"/>
      <w:bookmarkStart w:id="327" w:name="_Toc345597868"/>
      <w:bookmarkEnd w:id="325"/>
      <w:bookmarkEnd w:id="326"/>
      <w:r>
        <w:rPr>
          <w:rFonts w:cs="Arial"/>
        </w:rPr>
        <w:t>Start-DPMDatasourceConsistencyCheck</w:t>
      </w:r>
      <w:bookmarkEnd w:id="327"/>
    </w:p>
    <w:p w:rsidR="0006373D" w:rsidRDefault="0006373D" w:rsidP="00A4744F">
      <w:pPr>
        <w:pStyle w:val="3"/>
        <w:spacing w:line="276" w:lineRule="auto"/>
        <w:rPr>
          <w:rFonts w:cs="Arial"/>
          <w:color w:val="000000"/>
        </w:rPr>
      </w:pPr>
      <w:r>
        <w:rPr>
          <w:rFonts w:cs="Arial"/>
          <w:color w:val="000000"/>
        </w:rPr>
        <w:t>Start-DPMDatasourceConsistencyCheck</w:t>
      </w:r>
    </w:p>
    <w:p w:rsidR="0006373D" w:rsidRDefault="0006373D">
      <w:pPr>
        <w:spacing w:line="275" w:lineRule="auto"/>
        <w:rPr>
          <w:rFonts w:cs="Arial"/>
          <w:color w:val="000000"/>
        </w:rPr>
      </w:pPr>
      <w:r>
        <w:rPr>
          <w:rFonts w:cs="Arial"/>
          <w:color w:val="000000"/>
        </w:rPr>
        <w:t>Performs a consistency check on the specified data source.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Datasource</w:t>
      </w:r>
      <w:r>
        <w:rPr>
          <w:rStyle w:val="CodeEmbedded"/>
          <w:rFonts w:ascii="Consolas" w:cs="Consolas"/>
          <w:color w:val="000000"/>
          <w:sz w:val="18"/>
        </w:rPr>
        <w:br/>
        <w:t>Start-DPMDatasourceConsistencyCheck [-Datasource] &lt;Datasource&gt; [[-AdhocJobsContext] &lt;AdhocJobsContext&gt; ] [-ForcedFullCC] [-HeavyWeight]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t>Parameter Set: ProtectionGroup</w:t>
      </w:r>
      <w:r>
        <w:rPr>
          <w:rStyle w:val="CodeEmbedded"/>
          <w:rFonts w:ascii="Consolas" w:cs="Consolas"/>
          <w:color w:val="000000"/>
          <w:sz w:val="18"/>
        </w:rPr>
        <w:br/>
        <w:t>Start-DPMDatasourceConsistencyCheck [-ProtectionGroup] &lt;ProtectionGroup&gt; [[-AdhocJobsContext] &lt;AdhocJobsContext&gt;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Start-DPMDatasourceConsistencyCheck cmdlet will perform a consistency check on the specified data source.</w:t>
      </w:r>
    </w:p>
    <w:p w:rsidR="0006373D" w:rsidRDefault="0006373D">
      <w:pPr>
        <w:spacing w:line="275" w:lineRule="auto"/>
        <w:rPr>
          <w:rFonts w:cs="Arial"/>
          <w:color w:val="000000"/>
        </w:rPr>
      </w:pPr>
      <w:r>
        <w:rPr>
          <w:rFonts w:cs="Arial"/>
          <w:color w:val="000000"/>
        </w:rPr>
        <w:t>If you use -Datasource, DPM will perform consistency check for that data source.</w:t>
      </w:r>
    </w:p>
    <w:p w:rsidR="0006373D" w:rsidRDefault="0006373D">
      <w:pPr>
        <w:spacing w:line="275" w:lineRule="auto"/>
        <w:rPr>
          <w:rFonts w:cs="Arial"/>
          <w:color w:val="000000"/>
        </w:rPr>
      </w:pPr>
      <w:r>
        <w:rPr>
          <w:rFonts w:cs="Arial"/>
          <w:color w:val="000000"/>
        </w:rPr>
        <w:t>If you use -ProtectionGroup, DPM will run a consistency check on all data sources in that protection group that are in an inconsistent state.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-AdhocJobsContext&lt;AdhocJobsContext&gt;</w:t>
      </w:r>
    </w:p>
    <w:p w:rsidR="0006373D" w:rsidRDefault="0006373D">
      <w:pPr>
        <w:spacing w:line="275" w:lineRule="auto"/>
        <w:rPr>
          <w:rFonts w:cs="Arial"/>
          <w:color w:val="000000"/>
        </w:rPr>
      </w:pPr>
      <w:r>
        <w:rPr>
          <w:rFonts w:cs="Arial"/>
          <w:color w:val="000000"/>
        </w:rPr>
        <w:t>Context details of the adhoc job. Required only in UI, do not use from PowerShell.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Aliases</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2</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data source object. A data source may be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Aliases</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true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1</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True (ByValue)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-ForcedFullCC</w:t>
      </w:r>
    </w:p>
    <w:p w:rsidR="0006373D" w:rsidRDefault="0006373D">
      <w:pPr>
        <w:spacing w:line="275" w:lineRule="auto"/>
        <w:rPr>
          <w:rFonts w:cs="Arial"/>
          <w:color w:val="000000"/>
        </w:rPr>
      </w:pPr>
      <w:r>
        <w:rPr>
          <w:rFonts w:cs="Arial"/>
          <w:color w:val="000000"/>
        </w:rPr>
        <w:t>Forces a heavy-weight consistency check on all the databases in the farm, not just the ones in inconsistent state. Specific to SharePoint.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Aliases</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named</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-HeavyWeight</w:t>
      </w:r>
    </w:p>
    <w:p w:rsidR="0006373D" w:rsidRDefault="0006373D">
      <w:pPr>
        <w:spacing w:line="275" w:lineRule="auto"/>
        <w:rPr>
          <w:rFonts w:cs="Arial"/>
          <w:color w:val="000000"/>
        </w:rPr>
      </w:pPr>
      <w:r>
        <w:rPr>
          <w:rFonts w:cs="Arial"/>
          <w:color w:val="000000"/>
        </w:rPr>
        <w:t>Indicates that a heavy weight consistency check must be performed. This process checksums the contents of each file. This only affects file servers; consistency check on application servers is always performed as heavy-weight.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Aliases</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named</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Aliases</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named</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Aliases</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true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1</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True (ByValue)</w:t>
            </w:r>
          </w:p>
        </w:tc>
      </w:tr>
      <w:tr w:rsidR="0006373D" w:rsidRPr="00EC6D6B" w:rsidTr="0006373D">
        <w:tc>
          <w:tcPr>
            <w:tcW w:w="2730"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227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named</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3091"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1909"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Required?</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Position?</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named</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Default Value</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none</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Accept Pipeline Input?</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r w:rsidR="0006373D" w:rsidRPr="00EC6D6B" w:rsidTr="0006373D">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Accept Wildcard Characters?</w:t>
            </w:r>
          </w:p>
        </w:tc>
        <w:tc>
          <w:tcPr>
            <w:tcW w:w="2500" w:type="pct"/>
            <w:shd w:val="clear" w:color="auto" w:fill="FFFFFF"/>
          </w:tcPr>
          <w:p w:rsidR="0006373D" w:rsidRPr="00EC6D6B" w:rsidRDefault="0006373D">
            <w:pPr>
              <w:spacing w:line="275" w:lineRule="auto"/>
              <w:rPr>
                <w:rFonts w:cs="Arial"/>
                <w:color w:val="000000"/>
              </w:rPr>
            </w:pPr>
            <w:r w:rsidRPr="00EC6D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Start-DPMDatasourceConsistencyCheck -detailed".</w:t>
      </w:r>
    </w:p>
    <w:p w:rsidR="0006373D" w:rsidRDefault="0006373D">
      <w:pPr>
        <w:spacing w:line="275" w:lineRule="auto"/>
        <w:ind w:left="360"/>
        <w:rPr>
          <w:rFonts w:cs="Arial"/>
          <w:color w:val="000000"/>
        </w:rPr>
      </w:pPr>
      <w:r>
        <w:rPr>
          <w:rFonts w:cs="Arial"/>
          <w:color w:val="000000"/>
        </w:rPr>
        <w:t>For technical information, type "Get-Help Start-DPMDatasourceConsistencyCheck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28" w:name="BookMark110"/>
      <w:bookmarkStart w:id="329" w:name="BMb14a1d36724f458a88a0c63e6f06fbae"/>
      <w:bookmarkStart w:id="330" w:name="_Toc345597869"/>
      <w:bookmarkEnd w:id="328"/>
      <w:bookmarkEnd w:id="329"/>
      <w:r>
        <w:rPr>
          <w:rFonts w:cs="Arial"/>
        </w:rPr>
        <w:t>Start-DPMDiskRescan</w:t>
      </w:r>
      <w:bookmarkEnd w:id="330"/>
    </w:p>
    <w:p w:rsidR="0006373D" w:rsidRDefault="0006373D" w:rsidP="00A4744F">
      <w:pPr>
        <w:pStyle w:val="3"/>
        <w:spacing w:line="276" w:lineRule="auto"/>
        <w:rPr>
          <w:rFonts w:cs="Arial"/>
          <w:color w:val="000000"/>
        </w:rPr>
      </w:pPr>
      <w:r>
        <w:rPr>
          <w:rFonts w:cs="Arial"/>
          <w:color w:val="000000"/>
        </w:rPr>
        <w:t>Start-DPMDiskRescan</w:t>
      </w:r>
    </w:p>
    <w:p w:rsidR="0006373D" w:rsidRDefault="0006373D">
      <w:pPr>
        <w:spacing w:line="275" w:lineRule="auto"/>
        <w:rPr>
          <w:rFonts w:cs="Arial"/>
          <w:color w:val="000000"/>
        </w:rPr>
      </w:pPr>
      <w:r>
        <w:rPr>
          <w:rFonts w:cs="Arial"/>
          <w:color w:val="000000"/>
        </w:rPr>
        <w:t>Scans for new disks or disks where configuration has changed.</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Start-DPMDiskRescan [[-DPMServerName] &lt;String&gt;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Start-DPMDiskRescan scans for new disks or disks where configuration has changed on the DPM server.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131C2D" w:rsidTr="0006373D">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Aliases</w:t>
            </w:r>
          </w:p>
        </w:tc>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none</w:t>
            </w:r>
          </w:p>
        </w:tc>
      </w:tr>
      <w:tr w:rsidR="0006373D" w:rsidRPr="00131C2D" w:rsidTr="0006373D">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Required?</w:t>
            </w:r>
          </w:p>
        </w:tc>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false</w:t>
            </w:r>
          </w:p>
        </w:tc>
      </w:tr>
      <w:tr w:rsidR="0006373D" w:rsidRPr="00131C2D" w:rsidTr="0006373D">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Position?</w:t>
            </w:r>
          </w:p>
        </w:tc>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1</w:t>
            </w:r>
          </w:p>
        </w:tc>
      </w:tr>
      <w:tr w:rsidR="0006373D" w:rsidRPr="00131C2D" w:rsidTr="0006373D">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Default Value</w:t>
            </w:r>
          </w:p>
        </w:tc>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none</w:t>
            </w:r>
          </w:p>
        </w:tc>
      </w:tr>
      <w:tr w:rsidR="0006373D" w:rsidRPr="00131C2D" w:rsidTr="0006373D">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Accept Pipeline Input?</w:t>
            </w:r>
          </w:p>
        </w:tc>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false</w:t>
            </w:r>
          </w:p>
        </w:tc>
      </w:tr>
      <w:tr w:rsidR="0006373D" w:rsidRPr="00131C2D" w:rsidTr="0006373D">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Accept Wildcard Characters?</w:t>
            </w:r>
          </w:p>
        </w:tc>
        <w:tc>
          <w:tcPr>
            <w:tcW w:w="2500" w:type="pct"/>
            <w:shd w:val="clear" w:color="auto" w:fill="FFFFFF"/>
          </w:tcPr>
          <w:p w:rsidR="0006373D" w:rsidRPr="00131C2D" w:rsidRDefault="0006373D">
            <w:pPr>
              <w:spacing w:line="275" w:lineRule="auto"/>
              <w:rPr>
                <w:rFonts w:cs="Arial"/>
                <w:color w:val="000000"/>
              </w:rPr>
            </w:pPr>
            <w:r w:rsidRPr="00131C2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Start-DPMDiskRescan -detailed".</w:t>
      </w:r>
    </w:p>
    <w:p w:rsidR="0006373D" w:rsidRDefault="0006373D">
      <w:pPr>
        <w:spacing w:line="275" w:lineRule="auto"/>
        <w:ind w:left="360"/>
        <w:rPr>
          <w:rFonts w:cs="Arial"/>
          <w:color w:val="000000"/>
        </w:rPr>
      </w:pPr>
      <w:r>
        <w:rPr>
          <w:rFonts w:cs="Arial"/>
          <w:color w:val="000000"/>
        </w:rPr>
        <w:t>For technical information, type "Get-Help Start-DPMDiskRescan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scans the specified DPM server for new disks or disks where configuration has changed.</w:t>
      </w:r>
    </w:p>
    <w:p w:rsidR="0006373D" w:rsidRDefault="0006373D">
      <w:pPr>
        <w:spacing w:line="275" w:lineRule="auto"/>
        <w:rPr>
          <w:rStyle w:val="CodeEmbedded"/>
        </w:rPr>
      </w:pPr>
      <w:r>
        <w:rPr>
          <w:rStyle w:val="CodeEmbedded"/>
          <w:rFonts w:ascii="Consolas" w:cs="Consolas"/>
          <w:color w:val="000000"/>
          <w:sz w:val="18"/>
        </w:rPr>
        <w:t>PS C:\&gt;Start-DPMDiskRescan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31" w:name="BookMark111"/>
      <w:bookmarkStart w:id="332" w:name="BM70f2d12e771242838898bf0a45755d94"/>
      <w:bookmarkStart w:id="333" w:name="_Toc345597870"/>
      <w:bookmarkEnd w:id="331"/>
      <w:bookmarkEnd w:id="332"/>
      <w:r>
        <w:rPr>
          <w:rFonts w:cs="Arial"/>
        </w:rPr>
        <w:t>Start-DPMLibraryInventory</w:t>
      </w:r>
      <w:bookmarkEnd w:id="333"/>
    </w:p>
    <w:p w:rsidR="0006373D" w:rsidRDefault="0006373D" w:rsidP="00A4744F">
      <w:pPr>
        <w:pStyle w:val="3"/>
        <w:spacing w:line="276" w:lineRule="auto"/>
        <w:rPr>
          <w:rFonts w:cs="Arial"/>
          <w:color w:val="000000"/>
        </w:rPr>
      </w:pPr>
      <w:r>
        <w:rPr>
          <w:rFonts w:cs="Arial"/>
          <w:color w:val="000000"/>
        </w:rPr>
        <w:t>Start-DPMLibraryInventory</w:t>
      </w:r>
    </w:p>
    <w:p w:rsidR="0006373D" w:rsidRDefault="0006373D">
      <w:pPr>
        <w:spacing w:line="275" w:lineRule="auto"/>
        <w:rPr>
          <w:rFonts w:cs="Arial"/>
          <w:color w:val="000000"/>
        </w:rPr>
      </w:pPr>
      <w:r>
        <w:rPr>
          <w:rFonts w:cs="Arial"/>
          <w:color w:val="000000"/>
        </w:rPr>
        <w:t>Starts an inventory of the tape in the specified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FastInventory</w:t>
      </w:r>
      <w:r>
        <w:rPr>
          <w:rStyle w:val="CodeEmbedded"/>
          <w:rFonts w:ascii="Consolas" w:cs="Consolas"/>
          <w:color w:val="000000"/>
          <w:sz w:val="18"/>
        </w:rPr>
        <w:br/>
        <w:t>Start-DPMLibraryInventory [-DPMLibrary] &lt;Library&gt; [-FastInventory]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t>Parameter Set: DetailedInventory</w:t>
      </w:r>
      <w:r>
        <w:rPr>
          <w:rStyle w:val="CodeEmbedded"/>
          <w:rFonts w:ascii="Consolas" w:cs="Consolas"/>
          <w:color w:val="000000"/>
          <w:sz w:val="18"/>
        </w:rPr>
        <w:br/>
        <w:t>Start-DPMLibraryInventory [-DPMLibrary] &lt;Library&gt; -DetailedInventory [-JobStateChangedEventHandler &lt;JobStateChangedEventHandler&gt; ] [-Tape &lt;Media[]&gt;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Start-DPMLibraryInventory cmdlet starts an inventory of the tape in the specified library.</w:t>
      </w:r>
    </w:p>
    <w:p w:rsidR="0006373D" w:rsidRDefault="0006373D">
      <w:pPr>
        <w:spacing w:line="275" w:lineRule="auto"/>
        <w:rPr>
          <w:rFonts w:cs="Arial"/>
          <w:color w:val="000000"/>
        </w:rPr>
      </w:pPr>
      <w:r>
        <w:rPr>
          <w:rFonts w:cs="Arial"/>
          <w:color w:val="000000"/>
        </w:rPr>
        <w:t>You must specify the FastInventory parameter if you do not want detailed inventory to be performed.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-DetailedInventory</w:t>
      </w:r>
    </w:p>
    <w:p w:rsidR="0006373D" w:rsidRDefault="0006373D">
      <w:pPr>
        <w:spacing w:line="275" w:lineRule="auto"/>
        <w:rPr>
          <w:rFonts w:cs="Arial"/>
          <w:color w:val="000000"/>
        </w:rPr>
      </w:pPr>
      <w:r>
        <w:rPr>
          <w:rFonts w:cs="Arial"/>
          <w:color w:val="000000"/>
        </w:rPr>
        <w:t>Indicates that a detailed inventory must be performed on the specified library. A detailed inventory will mount and read the header of the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E16081" w:rsidTr="0006373D">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Aliases</w:t>
            </w:r>
          </w:p>
        </w:tc>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Required?</w:t>
            </w:r>
          </w:p>
        </w:tc>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true</w:t>
            </w:r>
          </w:p>
        </w:tc>
      </w:tr>
      <w:tr w:rsidR="0006373D" w:rsidRPr="00E16081" w:rsidTr="0006373D">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Position?</w:t>
            </w:r>
          </w:p>
        </w:tc>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named</w:t>
            </w:r>
          </w:p>
        </w:tc>
      </w:tr>
      <w:tr w:rsidR="0006373D" w:rsidRPr="00E16081" w:rsidTr="0006373D">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Default Value</w:t>
            </w:r>
          </w:p>
        </w:tc>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Accept Pipeline Input?</w:t>
            </w:r>
          </w:p>
        </w:tc>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Accept Wildcard Characters?</w:t>
            </w:r>
          </w:p>
        </w:tc>
        <w:tc>
          <w:tcPr>
            <w:tcW w:w="2500"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Specify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Aliases</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Required?</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true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Position?</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1</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Default Value</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Accept Pipeline Input?</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true (ByValue)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Accept Wildcard Characters?</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-FastInventory</w:t>
      </w:r>
    </w:p>
    <w:p w:rsidR="0006373D" w:rsidRDefault="0006373D">
      <w:pPr>
        <w:spacing w:line="275" w:lineRule="auto"/>
        <w:rPr>
          <w:rFonts w:cs="Arial"/>
          <w:color w:val="000000"/>
        </w:rPr>
      </w:pPr>
      <w:r>
        <w:rPr>
          <w:rFonts w:cs="Arial"/>
          <w:color w:val="000000"/>
        </w:rPr>
        <w:t>Indicates that a fast inventory must be performed on the specified library. A fast inventory will not read the headers from the tape.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Aliases</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Required?</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Position?</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named</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Default Value</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Pipeline Input?</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Wildcard Characters?</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Aliases</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Required?</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Position?</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named</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Default Value</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Pipeline Input?</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Wildcard Characters?</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Aliases</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Required?</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Position?</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named</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Default Value</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Accept Pipeline Input?</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true (ByValue)</w:t>
            </w:r>
          </w:p>
        </w:tc>
      </w:tr>
      <w:tr w:rsidR="0006373D" w:rsidRPr="00E16081" w:rsidTr="0006373D">
        <w:tc>
          <w:tcPr>
            <w:tcW w:w="2730" w:type="pct"/>
            <w:shd w:val="clear" w:color="auto" w:fill="FFFFFF"/>
          </w:tcPr>
          <w:p w:rsidR="0006373D" w:rsidRPr="00E16081" w:rsidRDefault="0006373D">
            <w:pPr>
              <w:spacing w:line="275" w:lineRule="auto"/>
              <w:rPr>
                <w:rFonts w:cs="Arial"/>
                <w:color w:val="000000"/>
              </w:rPr>
            </w:pPr>
            <w:r w:rsidRPr="00E16081">
              <w:rPr>
                <w:rFonts w:cs="Arial"/>
                <w:color w:val="000000"/>
              </w:rPr>
              <w:t>Accept Wildcard Characters?</w:t>
            </w:r>
          </w:p>
        </w:tc>
        <w:tc>
          <w:tcPr>
            <w:tcW w:w="2270"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Required?</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Position?</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named</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Default Value</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Pipeline Input?</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Wildcard Characters?</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Required?</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Position?</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named</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Default Value</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none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Pipeline Input?</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r w:rsidR="0006373D" w:rsidRPr="00E16081" w:rsidTr="0006373D">
        <w:tc>
          <w:tcPr>
            <w:tcW w:w="3091" w:type="pct"/>
            <w:shd w:val="clear" w:color="auto" w:fill="FFFFFF"/>
          </w:tcPr>
          <w:p w:rsidR="0006373D" w:rsidRPr="00E16081" w:rsidRDefault="0006373D">
            <w:pPr>
              <w:spacing w:line="275" w:lineRule="auto"/>
              <w:rPr>
                <w:rFonts w:cs="Arial"/>
                <w:color w:val="000000"/>
              </w:rPr>
            </w:pPr>
            <w:r w:rsidRPr="00E16081">
              <w:rPr>
                <w:rFonts w:cs="Arial"/>
                <w:color w:val="000000"/>
              </w:rPr>
              <w:t>Accept Wildcard Characters?</w:t>
            </w:r>
          </w:p>
        </w:tc>
        <w:tc>
          <w:tcPr>
            <w:tcW w:w="1909" w:type="pct"/>
            <w:shd w:val="clear" w:color="auto" w:fill="FFFFFF"/>
          </w:tcPr>
          <w:p w:rsidR="0006373D" w:rsidRPr="00E16081" w:rsidRDefault="0006373D">
            <w:pPr>
              <w:spacing w:line="275" w:lineRule="auto"/>
              <w:rPr>
                <w:rFonts w:cs="Arial"/>
                <w:color w:val="000000"/>
              </w:rPr>
            </w:pPr>
            <w:r w:rsidRPr="00E16081">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29"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Start-DPMLibraryInventory -detailed".</w:t>
      </w:r>
    </w:p>
    <w:p w:rsidR="0006373D" w:rsidRDefault="0006373D">
      <w:pPr>
        <w:spacing w:line="275" w:lineRule="auto"/>
        <w:ind w:left="360"/>
        <w:rPr>
          <w:rFonts w:cs="Arial"/>
          <w:color w:val="000000"/>
        </w:rPr>
      </w:pPr>
      <w:r>
        <w:rPr>
          <w:rFonts w:cs="Arial"/>
          <w:color w:val="000000"/>
        </w:rPr>
        <w:t>For technical information, type "Get-Help Start-DPMLibraryInventory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performs a fast inventory of the library on the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Start-DPMLibraryInventory -DPMLibrary $DPMLib -FastInventory</w:t>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EXAMPLE 2</w:t>
      </w:r>
    </w:p>
    <w:p w:rsidR="0006373D" w:rsidRDefault="0006373D">
      <w:pPr>
        <w:spacing w:line="275" w:lineRule="auto"/>
        <w:rPr>
          <w:rFonts w:cs="Arial"/>
          <w:color w:val="000000"/>
        </w:rPr>
      </w:pPr>
      <w:r>
        <w:rPr>
          <w:rFonts w:cs="Arial"/>
          <w:color w:val="000000"/>
        </w:rPr>
        <w:t>This command performs a detailed inventory of the library on TestingServer.</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Start-DPMLibraryInventory -DPMLibrary $DPMLib -DetailedInventory</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34" w:name="BookMark112"/>
      <w:bookmarkStart w:id="335" w:name="BMc5cf0a117ba641fd8c98527a763fee02"/>
      <w:bookmarkStart w:id="336" w:name="_Toc345597871"/>
      <w:bookmarkEnd w:id="334"/>
      <w:bookmarkEnd w:id="335"/>
      <w:r>
        <w:rPr>
          <w:rFonts w:cs="Arial"/>
        </w:rPr>
        <w:t>Start-DPMLibraryRescan</w:t>
      </w:r>
      <w:bookmarkEnd w:id="336"/>
    </w:p>
    <w:p w:rsidR="0006373D" w:rsidRDefault="0006373D" w:rsidP="00A4744F">
      <w:pPr>
        <w:pStyle w:val="3"/>
        <w:spacing w:line="276" w:lineRule="auto"/>
        <w:rPr>
          <w:rFonts w:cs="Arial"/>
          <w:color w:val="000000"/>
        </w:rPr>
      </w:pPr>
      <w:r>
        <w:rPr>
          <w:rFonts w:cs="Arial"/>
          <w:color w:val="000000"/>
        </w:rPr>
        <w:t>Start-DPMLibraryRescan</w:t>
      </w:r>
    </w:p>
    <w:p w:rsidR="0006373D" w:rsidRDefault="0006373D">
      <w:pPr>
        <w:spacing w:line="275" w:lineRule="auto"/>
        <w:rPr>
          <w:rFonts w:cs="Arial"/>
          <w:color w:val="000000"/>
        </w:rPr>
      </w:pPr>
      <w:r>
        <w:rPr>
          <w:rFonts w:cs="Arial"/>
          <w:color w:val="000000"/>
        </w:rPr>
        <w:t>Starts a rescan job in the background to identify new libraries or ones that have changed.</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Full</w:t>
      </w:r>
      <w:r>
        <w:rPr>
          <w:rStyle w:val="CodeEmbedded"/>
          <w:rFonts w:ascii="Consolas" w:cs="Consolas"/>
          <w:color w:val="000000"/>
          <w:sz w:val="18"/>
        </w:rPr>
        <w:br/>
        <w:t>Start-DPMLibraryRescan [[-DPMServerName] &lt;String&gt; ] [-Full] [-JobStateChangedEventHandler &lt;JobStateChangedEventHandler&gt; ] [ &lt;CommonParameters&gt;]</w:t>
      </w:r>
      <w:r>
        <w:rPr>
          <w:rStyle w:val="CodeEmbedded"/>
          <w:rFonts w:ascii="Consolas" w:cs="Consolas"/>
          <w:color w:val="000000"/>
          <w:sz w:val="18"/>
        </w:rPr>
        <w:br/>
      </w:r>
      <w:r>
        <w:rPr>
          <w:rStyle w:val="CodeEmbedded"/>
          <w:rFonts w:ascii="Consolas" w:cs="Consolas"/>
          <w:color w:val="000000"/>
          <w:sz w:val="18"/>
        </w:rPr>
        <w:br/>
        <w:t>Parameter Set: Quick</w:t>
      </w:r>
      <w:r>
        <w:rPr>
          <w:rStyle w:val="CodeEmbedded"/>
          <w:rFonts w:ascii="Consolas" w:cs="Consolas"/>
          <w:color w:val="000000"/>
          <w:sz w:val="18"/>
        </w:rPr>
        <w:br/>
        <w:t>Start-DPMLibraryRescan [[-DPMServerName] &lt;String&gt; ] -Quick [-JobStateChangedEventHandler &lt;JobStateChangedEventHandler&gt; ] [ &lt;CommonParameters&gt;]</w:t>
      </w:r>
      <w:r>
        <w:rPr>
          <w:rStyle w:val="CodeEmbedded"/>
          <w:rFonts w:ascii="Consolas" w:cs="Consolas"/>
          <w:color w:val="000000"/>
          <w:sz w:val="18"/>
        </w:rPr>
        <w:br/>
      </w:r>
      <w:r>
        <w:rPr>
          <w:rStyle w:val="CodeEmbedded"/>
          <w:rFonts w:ascii="Consolas" w:cs="Consolas"/>
          <w:color w:val="000000"/>
          <w:sz w:val="18"/>
        </w:rPr>
        <w:br/>
        <w:t>Parameter Set: RefreshOnly</w:t>
      </w:r>
      <w:r>
        <w:rPr>
          <w:rStyle w:val="CodeEmbedded"/>
          <w:rFonts w:ascii="Consolas" w:cs="Consolas"/>
          <w:color w:val="000000"/>
          <w:sz w:val="18"/>
        </w:rPr>
        <w:br/>
        <w:t>Start-DPMLibraryRescan [[-DPMServerName] &lt;String&gt; ] -RefreshOnly [-JobStateChangedEventHandler &lt;JobStateChangedEventHandler&gt;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Start-DPMLibraryRescan cmdlet starts a scan to identify new libraries or ones that have been changed.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-DPMServerName&lt;String&gt;</w:t>
      </w:r>
    </w:p>
    <w:p w:rsidR="0006373D" w:rsidRDefault="0006373D">
      <w:pPr>
        <w:spacing w:line="275" w:lineRule="auto"/>
        <w:rPr>
          <w:rFonts w:cs="Arial"/>
          <w:color w:val="000000"/>
        </w:rPr>
      </w:pPr>
      <w:r>
        <w:rPr>
          <w:rFonts w:cs="Arial"/>
          <w:color w:val="000000"/>
        </w:rPr>
        <w:t>Provide the name of the DPM server.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D22806" w:rsidTr="0006373D">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Aliases</w:t>
            </w:r>
          </w:p>
        </w:tc>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Required?</w:t>
            </w:r>
          </w:p>
        </w:tc>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r w:rsidR="0006373D" w:rsidRPr="00D22806" w:rsidTr="0006373D">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Position?</w:t>
            </w:r>
          </w:p>
        </w:tc>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1</w:t>
            </w:r>
          </w:p>
        </w:tc>
      </w:tr>
      <w:tr w:rsidR="0006373D" w:rsidRPr="00D22806" w:rsidTr="0006373D">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Default Value</w:t>
            </w:r>
          </w:p>
        </w:tc>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Accept Pipeline Input?</w:t>
            </w:r>
          </w:p>
        </w:tc>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True (ByPropertyName)</w:t>
            </w:r>
          </w:p>
        </w:tc>
      </w:tr>
      <w:tr w:rsidR="0006373D" w:rsidRPr="00D22806" w:rsidTr="0006373D">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Accept Wildcard Characters?</w:t>
            </w:r>
          </w:p>
        </w:tc>
        <w:tc>
          <w:tcPr>
            <w:tcW w:w="2500"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-Full</w:t>
      </w:r>
    </w:p>
    <w:p w:rsidR="0006373D" w:rsidRDefault="0006373D">
      <w:pPr>
        <w:spacing w:line="275" w:lineRule="auto"/>
        <w:rPr>
          <w:rFonts w:cs="Arial"/>
          <w:color w:val="000000"/>
        </w:rPr>
      </w:pPr>
      <w:r>
        <w:rPr>
          <w:rFonts w:cs="Arial"/>
          <w:color w:val="000000"/>
        </w:rPr>
        <w:t>Indicates that a full library rescan must be done.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Aliases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Required?</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Position?</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named</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Default Value</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Pipeline Input?</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Wildcard Characters?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Aliases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Required?</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Position?</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named</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Default Value</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Pipeline Input?</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Wildcard Characters?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-Quick</w:t>
      </w:r>
    </w:p>
    <w:p w:rsidR="0006373D" w:rsidRDefault="0006373D">
      <w:pPr>
        <w:spacing w:line="275" w:lineRule="auto"/>
        <w:rPr>
          <w:rFonts w:cs="Arial"/>
          <w:color w:val="000000"/>
        </w:rPr>
      </w:pPr>
      <w:r>
        <w:rPr>
          <w:rFonts w:cs="Arial"/>
          <w:color w:val="000000"/>
        </w:rPr>
        <w:t>Indicates that a quick library rescan should be performed.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Aliases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Required?</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true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Position?</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named</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Default Value</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Pipeline Input?</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Wildcard Characters?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-RefreshOnly</w:t>
      </w:r>
    </w:p>
    <w:p w:rsidR="0006373D" w:rsidRDefault="0006373D">
      <w:pPr>
        <w:spacing w:line="275" w:lineRule="auto"/>
        <w:rPr>
          <w:rFonts w:cs="Arial"/>
          <w:color w:val="000000"/>
        </w:rPr>
      </w:pPr>
      <w:r>
        <w:rPr>
          <w:rFonts w:cs="Arial"/>
          <w:color w:val="000000"/>
        </w:rPr>
        <w:t>Indicates that only the data should be refreshed.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Aliases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Required?</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true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Position?</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named</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Default Value</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none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Pipeline Input?</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r w:rsidR="0006373D" w:rsidRPr="00D22806" w:rsidTr="0006373D">
        <w:tc>
          <w:tcPr>
            <w:tcW w:w="3091" w:type="pct"/>
            <w:shd w:val="clear" w:color="auto" w:fill="FFFFFF"/>
          </w:tcPr>
          <w:p w:rsidR="0006373D" w:rsidRPr="00D22806" w:rsidRDefault="0006373D">
            <w:pPr>
              <w:spacing w:line="275" w:lineRule="auto"/>
              <w:rPr>
                <w:rFonts w:cs="Arial"/>
                <w:color w:val="000000"/>
              </w:rPr>
            </w:pPr>
            <w:r w:rsidRPr="00D22806">
              <w:rPr>
                <w:rFonts w:cs="Arial"/>
                <w:color w:val="000000"/>
              </w:rPr>
              <w:t>Accept Wildcard Characters?</w:t>
            </w:r>
          </w:p>
        </w:tc>
        <w:tc>
          <w:tcPr>
            <w:tcW w:w="1909" w:type="pct"/>
            <w:shd w:val="clear" w:color="auto" w:fill="FFFFFF"/>
          </w:tcPr>
          <w:p w:rsidR="0006373D" w:rsidRPr="00D22806" w:rsidRDefault="0006373D">
            <w:pPr>
              <w:spacing w:line="275" w:lineRule="auto"/>
              <w:rPr>
                <w:rFonts w:cs="Arial"/>
                <w:color w:val="000000"/>
              </w:rPr>
            </w:pPr>
            <w:r w:rsidRPr="00D22806">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Start-DPMLibraryRescan -detailed".</w:t>
      </w:r>
    </w:p>
    <w:p w:rsidR="0006373D" w:rsidRDefault="0006373D">
      <w:pPr>
        <w:spacing w:line="275" w:lineRule="auto"/>
        <w:ind w:left="360"/>
        <w:rPr>
          <w:rFonts w:cs="Arial"/>
          <w:color w:val="000000"/>
        </w:rPr>
      </w:pPr>
      <w:r>
        <w:rPr>
          <w:rFonts w:cs="Arial"/>
          <w:color w:val="000000"/>
        </w:rPr>
        <w:t>For technical information, type "Get-Help Start-DPMLibraryRescan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starts a rescan of the libraries on TestingServer.</w:t>
      </w:r>
    </w:p>
    <w:p w:rsidR="0006373D" w:rsidRDefault="0006373D">
      <w:pPr>
        <w:spacing w:line="275" w:lineRule="auto"/>
        <w:rPr>
          <w:rStyle w:val="CodeEmbedded"/>
        </w:rPr>
      </w:pPr>
      <w:r>
        <w:rPr>
          <w:rStyle w:val="CodeEmbedded"/>
          <w:rFonts w:ascii="Consolas" w:cs="Consolas"/>
          <w:color w:val="000000"/>
          <w:sz w:val="18"/>
        </w:rPr>
        <w:t>PS C:\&gt;Start-DPMLibraryRescan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37" w:name="BookMark113"/>
      <w:bookmarkStart w:id="338" w:name="BMc465ebfdb45c47b2bd79303a7e4405e8"/>
      <w:bookmarkStart w:id="339" w:name="_Toc345597872"/>
      <w:bookmarkEnd w:id="337"/>
      <w:bookmarkEnd w:id="338"/>
      <w:r>
        <w:rPr>
          <w:rFonts w:cs="Arial"/>
        </w:rPr>
        <w:t>Start-DPMOnline</w:t>
      </w:r>
      <w:bookmarkEnd w:id="339"/>
    </w:p>
    <w:p w:rsidR="0006373D" w:rsidRDefault="0006373D" w:rsidP="00A4744F">
      <w:pPr>
        <w:pStyle w:val="3"/>
        <w:spacing w:line="276" w:lineRule="auto"/>
        <w:rPr>
          <w:rFonts w:cs="Arial"/>
          <w:color w:val="000000"/>
        </w:rPr>
      </w:pPr>
      <w:r>
        <w:rPr>
          <w:rFonts w:cs="Arial"/>
          <w:color w:val="000000"/>
        </w:rPr>
        <w:t>Start-DPMOnline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 xml:space="preserve">Parameter Set: </w:t>
      </w:r>
      <w:r>
        <w:rPr>
          <w:rStyle w:val="CodeEmbedded"/>
          <w:rFonts w:ascii="Consolas" w:cs="Consolas"/>
          <w:color w:val="000000"/>
          <w:sz w:val="18"/>
        </w:rPr>
        <w:br/>
        <w:t>Start-DPMOnline [- ] &lt; &gt; [- ] &lt; &gt; [- ] &lt; &gt;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has been deprecated.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Aliases</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Required?</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true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Position?</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2</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Default Value</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Accept Pipeline Input?</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Accept Wildcard Characters?</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Aliases</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Required?</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true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Position?</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1</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Default Value</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Accept Pipeline Input?</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Accept Wildcard Characters?</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F9340A" w:rsidTr="0006373D">
        <w:tc>
          <w:tcPr>
            <w:tcW w:w="3369" w:type="pct"/>
            <w:shd w:val="clear" w:color="auto" w:fill="FFFFFF"/>
          </w:tcPr>
          <w:p w:rsidR="0006373D" w:rsidRPr="00F9340A" w:rsidRDefault="0006373D">
            <w:pPr>
              <w:spacing w:line="275" w:lineRule="auto"/>
              <w:rPr>
                <w:rFonts w:cs="Arial"/>
                <w:color w:val="000000"/>
              </w:rPr>
            </w:pPr>
            <w:r w:rsidRPr="00F9340A">
              <w:rPr>
                <w:rFonts w:cs="Arial"/>
                <w:color w:val="000000"/>
              </w:rPr>
              <w:t>Aliases</w:t>
            </w:r>
          </w:p>
        </w:tc>
        <w:tc>
          <w:tcPr>
            <w:tcW w:w="1631"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3369" w:type="pct"/>
            <w:shd w:val="clear" w:color="auto" w:fill="FFFFFF"/>
          </w:tcPr>
          <w:p w:rsidR="0006373D" w:rsidRPr="00F9340A" w:rsidRDefault="0006373D">
            <w:pPr>
              <w:spacing w:line="275" w:lineRule="auto"/>
              <w:rPr>
                <w:rFonts w:cs="Arial"/>
                <w:color w:val="000000"/>
              </w:rPr>
            </w:pPr>
            <w:r w:rsidRPr="00F9340A">
              <w:rPr>
                <w:rFonts w:cs="Arial"/>
                <w:color w:val="000000"/>
              </w:rPr>
              <w:t>Required?</w:t>
            </w:r>
          </w:p>
        </w:tc>
        <w:tc>
          <w:tcPr>
            <w:tcW w:w="1631" w:type="pct"/>
            <w:shd w:val="clear" w:color="auto" w:fill="FFFFFF"/>
          </w:tcPr>
          <w:p w:rsidR="0006373D" w:rsidRPr="00F9340A" w:rsidRDefault="0006373D">
            <w:pPr>
              <w:spacing w:line="275" w:lineRule="auto"/>
              <w:rPr>
                <w:rFonts w:cs="Arial"/>
                <w:color w:val="000000"/>
              </w:rPr>
            </w:pPr>
            <w:r w:rsidRPr="00F9340A">
              <w:rPr>
                <w:rFonts w:cs="Arial"/>
                <w:color w:val="000000"/>
              </w:rPr>
              <w:t>true</w:t>
            </w:r>
          </w:p>
        </w:tc>
      </w:tr>
      <w:tr w:rsidR="0006373D" w:rsidRPr="00F9340A" w:rsidTr="0006373D">
        <w:tc>
          <w:tcPr>
            <w:tcW w:w="3369" w:type="pct"/>
            <w:shd w:val="clear" w:color="auto" w:fill="FFFFFF"/>
          </w:tcPr>
          <w:p w:rsidR="0006373D" w:rsidRPr="00F9340A" w:rsidRDefault="0006373D">
            <w:pPr>
              <w:spacing w:line="275" w:lineRule="auto"/>
              <w:rPr>
                <w:rFonts w:cs="Arial"/>
                <w:color w:val="000000"/>
              </w:rPr>
            </w:pPr>
            <w:r w:rsidRPr="00F9340A">
              <w:rPr>
                <w:rFonts w:cs="Arial"/>
                <w:color w:val="000000"/>
              </w:rPr>
              <w:t>Position?</w:t>
            </w:r>
          </w:p>
        </w:tc>
        <w:tc>
          <w:tcPr>
            <w:tcW w:w="1631" w:type="pct"/>
            <w:shd w:val="clear" w:color="auto" w:fill="FFFFFF"/>
          </w:tcPr>
          <w:p w:rsidR="0006373D" w:rsidRPr="00F9340A" w:rsidRDefault="0006373D">
            <w:pPr>
              <w:spacing w:line="275" w:lineRule="auto"/>
              <w:rPr>
                <w:rFonts w:cs="Arial"/>
                <w:color w:val="000000"/>
              </w:rPr>
            </w:pPr>
            <w:r w:rsidRPr="00F9340A">
              <w:rPr>
                <w:rFonts w:cs="Arial"/>
                <w:color w:val="000000"/>
              </w:rPr>
              <w:t>3</w:t>
            </w:r>
          </w:p>
        </w:tc>
      </w:tr>
      <w:tr w:rsidR="0006373D" w:rsidRPr="00F9340A" w:rsidTr="0006373D">
        <w:tc>
          <w:tcPr>
            <w:tcW w:w="3369" w:type="pct"/>
            <w:shd w:val="clear" w:color="auto" w:fill="FFFFFF"/>
          </w:tcPr>
          <w:p w:rsidR="0006373D" w:rsidRPr="00F9340A" w:rsidRDefault="0006373D">
            <w:pPr>
              <w:spacing w:line="275" w:lineRule="auto"/>
              <w:rPr>
                <w:rFonts w:cs="Arial"/>
                <w:color w:val="000000"/>
              </w:rPr>
            </w:pPr>
            <w:r w:rsidRPr="00F9340A">
              <w:rPr>
                <w:rFonts w:cs="Arial"/>
                <w:color w:val="000000"/>
              </w:rPr>
              <w:t>Default Value</w:t>
            </w:r>
          </w:p>
        </w:tc>
        <w:tc>
          <w:tcPr>
            <w:tcW w:w="1631"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3369" w:type="pct"/>
            <w:shd w:val="clear" w:color="auto" w:fill="FFFFFF"/>
          </w:tcPr>
          <w:p w:rsidR="0006373D" w:rsidRPr="00F9340A" w:rsidRDefault="0006373D">
            <w:pPr>
              <w:spacing w:line="275" w:lineRule="auto"/>
              <w:rPr>
                <w:rFonts w:cs="Arial"/>
                <w:color w:val="000000"/>
              </w:rPr>
            </w:pPr>
            <w:r w:rsidRPr="00F9340A">
              <w:rPr>
                <w:rFonts w:cs="Arial"/>
                <w:color w:val="000000"/>
              </w:rPr>
              <w:t>Accept Pipeline Input?</w:t>
            </w:r>
          </w:p>
        </w:tc>
        <w:tc>
          <w:tcPr>
            <w:tcW w:w="1631"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r w:rsidR="0006373D" w:rsidRPr="00F9340A" w:rsidTr="0006373D">
        <w:tc>
          <w:tcPr>
            <w:tcW w:w="3369" w:type="pct"/>
            <w:shd w:val="clear" w:color="auto" w:fill="FFFFFF"/>
          </w:tcPr>
          <w:p w:rsidR="0006373D" w:rsidRPr="00F9340A" w:rsidRDefault="0006373D">
            <w:pPr>
              <w:spacing w:line="275" w:lineRule="auto"/>
              <w:rPr>
                <w:rFonts w:cs="Arial"/>
                <w:color w:val="000000"/>
              </w:rPr>
            </w:pPr>
            <w:r w:rsidRPr="00F9340A">
              <w:rPr>
                <w:rFonts w:cs="Arial"/>
                <w:color w:val="000000"/>
              </w:rPr>
              <w:t>Accept Wildcard Characters?</w:t>
            </w:r>
          </w:p>
        </w:tc>
        <w:tc>
          <w:tcPr>
            <w:tcW w:w="1631"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9340A" w:rsidTr="0006373D">
        <w:tc>
          <w:tcPr>
            <w:tcW w:w="3091" w:type="pct"/>
            <w:shd w:val="clear" w:color="auto" w:fill="FFFFFF"/>
          </w:tcPr>
          <w:p w:rsidR="0006373D" w:rsidRPr="00F9340A" w:rsidRDefault="0006373D">
            <w:pPr>
              <w:spacing w:line="275" w:lineRule="auto"/>
              <w:rPr>
                <w:rFonts w:cs="Arial"/>
                <w:color w:val="000000"/>
              </w:rPr>
            </w:pPr>
            <w:r w:rsidRPr="00F9340A">
              <w:rPr>
                <w:rFonts w:cs="Arial"/>
                <w:color w:val="000000"/>
              </w:rPr>
              <w:t>Required?</w:t>
            </w:r>
          </w:p>
        </w:tc>
        <w:tc>
          <w:tcPr>
            <w:tcW w:w="1909"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r w:rsidR="0006373D" w:rsidRPr="00F9340A" w:rsidTr="0006373D">
        <w:tc>
          <w:tcPr>
            <w:tcW w:w="3091" w:type="pct"/>
            <w:shd w:val="clear" w:color="auto" w:fill="FFFFFF"/>
          </w:tcPr>
          <w:p w:rsidR="0006373D" w:rsidRPr="00F9340A" w:rsidRDefault="0006373D">
            <w:pPr>
              <w:spacing w:line="275" w:lineRule="auto"/>
              <w:rPr>
                <w:rFonts w:cs="Arial"/>
                <w:color w:val="000000"/>
              </w:rPr>
            </w:pPr>
            <w:r w:rsidRPr="00F9340A">
              <w:rPr>
                <w:rFonts w:cs="Arial"/>
                <w:color w:val="000000"/>
              </w:rPr>
              <w:t>Position?</w:t>
            </w:r>
          </w:p>
        </w:tc>
        <w:tc>
          <w:tcPr>
            <w:tcW w:w="1909" w:type="pct"/>
            <w:shd w:val="clear" w:color="auto" w:fill="FFFFFF"/>
          </w:tcPr>
          <w:p w:rsidR="0006373D" w:rsidRPr="00F9340A" w:rsidRDefault="0006373D">
            <w:pPr>
              <w:spacing w:line="275" w:lineRule="auto"/>
              <w:rPr>
                <w:rFonts w:cs="Arial"/>
                <w:color w:val="000000"/>
              </w:rPr>
            </w:pPr>
            <w:r w:rsidRPr="00F9340A">
              <w:rPr>
                <w:rFonts w:cs="Arial"/>
                <w:color w:val="000000"/>
              </w:rPr>
              <w:t>named</w:t>
            </w:r>
          </w:p>
        </w:tc>
      </w:tr>
      <w:tr w:rsidR="0006373D" w:rsidRPr="00F9340A" w:rsidTr="0006373D">
        <w:tc>
          <w:tcPr>
            <w:tcW w:w="3091" w:type="pct"/>
            <w:shd w:val="clear" w:color="auto" w:fill="FFFFFF"/>
          </w:tcPr>
          <w:p w:rsidR="0006373D" w:rsidRPr="00F9340A" w:rsidRDefault="0006373D">
            <w:pPr>
              <w:spacing w:line="275" w:lineRule="auto"/>
              <w:rPr>
                <w:rFonts w:cs="Arial"/>
                <w:color w:val="000000"/>
              </w:rPr>
            </w:pPr>
            <w:r w:rsidRPr="00F9340A">
              <w:rPr>
                <w:rFonts w:cs="Arial"/>
                <w:color w:val="000000"/>
              </w:rPr>
              <w:t>Default Value</w:t>
            </w:r>
          </w:p>
        </w:tc>
        <w:tc>
          <w:tcPr>
            <w:tcW w:w="1909"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3091" w:type="pct"/>
            <w:shd w:val="clear" w:color="auto" w:fill="FFFFFF"/>
          </w:tcPr>
          <w:p w:rsidR="0006373D" w:rsidRPr="00F9340A" w:rsidRDefault="0006373D">
            <w:pPr>
              <w:spacing w:line="275" w:lineRule="auto"/>
              <w:rPr>
                <w:rFonts w:cs="Arial"/>
                <w:color w:val="000000"/>
              </w:rPr>
            </w:pPr>
            <w:r w:rsidRPr="00F9340A">
              <w:rPr>
                <w:rFonts w:cs="Arial"/>
                <w:color w:val="000000"/>
              </w:rPr>
              <w:t>Accept Pipeline Input?</w:t>
            </w:r>
          </w:p>
        </w:tc>
        <w:tc>
          <w:tcPr>
            <w:tcW w:w="1909"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r w:rsidR="0006373D" w:rsidRPr="00F9340A" w:rsidTr="0006373D">
        <w:tc>
          <w:tcPr>
            <w:tcW w:w="3091" w:type="pct"/>
            <w:shd w:val="clear" w:color="auto" w:fill="FFFFFF"/>
          </w:tcPr>
          <w:p w:rsidR="0006373D" w:rsidRPr="00F9340A" w:rsidRDefault="0006373D">
            <w:pPr>
              <w:spacing w:line="275" w:lineRule="auto"/>
              <w:rPr>
                <w:rFonts w:cs="Arial"/>
                <w:color w:val="000000"/>
              </w:rPr>
            </w:pPr>
            <w:r w:rsidRPr="00F9340A">
              <w:rPr>
                <w:rFonts w:cs="Arial"/>
                <w:color w:val="000000"/>
              </w:rPr>
              <w:t>Accept Wildcard Characters?</w:t>
            </w:r>
          </w:p>
        </w:tc>
        <w:tc>
          <w:tcPr>
            <w:tcW w:w="1909"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Required?</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Position?</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named</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Default Value</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none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Accept Pipeline Input?</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r w:rsidR="0006373D" w:rsidRPr="00F9340A" w:rsidTr="0006373D">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Accept Wildcard Characters?</w:t>
            </w:r>
          </w:p>
        </w:tc>
        <w:tc>
          <w:tcPr>
            <w:tcW w:w="2500" w:type="pct"/>
            <w:shd w:val="clear" w:color="auto" w:fill="FFFFFF"/>
          </w:tcPr>
          <w:p w:rsidR="0006373D" w:rsidRPr="00F9340A" w:rsidRDefault="0006373D">
            <w:pPr>
              <w:spacing w:line="275" w:lineRule="auto"/>
              <w:rPr>
                <w:rFonts w:cs="Arial"/>
                <w:color w:val="000000"/>
              </w:rPr>
            </w:pPr>
            <w:r w:rsidRPr="00F9340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1" w:tooltip="http://technet.microsoft.com/en-us/library/dd315352.aspx" w:history="1">
        <w:r>
          <w:rPr>
            <w:rStyle w:val="affd"/>
            <w:rFonts w:cs="Arial"/>
          </w:rPr>
          <w:t>about_CommonParameters</w:t>
        </w:r>
      </w:hyperlink>
      <w:r>
        <w:rPr>
          <w:rFonts w:cs="Arial"/>
          <w:color w:val="000000"/>
        </w:rPr>
        <w:t>.</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40" w:name="BookMark114"/>
      <w:bookmarkStart w:id="341" w:name="BMaed556ee7b8e432e8140338824a695cb"/>
      <w:bookmarkStart w:id="342" w:name="_Toc345597873"/>
      <w:bookmarkEnd w:id="340"/>
      <w:bookmarkEnd w:id="341"/>
      <w:r>
        <w:rPr>
          <w:rFonts w:cs="Arial"/>
        </w:rPr>
        <w:t>Start-DPMOnlineRecatalog</w:t>
      </w:r>
      <w:bookmarkEnd w:id="342"/>
    </w:p>
    <w:p w:rsidR="0006373D" w:rsidRDefault="0006373D" w:rsidP="00A4744F">
      <w:pPr>
        <w:pStyle w:val="3"/>
        <w:spacing w:line="276" w:lineRule="auto"/>
        <w:rPr>
          <w:rFonts w:cs="Arial"/>
          <w:color w:val="000000"/>
        </w:rPr>
      </w:pPr>
      <w:r>
        <w:rPr>
          <w:rFonts w:cs="Arial"/>
          <w:color w:val="000000"/>
        </w:rPr>
        <w:t>Start-DPMOnlineRecatalog</w:t>
      </w:r>
    </w:p>
    <w:p w:rsidR="0006373D" w:rsidRDefault="0006373D">
      <w:pPr>
        <w:spacing w:line="275" w:lineRule="auto"/>
        <w:rPr>
          <w:rFonts w:cs="Arial"/>
          <w:color w:val="000000"/>
        </w:rPr>
      </w:pPr>
      <w:r>
        <w:rPr>
          <w:rFonts w:cs="Arial"/>
          <w:color w:val="000000"/>
        </w:rPr>
        <w:t>Returns a detailed list of data on a tape.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Start-DPMOnlineRecatalog [-RecoveryPoint] &lt;RecoverySource&gt; [-JobStateChangedEventHandler &lt;JobStateChangedEventHandler&gt; ] [-RecoveryPointLocation &lt;RecoverySourceLocation&gt;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Start-DPMOnlineRecatalog cmdlet returns a detailed list of data on a tape. This is required to perform partial recoveries or recovery of selected files.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Aliases</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Required?</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Position?</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named</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Default Value</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Accept Pipeline Input?</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Accept Wildcard Characters?</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-RecoveryPoint&lt;RecoverySource&gt;</w:t>
      </w:r>
    </w:p>
    <w:p w:rsidR="0006373D" w:rsidRDefault="0006373D">
      <w:pPr>
        <w:spacing w:line="275" w:lineRule="auto"/>
        <w:rPr>
          <w:rFonts w:cs="Arial"/>
          <w:color w:val="000000"/>
        </w:rPr>
      </w:pPr>
      <w:r>
        <w:rPr>
          <w:rFonts w:cs="Arial"/>
          <w:color w:val="000000"/>
        </w:rPr>
        <w:t>Provide the recovery point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Aliases</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Required?</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true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Position?</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1</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Default Value</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Accept Pipeline Input?</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true (ByValue)</w:t>
            </w:r>
          </w:p>
        </w:tc>
      </w:tr>
      <w:tr w:rsidR="0006373D" w:rsidRPr="009F7BAB" w:rsidTr="0006373D">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Accept Wildcard Characters?</w:t>
            </w:r>
          </w:p>
        </w:tc>
        <w:tc>
          <w:tcPr>
            <w:tcW w:w="2500"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-RecoveryPointLocation&lt;RecoverySourceLocation&gt;</w:t>
      </w:r>
    </w:p>
    <w:p w:rsidR="0006373D" w:rsidRDefault="0006373D">
      <w:pPr>
        <w:spacing w:line="275" w:lineRule="auto"/>
        <w:rPr>
          <w:rFonts w:cs="Arial"/>
          <w:color w:val="000000"/>
        </w:rPr>
      </w:pPr>
      <w:r>
        <w:rPr>
          <w:rFonts w:cs="Arial"/>
          <w:color w:val="000000"/>
        </w:rPr>
        <w:t>Specify the location of the recovery point. This is necessary if a recovery item exists in more than one location for the same point in time. For e.g. on a disk and tape, or on two tapes.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9F7BAB" w:rsidTr="0006373D">
        <w:tc>
          <w:tcPr>
            <w:tcW w:w="2730" w:type="pct"/>
            <w:shd w:val="clear" w:color="auto" w:fill="FFFFFF"/>
          </w:tcPr>
          <w:p w:rsidR="0006373D" w:rsidRPr="009F7BAB" w:rsidRDefault="0006373D">
            <w:pPr>
              <w:spacing w:line="275" w:lineRule="auto"/>
              <w:rPr>
                <w:rFonts w:cs="Arial"/>
                <w:color w:val="000000"/>
              </w:rPr>
            </w:pPr>
            <w:r w:rsidRPr="009F7BAB">
              <w:rPr>
                <w:rFonts w:cs="Arial"/>
                <w:color w:val="000000"/>
              </w:rPr>
              <w:t>Aliases</w:t>
            </w:r>
          </w:p>
        </w:tc>
        <w:tc>
          <w:tcPr>
            <w:tcW w:w="2270"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2730" w:type="pct"/>
            <w:shd w:val="clear" w:color="auto" w:fill="FFFFFF"/>
          </w:tcPr>
          <w:p w:rsidR="0006373D" w:rsidRPr="009F7BAB" w:rsidRDefault="0006373D">
            <w:pPr>
              <w:spacing w:line="275" w:lineRule="auto"/>
              <w:rPr>
                <w:rFonts w:cs="Arial"/>
                <w:color w:val="000000"/>
              </w:rPr>
            </w:pPr>
            <w:r w:rsidRPr="009F7BAB">
              <w:rPr>
                <w:rFonts w:cs="Arial"/>
                <w:color w:val="000000"/>
              </w:rPr>
              <w:t>Required?</w:t>
            </w:r>
          </w:p>
        </w:tc>
        <w:tc>
          <w:tcPr>
            <w:tcW w:w="2270"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r w:rsidR="0006373D" w:rsidRPr="009F7BAB" w:rsidTr="0006373D">
        <w:tc>
          <w:tcPr>
            <w:tcW w:w="2730" w:type="pct"/>
            <w:shd w:val="clear" w:color="auto" w:fill="FFFFFF"/>
          </w:tcPr>
          <w:p w:rsidR="0006373D" w:rsidRPr="009F7BAB" w:rsidRDefault="0006373D">
            <w:pPr>
              <w:spacing w:line="275" w:lineRule="auto"/>
              <w:rPr>
                <w:rFonts w:cs="Arial"/>
                <w:color w:val="000000"/>
              </w:rPr>
            </w:pPr>
            <w:r w:rsidRPr="009F7BAB">
              <w:rPr>
                <w:rFonts w:cs="Arial"/>
                <w:color w:val="000000"/>
              </w:rPr>
              <w:t>Position?</w:t>
            </w:r>
          </w:p>
        </w:tc>
        <w:tc>
          <w:tcPr>
            <w:tcW w:w="2270" w:type="pct"/>
            <w:shd w:val="clear" w:color="auto" w:fill="FFFFFF"/>
          </w:tcPr>
          <w:p w:rsidR="0006373D" w:rsidRPr="009F7BAB" w:rsidRDefault="0006373D">
            <w:pPr>
              <w:spacing w:line="275" w:lineRule="auto"/>
              <w:rPr>
                <w:rFonts w:cs="Arial"/>
                <w:color w:val="000000"/>
              </w:rPr>
            </w:pPr>
            <w:r w:rsidRPr="009F7BAB">
              <w:rPr>
                <w:rFonts w:cs="Arial"/>
                <w:color w:val="000000"/>
              </w:rPr>
              <w:t>named</w:t>
            </w:r>
          </w:p>
        </w:tc>
      </w:tr>
      <w:tr w:rsidR="0006373D" w:rsidRPr="009F7BAB" w:rsidTr="0006373D">
        <w:tc>
          <w:tcPr>
            <w:tcW w:w="2730" w:type="pct"/>
            <w:shd w:val="clear" w:color="auto" w:fill="FFFFFF"/>
          </w:tcPr>
          <w:p w:rsidR="0006373D" w:rsidRPr="009F7BAB" w:rsidRDefault="0006373D">
            <w:pPr>
              <w:spacing w:line="275" w:lineRule="auto"/>
              <w:rPr>
                <w:rFonts w:cs="Arial"/>
                <w:color w:val="000000"/>
              </w:rPr>
            </w:pPr>
            <w:r w:rsidRPr="009F7BAB">
              <w:rPr>
                <w:rFonts w:cs="Arial"/>
                <w:color w:val="000000"/>
              </w:rPr>
              <w:t>Default Value</w:t>
            </w:r>
          </w:p>
        </w:tc>
        <w:tc>
          <w:tcPr>
            <w:tcW w:w="2270"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2730" w:type="pct"/>
            <w:shd w:val="clear" w:color="auto" w:fill="FFFFFF"/>
          </w:tcPr>
          <w:p w:rsidR="0006373D" w:rsidRPr="009F7BAB" w:rsidRDefault="0006373D">
            <w:pPr>
              <w:spacing w:line="275" w:lineRule="auto"/>
              <w:rPr>
                <w:rFonts w:cs="Arial"/>
                <w:color w:val="000000"/>
              </w:rPr>
            </w:pPr>
            <w:r w:rsidRPr="009F7BAB">
              <w:rPr>
                <w:rFonts w:cs="Arial"/>
                <w:color w:val="000000"/>
              </w:rPr>
              <w:t>Accept Pipeline Input?</w:t>
            </w:r>
          </w:p>
        </w:tc>
        <w:tc>
          <w:tcPr>
            <w:tcW w:w="2270" w:type="pct"/>
            <w:shd w:val="clear" w:color="auto" w:fill="FFFFFF"/>
          </w:tcPr>
          <w:p w:rsidR="0006373D" w:rsidRPr="009F7BAB" w:rsidRDefault="0006373D">
            <w:pPr>
              <w:spacing w:line="275" w:lineRule="auto"/>
              <w:rPr>
                <w:rFonts w:cs="Arial"/>
                <w:color w:val="000000"/>
              </w:rPr>
            </w:pPr>
            <w:r w:rsidRPr="009F7BAB">
              <w:rPr>
                <w:rFonts w:cs="Arial"/>
                <w:color w:val="000000"/>
              </w:rPr>
              <w:t>true (ByValue)</w:t>
            </w:r>
          </w:p>
        </w:tc>
      </w:tr>
      <w:tr w:rsidR="0006373D" w:rsidRPr="009F7BAB" w:rsidTr="0006373D">
        <w:tc>
          <w:tcPr>
            <w:tcW w:w="2730" w:type="pct"/>
            <w:shd w:val="clear" w:color="auto" w:fill="FFFFFF"/>
          </w:tcPr>
          <w:p w:rsidR="0006373D" w:rsidRPr="009F7BAB" w:rsidRDefault="0006373D">
            <w:pPr>
              <w:spacing w:line="275" w:lineRule="auto"/>
              <w:rPr>
                <w:rFonts w:cs="Arial"/>
                <w:color w:val="000000"/>
              </w:rPr>
            </w:pPr>
            <w:r w:rsidRPr="009F7BAB">
              <w:rPr>
                <w:rFonts w:cs="Arial"/>
                <w:color w:val="000000"/>
              </w:rPr>
              <w:t>Accept Wildcard Characters?</w:t>
            </w:r>
          </w:p>
        </w:tc>
        <w:tc>
          <w:tcPr>
            <w:tcW w:w="2270"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Required?</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Position?</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named</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Default Value</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Accept Pipeline Input?</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Accept Wildcard Characters?</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Required?</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Position?</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named</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Default Value</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none</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Accept Pipeline Input?</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r w:rsidR="0006373D" w:rsidRPr="009F7BAB" w:rsidTr="0006373D">
        <w:tc>
          <w:tcPr>
            <w:tcW w:w="3091" w:type="pct"/>
            <w:shd w:val="clear" w:color="auto" w:fill="FFFFFF"/>
          </w:tcPr>
          <w:p w:rsidR="0006373D" w:rsidRPr="009F7BAB" w:rsidRDefault="0006373D">
            <w:pPr>
              <w:spacing w:line="275" w:lineRule="auto"/>
              <w:rPr>
                <w:rFonts w:cs="Arial"/>
                <w:color w:val="000000"/>
              </w:rPr>
            </w:pPr>
            <w:r w:rsidRPr="009F7BAB">
              <w:rPr>
                <w:rFonts w:cs="Arial"/>
                <w:color w:val="000000"/>
              </w:rPr>
              <w:t>Accept Wildcard Characters?</w:t>
            </w:r>
          </w:p>
        </w:tc>
        <w:tc>
          <w:tcPr>
            <w:tcW w:w="1909" w:type="pct"/>
            <w:shd w:val="clear" w:color="auto" w:fill="FFFFFF"/>
          </w:tcPr>
          <w:p w:rsidR="0006373D" w:rsidRPr="009F7BAB" w:rsidRDefault="0006373D">
            <w:pPr>
              <w:spacing w:line="275" w:lineRule="auto"/>
              <w:rPr>
                <w:rFonts w:cs="Arial"/>
                <w:color w:val="000000"/>
              </w:rPr>
            </w:pPr>
            <w:r w:rsidRPr="009F7BA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Start-DPMOnlineRecatalog -detailed".</w:t>
      </w:r>
    </w:p>
    <w:p w:rsidR="0006373D" w:rsidRDefault="0006373D">
      <w:pPr>
        <w:spacing w:line="275" w:lineRule="auto"/>
        <w:ind w:left="360"/>
        <w:rPr>
          <w:rFonts w:cs="Arial"/>
          <w:color w:val="000000"/>
        </w:rPr>
      </w:pPr>
      <w:r>
        <w:rPr>
          <w:rFonts w:cs="Arial"/>
          <w:color w:val="000000"/>
        </w:rPr>
        <w:t>For technical information, type "Get-Help Start-DPMOnlineRecatalog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performs on online catalog of the recovery point on TestingServer.</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$rp = Get-RecoveryPoint -Datasource $ds</w:t>
      </w:r>
    </w:p>
    <w:p w:rsidR="0006373D" w:rsidRDefault="0006373D">
      <w:pPr>
        <w:spacing w:line="275" w:lineRule="auto"/>
        <w:rPr>
          <w:rStyle w:val="CodeEmbedded"/>
        </w:rPr>
      </w:pPr>
      <w:r>
        <w:rPr>
          <w:rStyle w:val="CodeEmbedded"/>
          <w:rFonts w:ascii="Consolas" w:cs="Consolas"/>
          <w:color w:val="000000"/>
          <w:sz w:val="18"/>
        </w:rPr>
        <w:t>$rsl = Get-RecoveryPointLocation -RecoveryPoint $rp</w:t>
      </w:r>
    </w:p>
    <w:p w:rsidR="0006373D" w:rsidRDefault="0006373D">
      <w:pPr>
        <w:spacing w:line="275" w:lineRule="auto"/>
        <w:rPr>
          <w:rStyle w:val="CodeEmbedded"/>
        </w:rPr>
      </w:pPr>
      <w:r>
        <w:rPr>
          <w:rStyle w:val="CodeEmbedded"/>
          <w:rFonts w:ascii="Consolas" w:cs="Consolas"/>
          <w:color w:val="000000"/>
          <w:sz w:val="18"/>
        </w:rPr>
        <w:t>Start-DPMOnlineRecatalog -RecoveryPoint $rp[1] -RecoveryPointLocation $rsl</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43" w:name="BookMark115"/>
      <w:bookmarkStart w:id="344" w:name="BMa199d5066bc94a28914c6ca19b7be787"/>
      <w:bookmarkStart w:id="345" w:name="_Toc345597874"/>
      <w:bookmarkEnd w:id="343"/>
      <w:bookmarkEnd w:id="344"/>
      <w:r>
        <w:rPr>
          <w:rFonts w:cs="Arial"/>
        </w:rPr>
        <w:t>Start-DPMProductionServerSwitchProtection</w:t>
      </w:r>
      <w:bookmarkEnd w:id="345"/>
    </w:p>
    <w:p w:rsidR="0006373D" w:rsidRDefault="0006373D" w:rsidP="00A4744F">
      <w:pPr>
        <w:pStyle w:val="3"/>
        <w:spacing w:line="276" w:lineRule="auto"/>
        <w:rPr>
          <w:rFonts w:cs="Arial"/>
          <w:color w:val="000000"/>
        </w:rPr>
      </w:pPr>
      <w:r>
        <w:rPr>
          <w:rFonts w:cs="Arial"/>
          <w:color w:val="000000"/>
        </w:rPr>
        <w:t>Start-DPMProductionServerSwitchProtection</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 xml:space="preserve">Parameter Set: </w:t>
      </w:r>
      <w:r>
        <w:rPr>
          <w:rStyle w:val="CodeEmbedded"/>
          <w:rFonts w:ascii="Consolas" w:cs="Consolas"/>
          <w:color w:val="000000"/>
          <w:sz w:val="18"/>
        </w:rPr>
        <w:br/>
        <w:t>Start-DPMProductionServerSwitchProtection [- ] &lt; &gt; [- ] &lt; &gt; [- ] &lt; &gt; [- ] &lt; &gt;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has been deprecated.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Aliases</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Required?</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true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Position?</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3</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Default Value</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Accept Pipeline Input?</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Accept Wildcard Characters?</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Aliases</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Required?</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true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Position?</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4</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Default Value</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Accept Pipeline Input?</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Accept Wildcard Characters?</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3888"/>
        <w:gridCol w:w="5445"/>
      </w:tblGrid>
      <w:tr w:rsidR="0006373D" w:rsidRPr="00B076C5" w:rsidTr="0006373D">
        <w:tc>
          <w:tcPr>
            <w:tcW w:w="2083" w:type="pct"/>
            <w:shd w:val="clear" w:color="auto" w:fill="FFFFFF"/>
          </w:tcPr>
          <w:p w:rsidR="0006373D" w:rsidRPr="00B076C5" w:rsidRDefault="0006373D">
            <w:pPr>
              <w:spacing w:line="275" w:lineRule="auto"/>
              <w:rPr>
                <w:rFonts w:cs="Arial"/>
                <w:color w:val="000000"/>
              </w:rPr>
            </w:pPr>
            <w:r w:rsidRPr="00B076C5">
              <w:rPr>
                <w:rFonts w:cs="Arial"/>
                <w:color w:val="000000"/>
              </w:rPr>
              <w:t>Aliases</w:t>
            </w:r>
          </w:p>
        </w:tc>
        <w:tc>
          <w:tcPr>
            <w:tcW w:w="2917"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2083" w:type="pct"/>
            <w:shd w:val="clear" w:color="auto" w:fill="FFFFFF"/>
          </w:tcPr>
          <w:p w:rsidR="0006373D" w:rsidRPr="00B076C5" w:rsidRDefault="0006373D">
            <w:pPr>
              <w:spacing w:line="275" w:lineRule="auto"/>
              <w:rPr>
                <w:rFonts w:cs="Arial"/>
                <w:color w:val="000000"/>
              </w:rPr>
            </w:pPr>
            <w:r w:rsidRPr="00B076C5">
              <w:rPr>
                <w:rFonts w:cs="Arial"/>
                <w:color w:val="000000"/>
              </w:rPr>
              <w:t>Required?</w:t>
            </w:r>
          </w:p>
        </w:tc>
        <w:tc>
          <w:tcPr>
            <w:tcW w:w="2917" w:type="pct"/>
            <w:shd w:val="clear" w:color="auto" w:fill="FFFFFF"/>
          </w:tcPr>
          <w:p w:rsidR="0006373D" w:rsidRPr="00B076C5" w:rsidRDefault="0006373D">
            <w:pPr>
              <w:spacing w:line="275" w:lineRule="auto"/>
              <w:rPr>
                <w:rFonts w:cs="Arial"/>
                <w:color w:val="000000"/>
              </w:rPr>
            </w:pPr>
            <w:r w:rsidRPr="00B076C5">
              <w:rPr>
                <w:rFonts w:cs="Arial"/>
                <w:color w:val="000000"/>
              </w:rPr>
              <w:t>true</w:t>
            </w:r>
          </w:p>
        </w:tc>
      </w:tr>
      <w:tr w:rsidR="0006373D" w:rsidRPr="00B076C5" w:rsidTr="0006373D">
        <w:tc>
          <w:tcPr>
            <w:tcW w:w="2083" w:type="pct"/>
            <w:shd w:val="clear" w:color="auto" w:fill="FFFFFF"/>
          </w:tcPr>
          <w:p w:rsidR="0006373D" w:rsidRPr="00B076C5" w:rsidRDefault="0006373D">
            <w:pPr>
              <w:spacing w:line="275" w:lineRule="auto"/>
              <w:rPr>
                <w:rFonts w:cs="Arial"/>
                <w:color w:val="000000"/>
              </w:rPr>
            </w:pPr>
            <w:r w:rsidRPr="00B076C5">
              <w:rPr>
                <w:rFonts w:cs="Arial"/>
                <w:color w:val="000000"/>
              </w:rPr>
              <w:t>Position?</w:t>
            </w:r>
          </w:p>
        </w:tc>
        <w:tc>
          <w:tcPr>
            <w:tcW w:w="2917" w:type="pct"/>
            <w:shd w:val="clear" w:color="auto" w:fill="FFFFFF"/>
          </w:tcPr>
          <w:p w:rsidR="0006373D" w:rsidRPr="00B076C5" w:rsidRDefault="0006373D">
            <w:pPr>
              <w:spacing w:line="275" w:lineRule="auto"/>
              <w:rPr>
                <w:rFonts w:cs="Arial"/>
                <w:color w:val="000000"/>
              </w:rPr>
            </w:pPr>
            <w:r w:rsidRPr="00B076C5">
              <w:rPr>
                <w:rFonts w:cs="Arial"/>
                <w:color w:val="000000"/>
              </w:rPr>
              <w:t>1</w:t>
            </w:r>
          </w:p>
        </w:tc>
      </w:tr>
      <w:tr w:rsidR="0006373D" w:rsidRPr="00B076C5" w:rsidTr="0006373D">
        <w:tc>
          <w:tcPr>
            <w:tcW w:w="2083" w:type="pct"/>
            <w:shd w:val="clear" w:color="auto" w:fill="FFFFFF"/>
          </w:tcPr>
          <w:p w:rsidR="0006373D" w:rsidRPr="00B076C5" w:rsidRDefault="0006373D">
            <w:pPr>
              <w:spacing w:line="275" w:lineRule="auto"/>
              <w:rPr>
                <w:rFonts w:cs="Arial"/>
                <w:color w:val="000000"/>
              </w:rPr>
            </w:pPr>
            <w:r w:rsidRPr="00B076C5">
              <w:rPr>
                <w:rFonts w:cs="Arial"/>
                <w:color w:val="000000"/>
              </w:rPr>
              <w:t>Default Value</w:t>
            </w:r>
          </w:p>
        </w:tc>
        <w:tc>
          <w:tcPr>
            <w:tcW w:w="2917"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2083" w:type="pct"/>
            <w:shd w:val="clear" w:color="auto" w:fill="FFFFFF"/>
          </w:tcPr>
          <w:p w:rsidR="0006373D" w:rsidRPr="00B076C5" w:rsidRDefault="0006373D">
            <w:pPr>
              <w:spacing w:line="275" w:lineRule="auto"/>
              <w:rPr>
                <w:rFonts w:cs="Arial"/>
                <w:color w:val="000000"/>
              </w:rPr>
            </w:pPr>
            <w:r w:rsidRPr="00B076C5">
              <w:rPr>
                <w:rFonts w:cs="Arial"/>
                <w:color w:val="000000"/>
              </w:rPr>
              <w:t>Accept Pipeline Input?</w:t>
            </w:r>
          </w:p>
        </w:tc>
        <w:tc>
          <w:tcPr>
            <w:tcW w:w="2917" w:type="pct"/>
            <w:shd w:val="clear" w:color="auto" w:fill="FFFFFF"/>
          </w:tcPr>
          <w:p w:rsidR="0006373D" w:rsidRPr="00B076C5" w:rsidRDefault="0006373D">
            <w:pPr>
              <w:spacing w:line="275" w:lineRule="auto"/>
              <w:rPr>
                <w:rFonts w:cs="Arial"/>
                <w:color w:val="000000"/>
              </w:rPr>
            </w:pPr>
            <w:r w:rsidRPr="00B076C5">
              <w:rPr>
                <w:rFonts w:cs="Arial"/>
                <w:color w:val="000000"/>
              </w:rPr>
              <w:t>true (ByValue, ByPropertyName)</w:t>
            </w:r>
          </w:p>
        </w:tc>
      </w:tr>
      <w:tr w:rsidR="0006373D" w:rsidRPr="00B076C5" w:rsidTr="0006373D">
        <w:tc>
          <w:tcPr>
            <w:tcW w:w="2083" w:type="pct"/>
            <w:shd w:val="clear" w:color="auto" w:fill="FFFFFF"/>
          </w:tcPr>
          <w:p w:rsidR="0006373D" w:rsidRPr="00B076C5" w:rsidRDefault="0006373D">
            <w:pPr>
              <w:spacing w:line="275" w:lineRule="auto"/>
              <w:rPr>
                <w:rFonts w:cs="Arial"/>
                <w:color w:val="000000"/>
              </w:rPr>
            </w:pPr>
            <w:r w:rsidRPr="00B076C5">
              <w:rPr>
                <w:rFonts w:cs="Arial"/>
                <w:color w:val="000000"/>
              </w:rPr>
              <w:t>Accept Wildcard Characters?</w:t>
            </w:r>
          </w:p>
        </w:tc>
        <w:tc>
          <w:tcPr>
            <w:tcW w:w="2917"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B076C5" w:rsidTr="0006373D">
        <w:tc>
          <w:tcPr>
            <w:tcW w:w="3369" w:type="pct"/>
            <w:shd w:val="clear" w:color="auto" w:fill="FFFFFF"/>
          </w:tcPr>
          <w:p w:rsidR="0006373D" w:rsidRPr="00B076C5" w:rsidRDefault="0006373D">
            <w:pPr>
              <w:spacing w:line="275" w:lineRule="auto"/>
              <w:rPr>
                <w:rFonts w:cs="Arial"/>
                <w:color w:val="000000"/>
              </w:rPr>
            </w:pPr>
            <w:r w:rsidRPr="00B076C5">
              <w:rPr>
                <w:rFonts w:cs="Arial"/>
                <w:color w:val="000000"/>
              </w:rPr>
              <w:t>Aliases</w:t>
            </w:r>
          </w:p>
        </w:tc>
        <w:tc>
          <w:tcPr>
            <w:tcW w:w="1631"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3369" w:type="pct"/>
            <w:shd w:val="clear" w:color="auto" w:fill="FFFFFF"/>
          </w:tcPr>
          <w:p w:rsidR="0006373D" w:rsidRPr="00B076C5" w:rsidRDefault="0006373D">
            <w:pPr>
              <w:spacing w:line="275" w:lineRule="auto"/>
              <w:rPr>
                <w:rFonts w:cs="Arial"/>
                <w:color w:val="000000"/>
              </w:rPr>
            </w:pPr>
            <w:r w:rsidRPr="00B076C5">
              <w:rPr>
                <w:rFonts w:cs="Arial"/>
                <w:color w:val="000000"/>
              </w:rPr>
              <w:t>Required?</w:t>
            </w:r>
          </w:p>
        </w:tc>
        <w:tc>
          <w:tcPr>
            <w:tcW w:w="1631" w:type="pct"/>
            <w:shd w:val="clear" w:color="auto" w:fill="FFFFFF"/>
          </w:tcPr>
          <w:p w:rsidR="0006373D" w:rsidRPr="00B076C5" w:rsidRDefault="0006373D">
            <w:pPr>
              <w:spacing w:line="275" w:lineRule="auto"/>
              <w:rPr>
                <w:rFonts w:cs="Arial"/>
                <w:color w:val="000000"/>
              </w:rPr>
            </w:pPr>
            <w:r w:rsidRPr="00B076C5">
              <w:rPr>
                <w:rFonts w:cs="Arial"/>
                <w:color w:val="000000"/>
              </w:rPr>
              <w:t>true</w:t>
            </w:r>
          </w:p>
        </w:tc>
      </w:tr>
      <w:tr w:rsidR="0006373D" w:rsidRPr="00B076C5" w:rsidTr="0006373D">
        <w:tc>
          <w:tcPr>
            <w:tcW w:w="3369" w:type="pct"/>
            <w:shd w:val="clear" w:color="auto" w:fill="FFFFFF"/>
          </w:tcPr>
          <w:p w:rsidR="0006373D" w:rsidRPr="00B076C5" w:rsidRDefault="0006373D">
            <w:pPr>
              <w:spacing w:line="275" w:lineRule="auto"/>
              <w:rPr>
                <w:rFonts w:cs="Arial"/>
                <w:color w:val="000000"/>
              </w:rPr>
            </w:pPr>
            <w:r w:rsidRPr="00B076C5">
              <w:rPr>
                <w:rFonts w:cs="Arial"/>
                <w:color w:val="000000"/>
              </w:rPr>
              <w:t>Position?</w:t>
            </w:r>
          </w:p>
        </w:tc>
        <w:tc>
          <w:tcPr>
            <w:tcW w:w="1631" w:type="pct"/>
            <w:shd w:val="clear" w:color="auto" w:fill="FFFFFF"/>
          </w:tcPr>
          <w:p w:rsidR="0006373D" w:rsidRPr="00B076C5" w:rsidRDefault="0006373D">
            <w:pPr>
              <w:spacing w:line="275" w:lineRule="auto"/>
              <w:rPr>
                <w:rFonts w:cs="Arial"/>
                <w:color w:val="000000"/>
              </w:rPr>
            </w:pPr>
            <w:r w:rsidRPr="00B076C5">
              <w:rPr>
                <w:rFonts w:cs="Arial"/>
                <w:color w:val="000000"/>
              </w:rPr>
              <w:t>2</w:t>
            </w:r>
          </w:p>
        </w:tc>
      </w:tr>
      <w:tr w:rsidR="0006373D" w:rsidRPr="00B076C5" w:rsidTr="0006373D">
        <w:tc>
          <w:tcPr>
            <w:tcW w:w="3369" w:type="pct"/>
            <w:shd w:val="clear" w:color="auto" w:fill="FFFFFF"/>
          </w:tcPr>
          <w:p w:rsidR="0006373D" w:rsidRPr="00B076C5" w:rsidRDefault="0006373D">
            <w:pPr>
              <w:spacing w:line="275" w:lineRule="auto"/>
              <w:rPr>
                <w:rFonts w:cs="Arial"/>
                <w:color w:val="000000"/>
              </w:rPr>
            </w:pPr>
            <w:r w:rsidRPr="00B076C5">
              <w:rPr>
                <w:rFonts w:cs="Arial"/>
                <w:color w:val="000000"/>
              </w:rPr>
              <w:t>Default Value</w:t>
            </w:r>
          </w:p>
        </w:tc>
        <w:tc>
          <w:tcPr>
            <w:tcW w:w="1631"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3369" w:type="pct"/>
            <w:shd w:val="clear" w:color="auto" w:fill="FFFFFF"/>
          </w:tcPr>
          <w:p w:rsidR="0006373D" w:rsidRPr="00B076C5" w:rsidRDefault="0006373D">
            <w:pPr>
              <w:spacing w:line="275" w:lineRule="auto"/>
              <w:rPr>
                <w:rFonts w:cs="Arial"/>
                <w:color w:val="000000"/>
              </w:rPr>
            </w:pPr>
            <w:r w:rsidRPr="00B076C5">
              <w:rPr>
                <w:rFonts w:cs="Arial"/>
                <w:color w:val="000000"/>
              </w:rPr>
              <w:t>Accept Pipeline Input?</w:t>
            </w:r>
          </w:p>
        </w:tc>
        <w:tc>
          <w:tcPr>
            <w:tcW w:w="1631"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r w:rsidR="0006373D" w:rsidRPr="00B076C5" w:rsidTr="0006373D">
        <w:tc>
          <w:tcPr>
            <w:tcW w:w="3369" w:type="pct"/>
            <w:shd w:val="clear" w:color="auto" w:fill="FFFFFF"/>
          </w:tcPr>
          <w:p w:rsidR="0006373D" w:rsidRPr="00B076C5" w:rsidRDefault="0006373D">
            <w:pPr>
              <w:spacing w:line="275" w:lineRule="auto"/>
              <w:rPr>
                <w:rFonts w:cs="Arial"/>
                <w:color w:val="000000"/>
              </w:rPr>
            </w:pPr>
            <w:r w:rsidRPr="00B076C5">
              <w:rPr>
                <w:rFonts w:cs="Arial"/>
                <w:color w:val="000000"/>
              </w:rPr>
              <w:t>Accept Wildcard Characters?</w:t>
            </w:r>
          </w:p>
        </w:tc>
        <w:tc>
          <w:tcPr>
            <w:tcW w:w="1631"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076C5" w:rsidTr="0006373D">
        <w:tc>
          <w:tcPr>
            <w:tcW w:w="3091" w:type="pct"/>
            <w:shd w:val="clear" w:color="auto" w:fill="FFFFFF"/>
          </w:tcPr>
          <w:p w:rsidR="0006373D" w:rsidRPr="00B076C5" w:rsidRDefault="0006373D">
            <w:pPr>
              <w:spacing w:line="275" w:lineRule="auto"/>
              <w:rPr>
                <w:rFonts w:cs="Arial"/>
                <w:color w:val="000000"/>
              </w:rPr>
            </w:pPr>
            <w:r w:rsidRPr="00B076C5">
              <w:rPr>
                <w:rFonts w:cs="Arial"/>
                <w:color w:val="000000"/>
              </w:rPr>
              <w:t>Required?</w:t>
            </w:r>
          </w:p>
        </w:tc>
        <w:tc>
          <w:tcPr>
            <w:tcW w:w="1909"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r w:rsidR="0006373D" w:rsidRPr="00B076C5" w:rsidTr="0006373D">
        <w:tc>
          <w:tcPr>
            <w:tcW w:w="3091" w:type="pct"/>
            <w:shd w:val="clear" w:color="auto" w:fill="FFFFFF"/>
          </w:tcPr>
          <w:p w:rsidR="0006373D" w:rsidRPr="00B076C5" w:rsidRDefault="0006373D">
            <w:pPr>
              <w:spacing w:line="275" w:lineRule="auto"/>
              <w:rPr>
                <w:rFonts w:cs="Arial"/>
                <w:color w:val="000000"/>
              </w:rPr>
            </w:pPr>
            <w:r w:rsidRPr="00B076C5">
              <w:rPr>
                <w:rFonts w:cs="Arial"/>
                <w:color w:val="000000"/>
              </w:rPr>
              <w:t>Position?</w:t>
            </w:r>
          </w:p>
        </w:tc>
        <w:tc>
          <w:tcPr>
            <w:tcW w:w="1909" w:type="pct"/>
            <w:shd w:val="clear" w:color="auto" w:fill="FFFFFF"/>
          </w:tcPr>
          <w:p w:rsidR="0006373D" w:rsidRPr="00B076C5" w:rsidRDefault="0006373D">
            <w:pPr>
              <w:spacing w:line="275" w:lineRule="auto"/>
              <w:rPr>
                <w:rFonts w:cs="Arial"/>
                <w:color w:val="000000"/>
              </w:rPr>
            </w:pPr>
            <w:r w:rsidRPr="00B076C5">
              <w:rPr>
                <w:rFonts w:cs="Arial"/>
                <w:color w:val="000000"/>
              </w:rPr>
              <w:t>named</w:t>
            </w:r>
          </w:p>
        </w:tc>
      </w:tr>
      <w:tr w:rsidR="0006373D" w:rsidRPr="00B076C5" w:rsidTr="0006373D">
        <w:tc>
          <w:tcPr>
            <w:tcW w:w="3091" w:type="pct"/>
            <w:shd w:val="clear" w:color="auto" w:fill="FFFFFF"/>
          </w:tcPr>
          <w:p w:rsidR="0006373D" w:rsidRPr="00B076C5" w:rsidRDefault="0006373D">
            <w:pPr>
              <w:spacing w:line="275" w:lineRule="auto"/>
              <w:rPr>
                <w:rFonts w:cs="Arial"/>
                <w:color w:val="000000"/>
              </w:rPr>
            </w:pPr>
            <w:r w:rsidRPr="00B076C5">
              <w:rPr>
                <w:rFonts w:cs="Arial"/>
                <w:color w:val="000000"/>
              </w:rPr>
              <w:t>Default Value</w:t>
            </w:r>
          </w:p>
        </w:tc>
        <w:tc>
          <w:tcPr>
            <w:tcW w:w="1909"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3091" w:type="pct"/>
            <w:shd w:val="clear" w:color="auto" w:fill="FFFFFF"/>
          </w:tcPr>
          <w:p w:rsidR="0006373D" w:rsidRPr="00B076C5" w:rsidRDefault="0006373D">
            <w:pPr>
              <w:spacing w:line="275" w:lineRule="auto"/>
              <w:rPr>
                <w:rFonts w:cs="Arial"/>
                <w:color w:val="000000"/>
              </w:rPr>
            </w:pPr>
            <w:r w:rsidRPr="00B076C5">
              <w:rPr>
                <w:rFonts w:cs="Arial"/>
                <w:color w:val="000000"/>
              </w:rPr>
              <w:t>Accept Pipeline Input?</w:t>
            </w:r>
          </w:p>
        </w:tc>
        <w:tc>
          <w:tcPr>
            <w:tcW w:w="1909"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r w:rsidR="0006373D" w:rsidRPr="00B076C5" w:rsidTr="0006373D">
        <w:tc>
          <w:tcPr>
            <w:tcW w:w="3091" w:type="pct"/>
            <w:shd w:val="clear" w:color="auto" w:fill="FFFFFF"/>
          </w:tcPr>
          <w:p w:rsidR="0006373D" w:rsidRPr="00B076C5" w:rsidRDefault="0006373D">
            <w:pPr>
              <w:spacing w:line="275" w:lineRule="auto"/>
              <w:rPr>
                <w:rFonts w:cs="Arial"/>
                <w:color w:val="000000"/>
              </w:rPr>
            </w:pPr>
            <w:r w:rsidRPr="00B076C5">
              <w:rPr>
                <w:rFonts w:cs="Arial"/>
                <w:color w:val="000000"/>
              </w:rPr>
              <w:t>Accept Wildcard Characters?</w:t>
            </w:r>
          </w:p>
        </w:tc>
        <w:tc>
          <w:tcPr>
            <w:tcW w:w="1909"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Required?</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Position?</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named</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Default Value</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none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Accept Pipeline Input?</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r w:rsidR="0006373D" w:rsidRPr="00B076C5" w:rsidTr="0006373D">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Accept Wildcard Characters?</w:t>
            </w:r>
          </w:p>
        </w:tc>
        <w:tc>
          <w:tcPr>
            <w:tcW w:w="2500" w:type="pct"/>
            <w:shd w:val="clear" w:color="auto" w:fill="FFFFFF"/>
          </w:tcPr>
          <w:p w:rsidR="0006373D" w:rsidRPr="00B076C5" w:rsidRDefault="0006373D">
            <w:pPr>
              <w:spacing w:line="275" w:lineRule="auto"/>
              <w:rPr>
                <w:rFonts w:cs="Arial"/>
                <w:color w:val="000000"/>
              </w:rPr>
            </w:pPr>
            <w:r w:rsidRPr="00B076C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3" w:tooltip="http://technet.microsoft.com/en-us/library/dd315352.aspx" w:history="1">
        <w:r>
          <w:rPr>
            <w:rStyle w:val="affd"/>
            <w:rFonts w:cs="Arial"/>
          </w:rPr>
          <w:t>about_CommonParameters</w:t>
        </w:r>
      </w:hyperlink>
      <w:r>
        <w:rPr>
          <w:rFonts w:cs="Arial"/>
          <w:color w:val="000000"/>
        </w:rPr>
        <w:t>.</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46" w:name="BookMark116"/>
      <w:bookmarkStart w:id="347" w:name="BMd8229b5b2fa144afaf2683515b979289"/>
      <w:bookmarkStart w:id="348" w:name="_Toc345597875"/>
      <w:bookmarkEnd w:id="346"/>
      <w:bookmarkEnd w:id="347"/>
      <w:r>
        <w:rPr>
          <w:rFonts w:cs="Arial"/>
        </w:rPr>
        <w:t>Start-DPMSwitchProtection</w:t>
      </w:r>
      <w:bookmarkEnd w:id="348"/>
    </w:p>
    <w:p w:rsidR="0006373D" w:rsidRDefault="0006373D" w:rsidP="00A4744F">
      <w:pPr>
        <w:pStyle w:val="3"/>
        <w:spacing w:line="276" w:lineRule="auto"/>
        <w:rPr>
          <w:rFonts w:cs="Arial"/>
          <w:color w:val="000000"/>
        </w:rPr>
      </w:pPr>
      <w:r>
        <w:rPr>
          <w:rFonts w:cs="Arial"/>
          <w:color w:val="000000"/>
        </w:rPr>
        <w:t>Start-DPMSwitchProtection</w:t>
      </w:r>
    </w:p>
    <w:p w:rsidR="0006373D" w:rsidRDefault="0006373D">
      <w:pPr>
        <w:spacing w:line="275" w:lineRule="auto"/>
        <w:rPr>
          <w:rFonts w:cs="Arial"/>
          <w:color w:val="000000"/>
        </w:rPr>
      </w:pPr>
      <w:r>
        <w:rPr>
          <w:rFonts w:cs="Arial"/>
          <w:color w:val="000000"/>
        </w:rPr>
        <w:t>Runs on the secondary DPM server to switch protection for a set of data sources.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Start-DPMSwitchProtection [-ProtectionGroup] &lt;ProtectionGroup&gt; -Datasource &lt;Datasource[]&gt; [-Async]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Start-DPMSwitchProtection cmdlet is run on the secondary DPM server to switch protection for a set of data sources.</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Aliases</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Required?</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Position?</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named</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Default Value</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Accept Pipeline Input?</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Accept Wildcard Characters?</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data source object. A data source may be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Aliases</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Required?</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true</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Position?</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named</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Default Value</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Accept Pipeline Input?</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Accept Wildcard Characters?</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3E2AFA" w:rsidTr="0006373D">
        <w:tc>
          <w:tcPr>
            <w:tcW w:w="2730" w:type="pct"/>
            <w:shd w:val="clear" w:color="auto" w:fill="FFFFFF"/>
          </w:tcPr>
          <w:p w:rsidR="0006373D" w:rsidRPr="003E2AFA" w:rsidRDefault="0006373D">
            <w:pPr>
              <w:spacing w:line="275" w:lineRule="auto"/>
              <w:rPr>
                <w:rFonts w:cs="Arial"/>
                <w:color w:val="000000"/>
              </w:rPr>
            </w:pPr>
            <w:r w:rsidRPr="003E2AFA">
              <w:rPr>
                <w:rFonts w:cs="Arial"/>
                <w:color w:val="000000"/>
              </w:rPr>
              <w:t>Aliases</w:t>
            </w:r>
          </w:p>
        </w:tc>
        <w:tc>
          <w:tcPr>
            <w:tcW w:w="2270"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2730" w:type="pct"/>
            <w:shd w:val="clear" w:color="auto" w:fill="FFFFFF"/>
          </w:tcPr>
          <w:p w:rsidR="0006373D" w:rsidRPr="003E2AFA" w:rsidRDefault="0006373D">
            <w:pPr>
              <w:spacing w:line="275" w:lineRule="auto"/>
              <w:rPr>
                <w:rFonts w:cs="Arial"/>
                <w:color w:val="000000"/>
              </w:rPr>
            </w:pPr>
            <w:r w:rsidRPr="003E2AFA">
              <w:rPr>
                <w:rFonts w:cs="Arial"/>
                <w:color w:val="000000"/>
              </w:rPr>
              <w:t>Required?</w:t>
            </w:r>
          </w:p>
        </w:tc>
        <w:tc>
          <w:tcPr>
            <w:tcW w:w="2270" w:type="pct"/>
            <w:shd w:val="clear" w:color="auto" w:fill="FFFFFF"/>
          </w:tcPr>
          <w:p w:rsidR="0006373D" w:rsidRPr="003E2AFA" w:rsidRDefault="0006373D">
            <w:pPr>
              <w:spacing w:line="275" w:lineRule="auto"/>
              <w:rPr>
                <w:rFonts w:cs="Arial"/>
                <w:color w:val="000000"/>
              </w:rPr>
            </w:pPr>
            <w:r w:rsidRPr="003E2AFA">
              <w:rPr>
                <w:rFonts w:cs="Arial"/>
                <w:color w:val="000000"/>
              </w:rPr>
              <w:t>true</w:t>
            </w:r>
          </w:p>
        </w:tc>
      </w:tr>
      <w:tr w:rsidR="0006373D" w:rsidRPr="003E2AFA" w:rsidTr="0006373D">
        <w:tc>
          <w:tcPr>
            <w:tcW w:w="2730" w:type="pct"/>
            <w:shd w:val="clear" w:color="auto" w:fill="FFFFFF"/>
          </w:tcPr>
          <w:p w:rsidR="0006373D" w:rsidRPr="003E2AFA" w:rsidRDefault="0006373D">
            <w:pPr>
              <w:spacing w:line="275" w:lineRule="auto"/>
              <w:rPr>
                <w:rFonts w:cs="Arial"/>
                <w:color w:val="000000"/>
              </w:rPr>
            </w:pPr>
            <w:r w:rsidRPr="003E2AFA">
              <w:rPr>
                <w:rFonts w:cs="Arial"/>
                <w:color w:val="000000"/>
              </w:rPr>
              <w:t>Position?</w:t>
            </w:r>
          </w:p>
        </w:tc>
        <w:tc>
          <w:tcPr>
            <w:tcW w:w="2270" w:type="pct"/>
            <w:shd w:val="clear" w:color="auto" w:fill="FFFFFF"/>
          </w:tcPr>
          <w:p w:rsidR="0006373D" w:rsidRPr="003E2AFA" w:rsidRDefault="0006373D">
            <w:pPr>
              <w:spacing w:line="275" w:lineRule="auto"/>
              <w:rPr>
                <w:rFonts w:cs="Arial"/>
                <w:color w:val="000000"/>
              </w:rPr>
            </w:pPr>
            <w:r w:rsidRPr="003E2AFA">
              <w:rPr>
                <w:rFonts w:cs="Arial"/>
                <w:color w:val="000000"/>
              </w:rPr>
              <w:t>1</w:t>
            </w:r>
          </w:p>
        </w:tc>
      </w:tr>
      <w:tr w:rsidR="0006373D" w:rsidRPr="003E2AFA" w:rsidTr="0006373D">
        <w:tc>
          <w:tcPr>
            <w:tcW w:w="2730" w:type="pct"/>
            <w:shd w:val="clear" w:color="auto" w:fill="FFFFFF"/>
          </w:tcPr>
          <w:p w:rsidR="0006373D" w:rsidRPr="003E2AFA" w:rsidRDefault="0006373D">
            <w:pPr>
              <w:spacing w:line="275" w:lineRule="auto"/>
              <w:rPr>
                <w:rFonts w:cs="Arial"/>
                <w:color w:val="000000"/>
              </w:rPr>
            </w:pPr>
            <w:r w:rsidRPr="003E2AFA">
              <w:rPr>
                <w:rFonts w:cs="Arial"/>
                <w:color w:val="000000"/>
              </w:rPr>
              <w:t>Default Value</w:t>
            </w:r>
          </w:p>
        </w:tc>
        <w:tc>
          <w:tcPr>
            <w:tcW w:w="2270"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2730" w:type="pct"/>
            <w:shd w:val="clear" w:color="auto" w:fill="FFFFFF"/>
          </w:tcPr>
          <w:p w:rsidR="0006373D" w:rsidRPr="003E2AFA" w:rsidRDefault="0006373D">
            <w:pPr>
              <w:spacing w:line="275" w:lineRule="auto"/>
              <w:rPr>
                <w:rFonts w:cs="Arial"/>
                <w:color w:val="000000"/>
              </w:rPr>
            </w:pPr>
            <w:r w:rsidRPr="003E2AFA">
              <w:rPr>
                <w:rFonts w:cs="Arial"/>
                <w:color w:val="000000"/>
              </w:rPr>
              <w:t>Accept Pipeline Input?</w:t>
            </w:r>
          </w:p>
        </w:tc>
        <w:tc>
          <w:tcPr>
            <w:tcW w:w="2270" w:type="pct"/>
            <w:shd w:val="clear" w:color="auto" w:fill="FFFFFF"/>
          </w:tcPr>
          <w:p w:rsidR="0006373D" w:rsidRPr="003E2AFA" w:rsidRDefault="0006373D">
            <w:pPr>
              <w:spacing w:line="275" w:lineRule="auto"/>
              <w:rPr>
                <w:rFonts w:cs="Arial"/>
                <w:color w:val="000000"/>
              </w:rPr>
            </w:pPr>
            <w:r w:rsidRPr="003E2AFA">
              <w:rPr>
                <w:rFonts w:cs="Arial"/>
                <w:color w:val="000000"/>
              </w:rPr>
              <w:t>true (ByValue)</w:t>
            </w:r>
          </w:p>
        </w:tc>
      </w:tr>
      <w:tr w:rsidR="0006373D" w:rsidRPr="003E2AFA" w:rsidTr="0006373D">
        <w:tc>
          <w:tcPr>
            <w:tcW w:w="2730" w:type="pct"/>
            <w:shd w:val="clear" w:color="auto" w:fill="FFFFFF"/>
          </w:tcPr>
          <w:p w:rsidR="0006373D" w:rsidRPr="003E2AFA" w:rsidRDefault="0006373D">
            <w:pPr>
              <w:spacing w:line="275" w:lineRule="auto"/>
              <w:rPr>
                <w:rFonts w:cs="Arial"/>
                <w:color w:val="000000"/>
              </w:rPr>
            </w:pPr>
            <w:r w:rsidRPr="003E2AFA">
              <w:rPr>
                <w:rFonts w:cs="Arial"/>
                <w:color w:val="000000"/>
              </w:rPr>
              <w:t>Accept Wildcard Characters?</w:t>
            </w:r>
          </w:p>
        </w:tc>
        <w:tc>
          <w:tcPr>
            <w:tcW w:w="2270"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Required?</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Position?</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named</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Default Value</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Accept Pipeline Input?</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r w:rsidR="0006373D" w:rsidRPr="003E2AFA" w:rsidTr="0006373D">
        <w:tc>
          <w:tcPr>
            <w:tcW w:w="3091" w:type="pct"/>
            <w:shd w:val="clear" w:color="auto" w:fill="FFFFFF"/>
          </w:tcPr>
          <w:p w:rsidR="0006373D" w:rsidRPr="003E2AFA" w:rsidRDefault="0006373D">
            <w:pPr>
              <w:spacing w:line="275" w:lineRule="auto"/>
              <w:rPr>
                <w:rFonts w:cs="Arial"/>
                <w:color w:val="000000"/>
              </w:rPr>
            </w:pPr>
            <w:r w:rsidRPr="003E2AFA">
              <w:rPr>
                <w:rFonts w:cs="Arial"/>
                <w:color w:val="000000"/>
              </w:rPr>
              <w:t>Accept Wildcard Characters?</w:t>
            </w:r>
          </w:p>
        </w:tc>
        <w:tc>
          <w:tcPr>
            <w:tcW w:w="1909"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Required?</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Position?</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named</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Default Value</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none</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Accept Pipeline Input?</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r w:rsidR="0006373D" w:rsidRPr="003E2AFA" w:rsidTr="0006373D">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Accept Wildcard Characters?</w:t>
            </w:r>
          </w:p>
        </w:tc>
        <w:tc>
          <w:tcPr>
            <w:tcW w:w="2500" w:type="pct"/>
            <w:shd w:val="clear" w:color="auto" w:fill="FFFFFF"/>
          </w:tcPr>
          <w:p w:rsidR="0006373D" w:rsidRPr="003E2AFA" w:rsidRDefault="0006373D">
            <w:pPr>
              <w:spacing w:line="275" w:lineRule="auto"/>
              <w:rPr>
                <w:rFonts w:cs="Arial"/>
                <w:color w:val="000000"/>
              </w:rPr>
            </w:pPr>
            <w:r w:rsidRPr="003E2AF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Start-DPMSwitchProtection -detailed".</w:t>
      </w:r>
    </w:p>
    <w:p w:rsidR="0006373D" w:rsidRDefault="0006373D">
      <w:pPr>
        <w:spacing w:line="275" w:lineRule="auto"/>
        <w:ind w:left="360"/>
        <w:rPr>
          <w:rFonts w:cs="Arial"/>
          <w:color w:val="000000"/>
        </w:rPr>
      </w:pPr>
      <w:r>
        <w:rPr>
          <w:rFonts w:cs="Arial"/>
          <w:color w:val="000000"/>
        </w:rPr>
        <w:t>For technical information, type "Get-Help Start-DPMSwitchProtection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49" w:name="BookMark117"/>
      <w:bookmarkStart w:id="350" w:name="BMcc998b3cd7644ab2a0f16410b8f9fb27"/>
      <w:bookmarkStart w:id="351" w:name="_Toc345597876"/>
      <w:bookmarkEnd w:id="349"/>
      <w:bookmarkEnd w:id="350"/>
      <w:r>
        <w:rPr>
          <w:rFonts w:cs="Arial"/>
        </w:rPr>
        <w:t>Start-DPMTapeDriveCleaning</w:t>
      </w:r>
      <w:bookmarkEnd w:id="351"/>
    </w:p>
    <w:p w:rsidR="0006373D" w:rsidRDefault="0006373D" w:rsidP="00A4744F">
      <w:pPr>
        <w:pStyle w:val="3"/>
        <w:spacing w:line="276" w:lineRule="auto"/>
        <w:rPr>
          <w:rFonts w:cs="Arial"/>
          <w:color w:val="000000"/>
        </w:rPr>
      </w:pPr>
      <w:r>
        <w:rPr>
          <w:rFonts w:cs="Arial"/>
          <w:color w:val="000000"/>
        </w:rPr>
        <w:t>Start-DPMTapeDriveCleaning</w:t>
      </w:r>
    </w:p>
    <w:p w:rsidR="0006373D" w:rsidRDefault="0006373D">
      <w:pPr>
        <w:spacing w:line="275" w:lineRule="auto"/>
        <w:rPr>
          <w:rFonts w:cs="Arial"/>
          <w:color w:val="000000"/>
        </w:rPr>
      </w:pPr>
      <w:r>
        <w:rPr>
          <w:rFonts w:cs="Arial"/>
          <w:color w:val="000000"/>
        </w:rPr>
        <w:t>Starts a clean tape drive job.</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Start-DPMTapeDriveCleaning [-TapeDrive] &lt;Drive[]&gt;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Start-DPMTapeDriveCleaning cmdlet starts a clean tape drive job</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Aliases</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none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Required?</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Position?</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named</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Default Value</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none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Accept Pipeline Input?</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Accept Wildcard Characters?</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-TapeDrive&lt;Drive[]&gt;</w:t>
      </w:r>
    </w:p>
    <w:p w:rsidR="0006373D" w:rsidRDefault="0006373D">
      <w:pPr>
        <w:spacing w:line="275" w:lineRule="auto"/>
        <w:rPr>
          <w:rFonts w:cs="Arial"/>
          <w:color w:val="000000"/>
        </w:rPr>
      </w:pPr>
      <w:r>
        <w:rPr>
          <w:rFonts w:cs="Arial"/>
          <w:color w:val="000000"/>
        </w:rPr>
        <w:t>Specifies the tape drive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Aliases</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none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Required?</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true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Position?</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1</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Default Value</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none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Accept Pipeline Input?</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true (ByValue)</w:t>
            </w:r>
          </w:p>
        </w:tc>
      </w:tr>
      <w:tr w:rsidR="0006373D" w:rsidRPr="00461800" w:rsidTr="0006373D">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Accept Wildcard Characters?</w:t>
            </w:r>
          </w:p>
        </w:tc>
        <w:tc>
          <w:tcPr>
            <w:tcW w:w="2500"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Required?</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Position?</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named</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Default Value</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none</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Accept Pipeline Input?</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Accept Wildcard Characters?</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Required?</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Position?</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named</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Default Value</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none</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Accept Pipeline Input?</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r w:rsidR="0006373D" w:rsidRPr="00461800" w:rsidTr="0006373D">
        <w:tc>
          <w:tcPr>
            <w:tcW w:w="3091" w:type="pct"/>
            <w:shd w:val="clear" w:color="auto" w:fill="FFFFFF"/>
          </w:tcPr>
          <w:p w:rsidR="0006373D" w:rsidRPr="00461800" w:rsidRDefault="0006373D">
            <w:pPr>
              <w:spacing w:line="275" w:lineRule="auto"/>
              <w:rPr>
                <w:rFonts w:cs="Arial"/>
                <w:color w:val="000000"/>
              </w:rPr>
            </w:pPr>
            <w:r w:rsidRPr="00461800">
              <w:rPr>
                <w:rFonts w:cs="Arial"/>
                <w:color w:val="000000"/>
              </w:rPr>
              <w:t>Accept Wildcard Characters?</w:t>
            </w:r>
          </w:p>
        </w:tc>
        <w:tc>
          <w:tcPr>
            <w:tcW w:w="1909" w:type="pct"/>
            <w:shd w:val="clear" w:color="auto" w:fill="FFFFFF"/>
          </w:tcPr>
          <w:p w:rsidR="0006373D" w:rsidRPr="00461800" w:rsidRDefault="0006373D">
            <w:pPr>
              <w:spacing w:line="275" w:lineRule="auto"/>
              <w:rPr>
                <w:rFonts w:cs="Arial"/>
                <w:color w:val="000000"/>
              </w:rPr>
            </w:pPr>
            <w:r w:rsidRPr="0046180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Start-DPMTapeDriveCleaning -detailed".</w:t>
      </w:r>
    </w:p>
    <w:p w:rsidR="0006373D" w:rsidRDefault="0006373D">
      <w:pPr>
        <w:spacing w:line="275" w:lineRule="auto"/>
        <w:ind w:left="360"/>
        <w:rPr>
          <w:rFonts w:cs="Arial"/>
          <w:color w:val="000000"/>
        </w:rPr>
      </w:pPr>
      <w:r>
        <w:rPr>
          <w:rFonts w:cs="Arial"/>
          <w:color w:val="000000"/>
        </w:rPr>
        <w:t>For technical information, type "Get-Help Start-DPMTapeDriveCleaning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performs a clean tape drive operation.</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$td = Get-TapeDrive -DPMLibrary $DPMLib</w:t>
      </w:r>
    </w:p>
    <w:p w:rsidR="0006373D" w:rsidRDefault="0006373D">
      <w:pPr>
        <w:spacing w:line="275" w:lineRule="auto"/>
        <w:rPr>
          <w:rStyle w:val="CodeEmbedded"/>
        </w:rPr>
      </w:pPr>
      <w:r>
        <w:rPr>
          <w:rStyle w:val="CodeEmbedded"/>
          <w:rFonts w:ascii="Consolas" w:cs="Consolas"/>
          <w:color w:val="000000"/>
          <w:sz w:val="18"/>
        </w:rPr>
        <w:t>Start-DPMTapeDriveCleaning -TapeDrive $td</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52" w:name="BookMark118"/>
      <w:bookmarkStart w:id="353" w:name="BM9e54f6eb816c42e98dca800e6f36faf7"/>
      <w:bookmarkStart w:id="354" w:name="_Toc345597877"/>
      <w:bookmarkEnd w:id="352"/>
      <w:bookmarkEnd w:id="353"/>
      <w:r>
        <w:rPr>
          <w:rFonts w:cs="Arial"/>
        </w:rPr>
        <w:t>Start-DPMTapeErase</w:t>
      </w:r>
      <w:bookmarkEnd w:id="354"/>
    </w:p>
    <w:p w:rsidR="0006373D" w:rsidRDefault="0006373D" w:rsidP="00A4744F">
      <w:pPr>
        <w:pStyle w:val="3"/>
        <w:spacing w:line="276" w:lineRule="auto"/>
        <w:rPr>
          <w:rFonts w:cs="Arial"/>
          <w:color w:val="000000"/>
        </w:rPr>
      </w:pPr>
      <w:r>
        <w:rPr>
          <w:rFonts w:cs="Arial"/>
          <w:color w:val="000000"/>
        </w:rPr>
        <w:t>Start-DPMTapeErase</w:t>
      </w:r>
    </w:p>
    <w:p w:rsidR="0006373D" w:rsidRDefault="0006373D">
      <w:pPr>
        <w:spacing w:line="275" w:lineRule="auto"/>
        <w:rPr>
          <w:rFonts w:cs="Arial"/>
          <w:color w:val="000000"/>
        </w:rPr>
      </w:pPr>
      <w:r>
        <w:rPr>
          <w:rFonts w:cs="Arial"/>
          <w:color w:val="000000"/>
        </w:rPr>
        <w:t>Starts a tape erase job.</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Start-DPMTapeErase [-Tape] &lt;Media[]&gt;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Start-DPMTapeErase cmdlet starts a tape erase job.</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Aliases</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none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Required?</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Position?</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named</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Default Value</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none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Accept Pipeline Input?</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Accept Wildcard Characters?</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Aliases</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none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Required?</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true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Position?</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1</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Default Value</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none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Accept Pipeline Input?</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true (ByValue)</w:t>
            </w:r>
          </w:p>
        </w:tc>
      </w:tr>
      <w:tr w:rsidR="0006373D" w:rsidRPr="00892A1A" w:rsidTr="0006373D">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Accept Wildcard Characters?</w:t>
            </w:r>
          </w:p>
        </w:tc>
        <w:tc>
          <w:tcPr>
            <w:tcW w:w="2500"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Required?</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Position?</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named</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Default Value</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none</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Accept Pipeline Input?</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Accept Wildcard Characters?</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Required?</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Position?</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named</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Default Value</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none</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Accept Pipeline Input?</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r w:rsidR="0006373D" w:rsidRPr="00892A1A" w:rsidTr="0006373D">
        <w:tc>
          <w:tcPr>
            <w:tcW w:w="3091" w:type="pct"/>
            <w:shd w:val="clear" w:color="auto" w:fill="FFFFFF"/>
          </w:tcPr>
          <w:p w:rsidR="0006373D" w:rsidRPr="00892A1A" w:rsidRDefault="0006373D">
            <w:pPr>
              <w:spacing w:line="275" w:lineRule="auto"/>
              <w:rPr>
                <w:rFonts w:cs="Arial"/>
                <w:color w:val="000000"/>
              </w:rPr>
            </w:pPr>
            <w:r w:rsidRPr="00892A1A">
              <w:rPr>
                <w:rFonts w:cs="Arial"/>
                <w:color w:val="000000"/>
              </w:rPr>
              <w:t>Accept Wildcard Characters?</w:t>
            </w:r>
          </w:p>
        </w:tc>
        <w:tc>
          <w:tcPr>
            <w:tcW w:w="1909" w:type="pct"/>
            <w:shd w:val="clear" w:color="auto" w:fill="FFFFFF"/>
          </w:tcPr>
          <w:p w:rsidR="0006373D" w:rsidRPr="00892A1A" w:rsidRDefault="0006373D">
            <w:pPr>
              <w:spacing w:line="275" w:lineRule="auto"/>
              <w:rPr>
                <w:rFonts w:cs="Arial"/>
                <w:color w:val="000000"/>
              </w:rPr>
            </w:pPr>
            <w:r w:rsidRPr="00892A1A">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Start-DPMTapeErase -detailed".</w:t>
      </w:r>
    </w:p>
    <w:p w:rsidR="0006373D" w:rsidRDefault="0006373D">
      <w:pPr>
        <w:spacing w:line="275" w:lineRule="auto"/>
        <w:ind w:left="360"/>
        <w:rPr>
          <w:rFonts w:cs="Arial"/>
          <w:color w:val="000000"/>
        </w:rPr>
      </w:pPr>
      <w:r>
        <w:rPr>
          <w:rFonts w:cs="Arial"/>
          <w:color w:val="000000"/>
        </w:rPr>
        <w:t>For technical information, type "Get-Help Start-DPMTapeErase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erases the contents on the specified tape.</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$Tape = Get-Tape -DPMLibrary $DPMLib</w:t>
      </w:r>
    </w:p>
    <w:p w:rsidR="0006373D" w:rsidRDefault="0006373D">
      <w:pPr>
        <w:spacing w:line="275" w:lineRule="auto"/>
        <w:rPr>
          <w:rStyle w:val="CodeEmbedded"/>
        </w:rPr>
      </w:pPr>
      <w:r>
        <w:rPr>
          <w:rStyle w:val="CodeEmbedded"/>
          <w:rFonts w:ascii="Consolas" w:cs="Consolas"/>
          <w:color w:val="000000"/>
          <w:sz w:val="18"/>
        </w:rPr>
        <w:t>Start-DPMTapeErase -Tape $Tape[2]</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55" w:name="BookMark119"/>
      <w:bookmarkStart w:id="356" w:name="BMf243bc5a6c824926ad6ca616f118897a"/>
      <w:bookmarkStart w:id="357" w:name="_Toc345597878"/>
      <w:bookmarkEnd w:id="355"/>
      <w:bookmarkEnd w:id="356"/>
      <w:r>
        <w:rPr>
          <w:rFonts w:cs="Arial"/>
        </w:rPr>
        <w:t>Start-DPMTapeRecatalog</w:t>
      </w:r>
      <w:bookmarkEnd w:id="357"/>
    </w:p>
    <w:p w:rsidR="0006373D" w:rsidRDefault="0006373D" w:rsidP="00A4744F">
      <w:pPr>
        <w:pStyle w:val="3"/>
        <w:spacing w:line="276" w:lineRule="auto"/>
        <w:rPr>
          <w:rFonts w:cs="Arial"/>
          <w:color w:val="000000"/>
        </w:rPr>
      </w:pPr>
      <w:r>
        <w:rPr>
          <w:rFonts w:cs="Arial"/>
          <w:color w:val="000000"/>
        </w:rPr>
        <w:t>Start-DPMTapeRecatalog</w:t>
      </w:r>
    </w:p>
    <w:p w:rsidR="0006373D" w:rsidRDefault="0006373D">
      <w:pPr>
        <w:spacing w:line="275" w:lineRule="auto"/>
        <w:rPr>
          <w:rFonts w:cs="Arial"/>
          <w:color w:val="000000"/>
        </w:rPr>
      </w:pPr>
      <w:r>
        <w:rPr>
          <w:rFonts w:cs="Arial"/>
          <w:color w:val="000000"/>
        </w:rPr>
        <w:t>Returns information about the data on a tape.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Start-DPMTapeRecatalog [-Tape] &lt;Media[]&gt;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Start-DPMTapeRecatalog cmdlet returns information about the data on a tape. This is required to be done before recovering data from the tape.</w:t>
      </w:r>
    </w:p>
    <w:p w:rsidR="0006373D" w:rsidRDefault="0006373D">
      <w:pPr>
        <w:spacing w:line="275" w:lineRule="auto"/>
        <w:rPr>
          <w:rFonts w:cs="Arial"/>
          <w:color w:val="000000"/>
        </w:rPr>
      </w:pPr>
      <w:r>
        <w:rPr>
          <w:rFonts w:cs="Arial"/>
          <w:color w:val="000000"/>
        </w:rPr>
        <w:t>Use the Start-OnlineRecatalog cmdlet to do a partial recovery of data on a tape.</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031A67" w:rsidTr="0006373D">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Aliases</w:t>
            </w:r>
          </w:p>
        </w:tc>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none</w:t>
            </w:r>
          </w:p>
        </w:tc>
      </w:tr>
      <w:tr w:rsidR="0006373D" w:rsidRPr="00031A67" w:rsidTr="0006373D">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Required?</w:t>
            </w:r>
          </w:p>
        </w:tc>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r w:rsidR="0006373D" w:rsidRPr="00031A67" w:rsidTr="0006373D">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Position?</w:t>
            </w:r>
          </w:p>
        </w:tc>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named</w:t>
            </w:r>
          </w:p>
        </w:tc>
      </w:tr>
      <w:tr w:rsidR="0006373D" w:rsidRPr="00031A67" w:rsidTr="0006373D">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Default Value</w:t>
            </w:r>
          </w:p>
        </w:tc>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none</w:t>
            </w:r>
          </w:p>
        </w:tc>
      </w:tr>
      <w:tr w:rsidR="0006373D" w:rsidRPr="00031A67" w:rsidTr="0006373D">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Accept Pipeline Input?</w:t>
            </w:r>
          </w:p>
        </w:tc>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r w:rsidR="0006373D" w:rsidRPr="00031A67" w:rsidTr="0006373D">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Accept Wildcard Characters?</w:t>
            </w:r>
          </w:p>
        </w:tc>
        <w:tc>
          <w:tcPr>
            <w:tcW w:w="2500"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-Tape&lt;Media[]&gt;</w:t>
      </w:r>
    </w:p>
    <w:p w:rsidR="0006373D" w:rsidRDefault="0006373D">
      <w:pPr>
        <w:spacing w:line="275" w:lineRule="auto"/>
        <w:rPr>
          <w:rFonts w:cs="Arial"/>
          <w:color w:val="000000"/>
        </w:rPr>
      </w:pPr>
      <w:r>
        <w:rPr>
          <w:rFonts w:cs="Arial"/>
          <w:color w:val="000000"/>
        </w:rPr>
        <w:t>Indicates a tape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031A67" w:rsidTr="0006373D">
        <w:tc>
          <w:tcPr>
            <w:tcW w:w="2730" w:type="pct"/>
            <w:shd w:val="clear" w:color="auto" w:fill="FFFFFF"/>
          </w:tcPr>
          <w:p w:rsidR="0006373D" w:rsidRPr="00031A67" w:rsidRDefault="0006373D">
            <w:pPr>
              <w:spacing w:line="275" w:lineRule="auto"/>
              <w:rPr>
                <w:rFonts w:cs="Arial"/>
                <w:color w:val="000000"/>
              </w:rPr>
            </w:pPr>
            <w:r w:rsidRPr="00031A67">
              <w:rPr>
                <w:rFonts w:cs="Arial"/>
                <w:color w:val="000000"/>
              </w:rPr>
              <w:t>Aliases</w:t>
            </w:r>
          </w:p>
        </w:tc>
        <w:tc>
          <w:tcPr>
            <w:tcW w:w="2270" w:type="pct"/>
            <w:shd w:val="clear" w:color="auto" w:fill="FFFFFF"/>
          </w:tcPr>
          <w:p w:rsidR="0006373D" w:rsidRPr="00031A67" w:rsidRDefault="0006373D">
            <w:pPr>
              <w:spacing w:line="275" w:lineRule="auto"/>
              <w:rPr>
                <w:rFonts w:cs="Arial"/>
                <w:color w:val="000000"/>
              </w:rPr>
            </w:pPr>
            <w:r w:rsidRPr="00031A67">
              <w:rPr>
                <w:rFonts w:cs="Arial"/>
                <w:color w:val="000000"/>
              </w:rPr>
              <w:t>none</w:t>
            </w:r>
          </w:p>
        </w:tc>
      </w:tr>
      <w:tr w:rsidR="0006373D" w:rsidRPr="00031A67" w:rsidTr="0006373D">
        <w:tc>
          <w:tcPr>
            <w:tcW w:w="2730" w:type="pct"/>
            <w:shd w:val="clear" w:color="auto" w:fill="FFFFFF"/>
          </w:tcPr>
          <w:p w:rsidR="0006373D" w:rsidRPr="00031A67" w:rsidRDefault="0006373D">
            <w:pPr>
              <w:spacing w:line="275" w:lineRule="auto"/>
              <w:rPr>
                <w:rFonts w:cs="Arial"/>
                <w:color w:val="000000"/>
              </w:rPr>
            </w:pPr>
            <w:r w:rsidRPr="00031A67">
              <w:rPr>
                <w:rFonts w:cs="Arial"/>
                <w:color w:val="000000"/>
              </w:rPr>
              <w:t>Required?</w:t>
            </w:r>
          </w:p>
        </w:tc>
        <w:tc>
          <w:tcPr>
            <w:tcW w:w="2270" w:type="pct"/>
            <w:shd w:val="clear" w:color="auto" w:fill="FFFFFF"/>
          </w:tcPr>
          <w:p w:rsidR="0006373D" w:rsidRPr="00031A67" w:rsidRDefault="0006373D">
            <w:pPr>
              <w:spacing w:line="275" w:lineRule="auto"/>
              <w:rPr>
                <w:rFonts w:cs="Arial"/>
                <w:color w:val="000000"/>
              </w:rPr>
            </w:pPr>
            <w:r w:rsidRPr="00031A67">
              <w:rPr>
                <w:rFonts w:cs="Arial"/>
                <w:color w:val="000000"/>
              </w:rPr>
              <w:t>true</w:t>
            </w:r>
          </w:p>
        </w:tc>
      </w:tr>
      <w:tr w:rsidR="0006373D" w:rsidRPr="00031A67" w:rsidTr="0006373D">
        <w:tc>
          <w:tcPr>
            <w:tcW w:w="2730" w:type="pct"/>
            <w:shd w:val="clear" w:color="auto" w:fill="FFFFFF"/>
          </w:tcPr>
          <w:p w:rsidR="0006373D" w:rsidRPr="00031A67" w:rsidRDefault="0006373D">
            <w:pPr>
              <w:spacing w:line="275" w:lineRule="auto"/>
              <w:rPr>
                <w:rFonts w:cs="Arial"/>
                <w:color w:val="000000"/>
              </w:rPr>
            </w:pPr>
            <w:r w:rsidRPr="00031A67">
              <w:rPr>
                <w:rFonts w:cs="Arial"/>
                <w:color w:val="000000"/>
              </w:rPr>
              <w:t>Position?</w:t>
            </w:r>
          </w:p>
        </w:tc>
        <w:tc>
          <w:tcPr>
            <w:tcW w:w="2270" w:type="pct"/>
            <w:shd w:val="clear" w:color="auto" w:fill="FFFFFF"/>
          </w:tcPr>
          <w:p w:rsidR="0006373D" w:rsidRPr="00031A67" w:rsidRDefault="0006373D">
            <w:pPr>
              <w:spacing w:line="275" w:lineRule="auto"/>
              <w:rPr>
                <w:rFonts w:cs="Arial"/>
                <w:color w:val="000000"/>
              </w:rPr>
            </w:pPr>
            <w:r w:rsidRPr="00031A67">
              <w:rPr>
                <w:rFonts w:cs="Arial"/>
                <w:color w:val="000000"/>
              </w:rPr>
              <w:t>1</w:t>
            </w:r>
          </w:p>
        </w:tc>
      </w:tr>
      <w:tr w:rsidR="0006373D" w:rsidRPr="00031A67" w:rsidTr="0006373D">
        <w:tc>
          <w:tcPr>
            <w:tcW w:w="2730" w:type="pct"/>
            <w:shd w:val="clear" w:color="auto" w:fill="FFFFFF"/>
          </w:tcPr>
          <w:p w:rsidR="0006373D" w:rsidRPr="00031A67" w:rsidRDefault="0006373D">
            <w:pPr>
              <w:spacing w:line="275" w:lineRule="auto"/>
              <w:rPr>
                <w:rFonts w:cs="Arial"/>
                <w:color w:val="000000"/>
              </w:rPr>
            </w:pPr>
            <w:r w:rsidRPr="00031A67">
              <w:rPr>
                <w:rFonts w:cs="Arial"/>
                <w:color w:val="000000"/>
              </w:rPr>
              <w:t>Default Value</w:t>
            </w:r>
          </w:p>
        </w:tc>
        <w:tc>
          <w:tcPr>
            <w:tcW w:w="2270" w:type="pct"/>
            <w:shd w:val="clear" w:color="auto" w:fill="FFFFFF"/>
          </w:tcPr>
          <w:p w:rsidR="0006373D" w:rsidRPr="00031A67" w:rsidRDefault="0006373D">
            <w:pPr>
              <w:spacing w:line="275" w:lineRule="auto"/>
              <w:rPr>
                <w:rFonts w:cs="Arial"/>
                <w:color w:val="000000"/>
              </w:rPr>
            </w:pPr>
            <w:r w:rsidRPr="00031A67">
              <w:rPr>
                <w:rFonts w:cs="Arial"/>
                <w:color w:val="000000"/>
              </w:rPr>
              <w:t>none</w:t>
            </w:r>
          </w:p>
        </w:tc>
      </w:tr>
      <w:tr w:rsidR="0006373D" w:rsidRPr="00031A67" w:rsidTr="0006373D">
        <w:tc>
          <w:tcPr>
            <w:tcW w:w="2730" w:type="pct"/>
            <w:shd w:val="clear" w:color="auto" w:fill="FFFFFF"/>
          </w:tcPr>
          <w:p w:rsidR="0006373D" w:rsidRPr="00031A67" w:rsidRDefault="0006373D">
            <w:pPr>
              <w:spacing w:line="275" w:lineRule="auto"/>
              <w:rPr>
                <w:rFonts w:cs="Arial"/>
                <w:color w:val="000000"/>
              </w:rPr>
            </w:pPr>
            <w:r w:rsidRPr="00031A67">
              <w:rPr>
                <w:rFonts w:cs="Arial"/>
                <w:color w:val="000000"/>
              </w:rPr>
              <w:t>Accept Pipeline Input?</w:t>
            </w:r>
          </w:p>
        </w:tc>
        <w:tc>
          <w:tcPr>
            <w:tcW w:w="2270" w:type="pct"/>
            <w:shd w:val="clear" w:color="auto" w:fill="FFFFFF"/>
          </w:tcPr>
          <w:p w:rsidR="0006373D" w:rsidRPr="00031A67" w:rsidRDefault="0006373D">
            <w:pPr>
              <w:spacing w:line="275" w:lineRule="auto"/>
              <w:rPr>
                <w:rFonts w:cs="Arial"/>
                <w:color w:val="000000"/>
              </w:rPr>
            </w:pPr>
            <w:r w:rsidRPr="00031A67">
              <w:rPr>
                <w:rFonts w:cs="Arial"/>
                <w:color w:val="000000"/>
              </w:rPr>
              <w:t>true (ByValue)</w:t>
            </w:r>
          </w:p>
        </w:tc>
      </w:tr>
      <w:tr w:rsidR="0006373D" w:rsidRPr="00031A67" w:rsidTr="0006373D">
        <w:tc>
          <w:tcPr>
            <w:tcW w:w="2730" w:type="pct"/>
            <w:shd w:val="clear" w:color="auto" w:fill="FFFFFF"/>
          </w:tcPr>
          <w:p w:rsidR="0006373D" w:rsidRPr="00031A67" w:rsidRDefault="0006373D">
            <w:pPr>
              <w:spacing w:line="275" w:lineRule="auto"/>
              <w:rPr>
                <w:rFonts w:cs="Arial"/>
                <w:color w:val="000000"/>
              </w:rPr>
            </w:pPr>
            <w:r w:rsidRPr="00031A67">
              <w:rPr>
                <w:rFonts w:cs="Arial"/>
                <w:color w:val="000000"/>
              </w:rPr>
              <w:t>Accept Wildcard Characters?</w:t>
            </w:r>
          </w:p>
        </w:tc>
        <w:tc>
          <w:tcPr>
            <w:tcW w:w="2270"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Required?</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Position?</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named</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Default Value</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none</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Accept Pipeline Input?</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Accept Wildcard Characters?</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Required?</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Position?</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named</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Default Value</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none</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Accept Pipeline Input?</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r w:rsidR="0006373D" w:rsidRPr="00031A67" w:rsidTr="0006373D">
        <w:tc>
          <w:tcPr>
            <w:tcW w:w="3091" w:type="pct"/>
            <w:shd w:val="clear" w:color="auto" w:fill="FFFFFF"/>
          </w:tcPr>
          <w:p w:rsidR="0006373D" w:rsidRPr="00031A67" w:rsidRDefault="0006373D">
            <w:pPr>
              <w:spacing w:line="275" w:lineRule="auto"/>
              <w:rPr>
                <w:rFonts w:cs="Arial"/>
                <w:color w:val="000000"/>
              </w:rPr>
            </w:pPr>
            <w:r w:rsidRPr="00031A67">
              <w:rPr>
                <w:rFonts w:cs="Arial"/>
                <w:color w:val="000000"/>
              </w:rPr>
              <w:t>Accept Wildcard Characters?</w:t>
            </w:r>
          </w:p>
        </w:tc>
        <w:tc>
          <w:tcPr>
            <w:tcW w:w="1909" w:type="pct"/>
            <w:shd w:val="clear" w:color="auto" w:fill="FFFFFF"/>
          </w:tcPr>
          <w:p w:rsidR="0006373D" w:rsidRPr="00031A67" w:rsidRDefault="0006373D">
            <w:pPr>
              <w:spacing w:line="275" w:lineRule="auto"/>
              <w:rPr>
                <w:rFonts w:cs="Arial"/>
                <w:color w:val="000000"/>
              </w:rPr>
            </w:pPr>
            <w:r w:rsidRPr="00031A67">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7"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Job</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Start-DPMTapeRecatalog -detailed".</w:t>
      </w:r>
    </w:p>
    <w:p w:rsidR="0006373D" w:rsidRDefault="0006373D">
      <w:pPr>
        <w:spacing w:line="275" w:lineRule="auto"/>
        <w:ind w:left="360"/>
        <w:rPr>
          <w:rFonts w:cs="Arial"/>
          <w:color w:val="000000"/>
        </w:rPr>
      </w:pPr>
      <w:r>
        <w:rPr>
          <w:rFonts w:cs="Arial"/>
          <w:color w:val="000000"/>
        </w:rPr>
        <w:t>For technical information, type "Get-Help Start-DPMTapeRecatalog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performs an online re-catalog of the data on the specified tape.</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$Tape = Get-Tape -DPMLibrary $DPMLib</w:t>
      </w:r>
    </w:p>
    <w:p w:rsidR="0006373D" w:rsidRDefault="0006373D">
      <w:pPr>
        <w:spacing w:line="275" w:lineRule="auto"/>
        <w:rPr>
          <w:rStyle w:val="CodeEmbedded"/>
        </w:rPr>
      </w:pPr>
      <w:r>
        <w:rPr>
          <w:rStyle w:val="CodeEmbedded"/>
          <w:rFonts w:ascii="Consolas" w:cs="Consolas"/>
          <w:color w:val="000000"/>
          <w:sz w:val="18"/>
        </w:rPr>
        <w:t>Start-DPMTapeRecatalog -Tape $Tape[2]</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58" w:name="BookMark120"/>
      <w:bookmarkStart w:id="359" w:name="BMa385c36811ed40b68808f2fdda788fd3"/>
      <w:bookmarkStart w:id="360" w:name="_Toc345597879"/>
      <w:bookmarkEnd w:id="358"/>
      <w:bookmarkEnd w:id="359"/>
      <w:r>
        <w:rPr>
          <w:rFonts w:cs="Arial"/>
        </w:rPr>
        <w:t>Stop-DPMJob</w:t>
      </w:r>
      <w:bookmarkEnd w:id="360"/>
    </w:p>
    <w:p w:rsidR="0006373D" w:rsidRDefault="0006373D" w:rsidP="00A4744F">
      <w:pPr>
        <w:pStyle w:val="3"/>
        <w:spacing w:line="276" w:lineRule="auto"/>
        <w:rPr>
          <w:rFonts w:cs="Arial"/>
          <w:color w:val="000000"/>
        </w:rPr>
      </w:pPr>
      <w:r>
        <w:rPr>
          <w:rFonts w:cs="Arial"/>
          <w:color w:val="000000"/>
        </w:rPr>
        <w:t>Stop-DPMJob</w:t>
      </w:r>
    </w:p>
    <w:p w:rsidR="0006373D" w:rsidRDefault="0006373D">
      <w:pPr>
        <w:spacing w:line="275" w:lineRule="auto"/>
        <w:rPr>
          <w:rFonts w:cs="Arial"/>
          <w:color w:val="000000"/>
        </w:rPr>
      </w:pPr>
      <w:r>
        <w:rPr>
          <w:rFonts w:cs="Arial"/>
          <w:color w:val="000000"/>
        </w:rPr>
        <w:t>Stops a running job.</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CancelDpmJob</w:t>
      </w:r>
      <w:r>
        <w:rPr>
          <w:rStyle w:val="CodeEmbedded"/>
          <w:rFonts w:ascii="Consolas" w:cs="Consolas"/>
          <w:color w:val="000000"/>
          <w:sz w:val="18"/>
        </w:rPr>
        <w:br/>
        <w:t>Stop-DPMJob [-Job] &lt;Job[]&gt; [-Confirm] [-WhatIf] [ &lt;CommonParameters&gt;]</w:t>
      </w:r>
      <w:r>
        <w:rPr>
          <w:rStyle w:val="CodeEmbedded"/>
          <w:rFonts w:ascii="Consolas" w:cs="Consolas"/>
          <w:color w:val="000000"/>
          <w:sz w:val="18"/>
        </w:rPr>
        <w:br/>
      </w:r>
      <w:r>
        <w:rPr>
          <w:rStyle w:val="CodeEmbedded"/>
          <w:rFonts w:ascii="Consolas" w:cs="Consolas"/>
          <w:color w:val="000000"/>
          <w:sz w:val="18"/>
        </w:rPr>
        <w:br/>
        <w:t>Parameter Set: CancelDpmTask</w:t>
      </w:r>
      <w:r>
        <w:rPr>
          <w:rStyle w:val="CodeEmbedded"/>
          <w:rFonts w:ascii="Consolas" w:cs="Consolas"/>
          <w:color w:val="000000"/>
          <w:sz w:val="18"/>
        </w:rPr>
        <w:br/>
        <w:t>Stop-DPMJob [-Task] &lt;Task[]&gt;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stops a running job.</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-Job&lt;Job[]&gt;</w:t>
      </w:r>
    </w:p>
    <w:p w:rsidR="0006373D" w:rsidRDefault="0006373D">
      <w:pPr>
        <w:spacing w:line="275" w:lineRule="auto"/>
        <w:rPr>
          <w:rFonts w:cs="Arial"/>
          <w:color w:val="000000"/>
        </w:rPr>
      </w:pPr>
      <w:r>
        <w:rPr>
          <w:rFonts w:cs="Arial"/>
          <w:color w:val="000000"/>
        </w:rPr>
        <w:t>Provide a Job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Aliases</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none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Required?</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true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Position?</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1</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Default Value</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none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Accept Pipeline Input?</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True (ByValue)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Accept Wildcard Characters?</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-Task&lt;Task[]&gt;</w:t>
      </w:r>
    </w:p>
    <w:p w:rsidR="0006373D" w:rsidRDefault="0006373D">
      <w:pPr>
        <w:spacing w:line="275" w:lineRule="auto"/>
        <w:rPr>
          <w:rFonts w:cs="Arial"/>
          <w:color w:val="000000"/>
        </w:rPr>
      </w:pPr>
      <w:r>
        <w:rPr>
          <w:rFonts w:cs="Arial"/>
          <w:color w:val="000000"/>
        </w:rPr>
        <w:t>Provide a Task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Aliases</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none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Required?</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true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Position?</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1</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Default Value</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none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Accept Pipeline Input?</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True (ByValue)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Accept Wildcard Characters?</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822A6B" w:rsidTr="0006373D">
        <w:tc>
          <w:tcPr>
            <w:tcW w:w="3091" w:type="pct"/>
            <w:shd w:val="clear" w:color="auto" w:fill="FFFFFF"/>
          </w:tcPr>
          <w:p w:rsidR="0006373D" w:rsidRPr="00822A6B" w:rsidRDefault="0006373D">
            <w:pPr>
              <w:spacing w:line="275" w:lineRule="auto"/>
              <w:rPr>
                <w:rFonts w:cs="Arial"/>
                <w:color w:val="000000"/>
              </w:rPr>
            </w:pPr>
            <w:r w:rsidRPr="00822A6B">
              <w:rPr>
                <w:rFonts w:cs="Arial"/>
                <w:color w:val="000000"/>
              </w:rPr>
              <w:t>Required?</w:t>
            </w:r>
          </w:p>
        </w:tc>
        <w:tc>
          <w:tcPr>
            <w:tcW w:w="1909"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r w:rsidR="0006373D" w:rsidRPr="00822A6B" w:rsidTr="0006373D">
        <w:tc>
          <w:tcPr>
            <w:tcW w:w="3091" w:type="pct"/>
            <w:shd w:val="clear" w:color="auto" w:fill="FFFFFF"/>
          </w:tcPr>
          <w:p w:rsidR="0006373D" w:rsidRPr="00822A6B" w:rsidRDefault="0006373D">
            <w:pPr>
              <w:spacing w:line="275" w:lineRule="auto"/>
              <w:rPr>
                <w:rFonts w:cs="Arial"/>
                <w:color w:val="000000"/>
              </w:rPr>
            </w:pPr>
            <w:r w:rsidRPr="00822A6B">
              <w:rPr>
                <w:rFonts w:cs="Arial"/>
                <w:color w:val="000000"/>
              </w:rPr>
              <w:t>Position?</w:t>
            </w:r>
          </w:p>
        </w:tc>
        <w:tc>
          <w:tcPr>
            <w:tcW w:w="1909" w:type="pct"/>
            <w:shd w:val="clear" w:color="auto" w:fill="FFFFFF"/>
          </w:tcPr>
          <w:p w:rsidR="0006373D" w:rsidRPr="00822A6B" w:rsidRDefault="0006373D">
            <w:pPr>
              <w:spacing w:line="275" w:lineRule="auto"/>
              <w:rPr>
                <w:rFonts w:cs="Arial"/>
                <w:color w:val="000000"/>
              </w:rPr>
            </w:pPr>
            <w:r w:rsidRPr="00822A6B">
              <w:rPr>
                <w:rFonts w:cs="Arial"/>
                <w:color w:val="000000"/>
              </w:rPr>
              <w:t>named</w:t>
            </w:r>
          </w:p>
        </w:tc>
      </w:tr>
      <w:tr w:rsidR="0006373D" w:rsidRPr="00822A6B" w:rsidTr="0006373D">
        <w:tc>
          <w:tcPr>
            <w:tcW w:w="3091" w:type="pct"/>
            <w:shd w:val="clear" w:color="auto" w:fill="FFFFFF"/>
          </w:tcPr>
          <w:p w:rsidR="0006373D" w:rsidRPr="00822A6B" w:rsidRDefault="0006373D">
            <w:pPr>
              <w:spacing w:line="275" w:lineRule="auto"/>
              <w:rPr>
                <w:rFonts w:cs="Arial"/>
                <w:color w:val="000000"/>
              </w:rPr>
            </w:pPr>
            <w:r w:rsidRPr="00822A6B">
              <w:rPr>
                <w:rFonts w:cs="Arial"/>
                <w:color w:val="000000"/>
              </w:rPr>
              <w:t>Default Value</w:t>
            </w:r>
          </w:p>
        </w:tc>
        <w:tc>
          <w:tcPr>
            <w:tcW w:w="1909" w:type="pct"/>
            <w:shd w:val="clear" w:color="auto" w:fill="FFFFFF"/>
          </w:tcPr>
          <w:p w:rsidR="0006373D" w:rsidRPr="00822A6B" w:rsidRDefault="0006373D">
            <w:pPr>
              <w:spacing w:line="275" w:lineRule="auto"/>
              <w:rPr>
                <w:rFonts w:cs="Arial"/>
                <w:color w:val="000000"/>
              </w:rPr>
            </w:pPr>
            <w:r w:rsidRPr="00822A6B">
              <w:rPr>
                <w:rFonts w:cs="Arial"/>
                <w:color w:val="000000"/>
              </w:rPr>
              <w:t>none</w:t>
            </w:r>
          </w:p>
        </w:tc>
      </w:tr>
      <w:tr w:rsidR="0006373D" w:rsidRPr="00822A6B" w:rsidTr="0006373D">
        <w:tc>
          <w:tcPr>
            <w:tcW w:w="3091" w:type="pct"/>
            <w:shd w:val="clear" w:color="auto" w:fill="FFFFFF"/>
          </w:tcPr>
          <w:p w:rsidR="0006373D" w:rsidRPr="00822A6B" w:rsidRDefault="0006373D">
            <w:pPr>
              <w:spacing w:line="275" w:lineRule="auto"/>
              <w:rPr>
                <w:rFonts w:cs="Arial"/>
                <w:color w:val="000000"/>
              </w:rPr>
            </w:pPr>
            <w:r w:rsidRPr="00822A6B">
              <w:rPr>
                <w:rFonts w:cs="Arial"/>
                <w:color w:val="000000"/>
              </w:rPr>
              <w:t>Accept Pipeline Input?</w:t>
            </w:r>
          </w:p>
        </w:tc>
        <w:tc>
          <w:tcPr>
            <w:tcW w:w="1909"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r w:rsidR="0006373D" w:rsidRPr="00822A6B" w:rsidTr="0006373D">
        <w:tc>
          <w:tcPr>
            <w:tcW w:w="3091" w:type="pct"/>
            <w:shd w:val="clear" w:color="auto" w:fill="FFFFFF"/>
          </w:tcPr>
          <w:p w:rsidR="0006373D" w:rsidRPr="00822A6B" w:rsidRDefault="0006373D">
            <w:pPr>
              <w:spacing w:line="275" w:lineRule="auto"/>
              <w:rPr>
                <w:rFonts w:cs="Arial"/>
                <w:color w:val="000000"/>
              </w:rPr>
            </w:pPr>
            <w:r w:rsidRPr="00822A6B">
              <w:rPr>
                <w:rFonts w:cs="Arial"/>
                <w:color w:val="000000"/>
              </w:rPr>
              <w:t>Accept Wildcard Characters?</w:t>
            </w:r>
          </w:p>
        </w:tc>
        <w:tc>
          <w:tcPr>
            <w:tcW w:w="1909"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Required?</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Position?</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named</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Default Value</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none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Accept Pipeline Input?</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r w:rsidR="0006373D" w:rsidRPr="00822A6B" w:rsidTr="0006373D">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Accept Wildcard Characters?</w:t>
            </w:r>
          </w:p>
        </w:tc>
        <w:tc>
          <w:tcPr>
            <w:tcW w:w="2500" w:type="pct"/>
            <w:shd w:val="clear" w:color="auto" w:fill="FFFFFF"/>
          </w:tcPr>
          <w:p w:rsidR="0006373D" w:rsidRPr="00822A6B" w:rsidRDefault="0006373D">
            <w:pPr>
              <w:spacing w:line="275" w:lineRule="auto"/>
              <w:rPr>
                <w:rFonts w:cs="Arial"/>
                <w:color w:val="000000"/>
              </w:rPr>
            </w:pPr>
            <w:r w:rsidRPr="00822A6B">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8"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Stops all jobs in progress on a protection group.</w:t>
      </w:r>
    </w:p>
    <w:p w:rsidR="0006373D" w:rsidRDefault="0006373D">
      <w:pPr>
        <w:spacing w:line="275" w:lineRule="auto"/>
        <w:rPr>
          <w:rStyle w:val="CodeEmbedded"/>
        </w:rPr>
      </w:pPr>
      <w:r>
        <w:rPr>
          <w:rStyle w:val="CodeEmbedded"/>
          <w:rFonts w:ascii="Consolas" w:cs="Consolas"/>
          <w:color w:val="000000"/>
          <w:sz w:val="18"/>
        </w:rPr>
        <w:t>PS C:\&gt; $pg = Get-DPMProtectionGroup -DPMServerName TestingServer</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$job = Get-dpmjob -ProtectionGroup $pg -status InProgress</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Style w:val="CodeEmbedded"/>
        </w:rPr>
      </w:pPr>
      <w:r>
        <w:rPr>
          <w:rStyle w:val="CodeEmbedded"/>
          <w:rFonts w:ascii="Consolas" w:cs="Consolas"/>
          <w:color w:val="000000"/>
          <w:sz w:val="18"/>
        </w:rPr>
        <w:t>PS C:\&gt; Stop-DPMJob $job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61" w:name="BookMark121"/>
      <w:bookmarkStart w:id="362" w:name="BMbf379fdb832148b4922b6b8fe691e9d9"/>
      <w:bookmarkStart w:id="363" w:name="_Toc345597880"/>
      <w:bookmarkEnd w:id="361"/>
      <w:bookmarkEnd w:id="362"/>
      <w:r>
        <w:rPr>
          <w:rFonts w:cs="Arial"/>
        </w:rPr>
        <w:t>Stop-DPMOnline</w:t>
      </w:r>
      <w:bookmarkEnd w:id="363"/>
    </w:p>
    <w:p w:rsidR="0006373D" w:rsidRDefault="0006373D" w:rsidP="00A4744F">
      <w:pPr>
        <w:pStyle w:val="3"/>
        <w:spacing w:line="276" w:lineRule="auto"/>
        <w:rPr>
          <w:rFonts w:cs="Arial"/>
          <w:color w:val="000000"/>
        </w:rPr>
      </w:pPr>
      <w:r>
        <w:rPr>
          <w:rFonts w:cs="Arial"/>
          <w:color w:val="000000"/>
        </w:rPr>
        <w:t>Stop-DPMOnline</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 xml:space="preserve">Parameter Set: </w:t>
      </w:r>
      <w:r>
        <w:rPr>
          <w:rStyle w:val="CodeEmbedded"/>
          <w:rFonts w:ascii="Consolas" w:cs="Consolas"/>
          <w:color w:val="000000"/>
          <w:sz w:val="18"/>
        </w:rPr>
        <w:br/>
        <w:t>Stop-DPMOnline [- ] &lt; &gt;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has been deprecated.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Aliases</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none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Required?</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true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Position?</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1</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Default Value</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none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Accept Pipeline Input?</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Accept Wildcard Characters?</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Required?</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Position?</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named</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Default Value</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none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Accept Pipeline Input?</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Accept Wildcard Characters?</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Required?</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Position?</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named</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Default Value</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none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Accept Pipeline Input?</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r w:rsidR="0006373D" w:rsidRPr="004C6838" w:rsidTr="0006373D">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Accept Wildcard Characters?</w:t>
            </w:r>
          </w:p>
        </w:tc>
        <w:tc>
          <w:tcPr>
            <w:tcW w:w="2500" w:type="pct"/>
            <w:shd w:val="clear" w:color="auto" w:fill="FFFFFF"/>
          </w:tcPr>
          <w:p w:rsidR="0006373D" w:rsidRPr="004C6838" w:rsidRDefault="0006373D">
            <w:pPr>
              <w:spacing w:line="275" w:lineRule="auto"/>
              <w:rPr>
                <w:rFonts w:cs="Arial"/>
                <w:color w:val="000000"/>
              </w:rPr>
            </w:pPr>
            <w:r w:rsidRPr="004C6838">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39" w:tooltip="http://technet.microsoft.com/en-us/library/dd315352.aspx" w:history="1">
        <w:r>
          <w:rPr>
            <w:rStyle w:val="affd"/>
            <w:rFonts w:cs="Arial"/>
          </w:rPr>
          <w:t>about_CommonParameters</w:t>
        </w:r>
      </w:hyperlink>
      <w:r>
        <w:rPr>
          <w:rFonts w:cs="Arial"/>
          <w:color w:val="000000"/>
        </w:rPr>
        <w:t>.</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64" w:name="BookMark122"/>
      <w:bookmarkStart w:id="365" w:name="BM7ba431638d7b4bdca0c122bce86afbfc"/>
      <w:bookmarkStart w:id="366" w:name="_Toc345597881"/>
      <w:bookmarkEnd w:id="364"/>
      <w:bookmarkEnd w:id="365"/>
      <w:r>
        <w:rPr>
          <w:rFonts w:cs="Arial"/>
        </w:rPr>
        <w:t>Test-DPMTapeData</w:t>
      </w:r>
      <w:bookmarkEnd w:id="366"/>
    </w:p>
    <w:p w:rsidR="0006373D" w:rsidRDefault="0006373D" w:rsidP="00A4744F">
      <w:pPr>
        <w:pStyle w:val="3"/>
        <w:spacing w:line="276" w:lineRule="auto"/>
        <w:rPr>
          <w:rFonts w:cs="Arial"/>
          <w:color w:val="000000"/>
        </w:rPr>
      </w:pPr>
      <w:r>
        <w:rPr>
          <w:rFonts w:cs="Arial"/>
          <w:color w:val="000000"/>
        </w:rPr>
        <w:t>Test-DPMTapeData</w:t>
      </w:r>
    </w:p>
    <w:p w:rsidR="0006373D" w:rsidRDefault="0006373D">
      <w:pPr>
        <w:spacing w:line="275" w:lineRule="auto"/>
        <w:rPr>
          <w:rFonts w:cs="Arial"/>
          <w:color w:val="000000"/>
        </w:rPr>
      </w:pPr>
      <w:r>
        <w:rPr>
          <w:rFonts w:cs="Arial"/>
          <w:color w:val="000000"/>
        </w:rPr>
        <w:t>Verifies the data set for a recovery point.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Test-DPMTapeData [-RecoveryPoint] &lt;RecoverySource&gt; [-JobStateChangedEventHandler &lt;JobStateChangedEventHandler&gt; ] [-RecoveryPointLocation &lt;RecoverySourceLocation&gt; ]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Test-DPMTapeData cmdlet verifies the data set for a recovery point.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203122" w:rsidTr="0006373D">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Aliases</w:t>
            </w:r>
          </w:p>
        </w:tc>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none</w:t>
            </w:r>
          </w:p>
        </w:tc>
      </w:tr>
      <w:tr w:rsidR="0006373D" w:rsidRPr="00203122" w:rsidTr="0006373D">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Required?</w:t>
            </w:r>
          </w:p>
        </w:tc>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false</w:t>
            </w:r>
          </w:p>
        </w:tc>
      </w:tr>
      <w:tr w:rsidR="0006373D" w:rsidRPr="00203122" w:rsidTr="0006373D">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Position?</w:t>
            </w:r>
          </w:p>
        </w:tc>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named</w:t>
            </w:r>
          </w:p>
        </w:tc>
      </w:tr>
      <w:tr w:rsidR="0006373D" w:rsidRPr="00203122" w:rsidTr="0006373D">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Default Value</w:t>
            </w:r>
          </w:p>
        </w:tc>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none</w:t>
            </w:r>
          </w:p>
        </w:tc>
      </w:tr>
      <w:tr w:rsidR="0006373D" w:rsidRPr="00203122" w:rsidTr="0006373D">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Accept Pipeline Input?</w:t>
            </w:r>
          </w:p>
        </w:tc>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false</w:t>
            </w:r>
          </w:p>
        </w:tc>
      </w:tr>
      <w:tr w:rsidR="0006373D" w:rsidRPr="00203122" w:rsidTr="0006373D">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Accept Wildcard Characters?</w:t>
            </w:r>
          </w:p>
        </w:tc>
        <w:tc>
          <w:tcPr>
            <w:tcW w:w="2500" w:type="pct"/>
            <w:shd w:val="clear" w:color="auto" w:fill="FFFFFF"/>
          </w:tcPr>
          <w:p w:rsidR="0006373D" w:rsidRPr="00203122" w:rsidRDefault="0006373D">
            <w:pPr>
              <w:spacing w:line="275" w:lineRule="auto"/>
              <w:rPr>
                <w:rFonts w:cs="Arial"/>
                <w:color w:val="000000"/>
              </w:rPr>
            </w:pPr>
            <w:r w:rsidRPr="0020312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-RecoveryPoint&lt;RecoverySource&gt;</w:t>
      </w:r>
    </w:p>
    <w:p w:rsidR="0006373D" w:rsidRDefault="0006373D">
      <w:pPr>
        <w:spacing w:line="275" w:lineRule="auto"/>
        <w:rPr>
          <w:rFonts w:cs="Arial"/>
          <w:color w:val="000000"/>
        </w:rPr>
      </w:pPr>
      <w:r>
        <w:rPr>
          <w:rFonts w:cs="Arial"/>
          <w:color w:val="000000"/>
        </w:rPr>
        <w:t>Specify the recovery point to use.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Aliases</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none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Required?</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true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Position?</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1</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Default Value</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none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Accept Pipeline Input?</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true (ByValue)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Accept Wildcard Characters?</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-RecoveryPointLocation&lt;RecoverySourceLocation&gt;</w:t>
      </w:r>
    </w:p>
    <w:p w:rsidR="0006373D" w:rsidRDefault="0006373D">
      <w:pPr>
        <w:spacing w:line="275" w:lineRule="auto"/>
        <w:rPr>
          <w:rFonts w:cs="Arial"/>
          <w:color w:val="000000"/>
        </w:rPr>
      </w:pPr>
      <w:r>
        <w:rPr>
          <w:rFonts w:cs="Arial"/>
          <w:color w:val="000000"/>
        </w:rPr>
        <w:t>Specify the location of the recovery point. This is necessary if a recovery item exists in more than one location for the same point in time. For example, on a disk and tape or on two tapes.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Aliases</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none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Required?</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false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Position?</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named</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Default Value</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none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Accept Pipeline Input?</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true (ByValue)</w:t>
            </w:r>
          </w:p>
        </w:tc>
      </w:tr>
      <w:tr w:rsidR="0006373D" w:rsidRPr="00203122" w:rsidTr="0006373D">
        <w:tc>
          <w:tcPr>
            <w:tcW w:w="2730" w:type="pct"/>
            <w:shd w:val="clear" w:color="auto" w:fill="FFFFFF"/>
          </w:tcPr>
          <w:p w:rsidR="0006373D" w:rsidRPr="00203122" w:rsidRDefault="0006373D">
            <w:pPr>
              <w:spacing w:line="275" w:lineRule="auto"/>
              <w:rPr>
                <w:rFonts w:cs="Arial"/>
                <w:color w:val="000000"/>
              </w:rPr>
            </w:pPr>
            <w:r w:rsidRPr="00203122">
              <w:rPr>
                <w:rFonts w:cs="Arial"/>
                <w:color w:val="000000"/>
              </w:rPr>
              <w:t>Accept Wildcard Characters?</w:t>
            </w:r>
          </w:p>
        </w:tc>
        <w:tc>
          <w:tcPr>
            <w:tcW w:w="2270" w:type="pct"/>
            <w:shd w:val="clear" w:color="auto" w:fill="FFFFFF"/>
          </w:tcPr>
          <w:p w:rsidR="0006373D" w:rsidRPr="00203122" w:rsidRDefault="0006373D">
            <w:pPr>
              <w:spacing w:line="275" w:lineRule="auto"/>
              <w:rPr>
                <w:rFonts w:cs="Arial"/>
                <w:color w:val="000000"/>
              </w:rPr>
            </w:pPr>
            <w:r w:rsidRPr="00203122">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40"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Outputs</w:t>
      </w:r>
    </w:p>
    <w:p w:rsidR="0006373D" w:rsidRDefault="0006373D">
      <w:pPr>
        <w:spacing w:line="275" w:lineRule="auto"/>
        <w:rPr>
          <w:rFonts w:cs="Arial"/>
          <w:color w:val="000000"/>
        </w:rPr>
      </w:pPr>
      <w:r>
        <w:rPr>
          <w:rFonts w:cs="Arial"/>
          <w:color w:val="000000"/>
        </w:rPr>
        <w:t>The output type is the type of the objects that the cmdlet emits.</w:t>
      </w:r>
    </w:p>
    <w:p w:rsidR="0006373D" w:rsidRDefault="0006373D">
      <w:pPr>
        <w:pStyle w:val="BulletedList1"/>
        <w:rPr>
          <w:rFonts w:cs="Arial"/>
        </w:rPr>
      </w:pPr>
      <w:r>
        <w:rPr>
          <w:rStyle w:val="Bold"/>
          <w:rFonts w:cs="Arial"/>
        </w:rPr>
        <w:t>RecoveryPoint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Test-DPMTapeData -detailed".</w:t>
      </w:r>
    </w:p>
    <w:p w:rsidR="0006373D" w:rsidRDefault="0006373D">
      <w:pPr>
        <w:spacing w:line="275" w:lineRule="auto"/>
        <w:ind w:left="360"/>
        <w:rPr>
          <w:rFonts w:cs="Arial"/>
          <w:color w:val="000000"/>
        </w:rPr>
      </w:pPr>
      <w:r>
        <w:rPr>
          <w:rFonts w:cs="Arial"/>
          <w:color w:val="000000"/>
        </w:rPr>
        <w:t>For technical information, type "Get-Help Test-DPMTapeData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verifies the recovery point at the specified location.</w:t>
      </w:r>
    </w:p>
    <w:p w:rsidR="0006373D" w:rsidRDefault="0006373D">
      <w:pPr>
        <w:spacing w:line="275" w:lineRule="auto"/>
        <w:rPr>
          <w:rStyle w:val="CodeEmbedded"/>
        </w:rPr>
      </w:pPr>
      <w:r>
        <w:rPr>
          <w:rStyle w:val="CodeEmbedded"/>
          <w:rFonts w:ascii="Consolas" w:cs="Consolas"/>
          <w:color w:val="000000"/>
          <w:sz w:val="18"/>
        </w:rPr>
        <w:t>PS C:\&gt;$pg = Get-ProtectionGroup -DPMServerName TestingServer</w:t>
      </w:r>
    </w:p>
    <w:p w:rsidR="0006373D" w:rsidRDefault="0006373D">
      <w:pPr>
        <w:spacing w:line="275" w:lineRule="auto"/>
        <w:rPr>
          <w:rStyle w:val="CodeEmbedded"/>
        </w:rPr>
      </w:pPr>
      <w:r>
        <w:rPr>
          <w:rStyle w:val="CodeEmbedded"/>
          <w:rFonts w:ascii="Consolas" w:cs="Consolas"/>
          <w:color w:val="000000"/>
          <w:sz w:val="18"/>
        </w:rPr>
        <w:t>$ds = Get-Datasource -ProtectionGroup $pg</w:t>
      </w:r>
    </w:p>
    <w:p w:rsidR="0006373D" w:rsidRDefault="0006373D">
      <w:pPr>
        <w:spacing w:line="275" w:lineRule="auto"/>
        <w:rPr>
          <w:rStyle w:val="CodeEmbedded"/>
        </w:rPr>
      </w:pPr>
      <w:r>
        <w:rPr>
          <w:rStyle w:val="CodeEmbedded"/>
          <w:rFonts w:ascii="Consolas" w:cs="Consolas"/>
          <w:color w:val="000000"/>
          <w:sz w:val="18"/>
        </w:rPr>
        <w:t>$rp = Get-RecoveryPoint -Datasource $ds</w:t>
      </w:r>
    </w:p>
    <w:p w:rsidR="0006373D" w:rsidRDefault="0006373D">
      <w:pPr>
        <w:spacing w:line="275" w:lineRule="auto"/>
        <w:rPr>
          <w:rStyle w:val="CodeEmbedded"/>
        </w:rPr>
      </w:pPr>
      <w:r>
        <w:rPr>
          <w:rStyle w:val="CodeEmbedded"/>
          <w:rFonts w:ascii="Consolas" w:cs="Consolas"/>
          <w:color w:val="000000"/>
          <w:sz w:val="18"/>
        </w:rPr>
        <w:t>$rsl = Get-RecoveryPointLocation -RecoveryPoint $rp[1]</w:t>
      </w:r>
    </w:p>
    <w:p w:rsidR="0006373D" w:rsidRDefault="0006373D">
      <w:pPr>
        <w:spacing w:line="275" w:lineRule="auto"/>
        <w:rPr>
          <w:rStyle w:val="CodeEmbedded"/>
        </w:rPr>
      </w:pPr>
      <w:r>
        <w:rPr>
          <w:rStyle w:val="CodeEmbedded"/>
          <w:rFonts w:ascii="Consolas" w:cs="Consolas"/>
          <w:color w:val="000000"/>
          <w:sz w:val="18"/>
        </w:rPr>
        <w:t>Test-DPMTapeData -RecoveryPoint $rp[1] -RecoveryPointLocation $rsl</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67" w:name="BookMark123"/>
      <w:bookmarkStart w:id="368" w:name="BM2560a98adafe4b8a98310449f887b462"/>
      <w:bookmarkStart w:id="369" w:name="_Toc345597882"/>
      <w:bookmarkEnd w:id="367"/>
      <w:bookmarkEnd w:id="368"/>
      <w:r>
        <w:rPr>
          <w:rFonts w:cs="Arial"/>
        </w:rPr>
        <w:t>Unlock-DPMLibraryDoor</w:t>
      </w:r>
      <w:bookmarkEnd w:id="369"/>
    </w:p>
    <w:p w:rsidR="0006373D" w:rsidRDefault="0006373D" w:rsidP="00A4744F">
      <w:pPr>
        <w:pStyle w:val="3"/>
        <w:spacing w:line="276" w:lineRule="auto"/>
        <w:rPr>
          <w:rFonts w:cs="Arial"/>
          <w:color w:val="000000"/>
        </w:rPr>
      </w:pPr>
      <w:r>
        <w:rPr>
          <w:rFonts w:cs="Arial"/>
          <w:color w:val="000000"/>
        </w:rPr>
        <w:t>Unlock-DPMLibraryDoor</w:t>
      </w:r>
    </w:p>
    <w:p w:rsidR="0006373D" w:rsidRDefault="0006373D">
      <w:pPr>
        <w:spacing w:line="275" w:lineRule="auto"/>
        <w:rPr>
          <w:rFonts w:cs="Arial"/>
          <w:color w:val="000000"/>
        </w:rPr>
      </w:pPr>
      <w:r>
        <w:rPr>
          <w:rFonts w:cs="Arial"/>
          <w:color w:val="000000"/>
        </w:rPr>
        <w:t>Unlocks the door of the specified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Unlock-DPMLibraryDoor [-DPMLibrary] &lt;Library&gt; [[-Timeout] &lt;Int32&gt; ] [-Async] [-DoorAccessJobStateChangeEventHandler &lt;DoorAccessJobStateChangeEventHandler&gt;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Unlock-DPMLibraryDoor cmdlet unlocks the door of the specified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B0B5F" w:rsidTr="0006373D">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Aliases</w:t>
            </w:r>
          </w:p>
        </w:tc>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Required?</w:t>
            </w:r>
          </w:p>
        </w:tc>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Position?</w:t>
            </w:r>
          </w:p>
        </w:tc>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named</w:t>
            </w:r>
          </w:p>
        </w:tc>
      </w:tr>
      <w:tr w:rsidR="0006373D" w:rsidRPr="00BB0B5F" w:rsidTr="0006373D">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Default Value</w:t>
            </w:r>
          </w:p>
        </w:tc>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Accept Pipeline Input?</w:t>
            </w:r>
          </w:p>
        </w:tc>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Accept Wildcard Characters?</w:t>
            </w:r>
          </w:p>
        </w:tc>
        <w:tc>
          <w:tcPr>
            <w:tcW w:w="2500"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-DoorAccessJobStateChangeEventHandler&lt;DoorAccessJobStateChangeEventHandler&gt;</w:t>
      </w:r>
    </w:p>
    <w:p w:rsidR="0006373D" w:rsidRDefault="0006373D">
      <w:pPr>
        <w:spacing w:line="275" w:lineRule="auto"/>
        <w:rPr>
          <w:rFonts w:cs="Arial"/>
          <w:color w:val="000000"/>
        </w:rPr>
      </w:pPr>
      <w:r>
        <w:rPr>
          <w:rFonts w:cs="Arial"/>
          <w:color w:val="000000"/>
        </w:rPr>
        <w:t>Indicates that a static or member method name of a class can be provided to act as the handler for the progress event of the long running door operation when it is used with the –Async flag. This is the call-back method for an Async door operation.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Aliases</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Required?</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Position?</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named</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Default Value</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Accept Pipeline Input?</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Accept Wildcard Characters?</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Provide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Aliases</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Required?</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true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Position?</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1</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Default Value</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Accept Pipeline Input?</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true (ByValue)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Accept Wildcard Characters?</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-Timeout&lt;Int32&gt;</w:t>
      </w:r>
    </w:p>
    <w:p w:rsidR="0006373D" w:rsidRDefault="0006373D">
      <w:pPr>
        <w:spacing w:line="275" w:lineRule="auto"/>
        <w:rPr>
          <w:rFonts w:cs="Arial"/>
          <w:color w:val="000000"/>
        </w:rPr>
      </w:pPr>
      <w:r>
        <w:rPr>
          <w:rFonts w:cs="Arial"/>
          <w:color w:val="000000"/>
        </w:rPr>
        <w:t>Indicates when time out should occur.</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Aliases</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Required?</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Position?</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2</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Default Value</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Accept Pipeline Input?</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true (ByValue)</w:t>
            </w:r>
          </w:p>
        </w:tc>
      </w:tr>
      <w:tr w:rsidR="0006373D" w:rsidRPr="00BB0B5F" w:rsidTr="0006373D">
        <w:tc>
          <w:tcPr>
            <w:tcW w:w="2730" w:type="pct"/>
            <w:shd w:val="clear" w:color="auto" w:fill="FFFFFF"/>
          </w:tcPr>
          <w:p w:rsidR="0006373D" w:rsidRPr="00BB0B5F" w:rsidRDefault="0006373D">
            <w:pPr>
              <w:spacing w:line="275" w:lineRule="auto"/>
              <w:rPr>
                <w:rFonts w:cs="Arial"/>
                <w:color w:val="000000"/>
              </w:rPr>
            </w:pPr>
            <w:r w:rsidRPr="00BB0B5F">
              <w:rPr>
                <w:rFonts w:cs="Arial"/>
                <w:color w:val="000000"/>
              </w:rPr>
              <w:t>Accept Wildcard Characters?</w:t>
            </w:r>
          </w:p>
        </w:tc>
        <w:tc>
          <w:tcPr>
            <w:tcW w:w="2270"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Required?</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Position?</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named</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Default Value</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Accept Pipeline Input?</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Accept Wildcard Characters?</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Required?</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Position?</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named</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Default Value</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none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Accept Pipeline Input?</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r w:rsidR="0006373D" w:rsidRPr="00BB0B5F" w:rsidTr="0006373D">
        <w:tc>
          <w:tcPr>
            <w:tcW w:w="3091" w:type="pct"/>
            <w:shd w:val="clear" w:color="auto" w:fill="FFFFFF"/>
          </w:tcPr>
          <w:p w:rsidR="0006373D" w:rsidRPr="00BB0B5F" w:rsidRDefault="0006373D">
            <w:pPr>
              <w:spacing w:line="275" w:lineRule="auto"/>
              <w:rPr>
                <w:rFonts w:cs="Arial"/>
                <w:color w:val="000000"/>
              </w:rPr>
            </w:pPr>
            <w:r w:rsidRPr="00BB0B5F">
              <w:rPr>
                <w:rFonts w:cs="Arial"/>
                <w:color w:val="000000"/>
              </w:rPr>
              <w:t>Accept Wildcard Characters?</w:t>
            </w:r>
          </w:p>
        </w:tc>
        <w:tc>
          <w:tcPr>
            <w:tcW w:w="1909" w:type="pct"/>
            <w:shd w:val="clear" w:color="auto" w:fill="FFFFFF"/>
          </w:tcPr>
          <w:p w:rsidR="0006373D" w:rsidRPr="00BB0B5F" w:rsidRDefault="0006373D">
            <w:pPr>
              <w:spacing w:line="275" w:lineRule="auto"/>
              <w:rPr>
                <w:rFonts w:cs="Arial"/>
                <w:color w:val="000000"/>
              </w:rPr>
            </w:pPr>
            <w:r w:rsidRPr="00BB0B5F">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41"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If the operation times out, the door locks automatically.</w:t>
      </w:r>
    </w:p>
    <w:p w:rsidR="0006373D" w:rsidRDefault="0006373D">
      <w:pPr>
        <w:spacing w:line="275" w:lineRule="auto"/>
        <w:ind w:left="360"/>
        <w:rPr>
          <w:rFonts w:cs="Arial"/>
          <w:color w:val="000000"/>
        </w:rPr>
      </w:pPr>
      <w:r>
        <w:rPr>
          <w:rFonts w:cs="Arial"/>
          <w:color w:val="000000"/>
        </w:rPr>
        <w:t>For more information, type "Get-Help Unlock-DPMLibraryDoor -detailed".</w:t>
      </w:r>
    </w:p>
    <w:p w:rsidR="0006373D" w:rsidRDefault="0006373D">
      <w:pPr>
        <w:spacing w:line="275" w:lineRule="auto"/>
        <w:ind w:left="360"/>
        <w:rPr>
          <w:rFonts w:cs="Arial"/>
          <w:color w:val="000000"/>
        </w:rPr>
      </w:pPr>
      <w:r>
        <w:rPr>
          <w:rFonts w:cs="Arial"/>
          <w:color w:val="000000"/>
        </w:rPr>
        <w:t>For technical information, type "Get-Help Unlock-DPMLibraryDoor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Unlock-DPMLibraryDoor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70" w:name="BookMark124"/>
      <w:bookmarkStart w:id="371" w:name="BMf1a6550743734547811a6274760fd36a"/>
      <w:bookmarkStart w:id="372" w:name="_Toc345597883"/>
      <w:bookmarkEnd w:id="370"/>
      <w:bookmarkEnd w:id="371"/>
      <w:r>
        <w:rPr>
          <w:rFonts w:cs="Arial"/>
        </w:rPr>
        <w:t>Unlock-DPMLibraryIEPort</w:t>
      </w:r>
      <w:bookmarkEnd w:id="372"/>
    </w:p>
    <w:p w:rsidR="0006373D" w:rsidRDefault="0006373D" w:rsidP="00A4744F">
      <w:pPr>
        <w:pStyle w:val="3"/>
        <w:spacing w:line="276" w:lineRule="auto"/>
        <w:rPr>
          <w:rFonts w:cs="Arial"/>
          <w:color w:val="000000"/>
        </w:rPr>
      </w:pPr>
      <w:r>
        <w:rPr>
          <w:rFonts w:cs="Arial"/>
          <w:color w:val="000000"/>
        </w:rPr>
        <w:t>Unlock-DPMLibraryIEPort</w:t>
      </w:r>
    </w:p>
    <w:p w:rsidR="0006373D" w:rsidRDefault="0006373D">
      <w:pPr>
        <w:spacing w:line="275" w:lineRule="auto"/>
        <w:rPr>
          <w:rFonts w:cs="Arial"/>
          <w:color w:val="000000"/>
        </w:rPr>
      </w:pPr>
      <w:r>
        <w:rPr>
          <w:rFonts w:cs="Arial"/>
          <w:color w:val="000000"/>
        </w:rPr>
        <w:t>Unlocks the IE port for the specified library.</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Unlock-DPMLibraryIEPort [-DPMLibrary] &lt;Library&gt; [-Async] [-JobStateChangedEventHandler &lt;JobStateChangedEventHandler&gt; ]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Unlock-DPMLibraryIEPort cmdlet unlocks the IE port for the specified library.</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-Async</w:t>
      </w:r>
    </w:p>
    <w:p w:rsidR="0006373D" w:rsidRDefault="0006373D">
      <w:pPr>
        <w:spacing w:line="275" w:lineRule="auto"/>
        <w:rPr>
          <w:rFonts w:cs="Arial"/>
          <w:color w:val="000000"/>
        </w:rPr>
      </w:pPr>
      <w:r>
        <w:rPr>
          <w:rFonts w:cs="Arial"/>
          <w:color w:val="000000"/>
        </w:rPr>
        <w:t>Allows the user to indicate that the cmdlet should run asynchronously. This is useful with cmdlets that take a long time to complete. The control returns to the user immediately after the operation starts. The progress of the operation is communicated to the user periodically.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776E30" w:rsidTr="0006373D">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Aliases</w:t>
            </w:r>
          </w:p>
        </w:tc>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Required?</w:t>
            </w:r>
          </w:p>
        </w:tc>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Position?</w:t>
            </w:r>
          </w:p>
        </w:tc>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named</w:t>
            </w:r>
          </w:p>
        </w:tc>
      </w:tr>
      <w:tr w:rsidR="0006373D" w:rsidRPr="00776E30" w:rsidTr="0006373D">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Default Value</w:t>
            </w:r>
          </w:p>
        </w:tc>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Accept Pipeline Input?</w:t>
            </w:r>
          </w:p>
        </w:tc>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Accept Wildcard Characters?</w:t>
            </w:r>
          </w:p>
        </w:tc>
        <w:tc>
          <w:tcPr>
            <w:tcW w:w="2500"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-DPMLibrary&lt;Library&gt;</w:t>
      </w:r>
    </w:p>
    <w:p w:rsidR="0006373D" w:rsidRDefault="0006373D">
      <w:pPr>
        <w:spacing w:line="275" w:lineRule="auto"/>
        <w:rPr>
          <w:rFonts w:cs="Arial"/>
          <w:color w:val="000000"/>
        </w:rPr>
      </w:pPr>
      <w:r>
        <w:rPr>
          <w:rFonts w:cs="Arial"/>
          <w:color w:val="000000"/>
        </w:rPr>
        <w:t>Provide a DPM library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776E30" w:rsidTr="0006373D">
        <w:tc>
          <w:tcPr>
            <w:tcW w:w="2730" w:type="pct"/>
            <w:shd w:val="clear" w:color="auto" w:fill="FFFFFF"/>
          </w:tcPr>
          <w:p w:rsidR="0006373D" w:rsidRPr="00776E30" w:rsidRDefault="0006373D">
            <w:pPr>
              <w:spacing w:line="275" w:lineRule="auto"/>
              <w:rPr>
                <w:rFonts w:cs="Arial"/>
                <w:color w:val="000000"/>
              </w:rPr>
            </w:pPr>
            <w:r w:rsidRPr="00776E30">
              <w:rPr>
                <w:rFonts w:cs="Arial"/>
                <w:color w:val="000000"/>
              </w:rPr>
              <w:t>Aliases</w:t>
            </w:r>
          </w:p>
        </w:tc>
        <w:tc>
          <w:tcPr>
            <w:tcW w:w="2270"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2730" w:type="pct"/>
            <w:shd w:val="clear" w:color="auto" w:fill="FFFFFF"/>
          </w:tcPr>
          <w:p w:rsidR="0006373D" w:rsidRPr="00776E30" w:rsidRDefault="0006373D">
            <w:pPr>
              <w:spacing w:line="275" w:lineRule="auto"/>
              <w:rPr>
                <w:rFonts w:cs="Arial"/>
                <w:color w:val="000000"/>
              </w:rPr>
            </w:pPr>
            <w:r w:rsidRPr="00776E30">
              <w:rPr>
                <w:rFonts w:cs="Arial"/>
                <w:color w:val="000000"/>
              </w:rPr>
              <w:t>Required?</w:t>
            </w:r>
          </w:p>
        </w:tc>
        <w:tc>
          <w:tcPr>
            <w:tcW w:w="2270" w:type="pct"/>
            <w:shd w:val="clear" w:color="auto" w:fill="FFFFFF"/>
          </w:tcPr>
          <w:p w:rsidR="0006373D" w:rsidRPr="00776E30" w:rsidRDefault="0006373D">
            <w:pPr>
              <w:spacing w:line="275" w:lineRule="auto"/>
              <w:rPr>
                <w:rFonts w:cs="Arial"/>
                <w:color w:val="000000"/>
              </w:rPr>
            </w:pPr>
            <w:r w:rsidRPr="00776E30">
              <w:rPr>
                <w:rFonts w:cs="Arial"/>
                <w:color w:val="000000"/>
              </w:rPr>
              <w:t>true</w:t>
            </w:r>
          </w:p>
        </w:tc>
      </w:tr>
      <w:tr w:rsidR="0006373D" w:rsidRPr="00776E30" w:rsidTr="0006373D">
        <w:tc>
          <w:tcPr>
            <w:tcW w:w="2730" w:type="pct"/>
            <w:shd w:val="clear" w:color="auto" w:fill="FFFFFF"/>
          </w:tcPr>
          <w:p w:rsidR="0006373D" w:rsidRPr="00776E30" w:rsidRDefault="0006373D">
            <w:pPr>
              <w:spacing w:line="275" w:lineRule="auto"/>
              <w:rPr>
                <w:rFonts w:cs="Arial"/>
                <w:color w:val="000000"/>
              </w:rPr>
            </w:pPr>
            <w:r w:rsidRPr="00776E30">
              <w:rPr>
                <w:rFonts w:cs="Arial"/>
                <w:color w:val="000000"/>
              </w:rPr>
              <w:t>Position?</w:t>
            </w:r>
          </w:p>
        </w:tc>
        <w:tc>
          <w:tcPr>
            <w:tcW w:w="2270" w:type="pct"/>
            <w:shd w:val="clear" w:color="auto" w:fill="FFFFFF"/>
          </w:tcPr>
          <w:p w:rsidR="0006373D" w:rsidRPr="00776E30" w:rsidRDefault="0006373D">
            <w:pPr>
              <w:spacing w:line="275" w:lineRule="auto"/>
              <w:rPr>
                <w:rFonts w:cs="Arial"/>
                <w:color w:val="000000"/>
              </w:rPr>
            </w:pPr>
            <w:r w:rsidRPr="00776E30">
              <w:rPr>
                <w:rFonts w:cs="Arial"/>
                <w:color w:val="000000"/>
              </w:rPr>
              <w:t>1</w:t>
            </w:r>
          </w:p>
        </w:tc>
      </w:tr>
      <w:tr w:rsidR="0006373D" w:rsidRPr="00776E30" w:rsidTr="0006373D">
        <w:tc>
          <w:tcPr>
            <w:tcW w:w="2730" w:type="pct"/>
            <w:shd w:val="clear" w:color="auto" w:fill="FFFFFF"/>
          </w:tcPr>
          <w:p w:rsidR="0006373D" w:rsidRPr="00776E30" w:rsidRDefault="0006373D">
            <w:pPr>
              <w:spacing w:line="275" w:lineRule="auto"/>
              <w:rPr>
                <w:rFonts w:cs="Arial"/>
                <w:color w:val="000000"/>
              </w:rPr>
            </w:pPr>
            <w:r w:rsidRPr="00776E30">
              <w:rPr>
                <w:rFonts w:cs="Arial"/>
                <w:color w:val="000000"/>
              </w:rPr>
              <w:t>Default Value</w:t>
            </w:r>
          </w:p>
        </w:tc>
        <w:tc>
          <w:tcPr>
            <w:tcW w:w="2270"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2730" w:type="pct"/>
            <w:shd w:val="clear" w:color="auto" w:fill="FFFFFF"/>
          </w:tcPr>
          <w:p w:rsidR="0006373D" w:rsidRPr="00776E30" w:rsidRDefault="0006373D">
            <w:pPr>
              <w:spacing w:line="275" w:lineRule="auto"/>
              <w:rPr>
                <w:rFonts w:cs="Arial"/>
                <w:color w:val="000000"/>
              </w:rPr>
            </w:pPr>
            <w:r w:rsidRPr="00776E30">
              <w:rPr>
                <w:rFonts w:cs="Arial"/>
                <w:color w:val="000000"/>
              </w:rPr>
              <w:t>Accept Pipeline Input?</w:t>
            </w:r>
          </w:p>
        </w:tc>
        <w:tc>
          <w:tcPr>
            <w:tcW w:w="2270" w:type="pct"/>
            <w:shd w:val="clear" w:color="auto" w:fill="FFFFFF"/>
          </w:tcPr>
          <w:p w:rsidR="0006373D" w:rsidRPr="00776E30" w:rsidRDefault="0006373D">
            <w:pPr>
              <w:spacing w:line="275" w:lineRule="auto"/>
              <w:rPr>
                <w:rFonts w:cs="Arial"/>
                <w:color w:val="000000"/>
              </w:rPr>
            </w:pPr>
            <w:r w:rsidRPr="00776E30">
              <w:rPr>
                <w:rFonts w:cs="Arial"/>
                <w:color w:val="000000"/>
              </w:rPr>
              <w:t>true (ByValue)</w:t>
            </w:r>
          </w:p>
        </w:tc>
      </w:tr>
      <w:tr w:rsidR="0006373D" w:rsidRPr="00776E30" w:rsidTr="0006373D">
        <w:tc>
          <w:tcPr>
            <w:tcW w:w="2730" w:type="pct"/>
            <w:shd w:val="clear" w:color="auto" w:fill="FFFFFF"/>
          </w:tcPr>
          <w:p w:rsidR="0006373D" w:rsidRPr="00776E30" w:rsidRDefault="0006373D">
            <w:pPr>
              <w:spacing w:line="275" w:lineRule="auto"/>
              <w:rPr>
                <w:rFonts w:cs="Arial"/>
                <w:color w:val="000000"/>
              </w:rPr>
            </w:pPr>
            <w:r w:rsidRPr="00776E30">
              <w:rPr>
                <w:rFonts w:cs="Arial"/>
                <w:color w:val="000000"/>
              </w:rPr>
              <w:t>Accept Wildcard Characters?</w:t>
            </w:r>
          </w:p>
        </w:tc>
        <w:tc>
          <w:tcPr>
            <w:tcW w:w="2270"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-JobStateChangedEventHandler&lt;JobStateChangedEventHandler&gt;</w:t>
      </w:r>
    </w:p>
    <w:p w:rsidR="0006373D" w:rsidRDefault="0006373D">
      <w:pPr>
        <w:spacing w:line="275" w:lineRule="auto"/>
        <w:rPr>
          <w:rFonts w:cs="Arial"/>
          <w:color w:val="000000"/>
        </w:rPr>
      </w:pPr>
      <w:r>
        <w:rPr>
          <w:rFonts w:cs="Arial"/>
          <w:color w:val="000000"/>
        </w:rPr>
        <w:t>Indicates that the status of the operation should be displayed to the user. The JobStateChangedEventHandler is used along with the -Async parameter. This is useful when building a GUI using cmdlets. It is not used when working with the DPM Management Shell.</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Aliases</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Required?</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Position?</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named</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Default Value</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Accept Pipeline Input?</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Accept Wildcard Characters?</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Required?</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Position?</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named</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Default Value</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Accept Pipeline Input?</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Accept Wildcard Characters?</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Required?</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Position?</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named</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Default Value</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none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Accept Pipeline Input?</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r w:rsidR="0006373D" w:rsidRPr="00776E30" w:rsidTr="0006373D">
        <w:tc>
          <w:tcPr>
            <w:tcW w:w="3091" w:type="pct"/>
            <w:shd w:val="clear" w:color="auto" w:fill="FFFFFF"/>
          </w:tcPr>
          <w:p w:rsidR="0006373D" w:rsidRPr="00776E30" w:rsidRDefault="0006373D">
            <w:pPr>
              <w:spacing w:line="275" w:lineRule="auto"/>
              <w:rPr>
                <w:rFonts w:cs="Arial"/>
                <w:color w:val="000000"/>
              </w:rPr>
            </w:pPr>
            <w:r w:rsidRPr="00776E30">
              <w:rPr>
                <w:rFonts w:cs="Arial"/>
                <w:color w:val="000000"/>
              </w:rPr>
              <w:t>Accept Wildcard Characters?</w:t>
            </w:r>
          </w:p>
        </w:tc>
        <w:tc>
          <w:tcPr>
            <w:tcW w:w="1909" w:type="pct"/>
            <w:shd w:val="clear" w:color="auto" w:fill="FFFFFF"/>
          </w:tcPr>
          <w:p w:rsidR="0006373D" w:rsidRPr="00776E30" w:rsidRDefault="0006373D">
            <w:pPr>
              <w:spacing w:line="275" w:lineRule="auto"/>
              <w:rPr>
                <w:rFonts w:cs="Arial"/>
                <w:color w:val="000000"/>
              </w:rPr>
            </w:pPr>
            <w:r w:rsidRPr="00776E3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42"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Unlock-DPMLibraryIEPort -detailed".</w:t>
      </w:r>
    </w:p>
    <w:p w:rsidR="0006373D" w:rsidRDefault="0006373D">
      <w:pPr>
        <w:spacing w:line="275" w:lineRule="auto"/>
        <w:ind w:left="360"/>
        <w:rPr>
          <w:rFonts w:cs="Arial"/>
          <w:color w:val="000000"/>
        </w:rPr>
      </w:pPr>
      <w:r>
        <w:rPr>
          <w:rFonts w:cs="Arial"/>
          <w:color w:val="000000"/>
        </w:rPr>
        <w:t>For technical information, type "Get-Help Unlock-DPMLibraryIEPort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Style w:val="CodeEmbedded"/>
        </w:rPr>
      </w:pPr>
      <w:r>
        <w:rPr>
          <w:rStyle w:val="CodeEmbedded"/>
          <w:rFonts w:ascii="Consolas" w:cs="Consolas"/>
          <w:color w:val="000000"/>
          <w:sz w:val="18"/>
        </w:rPr>
        <w:t>PS C:\&gt;$DPMLib = Get-DPMLibrary -DPMServerName "TestingServer"</w:t>
      </w:r>
    </w:p>
    <w:p w:rsidR="0006373D" w:rsidRDefault="0006373D">
      <w:pPr>
        <w:spacing w:line="275" w:lineRule="auto"/>
        <w:rPr>
          <w:rStyle w:val="CodeEmbedded"/>
        </w:rPr>
      </w:pPr>
      <w:r>
        <w:rPr>
          <w:rStyle w:val="CodeEmbedded"/>
          <w:rFonts w:ascii="Consolas" w:cs="Consolas"/>
          <w:color w:val="000000"/>
          <w:sz w:val="18"/>
        </w:rPr>
        <w:t>Unlock-DPMLibraryDoor -DPMLibrary $DPMLib</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73" w:name="BookMark125"/>
      <w:bookmarkStart w:id="374" w:name="BM7889f240c46543e2895510e91c68f486"/>
      <w:bookmarkStart w:id="375" w:name="_Toc345597884"/>
      <w:bookmarkEnd w:id="373"/>
      <w:bookmarkEnd w:id="374"/>
      <w:r>
        <w:rPr>
          <w:rFonts w:cs="Arial"/>
        </w:rPr>
        <w:t>Update-DPMJob</w:t>
      </w:r>
      <w:bookmarkEnd w:id="375"/>
    </w:p>
    <w:p w:rsidR="0006373D" w:rsidRDefault="0006373D" w:rsidP="00A4744F">
      <w:pPr>
        <w:pStyle w:val="3"/>
        <w:spacing w:line="276" w:lineRule="auto"/>
        <w:rPr>
          <w:rFonts w:cs="Arial"/>
          <w:color w:val="000000"/>
        </w:rPr>
      </w:pPr>
      <w:r>
        <w:rPr>
          <w:rFonts w:cs="Arial"/>
          <w:color w:val="000000"/>
        </w:rPr>
        <w:t>Update-DPMJob</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 xml:space="preserve">Parameter Set: </w:t>
      </w:r>
      <w:r>
        <w:rPr>
          <w:rStyle w:val="CodeEmbedded"/>
          <w:rFonts w:ascii="Consolas" w:cs="Consolas"/>
          <w:color w:val="000000"/>
          <w:sz w:val="18"/>
        </w:rPr>
        <w:br/>
        <w:t>Update-DPMJob [-Job] &lt; &gt;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has been deprecated.</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-Job&lt;&gt;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6A4B10" w:rsidTr="0006373D">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Aliases</w:t>
            </w:r>
          </w:p>
        </w:tc>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none</w:t>
            </w:r>
          </w:p>
        </w:tc>
      </w:tr>
      <w:tr w:rsidR="0006373D" w:rsidRPr="006A4B10" w:rsidTr="0006373D">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Required?</w:t>
            </w:r>
          </w:p>
        </w:tc>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true</w:t>
            </w:r>
          </w:p>
        </w:tc>
      </w:tr>
      <w:tr w:rsidR="0006373D" w:rsidRPr="006A4B10" w:rsidTr="0006373D">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Position?</w:t>
            </w:r>
          </w:p>
        </w:tc>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1</w:t>
            </w:r>
          </w:p>
        </w:tc>
      </w:tr>
      <w:tr w:rsidR="0006373D" w:rsidRPr="006A4B10" w:rsidTr="0006373D">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Default Value</w:t>
            </w:r>
          </w:p>
        </w:tc>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none</w:t>
            </w:r>
          </w:p>
        </w:tc>
      </w:tr>
      <w:tr w:rsidR="0006373D" w:rsidRPr="006A4B10" w:rsidTr="0006373D">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Accept Pipeline Input?</w:t>
            </w:r>
          </w:p>
        </w:tc>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True (ByValue)</w:t>
            </w:r>
          </w:p>
        </w:tc>
      </w:tr>
      <w:tr w:rsidR="0006373D" w:rsidRPr="006A4B10" w:rsidTr="0006373D">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Accept Wildcard Characters?</w:t>
            </w:r>
          </w:p>
        </w:tc>
        <w:tc>
          <w:tcPr>
            <w:tcW w:w="2500" w:type="pct"/>
            <w:shd w:val="clear" w:color="auto" w:fill="FFFFFF"/>
          </w:tcPr>
          <w:p w:rsidR="0006373D" w:rsidRPr="006A4B10" w:rsidRDefault="0006373D">
            <w:pPr>
              <w:spacing w:line="275" w:lineRule="auto"/>
              <w:rPr>
                <w:rFonts w:cs="Arial"/>
                <w:color w:val="000000"/>
              </w:rPr>
            </w:pPr>
            <w:r w:rsidRPr="006A4B10">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43" w:tooltip="http://technet.microsoft.com/en-us/library/dd315352.aspx" w:history="1">
        <w:r>
          <w:rPr>
            <w:rStyle w:val="affd"/>
            <w:rFonts w:cs="Arial"/>
          </w:rPr>
          <w:t>about_CommonParameters</w:t>
        </w:r>
      </w:hyperlink>
      <w:r>
        <w:rPr>
          <w:rFonts w:cs="Arial"/>
          <w:color w:val="000000"/>
        </w:rPr>
        <w:t>.</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76" w:name="BookMark126"/>
      <w:bookmarkStart w:id="377" w:name="BMeb06672bb13549eb918d95bb641ba7b6"/>
      <w:bookmarkStart w:id="378" w:name="_Toc345597885"/>
      <w:bookmarkEnd w:id="376"/>
      <w:bookmarkEnd w:id="377"/>
      <w:r>
        <w:rPr>
          <w:rFonts w:cs="Arial"/>
        </w:rPr>
        <w:t>Update-DPMPGSet</w:t>
      </w:r>
      <w:bookmarkEnd w:id="378"/>
    </w:p>
    <w:p w:rsidR="0006373D" w:rsidRDefault="0006373D" w:rsidP="00A4744F">
      <w:pPr>
        <w:pStyle w:val="3"/>
        <w:spacing w:line="276" w:lineRule="auto"/>
        <w:rPr>
          <w:rFonts w:cs="Arial"/>
          <w:color w:val="000000"/>
        </w:rPr>
      </w:pPr>
      <w:r>
        <w:rPr>
          <w:rFonts w:cs="Arial"/>
          <w:color w:val="000000"/>
        </w:rPr>
        <w:t>Update-DPMPGSet</w:t>
      </w:r>
    </w:p>
    <w:p w:rsidR="0006373D" w:rsidRDefault="0006373D">
      <w:pPr>
        <w:spacing w:line="275" w:lineRule="auto"/>
        <w:rPr>
          <w:rFonts w:cs="Arial"/>
          <w:color w:val="000000"/>
        </w:rPr>
      </w:pPr>
      <w:r>
        <w:rPr>
          <w:rFonts w:cs="Arial"/>
          <w:color w:val="000000"/>
        </w:rPr>
        <w:t>Updates and saves the changes made to the specified PG set.</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AllParams</w:t>
      </w:r>
      <w:r>
        <w:rPr>
          <w:rStyle w:val="CodeEmbedded"/>
          <w:rFonts w:ascii="Consolas" w:cs="Consolas"/>
          <w:color w:val="000000"/>
          <w:sz w:val="18"/>
        </w:rPr>
        <w:br/>
        <w:t>Update-DPMPGSet [-PGSet] &lt;PGSet&gt; [-Name] &lt;String&gt; [-WritePeriodUnit] &lt;TimeUnit&gt; [[-AllowDifferentRetentionPeriods]] [-WritePeriodValue] &lt;UInt32&gt; [-ExpiryToleranceUnit] &lt;TimeUnit&gt; [-ExpiryToleranceValue] &lt;UInt32&gt; [-Confirm] [-WhatIf] [ &lt;CommonParameters&gt;]</w:t>
      </w:r>
      <w:r>
        <w:rPr>
          <w:rStyle w:val="CodeEmbedded"/>
          <w:rFonts w:ascii="Consolas" w:cs="Consolas"/>
          <w:color w:val="000000"/>
          <w:sz w:val="18"/>
        </w:rPr>
        <w:br/>
      </w:r>
      <w:r>
        <w:rPr>
          <w:rStyle w:val="CodeEmbedded"/>
          <w:rFonts w:ascii="Consolas" w:cs="Consolas"/>
          <w:color w:val="000000"/>
          <w:sz w:val="18"/>
        </w:rPr>
        <w:br/>
        <w:t>Parameter Set: AddPG</w:t>
      </w:r>
      <w:r>
        <w:rPr>
          <w:rStyle w:val="CodeEmbedded"/>
          <w:rFonts w:ascii="Consolas" w:cs="Consolas"/>
          <w:color w:val="000000"/>
          <w:sz w:val="18"/>
        </w:rPr>
        <w:br/>
        <w:t>Update-DPMPGSet [-PGSet] &lt;PGSet&gt; [-Add] &lt;ProtectionGroup&gt; [-Confirm] [-WhatIf] [ &lt;CommonParameters&gt;]</w:t>
      </w:r>
      <w:r>
        <w:rPr>
          <w:rStyle w:val="CodeEmbedded"/>
          <w:rFonts w:ascii="Consolas" w:cs="Consolas"/>
          <w:color w:val="000000"/>
          <w:sz w:val="18"/>
        </w:rPr>
        <w:br/>
      </w:r>
      <w:r>
        <w:rPr>
          <w:rStyle w:val="CodeEmbedded"/>
          <w:rFonts w:ascii="Consolas" w:cs="Consolas"/>
          <w:color w:val="000000"/>
          <w:sz w:val="18"/>
        </w:rPr>
        <w:br/>
        <w:t>Parameter Set: AllowDiffRetnPeriodsFlag</w:t>
      </w:r>
      <w:r>
        <w:rPr>
          <w:rStyle w:val="CodeEmbedded"/>
          <w:rFonts w:ascii="Consolas" w:cs="Consolas"/>
          <w:color w:val="000000"/>
          <w:sz w:val="18"/>
        </w:rPr>
        <w:br/>
        <w:t>Update-DPMPGSet [-PGSet] &lt;PGSet&gt; [-AllowDifferentRetentionPeriods] [-Confirm] [-WhatIf] [ &lt;CommonParameters&gt;]</w:t>
      </w:r>
      <w:r>
        <w:rPr>
          <w:rStyle w:val="CodeEmbedded"/>
          <w:rFonts w:ascii="Consolas" w:cs="Consolas"/>
          <w:color w:val="000000"/>
          <w:sz w:val="18"/>
        </w:rPr>
        <w:br/>
      </w:r>
      <w:r>
        <w:rPr>
          <w:rStyle w:val="CodeEmbedded"/>
          <w:rFonts w:ascii="Consolas" w:cs="Consolas"/>
          <w:color w:val="000000"/>
          <w:sz w:val="18"/>
        </w:rPr>
        <w:br/>
        <w:t>Parameter Set: ChangeName</w:t>
      </w:r>
      <w:r>
        <w:rPr>
          <w:rStyle w:val="CodeEmbedded"/>
          <w:rFonts w:ascii="Consolas" w:cs="Consolas"/>
          <w:color w:val="000000"/>
          <w:sz w:val="18"/>
        </w:rPr>
        <w:br/>
        <w:t>Update-DPMPGSet [-PGSet] &lt;PGSet&gt; [-Name] &lt;String&gt; [-Confirm] [-WhatIf] [ &lt;CommonParameters&gt;]</w:t>
      </w:r>
      <w:r>
        <w:rPr>
          <w:rStyle w:val="CodeEmbedded"/>
          <w:rFonts w:ascii="Consolas" w:cs="Consolas"/>
          <w:color w:val="000000"/>
          <w:sz w:val="18"/>
        </w:rPr>
        <w:br/>
      </w:r>
      <w:r>
        <w:rPr>
          <w:rStyle w:val="CodeEmbedded"/>
          <w:rFonts w:ascii="Consolas" w:cs="Consolas"/>
          <w:color w:val="000000"/>
          <w:sz w:val="18"/>
        </w:rPr>
        <w:br/>
        <w:t>Parameter Set: ChangeTimePeriods</w:t>
      </w:r>
      <w:r>
        <w:rPr>
          <w:rStyle w:val="CodeEmbedded"/>
          <w:rFonts w:ascii="Consolas" w:cs="Consolas"/>
          <w:color w:val="000000"/>
          <w:sz w:val="18"/>
        </w:rPr>
        <w:br/>
        <w:t>Update-DPMPGSet [-PGSet] &lt;PGSet&gt; [-WritePeriodUnit] &lt;TimeUnit&gt; [-WritePeriodValue] &lt;UInt32&gt; [-ExpiryToleranceUnit] &lt;TimeUnit&gt; [-ExpiryToleranceValue] &lt;UInt32&gt; [-Confirm] [-WhatIf] [ &lt;CommonParameters&gt;]</w:t>
      </w:r>
      <w:r>
        <w:rPr>
          <w:rStyle w:val="CodeEmbedded"/>
          <w:rFonts w:ascii="Consolas" w:cs="Consolas"/>
          <w:color w:val="000000"/>
          <w:sz w:val="18"/>
        </w:rPr>
        <w:br/>
      </w:r>
      <w:r>
        <w:rPr>
          <w:rStyle w:val="CodeEmbedded"/>
          <w:rFonts w:ascii="Consolas" w:cs="Consolas"/>
          <w:color w:val="000000"/>
          <w:sz w:val="18"/>
        </w:rPr>
        <w:br/>
        <w:t>Parameter Set: RemovePG</w:t>
      </w:r>
      <w:r>
        <w:rPr>
          <w:rStyle w:val="CodeEmbedded"/>
          <w:rFonts w:ascii="Consolas" w:cs="Consolas"/>
          <w:color w:val="000000"/>
          <w:sz w:val="18"/>
        </w:rPr>
        <w:br/>
        <w:t>Update-DPMPGSet [-PGSet] &lt;PGSet&gt; [-Remove] &lt;ProtectionGroup&gt;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Update-DPMPGSet cmdlet updates and saves the changes made to the specified PG set.</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-Add&lt;ProtectionGroup&gt;</w:t>
      </w:r>
    </w:p>
    <w:p w:rsidR="0006373D" w:rsidRDefault="0006373D">
      <w:pPr>
        <w:spacing w:line="275" w:lineRule="auto"/>
        <w:rPr>
          <w:rFonts w:cs="Arial"/>
          <w:color w:val="000000"/>
        </w:rPr>
      </w:pPr>
      <w:r>
        <w:rPr>
          <w:rFonts w:cs="Arial"/>
          <w:color w:val="000000"/>
        </w:rPr>
        <w:t>Indicates that the protection group must be added to the protection group set.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2</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-AllowDifferentRetentionPeriods</w:t>
      </w:r>
    </w:p>
    <w:p w:rsidR="0006373D" w:rsidRDefault="0006373D">
      <w:pPr>
        <w:spacing w:line="275" w:lineRule="auto"/>
        <w:rPr>
          <w:rFonts w:cs="Arial"/>
          <w:color w:val="000000"/>
        </w:rPr>
      </w:pPr>
      <w:r>
        <w:rPr>
          <w:rFonts w:cs="Arial"/>
          <w:color w:val="000000"/>
        </w:rPr>
        <w:t>Indicates if protection groups with different retention periods can be in the same protection group set.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2</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-ExpiryToleranceUnit&lt;TimeUnit&gt;</w:t>
      </w:r>
    </w:p>
    <w:p w:rsidR="0006373D" w:rsidRDefault="0006373D">
      <w:pPr>
        <w:spacing w:line="275" w:lineRule="auto"/>
        <w:rPr>
          <w:rFonts w:cs="Arial"/>
          <w:color w:val="000000"/>
        </w:rPr>
      </w:pPr>
      <w:r>
        <w:rPr>
          <w:rFonts w:cs="Arial"/>
          <w:color w:val="000000"/>
        </w:rPr>
        <w:t>Specify the measurement unit for expiry tolerance.</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4</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-ExpiryToleranceValue&lt;UInt32&gt;</w:t>
      </w:r>
    </w:p>
    <w:p w:rsidR="0006373D" w:rsidRDefault="0006373D">
      <w:pPr>
        <w:spacing w:line="275" w:lineRule="auto"/>
        <w:rPr>
          <w:rFonts w:cs="Arial"/>
          <w:color w:val="000000"/>
        </w:rPr>
      </w:pPr>
      <w:r>
        <w:rPr>
          <w:rFonts w:cs="Arial"/>
          <w:color w:val="000000"/>
        </w:rPr>
        <w:t>Specify the maximum length of time for which an expired recovery point can remain on a tape until the tape is marked as expired.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5</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-Name&lt;String&gt;</w:t>
      </w:r>
    </w:p>
    <w:p w:rsidR="0006373D" w:rsidRDefault="0006373D">
      <w:pPr>
        <w:spacing w:line="275" w:lineRule="auto"/>
        <w:rPr>
          <w:rFonts w:cs="Arial"/>
          <w:color w:val="000000"/>
        </w:rPr>
      </w:pPr>
      <w:r>
        <w:rPr>
          <w:rFonts w:cs="Arial"/>
          <w:color w:val="000000"/>
        </w:rPr>
        <w:t>Provide a new name of the PG set.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2</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-PGSet&lt;PGSet&gt;</w:t>
      </w:r>
    </w:p>
    <w:p w:rsidR="0006373D" w:rsidRDefault="0006373D">
      <w:pPr>
        <w:spacing w:line="275" w:lineRule="auto"/>
        <w:rPr>
          <w:rFonts w:cs="Arial"/>
          <w:color w:val="000000"/>
        </w:rPr>
      </w:pPr>
      <w:r>
        <w:rPr>
          <w:rFonts w:cs="Arial"/>
          <w:color w:val="000000"/>
        </w:rPr>
        <w:t>Specify the PG set to be updated.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4348B5" w:rsidTr="0006373D">
        <w:tc>
          <w:tcPr>
            <w:tcW w:w="2730"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2270"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2730"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2270"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2730"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2270" w:type="pct"/>
            <w:shd w:val="clear" w:color="auto" w:fill="FFFFFF"/>
          </w:tcPr>
          <w:p w:rsidR="0006373D" w:rsidRPr="004348B5" w:rsidRDefault="0006373D">
            <w:pPr>
              <w:spacing w:line="275" w:lineRule="auto"/>
              <w:rPr>
                <w:rFonts w:cs="Arial"/>
                <w:color w:val="000000"/>
              </w:rPr>
            </w:pPr>
            <w:r w:rsidRPr="004348B5">
              <w:rPr>
                <w:rFonts w:cs="Arial"/>
                <w:color w:val="000000"/>
              </w:rPr>
              <w:t>1</w:t>
            </w:r>
          </w:p>
        </w:tc>
      </w:tr>
      <w:tr w:rsidR="0006373D" w:rsidRPr="004348B5" w:rsidTr="0006373D">
        <w:tc>
          <w:tcPr>
            <w:tcW w:w="2730"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2270"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2730"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2270" w:type="pct"/>
            <w:shd w:val="clear" w:color="auto" w:fill="FFFFFF"/>
          </w:tcPr>
          <w:p w:rsidR="0006373D" w:rsidRPr="004348B5" w:rsidRDefault="0006373D">
            <w:pPr>
              <w:spacing w:line="275" w:lineRule="auto"/>
              <w:rPr>
                <w:rFonts w:cs="Arial"/>
                <w:color w:val="000000"/>
              </w:rPr>
            </w:pPr>
            <w:r w:rsidRPr="004348B5">
              <w:rPr>
                <w:rFonts w:cs="Arial"/>
                <w:color w:val="000000"/>
              </w:rPr>
              <w:t>True (ByValue)</w:t>
            </w:r>
          </w:p>
        </w:tc>
      </w:tr>
      <w:tr w:rsidR="0006373D" w:rsidRPr="004348B5" w:rsidTr="0006373D">
        <w:tc>
          <w:tcPr>
            <w:tcW w:w="2730"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2270"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-Remove&lt;ProtectionGroup&gt;</w:t>
      </w:r>
    </w:p>
    <w:p w:rsidR="0006373D" w:rsidRDefault="0006373D">
      <w:pPr>
        <w:spacing w:line="275" w:lineRule="auto"/>
        <w:rPr>
          <w:rFonts w:cs="Arial"/>
          <w:color w:val="000000"/>
        </w:rPr>
      </w:pPr>
      <w:r>
        <w:rPr>
          <w:rFonts w:cs="Arial"/>
          <w:color w:val="000000"/>
        </w:rPr>
        <w:t>Specifies the protection group to remove from the protection group set.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2</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-WritePeriodUnit&lt;TimeUnit&gt;</w:t>
      </w:r>
    </w:p>
    <w:p w:rsidR="0006373D" w:rsidRDefault="0006373D">
      <w:pPr>
        <w:spacing w:line="275" w:lineRule="auto"/>
        <w:rPr>
          <w:rFonts w:cs="Arial"/>
          <w:color w:val="000000"/>
        </w:rPr>
      </w:pPr>
      <w:r>
        <w:rPr>
          <w:rFonts w:cs="Arial"/>
          <w:color w:val="000000"/>
        </w:rPr>
        <w:t>Specify the measurement unit for write period.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2</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-WritePeriodValue&lt;UInt32&gt;</w:t>
      </w:r>
    </w:p>
    <w:p w:rsidR="0006373D" w:rsidRDefault="0006373D">
      <w:pPr>
        <w:spacing w:line="275" w:lineRule="auto"/>
        <w:rPr>
          <w:rFonts w:cs="Arial"/>
          <w:color w:val="000000"/>
        </w:rPr>
      </w:pPr>
      <w:r>
        <w:rPr>
          <w:rFonts w:cs="Arial"/>
          <w:color w:val="000000"/>
        </w:rPr>
        <w:t>Provide the length of time for which a tape is available for writing new backups. The tape is marked as Offsite Ready after this.</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Aliases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true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3</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369"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631"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4348B5" w:rsidTr="0006373D">
        <w:tc>
          <w:tcPr>
            <w:tcW w:w="3091"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1909"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091"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1909" w:type="pct"/>
            <w:shd w:val="clear" w:color="auto" w:fill="FFFFFF"/>
          </w:tcPr>
          <w:p w:rsidR="0006373D" w:rsidRPr="004348B5" w:rsidRDefault="0006373D">
            <w:pPr>
              <w:spacing w:line="275" w:lineRule="auto"/>
              <w:rPr>
                <w:rFonts w:cs="Arial"/>
                <w:color w:val="000000"/>
              </w:rPr>
            </w:pPr>
            <w:r w:rsidRPr="004348B5">
              <w:rPr>
                <w:rFonts w:cs="Arial"/>
                <w:color w:val="000000"/>
              </w:rPr>
              <w:t>named</w:t>
            </w:r>
          </w:p>
        </w:tc>
      </w:tr>
      <w:tr w:rsidR="0006373D" w:rsidRPr="004348B5" w:rsidTr="0006373D">
        <w:tc>
          <w:tcPr>
            <w:tcW w:w="3091"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1909"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3091"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1909"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3091"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1909"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Required?</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Position?</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named</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Default Value</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none</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Accept Pipeline Input?</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r w:rsidR="0006373D" w:rsidRPr="004348B5" w:rsidTr="0006373D">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Accept Wildcard Characters?</w:t>
            </w:r>
          </w:p>
        </w:tc>
        <w:tc>
          <w:tcPr>
            <w:tcW w:w="2500" w:type="pct"/>
            <w:shd w:val="clear" w:color="auto" w:fill="FFFFFF"/>
          </w:tcPr>
          <w:p w:rsidR="0006373D" w:rsidRPr="004348B5" w:rsidRDefault="0006373D">
            <w:pPr>
              <w:spacing w:line="275" w:lineRule="auto"/>
              <w:rPr>
                <w:rFonts w:cs="Arial"/>
                <w:color w:val="000000"/>
              </w:rPr>
            </w:pPr>
            <w:r w:rsidRPr="004348B5">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44"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Update-DPMPGSet -detailed".</w:t>
      </w:r>
    </w:p>
    <w:p w:rsidR="0006373D" w:rsidRDefault="0006373D">
      <w:pPr>
        <w:spacing w:line="275" w:lineRule="auto"/>
        <w:ind w:left="360"/>
        <w:rPr>
          <w:rFonts w:cs="Arial"/>
          <w:color w:val="000000"/>
        </w:rPr>
      </w:pPr>
      <w:r>
        <w:rPr>
          <w:rFonts w:cs="Arial"/>
          <w:color w:val="000000"/>
        </w:rPr>
        <w:t>For technical information, type "Get-Help Update-DPMPGSet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79" w:name="BookMark127"/>
      <w:bookmarkStart w:id="380" w:name="BM38b43fb04c6947eb9125da03298e97f2"/>
      <w:bookmarkStart w:id="381" w:name="_Toc345597886"/>
      <w:bookmarkEnd w:id="379"/>
      <w:bookmarkEnd w:id="380"/>
      <w:r>
        <w:rPr>
          <w:rFonts w:cs="Arial"/>
        </w:rPr>
        <w:t>Update-DPMProductionServer</w:t>
      </w:r>
      <w:bookmarkEnd w:id="381"/>
    </w:p>
    <w:p w:rsidR="0006373D" w:rsidRDefault="0006373D" w:rsidP="00A4744F">
      <w:pPr>
        <w:pStyle w:val="3"/>
        <w:spacing w:line="276" w:lineRule="auto"/>
        <w:rPr>
          <w:rFonts w:cs="Arial"/>
          <w:color w:val="000000"/>
        </w:rPr>
      </w:pPr>
      <w:r>
        <w:rPr>
          <w:rFonts w:cs="Arial"/>
          <w:color w:val="000000"/>
        </w:rPr>
        <w:t>Update-DPMProductionServer</w:t>
      </w:r>
    </w:p>
    <w:p w:rsidR="0006373D" w:rsidRDefault="0006373D">
      <w:pPr>
        <w:spacing w:line="275" w:lineRule="auto"/>
        <w:rPr>
          <w:rFonts w:cs="Arial"/>
          <w:color w:val="000000"/>
        </w:rPr>
      </w:pPr>
      <w:r>
        <w:rPr>
          <w:rFonts w:cs="Arial"/>
          <w:color w:val="000000"/>
        </w:rPr>
        <w:t>Gets updated information about the protected computer.</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Update-DPMProductionServer [-ProductionServer] &lt;ProductionServer&gt;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This cmdlet gets updated information about the protected computer.</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-ProductionServer&lt;ProductionServer&gt;</w:t>
      </w:r>
    </w:p>
    <w:p w:rsidR="0006373D" w:rsidRDefault="0006373D">
      <w:pPr>
        <w:spacing w:line="275" w:lineRule="auto"/>
        <w:rPr>
          <w:rFonts w:cs="Arial"/>
          <w:color w:val="000000"/>
        </w:rPr>
      </w:pPr>
      <w:r>
        <w:rPr>
          <w:rFonts w:cs="Arial"/>
          <w:color w:val="000000"/>
        </w:rPr>
        <w:t>Specify a server that has a DPM agent installed on it.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B93C54" w:rsidTr="0006373D">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Aliases</w:t>
            </w:r>
          </w:p>
        </w:tc>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none</w:t>
            </w:r>
          </w:p>
        </w:tc>
      </w:tr>
      <w:tr w:rsidR="0006373D" w:rsidRPr="00B93C54" w:rsidTr="0006373D">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Required?</w:t>
            </w:r>
          </w:p>
        </w:tc>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true</w:t>
            </w:r>
          </w:p>
        </w:tc>
      </w:tr>
      <w:tr w:rsidR="0006373D" w:rsidRPr="00B93C54" w:rsidTr="0006373D">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Position?</w:t>
            </w:r>
          </w:p>
        </w:tc>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1</w:t>
            </w:r>
          </w:p>
        </w:tc>
      </w:tr>
      <w:tr w:rsidR="0006373D" w:rsidRPr="00B93C54" w:rsidTr="0006373D">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Default Value</w:t>
            </w:r>
          </w:p>
        </w:tc>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none</w:t>
            </w:r>
          </w:p>
        </w:tc>
      </w:tr>
      <w:tr w:rsidR="0006373D" w:rsidRPr="00B93C54" w:rsidTr="0006373D">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Accept Pipeline Input?</w:t>
            </w:r>
          </w:p>
        </w:tc>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false</w:t>
            </w:r>
          </w:p>
        </w:tc>
      </w:tr>
      <w:tr w:rsidR="0006373D" w:rsidRPr="00B93C54" w:rsidTr="0006373D">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Accept Wildcard Characters?</w:t>
            </w:r>
          </w:p>
        </w:tc>
        <w:tc>
          <w:tcPr>
            <w:tcW w:w="2500" w:type="pct"/>
            <w:shd w:val="clear" w:color="auto" w:fill="FFFFFF"/>
          </w:tcPr>
          <w:p w:rsidR="0006373D" w:rsidRPr="00B93C54" w:rsidRDefault="0006373D">
            <w:pPr>
              <w:spacing w:line="275" w:lineRule="auto"/>
              <w:rPr>
                <w:rFonts w:cs="Arial"/>
                <w:color w:val="000000"/>
              </w:rPr>
            </w:pPr>
            <w:r w:rsidRPr="00B93C54">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45"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Update-DPMProductionServer -detailed".</w:t>
      </w:r>
    </w:p>
    <w:p w:rsidR="0006373D" w:rsidRDefault="0006373D">
      <w:pPr>
        <w:spacing w:line="275" w:lineRule="auto"/>
        <w:ind w:left="360"/>
        <w:rPr>
          <w:rFonts w:cs="Arial"/>
          <w:color w:val="000000"/>
        </w:rPr>
      </w:pPr>
      <w:r>
        <w:rPr>
          <w:rFonts w:cs="Arial"/>
          <w:color w:val="000000"/>
        </w:rPr>
        <w:t>For technical information, type "Get-Help Update-DPMProductionServer -full".</w:t>
      </w:r>
    </w:p>
    <w:p w:rsidR="0006373D" w:rsidRDefault="0006373D">
      <w:pPr>
        <w:spacing w:line="275" w:lineRule="auto"/>
        <w:rPr>
          <w:rFonts w:cs="Arial"/>
          <w:color w:val="000000"/>
        </w:rPr>
      </w:pPr>
    </w:p>
    <w:p w:rsidR="0006373D" w:rsidRDefault="0006373D">
      <w:pPr>
        <w:spacing w:line="275" w:lineRule="auto"/>
        <w:rPr>
          <w:rFonts w:cs="Arial"/>
          <w:color w:val="000000"/>
        </w:rPr>
      </w:pPr>
      <w:r>
        <w:rPr>
          <w:rFonts w:cs="Arial"/>
          <w:color w:val="000000"/>
        </w:rPr>
        <w:t xml:space="preserve"> </w:t>
      </w:r>
    </w:p>
    <w:p w:rsidR="0006373D" w:rsidRDefault="0006373D" w:rsidP="00A4744F">
      <w:r>
        <w:br w:type="page"/>
      </w:r>
    </w:p>
    <w:p w:rsidR="0006373D" w:rsidRDefault="0006373D" w:rsidP="00A4744F">
      <w:pPr>
        <w:pStyle w:val="1"/>
        <w:spacing w:line="276" w:lineRule="auto"/>
        <w:rPr>
          <w:rFonts w:cs="Arial"/>
        </w:rPr>
      </w:pPr>
      <w:bookmarkStart w:id="382" w:name="BookMark128"/>
      <w:bookmarkStart w:id="383" w:name="BMfbed9ff471ef44c0b647bc24b4d3b644"/>
      <w:bookmarkStart w:id="384" w:name="_Toc345597887"/>
      <w:bookmarkEnd w:id="382"/>
      <w:bookmarkEnd w:id="383"/>
      <w:r>
        <w:rPr>
          <w:rFonts w:cs="Arial"/>
        </w:rPr>
        <w:t>Update-DPMProtectionGroup</w:t>
      </w:r>
      <w:bookmarkEnd w:id="384"/>
    </w:p>
    <w:p w:rsidR="0006373D" w:rsidRDefault="0006373D" w:rsidP="00A4744F">
      <w:pPr>
        <w:pStyle w:val="3"/>
        <w:spacing w:line="276" w:lineRule="auto"/>
        <w:rPr>
          <w:rFonts w:cs="Arial"/>
          <w:color w:val="000000"/>
        </w:rPr>
      </w:pPr>
      <w:r>
        <w:rPr>
          <w:rFonts w:cs="Arial"/>
          <w:color w:val="000000"/>
        </w:rPr>
        <w:t>Update-DPMProtectionGroup</w:t>
      </w:r>
    </w:p>
    <w:p w:rsidR="0006373D" w:rsidRDefault="0006373D">
      <w:pPr>
        <w:spacing w:line="275" w:lineRule="auto"/>
        <w:rPr>
          <w:rFonts w:cs="Arial"/>
          <w:color w:val="000000"/>
        </w:rPr>
      </w:pPr>
      <w:r>
        <w:rPr>
          <w:rFonts w:cs="Arial"/>
          <w:color w:val="000000"/>
        </w:rPr>
        <w:t>Refreshes the protection group configuration to update any changes to protected data sources.</w:t>
      </w:r>
    </w:p>
    <w:p w:rsidR="0006373D" w:rsidRDefault="0006373D">
      <w:pPr>
        <w:spacing w:line="275" w:lineRule="auto"/>
        <w:rPr>
          <w:rFonts w:cs="Arial"/>
          <w:color w:val="000000"/>
          <w:sz w:val="28"/>
        </w:rPr>
      </w:pPr>
      <w:r>
        <w:rPr>
          <w:rStyle w:val="Bold"/>
          <w:rFonts w:cs="Arial"/>
          <w:color w:val="000000"/>
          <w:sz w:val="28"/>
        </w:rPr>
        <w:t>Syntax</w:t>
      </w:r>
    </w:p>
    <w:p w:rsidR="0006373D" w:rsidRDefault="0006373D">
      <w:pPr>
        <w:spacing w:line="275" w:lineRule="auto"/>
        <w:rPr>
          <w:rStyle w:val="CodeEmbedded"/>
        </w:rPr>
      </w:pPr>
      <w:r>
        <w:rPr>
          <w:rStyle w:val="CodeEmbedded"/>
          <w:rFonts w:ascii="Consolas" w:cs="Consolas"/>
          <w:color w:val="000000"/>
          <w:sz w:val="18"/>
        </w:rPr>
        <w:t>Parameter Set: Default</w:t>
      </w:r>
      <w:r>
        <w:rPr>
          <w:rStyle w:val="CodeEmbedded"/>
          <w:rFonts w:ascii="Consolas" w:cs="Consolas"/>
          <w:color w:val="000000"/>
          <w:sz w:val="18"/>
        </w:rPr>
        <w:br/>
        <w:t>Update-DPMProtectionGroup [-ProtectionGroup] &lt;ProtectionGroup&gt; [[-Datasource] &lt;Datasource[]&gt; ] [[-Inquire]] [-Confirm] [-WhatIf] [ &lt;CommonParameters&gt;]</w:t>
      </w:r>
      <w:r>
        <w:rPr>
          <w:rStyle w:val="CodeEmbedded"/>
          <w:rFonts w:ascii="Consolas" w:cs="Consolas"/>
          <w:color w:val="000000"/>
          <w:sz w:val="18"/>
        </w:rPr>
        <w:br/>
      </w:r>
      <w:r>
        <w:rPr>
          <w:rStyle w:val="CodeEmbedded"/>
          <w:rFonts w:ascii="Consolas" w:cs="Consolas"/>
          <w:color w:val="000000"/>
          <w:sz w:val="18"/>
        </w:rPr>
        <w:br/>
      </w:r>
    </w:p>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Detailed Description</w:t>
      </w:r>
    </w:p>
    <w:p w:rsidR="0006373D" w:rsidRDefault="0006373D">
      <w:pPr>
        <w:spacing w:line="275" w:lineRule="auto"/>
        <w:rPr>
          <w:rFonts w:cs="Arial"/>
          <w:color w:val="000000"/>
        </w:rPr>
      </w:pPr>
      <w:r>
        <w:rPr>
          <w:rFonts w:cs="Arial"/>
          <w:color w:val="000000"/>
        </w:rPr>
        <w:t>The Update-DPMProtectionGroup cmdlet refreshes the protection group configuration to update any changes to protected data sources.</w:t>
      </w:r>
    </w:p>
    <w:p w:rsidR="0006373D" w:rsidRDefault="0006373D">
      <w:pPr>
        <w:spacing w:line="275" w:lineRule="auto"/>
        <w:rPr>
          <w:rFonts w:cs="Arial"/>
          <w:color w:val="000000"/>
        </w:rPr>
      </w:pPr>
      <w:r>
        <w:rPr>
          <w:rFonts w:cs="Arial"/>
          <w:color w:val="000000"/>
        </w:rPr>
        <w:t>In earlier versions, you would run through the modify protection group wizard without changing any settings to reflect changes to protected data sources. This cmdlet allows you to do the same using PowerShell.</w:t>
      </w:r>
    </w:p>
    <w:p w:rsidR="0006373D" w:rsidRDefault="0006373D" w:rsidP="00A4744F">
      <w:pPr>
        <w:pStyle w:val="3"/>
        <w:spacing w:line="276" w:lineRule="auto"/>
        <w:rPr>
          <w:rFonts w:cs="Arial"/>
          <w:color w:val="000000"/>
        </w:rPr>
      </w:pPr>
      <w:r>
        <w:rPr>
          <w:rFonts w:cs="Arial"/>
          <w:color w:val="000000"/>
        </w:rPr>
        <w:t>Parameters</w:t>
      </w:r>
    </w:p>
    <w:p w:rsidR="0006373D" w:rsidRDefault="0006373D" w:rsidP="00A4744F">
      <w:pPr>
        <w:pStyle w:val="3"/>
        <w:spacing w:line="276" w:lineRule="auto"/>
        <w:rPr>
          <w:rFonts w:cs="Arial"/>
          <w:color w:val="000000"/>
        </w:rPr>
      </w:pPr>
      <w:r>
        <w:rPr>
          <w:rFonts w:cs="Arial"/>
          <w:color w:val="000000"/>
        </w:rPr>
        <w:t>-Datasource&lt;Datasource[]&gt;</w:t>
      </w:r>
    </w:p>
    <w:p w:rsidR="0006373D" w:rsidRDefault="0006373D">
      <w:pPr>
        <w:spacing w:line="275" w:lineRule="auto"/>
        <w:rPr>
          <w:rFonts w:cs="Arial"/>
          <w:color w:val="000000"/>
        </w:rPr>
      </w:pPr>
      <w:r>
        <w:rPr>
          <w:rFonts w:cs="Arial"/>
          <w:color w:val="000000"/>
        </w:rPr>
        <w:t>Provide a data source object. A data source may be a Windows file system share or volume, Microsoft SQL Server database, Microsoft Exchange storage group, Microsoft SharePoint farm, Microsoft Virtual Machine, DPM database, or system state that is a member of a protection group.</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4666"/>
        <w:gridCol w:w="4667"/>
      </w:tblGrid>
      <w:tr w:rsidR="0006373D" w:rsidRPr="00FF378D" w:rsidTr="0006373D">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Aliases</w:t>
            </w:r>
          </w:p>
        </w:tc>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Required?</w:t>
            </w:r>
          </w:p>
        </w:tc>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r w:rsidR="0006373D" w:rsidRPr="00FF378D" w:rsidTr="0006373D">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Position?</w:t>
            </w:r>
          </w:p>
        </w:tc>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2</w:t>
            </w:r>
          </w:p>
        </w:tc>
      </w:tr>
      <w:tr w:rsidR="0006373D" w:rsidRPr="00FF378D" w:rsidTr="0006373D">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Default Value</w:t>
            </w:r>
          </w:p>
        </w:tc>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Accept Pipeline Input?</w:t>
            </w:r>
          </w:p>
        </w:tc>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true (ByValue)</w:t>
            </w:r>
          </w:p>
        </w:tc>
      </w:tr>
      <w:tr w:rsidR="0006373D" w:rsidRPr="00FF378D" w:rsidTr="0006373D">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Accept Wildcard Characters?</w:t>
            </w:r>
          </w:p>
        </w:tc>
        <w:tc>
          <w:tcPr>
            <w:tcW w:w="2500"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-Inquire</w:t>
      </w:r>
    </w:p>
    <w:p w:rsidR="0006373D" w:rsidRDefault="0006373D">
      <w:pPr>
        <w:spacing w:line="275" w:lineRule="auto"/>
        <w:rPr>
          <w:rFonts w:cs="Arial"/>
          <w:color w:val="000000"/>
        </w:rPr>
      </w:pPr>
      <w:r>
        <w:rPr>
          <w:rFonts w:cs="Arial"/>
          <w:color w:val="000000"/>
        </w:rPr>
        <w:t>Indicates that a fresh inquiry must be performed.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6289"/>
        <w:gridCol w:w="3044"/>
      </w:tblGrid>
      <w:tr w:rsidR="0006373D" w:rsidRPr="00FF378D" w:rsidTr="0006373D">
        <w:tc>
          <w:tcPr>
            <w:tcW w:w="3369" w:type="pct"/>
            <w:shd w:val="clear" w:color="auto" w:fill="FFFFFF"/>
          </w:tcPr>
          <w:p w:rsidR="0006373D" w:rsidRPr="00FF378D" w:rsidRDefault="0006373D">
            <w:pPr>
              <w:spacing w:line="275" w:lineRule="auto"/>
              <w:rPr>
                <w:rFonts w:cs="Arial"/>
                <w:color w:val="000000"/>
              </w:rPr>
            </w:pPr>
            <w:r w:rsidRPr="00FF378D">
              <w:rPr>
                <w:rFonts w:cs="Arial"/>
                <w:color w:val="000000"/>
              </w:rPr>
              <w:t>Aliases</w:t>
            </w:r>
          </w:p>
        </w:tc>
        <w:tc>
          <w:tcPr>
            <w:tcW w:w="1631"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3369" w:type="pct"/>
            <w:shd w:val="clear" w:color="auto" w:fill="FFFFFF"/>
          </w:tcPr>
          <w:p w:rsidR="0006373D" w:rsidRPr="00FF378D" w:rsidRDefault="0006373D">
            <w:pPr>
              <w:spacing w:line="275" w:lineRule="auto"/>
              <w:rPr>
                <w:rFonts w:cs="Arial"/>
                <w:color w:val="000000"/>
              </w:rPr>
            </w:pPr>
            <w:r w:rsidRPr="00FF378D">
              <w:rPr>
                <w:rFonts w:cs="Arial"/>
                <w:color w:val="000000"/>
              </w:rPr>
              <w:t>Required?</w:t>
            </w:r>
          </w:p>
        </w:tc>
        <w:tc>
          <w:tcPr>
            <w:tcW w:w="1631"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r w:rsidR="0006373D" w:rsidRPr="00FF378D" w:rsidTr="0006373D">
        <w:tc>
          <w:tcPr>
            <w:tcW w:w="3369" w:type="pct"/>
            <w:shd w:val="clear" w:color="auto" w:fill="FFFFFF"/>
          </w:tcPr>
          <w:p w:rsidR="0006373D" w:rsidRPr="00FF378D" w:rsidRDefault="0006373D">
            <w:pPr>
              <w:spacing w:line="275" w:lineRule="auto"/>
              <w:rPr>
                <w:rFonts w:cs="Arial"/>
                <w:color w:val="000000"/>
              </w:rPr>
            </w:pPr>
            <w:r w:rsidRPr="00FF378D">
              <w:rPr>
                <w:rFonts w:cs="Arial"/>
                <w:color w:val="000000"/>
              </w:rPr>
              <w:t>Position?</w:t>
            </w:r>
          </w:p>
        </w:tc>
        <w:tc>
          <w:tcPr>
            <w:tcW w:w="1631" w:type="pct"/>
            <w:shd w:val="clear" w:color="auto" w:fill="FFFFFF"/>
          </w:tcPr>
          <w:p w:rsidR="0006373D" w:rsidRPr="00FF378D" w:rsidRDefault="0006373D">
            <w:pPr>
              <w:spacing w:line="275" w:lineRule="auto"/>
              <w:rPr>
                <w:rFonts w:cs="Arial"/>
                <w:color w:val="000000"/>
              </w:rPr>
            </w:pPr>
            <w:r w:rsidRPr="00FF378D">
              <w:rPr>
                <w:rFonts w:cs="Arial"/>
                <w:color w:val="000000"/>
              </w:rPr>
              <w:t>3</w:t>
            </w:r>
          </w:p>
        </w:tc>
      </w:tr>
      <w:tr w:rsidR="0006373D" w:rsidRPr="00FF378D" w:rsidTr="0006373D">
        <w:tc>
          <w:tcPr>
            <w:tcW w:w="3369" w:type="pct"/>
            <w:shd w:val="clear" w:color="auto" w:fill="FFFFFF"/>
          </w:tcPr>
          <w:p w:rsidR="0006373D" w:rsidRPr="00FF378D" w:rsidRDefault="0006373D">
            <w:pPr>
              <w:spacing w:line="275" w:lineRule="auto"/>
              <w:rPr>
                <w:rFonts w:cs="Arial"/>
                <w:color w:val="000000"/>
              </w:rPr>
            </w:pPr>
            <w:r w:rsidRPr="00FF378D">
              <w:rPr>
                <w:rFonts w:cs="Arial"/>
                <w:color w:val="000000"/>
              </w:rPr>
              <w:t>Default Value</w:t>
            </w:r>
          </w:p>
        </w:tc>
        <w:tc>
          <w:tcPr>
            <w:tcW w:w="1631"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3369" w:type="pct"/>
            <w:shd w:val="clear" w:color="auto" w:fill="FFFFFF"/>
          </w:tcPr>
          <w:p w:rsidR="0006373D" w:rsidRPr="00FF378D" w:rsidRDefault="0006373D">
            <w:pPr>
              <w:spacing w:line="275" w:lineRule="auto"/>
              <w:rPr>
                <w:rFonts w:cs="Arial"/>
                <w:color w:val="000000"/>
              </w:rPr>
            </w:pPr>
            <w:r w:rsidRPr="00FF378D">
              <w:rPr>
                <w:rFonts w:cs="Arial"/>
                <w:color w:val="000000"/>
              </w:rPr>
              <w:t>Accept Pipeline Input?</w:t>
            </w:r>
          </w:p>
        </w:tc>
        <w:tc>
          <w:tcPr>
            <w:tcW w:w="1631"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r w:rsidR="0006373D" w:rsidRPr="00FF378D" w:rsidTr="0006373D">
        <w:tc>
          <w:tcPr>
            <w:tcW w:w="3369" w:type="pct"/>
            <w:shd w:val="clear" w:color="auto" w:fill="FFFFFF"/>
          </w:tcPr>
          <w:p w:rsidR="0006373D" w:rsidRPr="00FF378D" w:rsidRDefault="0006373D">
            <w:pPr>
              <w:spacing w:line="275" w:lineRule="auto"/>
              <w:rPr>
                <w:rFonts w:cs="Arial"/>
                <w:color w:val="000000"/>
              </w:rPr>
            </w:pPr>
            <w:r w:rsidRPr="00FF378D">
              <w:rPr>
                <w:rFonts w:cs="Arial"/>
                <w:color w:val="000000"/>
              </w:rPr>
              <w:t>Accept Wildcard Characters?</w:t>
            </w:r>
          </w:p>
        </w:tc>
        <w:tc>
          <w:tcPr>
            <w:tcW w:w="1631"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-ProtectionGroup&lt;ProtectionGroup&gt;</w:t>
      </w:r>
    </w:p>
    <w:p w:rsidR="0006373D" w:rsidRDefault="0006373D">
      <w:pPr>
        <w:spacing w:line="275" w:lineRule="auto"/>
        <w:rPr>
          <w:rFonts w:cs="Arial"/>
          <w:color w:val="000000"/>
        </w:rPr>
      </w:pPr>
      <w:r>
        <w:rPr>
          <w:rFonts w:cs="Arial"/>
          <w:color w:val="000000"/>
        </w:rPr>
        <w:t>Provide a protection group object.</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096"/>
        <w:gridCol w:w="4237"/>
      </w:tblGrid>
      <w:tr w:rsidR="0006373D" w:rsidRPr="00FF378D" w:rsidTr="0006373D">
        <w:tc>
          <w:tcPr>
            <w:tcW w:w="2730" w:type="pct"/>
            <w:shd w:val="clear" w:color="auto" w:fill="FFFFFF"/>
          </w:tcPr>
          <w:p w:rsidR="0006373D" w:rsidRPr="00FF378D" w:rsidRDefault="0006373D">
            <w:pPr>
              <w:spacing w:line="275" w:lineRule="auto"/>
              <w:rPr>
                <w:rFonts w:cs="Arial"/>
                <w:color w:val="000000"/>
              </w:rPr>
            </w:pPr>
            <w:r w:rsidRPr="00FF378D">
              <w:rPr>
                <w:rFonts w:cs="Arial"/>
                <w:color w:val="000000"/>
              </w:rPr>
              <w:t>Aliases</w:t>
            </w:r>
          </w:p>
        </w:tc>
        <w:tc>
          <w:tcPr>
            <w:tcW w:w="2270"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2730" w:type="pct"/>
            <w:shd w:val="clear" w:color="auto" w:fill="FFFFFF"/>
          </w:tcPr>
          <w:p w:rsidR="0006373D" w:rsidRPr="00FF378D" w:rsidRDefault="0006373D">
            <w:pPr>
              <w:spacing w:line="275" w:lineRule="auto"/>
              <w:rPr>
                <w:rFonts w:cs="Arial"/>
                <w:color w:val="000000"/>
              </w:rPr>
            </w:pPr>
            <w:r w:rsidRPr="00FF378D">
              <w:rPr>
                <w:rFonts w:cs="Arial"/>
                <w:color w:val="000000"/>
              </w:rPr>
              <w:t>Required?</w:t>
            </w:r>
          </w:p>
        </w:tc>
        <w:tc>
          <w:tcPr>
            <w:tcW w:w="2270" w:type="pct"/>
            <w:shd w:val="clear" w:color="auto" w:fill="FFFFFF"/>
          </w:tcPr>
          <w:p w:rsidR="0006373D" w:rsidRPr="00FF378D" w:rsidRDefault="0006373D">
            <w:pPr>
              <w:spacing w:line="275" w:lineRule="auto"/>
              <w:rPr>
                <w:rFonts w:cs="Arial"/>
                <w:color w:val="000000"/>
              </w:rPr>
            </w:pPr>
            <w:r w:rsidRPr="00FF378D">
              <w:rPr>
                <w:rFonts w:cs="Arial"/>
                <w:color w:val="000000"/>
              </w:rPr>
              <w:t>true</w:t>
            </w:r>
          </w:p>
        </w:tc>
      </w:tr>
      <w:tr w:rsidR="0006373D" w:rsidRPr="00FF378D" w:rsidTr="0006373D">
        <w:tc>
          <w:tcPr>
            <w:tcW w:w="2730" w:type="pct"/>
            <w:shd w:val="clear" w:color="auto" w:fill="FFFFFF"/>
          </w:tcPr>
          <w:p w:rsidR="0006373D" w:rsidRPr="00FF378D" w:rsidRDefault="0006373D">
            <w:pPr>
              <w:spacing w:line="275" w:lineRule="auto"/>
              <w:rPr>
                <w:rFonts w:cs="Arial"/>
                <w:color w:val="000000"/>
              </w:rPr>
            </w:pPr>
            <w:r w:rsidRPr="00FF378D">
              <w:rPr>
                <w:rFonts w:cs="Arial"/>
                <w:color w:val="000000"/>
              </w:rPr>
              <w:t>Position?</w:t>
            </w:r>
          </w:p>
        </w:tc>
        <w:tc>
          <w:tcPr>
            <w:tcW w:w="2270" w:type="pct"/>
            <w:shd w:val="clear" w:color="auto" w:fill="FFFFFF"/>
          </w:tcPr>
          <w:p w:rsidR="0006373D" w:rsidRPr="00FF378D" w:rsidRDefault="0006373D">
            <w:pPr>
              <w:spacing w:line="275" w:lineRule="auto"/>
              <w:rPr>
                <w:rFonts w:cs="Arial"/>
                <w:color w:val="000000"/>
              </w:rPr>
            </w:pPr>
            <w:r w:rsidRPr="00FF378D">
              <w:rPr>
                <w:rFonts w:cs="Arial"/>
                <w:color w:val="000000"/>
              </w:rPr>
              <w:t>1</w:t>
            </w:r>
          </w:p>
        </w:tc>
      </w:tr>
      <w:tr w:rsidR="0006373D" w:rsidRPr="00FF378D" w:rsidTr="0006373D">
        <w:tc>
          <w:tcPr>
            <w:tcW w:w="2730" w:type="pct"/>
            <w:shd w:val="clear" w:color="auto" w:fill="FFFFFF"/>
          </w:tcPr>
          <w:p w:rsidR="0006373D" w:rsidRPr="00FF378D" w:rsidRDefault="0006373D">
            <w:pPr>
              <w:spacing w:line="275" w:lineRule="auto"/>
              <w:rPr>
                <w:rFonts w:cs="Arial"/>
                <w:color w:val="000000"/>
              </w:rPr>
            </w:pPr>
            <w:r w:rsidRPr="00FF378D">
              <w:rPr>
                <w:rFonts w:cs="Arial"/>
                <w:color w:val="000000"/>
              </w:rPr>
              <w:t>Default Value</w:t>
            </w:r>
          </w:p>
        </w:tc>
        <w:tc>
          <w:tcPr>
            <w:tcW w:w="2270"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2730" w:type="pct"/>
            <w:shd w:val="clear" w:color="auto" w:fill="FFFFFF"/>
          </w:tcPr>
          <w:p w:rsidR="0006373D" w:rsidRPr="00FF378D" w:rsidRDefault="0006373D">
            <w:pPr>
              <w:spacing w:line="275" w:lineRule="auto"/>
              <w:rPr>
                <w:rFonts w:cs="Arial"/>
                <w:color w:val="000000"/>
              </w:rPr>
            </w:pPr>
            <w:r w:rsidRPr="00FF378D">
              <w:rPr>
                <w:rFonts w:cs="Arial"/>
                <w:color w:val="000000"/>
              </w:rPr>
              <w:t>Accept Pipeline Input?</w:t>
            </w:r>
          </w:p>
        </w:tc>
        <w:tc>
          <w:tcPr>
            <w:tcW w:w="2270" w:type="pct"/>
            <w:shd w:val="clear" w:color="auto" w:fill="FFFFFF"/>
          </w:tcPr>
          <w:p w:rsidR="0006373D" w:rsidRPr="00FF378D" w:rsidRDefault="0006373D">
            <w:pPr>
              <w:spacing w:line="275" w:lineRule="auto"/>
              <w:rPr>
                <w:rFonts w:cs="Arial"/>
                <w:color w:val="000000"/>
              </w:rPr>
            </w:pPr>
            <w:r w:rsidRPr="00FF378D">
              <w:rPr>
                <w:rFonts w:cs="Arial"/>
                <w:color w:val="000000"/>
              </w:rPr>
              <w:t>true (ByValue)</w:t>
            </w:r>
          </w:p>
        </w:tc>
      </w:tr>
      <w:tr w:rsidR="0006373D" w:rsidRPr="00FF378D" w:rsidTr="0006373D">
        <w:tc>
          <w:tcPr>
            <w:tcW w:w="2730" w:type="pct"/>
            <w:shd w:val="clear" w:color="auto" w:fill="FFFFFF"/>
          </w:tcPr>
          <w:p w:rsidR="0006373D" w:rsidRPr="00FF378D" w:rsidRDefault="0006373D">
            <w:pPr>
              <w:spacing w:line="275" w:lineRule="auto"/>
              <w:rPr>
                <w:rFonts w:cs="Arial"/>
                <w:color w:val="000000"/>
              </w:rPr>
            </w:pPr>
            <w:r w:rsidRPr="00FF378D">
              <w:rPr>
                <w:rFonts w:cs="Arial"/>
                <w:color w:val="000000"/>
              </w:rPr>
              <w:t>Accept Wildcard Characters?</w:t>
            </w:r>
          </w:p>
        </w:tc>
        <w:tc>
          <w:tcPr>
            <w:tcW w:w="2270"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-Confirm</w:t>
      </w:r>
    </w:p>
    <w:p w:rsidR="0006373D" w:rsidRDefault="0006373D">
      <w:pPr>
        <w:spacing w:line="275" w:lineRule="auto"/>
        <w:rPr>
          <w:rFonts w:cs="Arial"/>
          <w:color w:val="000000"/>
        </w:rPr>
      </w:pPr>
      <w:r>
        <w:rPr>
          <w:rFonts w:cs="Arial"/>
          <w:color w:val="000000"/>
        </w:rPr>
        <w:t>Prompts you for confirmation before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Required?</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Position?</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named</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Default Value</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Accept Pipeline Input?</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Accept Wildcard Characters?</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-WhatIf</w:t>
      </w:r>
    </w:p>
    <w:p w:rsidR="0006373D" w:rsidRDefault="0006373D">
      <w:pPr>
        <w:spacing w:line="275" w:lineRule="auto"/>
        <w:rPr>
          <w:rFonts w:cs="Arial"/>
          <w:color w:val="000000"/>
        </w:rPr>
      </w:pPr>
      <w:r>
        <w:rPr>
          <w:rFonts w:cs="Arial"/>
          <w:color w:val="000000"/>
        </w:rPr>
        <w:t>Describes what would happen if you executed the command without actually executing the command.</w:t>
      </w:r>
    </w:p>
    <w:p w:rsidR="0006373D" w:rsidRDefault="0006373D">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shd w:val="clear" w:color="auto" w:fill="FFFFFF"/>
        <w:tblCellMar>
          <w:left w:w="80" w:type="dxa"/>
          <w:right w:w="80" w:type="dxa"/>
        </w:tblCellMar>
        <w:tblLook w:val="01E0" w:firstRow="1" w:lastRow="1" w:firstColumn="1" w:lastColumn="1" w:noHBand="0" w:noVBand="0"/>
      </w:tblPr>
      <w:tblGrid>
        <w:gridCol w:w="5770"/>
        <w:gridCol w:w="3563"/>
      </w:tblGrid>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Required?</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Position?</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named</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Default Value</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none</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Accept Pipeline Input?</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r w:rsidR="0006373D" w:rsidRPr="00FF378D" w:rsidTr="0006373D">
        <w:tc>
          <w:tcPr>
            <w:tcW w:w="3091" w:type="pct"/>
            <w:shd w:val="clear" w:color="auto" w:fill="FFFFFF"/>
          </w:tcPr>
          <w:p w:rsidR="0006373D" w:rsidRPr="00FF378D" w:rsidRDefault="0006373D">
            <w:pPr>
              <w:spacing w:line="275" w:lineRule="auto"/>
              <w:rPr>
                <w:rFonts w:cs="Arial"/>
                <w:color w:val="000000"/>
              </w:rPr>
            </w:pPr>
            <w:r w:rsidRPr="00FF378D">
              <w:rPr>
                <w:rFonts w:cs="Arial"/>
                <w:color w:val="000000"/>
              </w:rPr>
              <w:t>Accept Wildcard Characters?</w:t>
            </w:r>
          </w:p>
        </w:tc>
        <w:tc>
          <w:tcPr>
            <w:tcW w:w="1909" w:type="pct"/>
            <w:shd w:val="clear" w:color="auto" w:fill="FFFFFF"/>
          </w:tcPr>
          <w:p w:rsidR="0006373D" w:rsidRPr="00FF378D" w:rsidRDefault="0006373D">
            <w:pPr>
              <w:spacing w:line="275" w:lineRule="auto"/>
              <w:rPr>
                <w:rFonts w:cs="Arial"/>
                <w:color w:val="000000"/>
              </w:rPr>
            </w:pPr>
            <w:r w:rsidRPr="00FF378D">
              <w:rPr>
                <w:rFonts w:cs="Arial"/>
                <w:color w:val="000000"/>
              </w:rPr>
              <w:t>false</w:t>
            </w:r>
          </w:p>
        </w:tc>
      </w:tr>
    </w:tbl>
    <w:p w:rsidR="0006373D" w:rsidRDefault="0006373D">
      <w:pPr>
        <w:spacing w:line="275" w:lineRule="auto"/>
        <w:rPr>
          <w:rFonts w:cs="Arial"/>
          <w:color w:val="000000"/>
        </w:rPr>
      </w:pPr>
      <w:r>
        <w:rPr>
          <w:rFonts w:cs="Arial"/>
          <w:color w:val="000000"/>
        </w:rPr>
        <w:t xml:space="preserve"> </w:t>
      </w:r>
    </w:p>
    <w:p w:rsidR="0006373D" w:rsidRDefault="0006373D" w:rsidP="00A4744F">
      <w:pPr>
        <w:pStyle w:val="3"/>
        <w:spacing w:line="276" w:lineRule="auto"/>
        <w:rPr>
          <w:rFonts w:cs="Arial"/>
          <w:color w:val="000000"/>
        </w:rPr>
      </w:pPr>
      <w:r>
        <w:rPr>
          <w:rFonts w:cs="Arial"/>
          <w:color w:val="000000"/>
        </w:rPr>
        <w:t>&lt;CommonParameters&gt;</w:t>
      </w:r>
    </w:p>
    <w:p w:rsidR="0006373D" w:rsidRDefault="0006373D">
      <w:pPr>
        <w:spacing w:line="275" w:lineRule="auto"/>
        <w:rPr>
          <w:rFonts w:cs="Arial"/>
          <w:color w:val="000000"/>
        </w:rPr>
      </w:pPr>
      <w:r>
        <w:rPr>
          <w:rFonts w:cs="Arial"/>
          <w:color w:val="000000"/>
        </w:rPr>
        <w:t xml:space="preserve">This cmdlet supports the common parameters: -Verbose, -Debug, -ErrorAction, -ErrorVariable, -OutBuffer, and -OutVariable. For more information, see </w:t>
      </w:r>
      <w:hyperlink r:id="rId146" w:tooltip="http://technet.microsoft.com/en-us/library/dd315352.aspx" w:history="1">
        <w:r>
          <w:rPr>
            <w:rStyle w:val="affd"/>
            <w:rFonts w:cs="Arial"/>
          </w:rPr>
          <w:t>about_CommonParameters</w:t>
        </w:r>
      </w:hyperlink>
      <w:r>
        <w:rPr>
          <w:rFonts w:cs="Arial"/>
          <w:color w:val="000000"/>
        </w:rPr>
        <w:t>.</w:t>
      </w:r>
    </w:p>
    <w:p w:rsidR="0006373D" w:rsidRDefault="0006373D" w:rsidP="00A4744F">
      <w:pPr>
        <w:pStyle w:val="3"/>
        <w:spacing w:line="276" w:lineRule="auto"/>
        <w:rPr>
          <w:rFonts w:cs="Arial"/>
          <w:color w:val="000000"/>
        </w:rPr>
      </w:pPr>
      <w:r>
        <w:rPr>
          <w:rFonts w:cs="Arial"/>
          <w:color w:val="000000"/>
        </w:rPr>
        <w:t>Notes</w:t>
      </w:r>
    </w:p>
    <w:p w:rsidR="0006373D" w:rsidRDefault="0006373D">
      <w:pPr>
        <w:pStyle w:val="BulletedList1"/>
        <w:rPr>
          <w:rFonts w:cs="Arial"/>
        </w:rPr>
      </w:pPr>
      <w:r>
        <w:rPr>
          <w:rFonts w:cs="Arial"/>
        </w:rPr>
        <w:t>For more information, type "Get-Help Update-DPMProtectionGroup -detailed".</w:t>
      </w:r>
    </w:p>
    <w:p w:rsidR="0006373D" w:rsidRDefault="0006373D">
      <w:pPr>
        <w:spacing w:line="275" w:lineRule="auto"/>
        <w:ind w:left="360"/>
        <w:rPr>
          <w:rFonts w:cs="Arial"/>
          <w:color w:val="000000"/>
        </w:rPr>
      </w:pPr>
      <w:r>
        <w:rPr>
          <w:rFonts w:cs="Arial"/>
          <w:color w:val="000000"/>
        </w:rPr>
        <w:t>For technical information, type "Get-Help Update-DPMProtectionGroup -full".</w:t>
      </w:r>
    </w:p>
    <w:p w:rsidR="0006373D" w:rsidRDefault="0006373D" w:rsidP="00A4744F">
      <w:pPr>
        <w:pStyle w:val="3"/>
        <w:spacing w:line="276" w:lineRule="auto"/>
        <w:rPr>
          <w:rFonts w:cs="Arial"/>
          <w:color w:val="000000"/>
        </w:rPr>
      </w:pPr>
      <w:r>
        <w:rPr>
          <w:rFonts w:cs="Arial"/>
          <w:color w:val="000000"/>
        </w:rPr>
        <w:t>Examples</w:t>
      </w:r>
    </w:p>
    <w:p w:rsidR="0006373D" w:rsidRDefault="0006373D" w:rsidP="00A4744F">
      <w:pPr>
        <w:pStyle w:val="3"/>
        <w:spacing w:line="276" w:lineRule="auto"/>
        <w:rPr>
          <w:rFonts w:cs="Arial"/>
          <w:color w:val="000000"/>
        </w:rPr>
      </w:pPr>
      <w:r>
        <w:rPr>
          <w:rFonts w:cs="Arial"/>
          <w:color w:val="000000"/>
        </w:rPr>
        <w:t>EXAMPLE 1</w:t>
      </w:r>
    </w:p>
    <w:p w:rsidR="0006373D" w:rsidRDefault="0006373D">
      <w:pPr>
        <w:spacing w:line="275" w:lineRule="auto"/>
        <w:rPr>
          <w:rFonts w:cs="Arial"/>
          <w:color w:val="000000"/>
        </w:rPr>
      </w:pPr>
      <w:r>
        <w:rPr>
          <w:rFonts w:cs="Arial"/>
          <w:color w:val="000000"/>
        </w:rPr>
        <w:t>This command will refresh the protection group configuration after running inquiry for the specified data source.</w:t>
      </w:r>
    </w:p>
    <w:p w:rsidR="0006373D" w:rsidRDefault="0006373D">
      <w:pPr>
        <w:spacing w:line="275" w:lineRule="auto"/>
        <w:rPr>
          <w:rStyle w:val="CodeEmbedded"/>
        </w:rPr>
      </w:pPr>
      <w:r>
        <w:rPr>
          <w:rStyle w:val="CodeEmbedded"/>
          <w:rFonts w:ascii="Consolas" w:cs="Consolas"/>
          <w:color w:val="000000"/>
          <w:sz w:val="18"/>
        </w:rPr>
        <w:t>PS C:\&gt;$PG=Get-DPMProtectionGroup -DPMServerName "TestingServer"</w:t>
      </w:r>
    </w:p>
    <w:p w:rsidR="0006373D" w:rsidRDefault="0006373D">
      <w:pPr>
        <w:spacing w:line="275" w:lineRule="auto"/>
        <w:rPr>
          <w:rStyle w:val="CodeEmbedded"/>
        </w:rPr>
      </w:pPr>
      <w:r>
        <w:rPr>
          <w:rStyle w:val="CodeEmbedded"/>
          <w:rFonts w:ascii="Consolas" w:cs="Consolas"/>
          <w:color w:val="000000"/>
          <w:sz w:val="18"/>
        </w:rPr>
        <w:t>$DS=Get-DPMDatasource -ProtectionGroup $PG</w:t>
      </w:r>
    </w:p>
    <w:p w:rsidR="0006373D" w:rsidRDefault="0006373D">
      <w:pPr>
        <w:spacing w:line="275" w:lineRule="auto"/>
        <w:rPr>
          <w:rStyle w:val="CodeEmbedded"/>
        </w:rPr>
      </w:pPr>
      <w:r>
        <w:rPr>
          <w:rStyle w:val="CodeEmbedded"/>
          <w:rFonts w:ascii="Consolas" w:cs="Consolas"/>
          <w:color w:val="000000"/>
          <w:sz w:val="18"/>
        </w:rPr>
        <w:t>Update-DPMProtectionGroup -ProtectionGroup $PG -Datasource $DS[0] -Inquire</w:t>
      </w:r>
    </w:p>
    <w:p w:rsidR="0006373D" w:rsidRDefault="0006373D">
      <w:pPr>
        <w:spacing w:line="275" w:lineRule="auto"/>
        <w:rPr>
          <w:rFonts w:cs="Arial"/>
          <w:color w:val="000000"/>
        </w:rPr>
      </w:pPr>
      <w:r>
        <w:rPr>
          <w:rFonts w:cs="Arial"/>
          <w:color w:val="000000"/>
        </w:rPr>
        <w:t xml:space="preserve"> </w:t>
      </w:r>
    </w:p>
    <w:p w:rsidR="0006373D" w:rsidRDefault="0006373D">
      <w:pPr>
        <w:spacing w:line="275" w:lineRule="auto"/>
        <w:rPr>
          <w:rFonts w:cs="Arial"/>
          <w:color w:val="000000"/>
        </w:rPr>
      </w:pPr>
      <w:r>
        <w:rPr>
          <w:rFonts w:cs="Arial"/>
          <w:color w:val="000000"/>
        </w:rPr>
        <w:t xml:space="preserve"> </w:t>
      </w:r>
    </w:p>
    <w:p w:rsidR="00E86583" w:rsidRPr="00117CC7" w:rsidRDefault="00E86583" w:rsidP="00AD68A5"/>
    <w:sectPr w:rsidR="00E86583" w:rsidRPr="00117CC7" w:rsidSect="00A4744F">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895" w:rsidRDefault="00887895">
      <w:r>
        <w:separator/>
      </w:r>
    </w:p>
  </w:endnote>
  <w:endnote w:type="continuationSeparator" w:id="0">
    <w:p w:rsidR="00887895" w:rsidRDefault="0088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0000000000000000000"/>
    <w:charset w:val="86"/>
    <w:family w:val="swiss"/>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AD68A5">
    <w:pPr>
      <w:pStyle w:val="a7"/>
      <w:framePr w:wrap="around" w:vAnchor="text" w:hAnchor="margin" w:xAlign="right" w:y="1"/>
    </w:pPr>
    <w:r>
      <w:fldChar w:fldCharType="begin"/>
    </w:r>
    <w:r>
      <w:instrText xml:space="preserve">PAGE  </w:instrText>
    </w:r>
    <w:r>
      <w:fldChar w:fldCharType="end"/>
    </w:r>
  </w:p>
  <w:p w:rsidR="00AD68A5" w:rsidRDefault="00AD68A5" w:rsidP="00C273C7">
    <w:pPr>
      <w:pStyle w:val="a7"/>
      <w:ind w:right="360"/>
    </w:pPr>
  </w:p>
  <w:p w:rsidR="00AD68A5" w:rsidRDefault="00AD68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AD68A5">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AD68A5">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DF7C7D">
    <w:pPr>
      <w:pStyle w:val="a7"/>
      <w:framePr w:wrap="around" w:vAnchor="text" w:hAnchor="margin" w:xAlign="right" w:y="1"/>
    </w:pPr>
    <w:r>
      <w:fldChar w:fldCharType="begin"/>
    </w:r>
    <w:r>
      <w:instrText xml:space="preserve">PAGE  </w:instrText>
    </w:r>
    <w:r>
      <w:fldChar w:fldCharType="end"/>
    </w:r>
  </w:p>
  <w:p w:rsidR="00AD68A5" w:rsidRDefault="00AD68A5" w:rsidP="00C273C7">
    <w:pPr>
      <w:pStyle w:val="a7"/>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D870CD">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895" w:rsidRDefault="00887895">
      <w:r>
        <w:separator/>
      </w:r>
    </w:p>
  </w:footnote>
  <w:footnote w:type="continuationSeparator" w:id="0">
    <w:p w:rsidR="00887895" w:rsidRDefault="00887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C273C7">
    <w:pPr>
      <w:pStyle w:val="a8"/>
      <w:framePr w:wrap="around" w:vAnchor="text" w:hAnchor="margin" w:xAlign="right" w:y="1"/>
    </w:pPr>
    <w:r>
      <w:fldChar w:fldCharType="begin"/>
    </w:r>
    <w:r>
      <w:instrText xml:space="preserve">PAGE  </w:instrText>
    </w:r>
    <w:r>
      <w:fldChar w:fldCharType="end"/>
    </w:r>
  </w:p>
  <w:p w:rsidR="00AD68A5" w:rsidRDefault="00AD68A5" w:rsidP="00874AF4">
    <w:pPr>
      <w:pStyle w:val="a8"/>
      <w:ind w:right="360"/>
    </w:pPr>
  </w:p>
  <w:p w:rsidR="00AD68A5" w:rsidRDefault="00AD68A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C273C7">
    <w:pPr>
      <w:pStyle w:val="a8"/>
      <w:framePr w:wrap="around" w:vAnchor="text" w:hAnchor="margin" w:xAlign="right" w:y="1"/>
    </w:pPr>
    <w:r>
      <w:fldChar w:fldCharType="begin"/>
    </w:r>
    <w:r>
      <w:instrText xml:space="preserve">PAGE  </w:instrText>
    </w:r>
    <w:r>
      <w:fldChar w:fldCharType="end"/>
    </w:r>
  </w:p>
  <w:p w:rsidR="00AD68A5" w:rsidRDefault="00AD68A5" w:rsidP="00874AF4">
    <w:pPr>
      <w:pStyle w:val="a8"/>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8A5" w:rsidRDefault="00AD68A5" w:rsidP="0006373D">
    <w:pPr>
      <w:pStyle w:val="a8"/>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6A917E6"/>
    <w:multiLevelType w:val="multilevel"/>
    <w:tmpl w:val="14EE4E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4"/>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6"/>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A0"/>
    <w:rsid w:val="00000947"/>
    <w:rsid w:val="00003423"/>
    <w:rsid w:val="000105B5"/>
    <w:rsid w:val="000279F4"/>
    <w:rsid w:val="000315C1"/>
    <w:rsid w:val="00033269"/>
    <w:rsid w:val="00037727"/>
    <w:rsid w:val="00047637"/>
    <w:rsid w:val="000543DD"/>
    <w:rsid w:val="000565A6"/>
    <w:rsid w:val="0006373D"/>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17CC7"/>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278"/>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2A3"/>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A2C01"/>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87895"/>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4744F"/>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D68A5"/>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45C7D"/>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5D367B3-38FA-4564-B84F-F0235BF0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Text,t"/>
    <w:qFormat/>
    <w:rsid w:val="006E7691"/>
    <w:pPr>
      <w:spacing w:before="60" w:after="60" w:line="280" w:lineRule="exact"/>
    </w:pPr>
    <w:rPr>
      <w:rFonts w:ascii="Arial" w:hAnsi="Arial"/>
      <w:kern w:val="24"/>
      <w:lang w:eastAsia="en-US"/>
    </w:rPr>
  </w:style>
  <w:style w:type="paragraph" w:styleId="1">
    <w:name w:val="heading 1"/>
    <w:aliases w:val="h1"/>
    <w:next w:val="a0"/>
    <w:link w:val="1Char"/>
    <w:qFormat/>
    <w:rsid w:val="008D79A7"/>
    <w:pPr>
      <w:keepNext/>
      <w:pBdr>
        <w:bottom w:val="single" w:sz="4" w:space="6" w:color="auto"/>
      </w:pBdr>
      <w:spacing w:before="480" w:after="120"/>
      <w:outlineLvl w:val="0"/>
    </w:pPr>
    <w:rPr>
      <w:rFonts w:ascii="Arial" w:hAnsi="Arial"/>
      <w:b/>
      <w:kern w:val="24"/>
      <w:sz w:val="40"/>
      <w:szCs w:val="40"/>
      <w:lang w:eastAsia="en-US"/>
    </w:rPr>
  </w:style>
  <w:style w:type="paragraph" w:styleId="2">
    <w:name w:val="heading 2"/>
    <w:aliases w:val="h2"/>
    <w:basedOn w:val="1"/>
    <w:next w:val="a0"/>
    <w:qFormat/>
    <w:rsid w:val="008D79A7"/>
    <w:pPr>
      <w:pBdr>
        <w:bottom w:val="none" w:sz="0" w:space="0" w:color="auto"/>
      </w:pBdr>
      <w:spacing w:before="360" w:after="60"/>
      <w:outlineLvl w:val="1"/>
    </w:pPr>
    <w:rPr>
      <w:sz w:val="36"/>
      <w:szCs w:val="36"/>
    </w:rPr>
  </w:style>
  <w:style w:type="paragraph" w:styleId="3">
    <w:name w:val="heading 3"/>
    <w:aliases w:val="h3"/>
    <w:basedOn w:val="1"/>
    <w:next w:val="a0"/>
    <w:qFormat/>
    <w:rsid w:val="008D79A7"/>
    <w:pPr>
      <w:pBdr>
        <w:bottom w:val="none" w:sz="0" w:space="0" w:color="auto"/>
      </w:pBdr>
      <w:spacing w:before="360" w:after="60"/>
      <w:outlineLvl w:val="2"/>
    </w:pPr>
    <w:rPr>
      <w:sz w:val="28"/>
      <w:szCs w:val="28"/>
    </w:rPr>
  </w:style>
  <w:style w:type="paragraph" w:styleId="4">
    <w:name w:val="heading 4"/>
    <w:aliases w:val="h4"/>
    <w:basedOn w:val="1"/>
    <w:next w:val="a0"/>
    <w:qFormat/>
    <w:rsid w:val="008D79A7"/>
    <w:pPr>
      <w:pBdr>
        <w:bottom w:val="none" w:sz="0" w:space="0" w:color="auto"/>
      </w:pBdr>
      <w:spacing w:before="360" w:after="60" w:line="280" w:lineRule="exact"/>
      <w:outlineLvl w:val="3"/>
    </w:pPr>
    <w:rPr>
      <w:sz w:val="24"/>
      <w:szCs w:val="24"/>
    </w:rPr>
  </w:style>
  <w:style w:type="paragraph" w:styleId="5">
    <w:name w:val="heading 5"/>
    <w:aliases w:val="h5"/>
    <w:basedOn w:val="Label"/>
    <w:next w:val="a0"/>
    <w:link w:val="5Char"/>
    <w:qFormat/>
    <w:rsid w:val="008D79A7"/>
    <w:pPr>
      <w:outlineLvl w:val="4"/>
    </w:pPr>
  </w:style>
  <w:style w:type="paragraph" w:styleId="6">
    <w:name w:val="heading 6"/>
    <w:aliases w:val="h6"/>
    <w:basedOn w:val="a0"/>
    <w:next w:val="a0"/>
    <w:link w:val="6Char"/>
    <w:qFormat/>
    <w:rsid w:val="008D79A7"/>
    <w:pPr>
      <w:spacing w:before="120"/>
      <w:outlineLvl w:val="5"/>
    </w:pPr>
    <w:rPr>
      <w:b/>
    </w:rPr>
  </w:style>
  <w:style w:type="paragraph" w:styleId="7">
    <w:name w:val="heading 7"/>
    <w:aliases w:val="h7"/>
    <w:basedOn w:val="a0"/>
    <w:next w:val="a0"/>
    <w:qFormat/>
    <w:locked/>
    <w:rsid w:val="008D79A7"/>
    <w:pPr>
      <w:outlineLvl w:val="6"/>
    </w:pPr>
    <w:rPr>
      <w:color w:val="C0C0C0"/>
      <w:szCs w:val="24"/>
    </w:rPr>
  </w:style>
  <w:style w:type="paragraph" w:styleId="8">
    <w:name w:val="heading 8"/>
    <w:aliases w:val="h8"/>
    <w:basedOn w:val="a0"/>
    <w:next w:val="a0"/>
    <w:qFormat/>
    <w:locked/>
    <w:rsid w:val="008D79A7"/>
    <w:pPr>
      <w:outlineLvl w:val="7"/>
    </w:pPr>
    <w:rPr>
      <w:iCs/>
      <w:color w:val="C0C0C0"/>
    </w:rPr>
  </w:style>
  <w:style w:type="paragraph" w:styleId="9">
    <w:name w:val="heading 9"/>
    <w:aliases w:val="h9"/>
    <w:basedOn w:val="a0"/>
    <w:next w:val="a0"/>
    <w:qFormat/>
    <w:locked/>
    <w:rsid w:val="008D79A7"/>
    <w:pPr>
      <w:outlineLvl w:val="8"/>
    </w:pPr>
    <w:rPr>
      <w:rFonts w:cs="Arial"/>
      <w:color w:val="C0C0C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igure">
    <w:name w:val="Figure"/>
    <w:aliases w:val="fig"/>
    <w:basedOn w:val="a0"/>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sz w:val="16"/>
      <w:szCs w:val="16"/>
      <w:lang w:eastAsia="en-US"/>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a0"/>
    <w:rsid w:val="008D79A7"/>
    <w:pPr>
      <w:ind w:left="720"/>
    </w:pPr>
  </w:style>
  <w:style w:type="paragraph" w:customStyle="1" w:styleId="Label">
    <w:name w:val="Label"/>
    <w:aliases w:val="l"/>
    <w:basedOn w:val="a0"/>
    <w:link w:val="LabelChar"/>
    <w:rsid w:val="008D79A7"/>
    <w:pPr>
      <w:keepNext/>
      <w:spacing w:before="240" w:line="240" w:lineRule="auto"/>
    </w:pPr>
    <w:rPr>
      <w:b/>
    </w:rPr>
  </w:style>
  <w:style w:type="paragraph" w:styleId="a4">
    <w:name w:val="footnote text"/>
    <w:aliases w:val="ft,Used by Word for text of Help footnotes"/>
    <w:basedOn w:val="a0"/>
    <w:rsid w:val="008D79A7"/>
    <w:rPr>
      <w:color w:val="0000FF"/>
    </w:rPr>
  </w:style>
  <w:style w:type="paragraph" w:customStyle="1" w:styleId="NumberedList2">
    <w:name w:val="Numbered List 2"/>
    <w:aliases w:val="nl2"/>
    <w:basedOn w:val="a5"/>
    <w:rsid w:val="00647479"/>
    <w:pPr>
      <w:numPr>
        <w:numId w:val="4"/>
      </w:numPr>
    </w:pPr>
  </w:style>
  <w:style w:type="paragraph" w:customStyle="1" w:styleId="Syntax">
    <w:name w:val="Syntax"/>
    <w:aliases w:val="s"/>
    <w:basedOn w:val="a0"/>
    <w:locked/>
    <w:rsid w:val="008D79A7"/>
    <w:pPr>
      <w:shd w:val="clear" w:color="C0C0C0" w:fill="auto"/>
    </w:pPr>
    <w:rPr>
      <w:noProof/>
      <w:color w:val="C0C0C0"/>
      <w:kern w:val="0"/>
    </w:rPr>
  </w:style>
  <w:style w:type="character" w:styleId="a6">
    <w:name w:val="footnote reference"/>
    <w:aliases w:val="fr,Used by Word for Help footnote symbols"/>
    <w:rsid w:val="008D79A7"/>
    <w:rPr>
      <w:color w:val="0000FF"/>
      <w:vertAlign w:val="superscript"/>
    </w:rPr>
  </w:style>
  <w:style w:type="character" w:customStyle="1" w:styleId="CodeEmbedded">
    <w:name w:val="Code Embedded"/>
    <w:aliases w:val="ce"/>
    <w:rsid w:val="008D79A7"/>
    <w:rPr>
      <w:rFonts w:ascii="Courier New" w:hAnsi="Courier New"/>
      <w:noProof/>
      <w:color w:val="auto"/>
      <w:position w:val="0"/>
      <w:sz w:val="16"/>
      <w:szCs w:val="16"/>
      <w:u w:val="none"/>
    </w:rPr>
  </w:style>
  <w:style w:type="character" w:customStyle="1" w:styleId="LabelEmbedded">
    <w:name w:val="Label Embedded"/>
    <w:aliases w:val="le"/>
    <w:rsid w:val="008D79A7"/>
    <w:rPr>
      <w:rFonts w:ascii="Arial" w:hAnsi="Arial"/>
      <w:b/>
      <w:sz w:val="20"/>
      <w:szCs w:val="18"/>
    </w:rPr>
  </w:style>
  <w:style w:type="character" w:customStyle="1" w:styleId="LinkText">
    <w:name w:val="Link Text"/>
    <w:aliases w:val="lt"/>
    <w:rsid w:val="008D79A7"/>
    <w:rPr>
      <w:rFonts w:ascii="Arial" w:hAnsi="Arial"/>
      <w:color w:val="0000FF"/>
      <w:sz w:val="20"/>
      <w:szCs w:val="18"/>
      <w:u w:val="single"/>
    </w:rPr>
  </w:style>
  <w:style w:type="character" w:customStyle="1" w:styleId="LinkID">
    <w:name w:val="Link ID"/>
    <w:aliases w:val="lid"/>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1"/>
    <w:rsid w:val="00990F9B"/>
    <w:pPr>
      <w:outlineLvl w:val="9"/>
    </w:pPr>
    <w:rPr>
      <w:bCs/>
    </w:rPr>
  </w:style>
  <w:style w:type="paragraph" w:customStyle="1" w:styleId="DSTOC2-0">
    <w:name w:val="DSTOC2-0"/>
    <w:basedOn w:val="2"/>
    <w:rsid w:val="00990F9B"/>
    <w:pPr>
      <w:outlineLvl w:val="9"/>
    </w:pPr>
    <w:rPr>
      <w:bCs/>
      <w:iCs/>
    </w:rPr>
  </w:style>
  <w:style w:type="paragraph" w:customStyle="1" w:styleId="DSTOC3-0">
    <w:name w:val="DSTOC3-0"/>
    <w:basedOn w:val="3"/>
    <w:rsid w:val="00990F9B"/>
    <w:pPr>
      <w:outlineLvl w:val="9"/>
    </w:pPr>
    <w:rPr>
      <w:bCs/>
    </w:rPr>
  </w:style>
  <w:style w:type="paragraph" w:customStyle="1" w:styleId="DSTOC4-0">
    <w:name w:val="DSTOC4-0"/>
    <w:basedOn w:val="4"/>
    <w:rsid w:val="00990F9B"/>
    <w:pPr>
      <w:outlineLvl w:val="9"/>
    </w:pPr>
    <w:rPr>
      <w:bCs/>
    </w:rPr>
  </w:style>
  <w:style w:type="paragraph" w:customStyle="1" w:styleId="DSTOC5-0">
    <w:name w:val="DSTOC5-0"/>
    <w:basedOn w:val="5"/>
    <w:rsid w:val="00990F9B"/>
    <w:pPr>
      <w:outlineLvl w:val="9"/>
    </w:pPr>
    <w:rPr>
      <w:bCs/>
      <w:iCs/>
    </w:rPr>
  </w:style>
  <w:style w:type="paragraph" w:customStyle="1" w:styleId="DSTOC6-0">
    <w:name w:val="DSTOC6-0"/>
    <w:basedOn w:val="6"/>
    <w:rsid w:val="00990F9B"/>
    <w:pPr>
      <w:outlineLvl w:val="9"/>
    </w:pPr>
    <w:rPr>
      <w:bCs/>
    </w:rPr>
  </w:style>
  <w:style w:type="paragraph" w:customStyle="1" w:styleId="DSTOC7-0">
    <w:name w:val="DSTOC7-0"/>
    <w:basedOn w:val="7"/>
    <w:rsid w:val="00990F9B"/>
    <w:pPr>
      <w:outlineLvl w:val="9"/>
    </w:pPr>
  </w:style>
  <w:style w:type="paragraph" w:customStyle="1" w:styleId="DSTOC8-0">
    <w:name w:val="DSTOC8-0"/>
    <w:basedOn w:val="8"/>
    <w:rsid w:val="00990F9B"/>
    <w:pPr>
      <w:outlineLvl w:val="9"/>
    </w:pPr>
  </w:style>
  <w:style w:type="paragraph" w:customStyle="1" w:styleId="DSTOC9-0">
    <w:name w:val="DSTOC9-0"/>
    <w:basedOn w:val="9"/>
    <w:rsid w:val="00990F9B"/>
    <w:pPr>
      <w:outlineLvl w:val="9"/>
    </w:pPr>
  </w:style>
  <w:style w:type="paragraph" w:customStyle="1" w:styleId="DSTOC1-1">
    <w:name w:val="DSTOC1-1"/>
    <w:basedOn w:val="1"/>
    <w:rsid w:val="00990F9B"/>
    <w:pPr>
      <w:outlineLvl w:val="1"/>
    </w:pPr>
    <w:rPr>
      <w:bCs/>
    </w:rPr>
  </w:style>
  <w:style w:type="paragraph" w:customStyle="1" w:styleId="DSTOC1-2">
    <w:name w:val="DSTOC1-2"/>
    <w:basedOn w:val="1"/>
    <w:rsid w:val="00990F9B"/>
    <w:pPr>
      <w:outlineLvl w:val="2"/>
    </w:pPr>
    <w:rPr>
      <w:bCs/>
    </w:rPr>
  </w:style>
  <w:style w:type="paragraph" w:customStyle="1" w:styleId="DSTOC1-3">
    <w:name w:val="DSTOC1-3"/>
    <w:basedOn w:val="1"/>
    <w:rsid w:val="00990F9B"/>
    <w:pPr>
      <w:outlineLvl w:val="3"/>
    </w:pPr>
    <w:rPr>
      <w:bCs/>
    </w:rPr>
  </w:style>
  <w:style w:type="paragraph" w:customStyle="1" w:styleId="DSTOC1-4">
    <w:name w:val="DSTOC1-4"/>
    <w:basedOn w:val="1"/>
    <w:rsid w:val="00990F9B"/>
    <w:pPr>
      <w:outlineLvl w:val="4"/>
    </w:pPr>
    <w:rPr>
      <w:bCs/>
    </w:rPr>
  </w:style>
  <w:style w:type="paragraph" w:customStyle="1" w:styleId="DSTOC1-5">
    <w:name w:val="DSTOC1-5"/>
    <w:basedOn w:val="1"/>
    <w:rsid w:val="00990F9B"/>
    <w:pPr>
      <w:outlineLvl w:val="5"/>
    </w:pPr>
    <w:rPr>
      <w:bCs/>
    </w:rPr>
  </w:style>
  <w:style w:type="paragraph" w:customStyle="1" w:styleId="DSTOC1-6">
    <w:name w:val="DSTOC1-6"/>
    <w:basedOn w:val="1"/>
    <w:rsid w:val="00990F9B"/>
    <w:pPr>
      <w:outlineLvl w:val="6"/>
    </w:pPr>
    <w:rPr>
      <w:bCs/>
    </w:rPr>
  </w:style>
  <w:style w:type="paragraph" w:customStyle="1" w:styleId="DSTOC1-7">
    <w:name w:val="DSTOC1-7"/>
    <w:basedOn w:val="1"/>
    <w:rsid w:val="00990F9B"/>
    <w:pPr>
      <w:outlineLvl w:val="7"/>
    </w:pPr>
    <w:rPr>
      <w:bCs/>
    </w:rPr>
  </w:style>
  <w:style w:type="paragraph" w:customStyle="1" w:styleId="DSTOC1-8">
    <w:name w:val="DSTOC1-8"/>
    <w:basedOn w:val="1"/>
    <w:rsid w:val="00990F9B"/>
    <w:pPr>
      <w:outlineLvl w:val="8"/>
    </w:pPr>
    <w:rPr>
      <w:bCs/>
    </w:rPr>
  </w:style>
  <w:style w:type="paragraph" w:customStyle="1" w:styleId="DSTOC1-9">
    <w:name w:val="DSTOC1-9"/>
    <w:basedOn w:val="1"/>
    <w:rsid w:val="00990F9B"/>
    <w:pPr>
      <w:outlineLvl w:val="9"/>
    </w:pPr>
    <w:rPr>
      <w:bCs/>
    </w:rPr>
  </w:style>
  <w:style w:type="paragraph" w:customStyle="1" w:styleId="DSTOC2-2">
    <w:name w:val="DSTOC2-2"/>
    <w:basedOn w:val="2"/>
    <w:rsid w:val="00990F9B"/>
    <w:pPr>
      <w:outlineLvl w:val="2"/>
    </w:pPr>
    <w:rPr>
      <w:bCs/>
      <w:iCs/>
    </w:rPr>
  </w:style>
  <w:style w:type="paragraph" w:customStyle="1" w:styleId="DSTOC2-3">
    <w:name w:val="DSTOC2-3"/>
    <w:basedOn w:val="2"/>
    <w:rsid w:val="00990F9B"/>
    <w:pPr>
      <w:outlineLvl w:val="3"/>
    </w:pPr>
    <w:rPr>
      <w:bCs/>
      <w:iCs/>
    </w:rPr>
  </w:style>
  <w:style w:type="paragraph" w:customStyle="1" w:styleId="DSTOC2-4">
    <w:name w:val="DSTOC2-4"/>
    <w:basedOn w:val="2"/>
    <w:rsid w:val="00990F9B"/>
    <w:pPr>
      <w:outlineLvl w:val="4"/>
    </w:pPr>
    <w:rPr>
      <w:bCs/>
      <w:iCs/>
    </w:rPr>
  </w:style>
  <w:style w:type="paragraph" w:customStyle="1" w:styleId="DSTOC2-5">
    <w:name w:val="DSTOC2-5"/>
    <w:basedOn w:val="2"/>
    <w:rsid w:val="00990F9B"/>
    <w:pPr>
      <w:outlineLvl w:val="5"/>
    </w:pPr>
    <w:rPr>
      <w:bCs/>
      <w:iCs/>
    </w:rPr>
  </w:style>
  <w:style w:type="paragraph" w:customStyle="1" w:styleId="DSTOC2-6">
    <w:name w:val="DSTOC2-6"/>
    <w:basedOn w:val="2"/>
    <w:rsid w:val="00990F9B"/>
    <w:pPr>
      <w:outlineLvl w:val="6"/>
    </w:pPr>
    <w:rPr>
      <w:bCs/>
      <w:iCs/>
    </w:rPr>
  </w:style>
  <w:style w:type="paragraph" w:customStyle="1" w:styleId="DSTOC2-7">
    <w:name w:val="DSTOC2-7"/>
    <w:basedOn w:val="2"/>
    <w:rsid w:val="00990F9B"/>
    <w:pPr>
      <w:outlineLvl w:val="7"/>
    </w:pPr>
    <w:rPr>
      <w:bCs/>
      <w:iCs/>
    </w:rPr>
  </w:style>
  <w:style w:type="paragraph" w:customStyle="1" w:styleId="DSTOC2-8">
    <w:name w:val="DSTOC2-8"/>
    <w:basedOn w:val="2"/>
    <w:rsid w:val="00990F9B"/>
    <w:pPr>
      <w:outlineLvl w:val="8"/>
    </w:pPr>
    <w:rPr>
      <w:bCs/>
      <w:iCs/>
    </w:rPr>
  </w:style>
  <w:style w:type="paragraph" w:customStyle="1" w:styleId="DSTOC2-9">
    <w:name w:val="DSTOC2-9"/>
    <w:basedOn w:val="2"/>
    <w:rsid w:val="00990F9B"/>
    <w:pPr>
      <w:outlineLvl w:val="9"/>
    </w:pPr>
    <w:rPr>
      <w:bCs/>
      <w:iCs/>
    </w:rPr>
  </w:style>
  <w:style w:type="paragraph" w:customStyle="1" w:styleId="DSTOC3-3">
    <w:name w:val="DSTOC3-3"/>
    <w:basedOn w:val="3"/>
    <w:rsid w:val="00990F9B"/>
    <w:pPr>
      <w:outlineLvl w:val="3"/>
    </w:pPr>
    <w:rPr>
      <w:bCs/>
    </w:rPr>
  </w:style>
  <w:style w:type="paragraph" w:customStyle="1" w:styleId="DSTOC3-4">
    <w:name w:val="DSTOC3-4"/>
    <w:basedOn w:val="3"/>
    <w:rsid w:val="00990F9B"/>
    <w:pPr>
      <w:outlineLvl w:val="4"/>
    </w:pPr>
    <w:rPr>
      <w:bCs/>
    </w:rPr>
  </w:style>
  <w:style w:type="paragraph" w:customStyle="1" w:styleId="DSTOC3-5">
    <w:name w:val="DSTOC3-5"/>
    <w:basedOn w:val="3"/>
    <w:rsid w:val="00990F9B"/>
    <w:pPr>
      <w:outlineLvl w:val="5"/>
    </w:pPr>
    <w:rPr>
      <w:bCs/>
    </w:rPr>
  </w:style>
  <w:style w:type="paragraph" w:customStyle="1" w:styleId="DSTOC3-6">
    <w:name w:val="DSTOC3-6"/>
    <w:basedOn w:val="3"/>
    <w:rsid w:val="00990F9B"/>
    <w:pPr>
      <w:outlineLvl w:val="6"/>
    </w:pPr>
    <w:rPr>
      <w:bCs/>
    </w:rPr>
  </w:style>
  <w:style w:type="paragraph" w:customStyle="1" w:styleId="DSTOC3-7">
    <w:name w:val="DSTOC3-7"/>
    <w:basedOn w:val="3"/>
    <w:rsid w:val="00990F9B"/>
    <w:pPr>
      <w:outlineLvl w:val="7"/>
    </w:pPr>
    <w:rPr>
      <w:bCs/>
    </w:rPr>
  </w:style>
  <w:style w:type="paragraph" w:customStyle="1" w:styleId="DSTOC3-8">
    <w:name w:val="DSTOC3-8"/>
    <w:basedOn w:val="3"/>
    <w:rsid w:val="00990F9B"/>
    <w:pPr>
      <w:outlineLvl w:val="8"/>
    </w:pPr>
    <w:rPr>
      <w:bCs/>
    </w:rPr>
  </w:style>
  <w:style w:type="paragraph" w:customStyle="1" w:styleId="DSTOC3-9">
    <w:name w:val="DSTOC3-9"/>
    <w:basedOn w:val="3"/>
    <w:rsid w:val="00990F9B"/>
    <w:pPr>
      <w:outlineLvl w:val="9"/>
    </w:pPr>
    <w:rPr>
      <w:bCs/>
    </w:rPr>
  </w:style>
  <w:style w:type="paragraph" w:customStyle="1" w:styleId="DSTOC4-4">
    <w:name w:val="DSTOC4-4"/>
    <w:basedOn w:val="4"/>
    <w:rsid w:val="00990F9B"/>
    <w:pPr>
      <w:outlineLvl w:val="4"/>
    </w:pPr>
    <w:rPr>
      <w:bCs/>
    </w:rPr>
  </w:style>
  <w:style w:type="paragraph" w:customStyle="1" w:styleId="DSTOC4-5">
    <w:name w:val="DSTOC4-5"/>
    <w:basedOn w:val="4"/>
    <w:rsid w:val="00990F9B"/>
    <w:pPr>
      <w:outlineLvl w:val="5"/>
    </w:pPr>
    <w:rPr>
      <w:bCs/>
    </w:rPr>
  </w:style>
  <w:style w:type="paragraph" w:customStyle="1" w:styleId="DSTOC4-6">
    <w:name w:val="DSTOC4-6"/>
    <w:basedOn w:val="4"/>
    <w:rsid w:val="00990F9B"/>
    <w:pPr>
      <w:outlineLvl w:val="6"/>
    </w:pPr>
    <w:rPr>
      <w:bCs/>
    </w:rPr>
  </w:style>
  <w:style w:type="paragraph" w:customStyle="1" w:styleId="DSTOC4-7">
    <w:name w:val="DSTOC4-7"/>
    <w:basedOn w:val="4"/>
    <w:rsid w:val="00990F9B"/>
    <w:pPr>
      <w:outlineLvl w:val="7"/>
    </w:pPr>
    <w:rPr>
      <w:bCs/>
    </w:rPr>
  </w:style>
  <w:style w:type="paragraph" w:customStyle="1" w:styleId="DSTOC4-8">
    <w:name w:val="DSTOC4-8"/>
    <w:basedOn w:val="4"/>
    <w:rsid w:val="00990F9B"/>
    <w:pPr>
      <w:outlineLvl w:val="8"/>
    </w:pPr>
    <w:rPr>
      <w:bCs/>
    </w:rPr>
  </w:style>
  <w:style w:type="paragraph" w:customStyle="1" w:styleId="DSTOC4-9">
    <w:name w:val="DSTOC4-9"/>
    <w:basedOn w:val="4"/>
    <w:rsid w:val="00990F9B"/>
    <w:pPr>
      <w:outlineLvl w:val="9"/>
    </w:pPr>
    <w:rPr>
      <w:bCs/>
    </w:rPr>
  </w:style>
  <w:style w:type="paragraph" w:customStyle="1" w:styleId="DSTOC5-5">
    <w:name w:val="DSTOC5-5"/>
    <w:basedOn w:val="5"/>
    <w:rsid w:val="00990F9B"/>
    <w:pPr>
      <w:outlineLvl w:val="5"/>
    </w:pPr>
    <w:rPr>
      <w:bCs/>
      <w:iCs/>
    </w:rPr>
  </w:style>
  <w:style w:type="paragraph" w:customStyle="1" w:styleId="DSTOC5-6">
    <w:name w:val="DSTOC5-6"/>
    <w:basedOn w:val="5"/>
    <w:rsid w:val="00990F9B"/>
    <w:pPr>
      <w:outlineLvl w:val="6"/>
    </w:pPr>
    <w:rPr>
      <w:bCs/>
      <w:iCs/>
    </w:rPr>
  </w:style>
  <w:style w:type="paragraph" w:customStyle="1" w:styleId="DSTOC5-7">
    <w:name w:val="DSTOC5-7"/>
    <w:basedOn w:val="5"/>
    <w:rsid w:val="00990F9B"/>
    <w:pPr>
      <w:outlineLvl w:val="7"/>
    </w:pPr>
    <w:rPr>
      <w:bCs/>
      <w:iCs/>
    </w:rPr>
  </w:style>
  <w:style w:type="paragraph" w:customStyle="1" w:styleId="DSTOC5-8">
    <w:name w:val="DSTOC5-8"/>
    <w:basedOn w:val="5"/>
    <w:rsid w:val="00990F9B"/>
    <w:pPr>
      <w:outlineLvl w:val="8"/>
    </w:pPr>
    <w:rPr>
      <w:bCs/>
      <w:iCs/>
    </w:rPr>
  </w:style>
  <w:style w:type="paragraph" w:customStyle="1" w:styleId="DSTOC5-9">
    <w:name w:val="DSTOC5-9"/>
    <w:basedOn w:val="5"/>
    <w:rsid w:val="00990F9B"/>
    <w:pPr>
      <w:outlineLvl w:val="9"/>
    </w:pPr>
    <w:rPr>
      <w:bCs/>
      <w:iCs/>
    </w:rPr>
  </w:style>
  <w:style w:type="paragraph" w:customStyle="1" w:styleId="DSTOC6-6">
    <w:name w:val="DSTOC6-6"/>
    <w:basedOn w:val="6"/>
    <w:rsid w:val="00990F9B"/>
    <w:pPr>
      <w:outlineLvl w:val="6"/>
    </w:pPr>
    <w:rPr>
      <w:bCs/>
    </w:rPr>
  </w:style>
  <w:style w:type="paragraph" w:customStyle="1" w:styleId="DSTOC6-7">
    <w:name w:val="DSTOC6-7"/>
    <w:basedOn w:val="6"/>
    <w:rsid w:val="00990F9B"/>
    <w:pPr>
      <w:outlineLvl w:val="7"/>
    </w:pPr>
    <w:rPr>
      <w:bCs/>
    </w:rPr>
  </w:style>
  <w:style w:type="paragraph" w:customStyle="1" w:styleId="DSTOC6-8">
    <w:name w:val="DSTOC6-8"/>
    <w:basedOn w:val="6"/>
    <w:rsid w:val="00990F9B"/>
    <w:pPr>
      <w:outlineLvl w:val="8"/>
    </w:pPr>
    <w:rPr>
      <w:bCs/>
    </w:rPr>
  </w:style>
  <w:style w:type="paragraph" w:customStyle="1" w:styleId="DSTOC6-9">
    <w:name w:val="DSTOC6-9"/>
    <w:basedOn w:val="6"/>
    <w:rsid w:val="00990F9B"/>
    <w:pPr>
      <w:outlineLvl w:val="9"/>
    </w:pPr>
    <w:rPr>
      <w:bCs/>
    </w:rPr>
  </w:style>
  <w:style w:type="paragraph" w:customStyle="1" w:styleId="DSTOC7-7">
    <w:name w:val="DSTOC7-7"/>
    <w:basedOn w:val="7"/>
    <w:rsid w:val="00990F9B"/>
    <w:pPr>
      <w:outlineLvl w:val="7"/>
    </w:pPr>
  </w:style>
  <w:style w:type="paragraph" w:customStyle="1" w:styleId="DSTOC7-8">
    <w:name w:val="DSTOC7-8"/>
    <w:basedOn w:val="7"/>
    <w:rsid w:val="00990F9B"/>
    <w:pPr>
      <w:outlineLvl w:val="8"/>
    </w:pPr>
  </w:style>
  <w:style w:type="paragraph" w:customStyle="1" w:styleId="DSTOC7-9">
    <w:name w:val="DSTOC7-9"/>
    <w:basedOn w:val="7"/>
    <w:rsid w:val="00990F9B"/>
    <w:pPr>
      <w:outlineLvl w:val="9"/>
    </w:pPr>
  </w:style>
  <w:style w:type="paragraph" w:customStyle="1" w:styleId="DSTOC8-8">
    <w:name w:val="DSTOC8-8"/>
    <w:basedOn w:val="8"/>
    <w:rsid w:val="00990F9B"/>
    <w:pPr>
      <w:outlineLvl w:val="8"/>
    </w:pPr>
  </w:style>
  <w:style w:type="paragraph" w:customStyle="1" w:styleId="DSTOC8-9">
    <w:name w:val="DSTOC8-9"/>
    <w:basedOn w:val="8"/>
    <w:rsid w:val="00990F9B"/>
    <w:pPr>
      <w:outlineLvl w:val="9"/>
    </w:pPr>
  </w:style>
  <w:style w:type="paragraph" w:customStyle="1" w:styleId="DSTOC9-9">
    <w:name w:val="DSTOC9-9"/>
    <w:basedOn w:val="9"/>
    <w:rsid w:val="00990F9B"/>
    <w:pPr>
      <w:outlineLvl w:val="9"/>
    </w:pPr>
  </w:style>
  <w:style w:type="paragraph" w:customStyle="1" w:styleId="TableSpacing">
    <w:name w:val="Table Spacing"/>
    <w:aliases w:val="ts"/>
    <w:basedOn w:val="a0"/>
    <w:next w:val="a0"/>
    <w:rsid w:val="008D79A7"/>
    <w:pPr>
      <w:spacing w:before="80" w:after="80" w:line="240" w:lineRule="auto"/>
    </w:pPr>
    <w:rPr>
      <w:sz w:val="8"/>
      <w:szCs w:val="8"/>
    </w:rPr>
  </w:style>
  <w:style w:type="paragraph" w:customStyle="1" w:styleId="AlertLabel">
    <w:name w:val="Alert Label"/>
    <w:aliases w:val="al"/>
    <w:basedOn w:val="a0"/>
    <w:rsid w:val="008D79A7"/>
    <w:pPr>
      <w:keepNext/>
      <w:spacing w:before="120" w:after="0" w:line="300" w:lineRule="exact"/>
    </w:pPr>
    <w:rPr>
      <w:b/>
    </w:rPr>
  </w:style>
  <w:style w:type="character" w:customStyle="1" w:styleId="ConditionalMarker">
    <w:name w:val="Conditional Marker"/>
    <w:aliases w:val="cm"/>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a0"/>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a7">
    <w:name w:val="footer"/>
    <w:aliases w:val="f"/>
    <w:basedOn w:val="a8"/>
    <w:rsid w:val="008D79A7"/>
    <w:rPr>
      <w:b w:val="0"/>
    </w:rPr>
  </w:style>
  <w:style w:type="paragraph" w:styleId="a8">
    <w:name w:val="header"/>
    <w:aliases w:val="h"/>
    <w:rsid w:val="008D79A7"/>
    <w:pPr>
      <w:spacing w:after="240"/>
      <w:jc w:val="right"/>
    </w:pPr>
    <w:rPr>
      <w:rFonts w:ascii="Arial" w:hAnsi="Arial"/>
      <w:b/>
      <w:lang w:eastAsia="en-US"/>
    </w:rPr>
  </w:style>
  <w:style w:type="paragraph" w:customStyle="1" w:styleId="AlertText">
    <w:name w:val="Alert Text"/>
    <w:aliases w:val="at"/>
    <w:basedOn w:val="a0"/>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a9"/>
    <w:rsid w:val="00D90D7E"/>
    <w:pPr>
      <w:numPr>
        <w:numId w:val="1"/>
      </w:numPr>
    </w:pPr>
  </w:style>
  <w:style w:type="paragraph" w:customStyle="1" w:styleId="BulletedList2">
    <w:name w:val="Bulleted List 2"/>
    <w:aliases w:val="bl2"/>
    <w:basedOn w:val="a9"/>
    <w:link w:val="BulletedList2Char"/>
    <w:rsid w:val="00D90D7E"/>
    <w:pPr>
      <w:numPr>
        <w:numId w:val="3"/>
      </w:numPr>
    </w:pPr>
  </w:style>
  <w:style w:type="paragraph" w:customStyle="1" w:styleId="DefinedTerm">
    <w:name w:val="Defined Term"/>
    <w:aliases w:val="dt"/>
    <w:basedOn w:val="a0"/>
    <w:rsid w:val="008D79A7"/>
    <w:pPr>
      <w:keepNext/>
      <w:spacing w:before="120" w:after="0" w:line="220" w:lineRule="exact"/>
      <w:ind w:right="1440"/>
    </w:pPr>
    <w:rPr>
      <w:b/>
      <w:sz w:val="18"/>
      <w:szCs w:val="18"/>
    </w:rPr>
  </w:style>
  <w:style w:type="paragraph" w:styleId="aa">
    <w:name w:val="Document Map"/>
    <w:basedOn w:val="a0"/>
    <w:rsid w:val="008D79A7"/>
    <w:pPr>
      <w:shd w:val="clear" w:color="auto" w:fill="FFFF00"/>
    </w:pPr>
    <w:rPr>
      <w:rFonts w:ascii="Tahoma" w:hAnsi="Tahoma" w:cs="Tahoma"/>
    </w:rPr>
  </w:style>
  <w:style w:type="paragraph" w:customStyle="1" w:styleId="NumberedList1">
    <w:name w:val="Numbered List 1"/>
    <w:aliases w:val="nl1"/>
    <w:basedOn w:val="a5"/>
    <w:rsid w:val="00647479"/>
    <w:pPr>
      <w:numPr>
        <w:numId w:val="2"/>
      </w:numPr>
    </w:pPr>
  </w:style>
  <w:style w:type="table" w:customStyle="1" w:styleId="ProcedureTable">
    <w:name w:val="Procedure Table"/>
    <w:aliases w:val="pt"/>
    <w:basedOn w:val="a2"/>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8D79A7"/>
    <w:rPr>
      <w:rFonts w:ascii="Arial" w:hAnsi="Arial"/>
      <w:color w:val="auto"/>
      <w:sz w:val="20"/>
      <w:szCs w:val="18"/>
      <w:u w:val="single"/>
    </w:rPr>
  </w:style>
  <w:style w:type="paragraph" w:styleId="ab">
    <w:name w:val="index heading"/>
    <w:aliases w:val="ih"/>
    <w:basedOn w:val="1"/>
    <w:next w:val="10"/>
    <w:rsid w:val="008D79A7"/>
    <w:pPr>
      <w:spacing w:line="300" w:lineRule="exact"/>
      <w:outlineLvl w:val="7"/>
    </w:pPr>
    <w:rPr>
      <w:color w:val="808000"/>
      <w:sz w:val="26"/>
    </w:rPr>
  </w:style>
  <w:style w:type="paragraph" w:styleId="10">
    <w:name w:val="index 1"/>
    <w:aliases w:val="idx1"/>
    <w:basedOn w:val="a0"/>
    <w:rsid w:val="008D79A7"/>
    <w:pPr>
      <w:spacing w:line="220" w:lineRule="exact"/>
      <w:ind w:left="180" w:hanging="180"/>
    </w:pPr>
    <w:rPr>
      <w:color w:val="808000"/>
      <w:sz w:val="16"/>
    </w:rPr>
  </w:style>
  <w:style w:type="table" w:customStyle="1" w:styleId="CodeSection">
    <w:name w:val="Code Section"/>
    <w:aliases w:val="cs"/>
    <w:basedOn w:val="a2"/>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11">
    <w:name w:val="toc 1"/>
    <w:aliases w:val="toc1"/>
    <w:basedOn w:val="a0"/>
    <w:next w:val="a0"/>
    <w:uiPriority w:val="39"/>
    <w:rsid w:val="008D79A7"/>
    <w:pPr>
      <w:spacing w:before="180" w:after="0"/>
      <w:ind w:left="187" w:hanging="187"/>
    </w:pPr>
  </w:style>
  <w:style w:type="paragraph" w:styleId="20">
    <w:name w:val="toc 2"/>
    <w:aliases w:val="toc2"/>
    <w:basedOn w:val="a0"/>
    <w:next w:val="a0"/>
    <w:uiPriority w:val="39"/>
    <w:rsid w:val="008D79A7"/>
    <w:pPr>
      <w:spacing w:before="0" w:after="0"/>
      <w:ind w:left="374" w:hanging="187"/>
    </w:pPr>
  </w:style>
  <w:style w:type="paragraph" w:styleId="30">
    <w:name w:val="toc 3"/>
    <w:aliases w:val="toc3"/>
    <w:basedOn w:val="a0"/>
    <w:next w:val="a0"/>
    <w:uiPriority w:val="39"/>
    <w:rsid w:val="008D79A7"/>
    <w:pPr>
      <w:spacing w:before="0" w:after="0"/>
      <w:ind w:left="561" w:hanging="187"/>
    </w:pPr>
  </w:style>
  <w:style w:type="paragraph" w:styleId="40">
    <w:name w:val="toc 4"/>
    <w:aliases w:val="toc4"/>
    <w:basedOn w:val="a0"/>
    <w:next w:val="a0"/>
    <w:uiPriority w:val="39"/>
    <w:rsid w:val="008D79A7"/>
    <w:pPr>
      <w:spacing w:before="0" w:after="0"/>
      <w:ind w:left="749" w:hanging="187"/>
    </w:pPr>
  </w:style>
  <w:style w:type="paragraph" w:styleId="21">
    <w:name w:val="index 2"/>
    <w:aliases w:val="idx2"/>
    <w:basedOn w:val="10"/>
    <w:rsid w:val="008D79A7"/>
    <w:pPr>
      <w:ind w:left="540"/>
    </w:pPr>
  </w:style>
  <w:style w:type="paragraph" w:styleId="31">
    <w:name w:val="index 3"/>
    <w:aliases w:val="idx3"/>
    <w:basedOn w:val="10"/>
    <w:rsid w:val="008D79A7"/>
    <w:pPr>
      <w:ind w:left="900"/>
    </w:pPr>
  </w:style>
  <w:style w:type="character" w:customStyle="1" w:styleId="Bold">
    <w:name w:val="Bold"/>
    <w:aliases w:val="b"/>
    <w:rsid w:val="008D79A7"/>
    <w:rPr>
      <w:rFonts w:ascii="Arial" w:hAnsi="Arial"/>
      <w:b/>
      <w:sz w:val="20"/>
      <w:szCs w:val="18"/>
    </w:rPr>
  </w:style>
  <w:style w:type="character" w:customStyle="1" w:styleId="MultilanguageMarkerAuto">
    <w:name w:val="Multilanguage Marker Auto"/>
    <w:aliases w:val="mma"/>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rsid w:val="008D79A7"/>
    <w:rPr>
      <w:rFonts w:ascii="Arial" w:hAnsi="Arial"/>
      <w:b/>
      <w:i/>
      <w:color w:val="auto"/>
      <w:sz w:val="20"/>
      <w:szCs w:val="18"/>
    </w:rPr>
  </w:style>
  <w:style w:type="paragraph" w:customStyle="1" w:styleId="MultilanguageMarkerExplicitBegin">
    <w:name w:val="Multilanguage Marker Explicit Begin"/>
    <w:aliases w:val="mmeb"/>
    <w:basedOn w:val="a0"/>
    <w:next w:val="a0"/>
    <w:locked/>
    <w:rsid w:val="008D79A7"/>
    <w:rPr>
      <w:noProof/>
      <w:color w:val="C0C0C0"/>
    </w:rPr>
  </w:style>
  <w:style w:type="paragraph" w:customStyle="1" w:styleId="MultilanguageMarkerExplicitEnd">
    <w:name w:val="Multilanguage Marker Explicit End"/>
    <w:aliases w:val="mmee"/>
    <w:basedOn w:val="MultilanguageMarkerExplicitBegin"/>
    <w:next w:val="a0"/>
    <w:locked/>
    <w:rsid w:val="008D79A7"/>
  </w:style>
  <w:style w:type="paragraph" w:customStyle="1" w:styleId="CodeReferenceinList1">
    <w:name w:val="Code Reference in List 1"/>
    <w:aliases w:val="cref1"/>
    <w:basedOn w:val="a0"/>
    <w:locked/>
    <w:rsid w:val="008D79A7"/>
    <w:rPr>
      <w:color w:val="C0C0C0"/>
    </w:rPr>
  </w:style>
  <w:style w:type="character" w:styleId="ac">
    <w:name w:val="annotation reference"/>
    <w:aliases w:val="cr,Used by Word to flag author queries"/>
    <w:rsid w:val="008D79A7"/>
    <w:rPr>
      <w:szCs w:val="16"/>
    </w:rPr>
  </w:style>
  <w:style w:type="paragraph" w:styleId="ad">
    <w:name w:val="annotation text"/>
    <w:aliases w:val="ct,Used by Word for text of author queries"/>
    <w:basedOn w:val="a0"/>
    <w:rsid w:val="008D79A7"/>
  </w:style>
  <w:style w:type="character" w:customStyle="1" w:styleId="Italic">
    <w:name w:val="Italic"/>
    <w:aliases w:val="i"/>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rsid w:val="008D79A7"/>
    <w:rPr>
      <w:rFonts w:ascii="Arial" w:hAnsi="Arial"/>
      <w:color w:val="auto"/>
      <w:sz w:val="20"/>
      <w:szCs w:val="18"/>
      <w:u w:val="none"/>
      <w:vertAlign w:val="subscript"/>
    </w:rPr>
  </w:style>
  <w:style w:type="character" w:customStyle="1" w:styleId="Superscript">
    <w:name w:val="Superscript"/>
    <w:aliases w:val="sup"/>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a2"/>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8D79A7"/>
    <w:rPr>
      <w:rFonts w:ascii="Arial" w:hAnsi="Arial"/>
      <w:noProof/>
      <w:color w:val="C0C0C0"/>
      <w:sz w:val="20"/>
      <w:szCs w:val="18"/>
      <w:bdr w:val="none" w:sz="0" w:space="0" w:color="auto"/>
      <w:shd w:val="clear" w:color="auto" w:fill="auto"/>
      <w:lang w:val="en-US"/>
    </w:rPr>
  </w:style>
  <w:style w:type="paragraph" w:styleId="ae">
    <w:name w:val="annotation subject"/>
    <w:basedOn w:val="ad"/>
    <w:next w:val="ad"/>
    <w:rsid w:val="008D79A7"/>
    <w:rPr>
      <w:b/>
      <w:bCs/>
    </w:rPr>
  </w:style>
  <w:style w:type="paragraph" w:styleId="af">
    <w:name w:val="Balloon Text"/>
    <w:basedOn w:val="a0"/>
    <w:rsid w:val="008D79A7"/>
    <w:rPr>
      <w:rFonts w:ascii="Tahoma" w:hAnsi="Tahoma" w:cs="Tahoma"/>
      <w:sz w:val="16"/>
      <w:szCs w:val="16"/>
    </w:rPr>
  </w:style>
  <w:style w:type="character" w:customStyle="1" w:styleId="UI">
    <w:name w:val="UI"/>
    <w:aliases w:val="ui"/>
    <w:rsid w:val="008D79A7"/>
    <w:rPr>
      <w:rFonts w:ascii="Arial" w:hAnsi="Arial"/>
      <w:b/>
      <w:color w:val="auto"/>
      <w:sz w:val="20"/>
      <w:szCs w:val="18"/>
      <w:u w:val="none"/>
    </w:rPr>
  </w:style>
  <w:style w:type="character" w:customStyle="1" w:styleId="ParameterReference">
    <w:name w:val="Parameter Reference"/>
    <w:aliases w:val="pr"/>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a0"/>
    <w:next w:val="a0"/>
    <w:locked/>
    <w:rsid w:val="008D79A7"/>
    <w:rPr>
      <w:noProof/>
      <w:color w:val="C0C0C0"/>
      <w:kern w:val="0"/>
    </w:rPr>
  </w:style>
  <w:style w:type="character" w:customStyle="1" w:styleId="LegacyLinkText">
    <w:name w:val="Legacy Link Text"/>
    <w:aliases w:val="ll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a0"/>
    <w:next w:val="a0"/>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a0"/>
    <w:locked/>
    <w:rsid w:val="008D79A7"/>
  </w:style>
  <w:style w:type="paragraph" w:customStyle="1" w:styleId="ConditionalBlockinList2">
    <w:name w:val="Conditional Block in List 2"/>
    <w:aliases w:val="cb2"/>
    <w:basedOn w:val="ConditionalBlock"/>
    <w:next w:val="a0"/>
    <w:locked/>
    <w:rsid w:val="008D79A7"/>
    <w:pPr>
      <w:ind w:left="720"/>
    </w:pPr>
  </w:style>
  <w:style w:type="character" w:customStyle="1" w:styleId="CodeFeaturedElement">
    <w:name w:val="Code Featured Element"/>
    <w:aliases w:val="cfe"/>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a0"/>
    <w:locked/>
    <w:rsid w:val="008D79A7"/>
    <w:rPr>
      <w:color w:val="C0C0C0"/>
    </w:rPr>
  </w:style>
  <w:style w:type="character" w:customStyle="1" w:styleId="CodeEntityReferenceSpecific">
    <w:name w:val="Code Entity Reference Specific"/>
    <w:aliases w:val="cers"/>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
    <w:name w:val="Outline List 3"/>
    <w:basedOn w:val="a3"/>
    <w:rsid w:val="008D79A7"/>
    <w:pPr>
      <w:numPr>
        <w:numId w:val="17"/>
      </w:numPr>
    </w:pPr>
  </w:style>
  <w:style w:type="paragraph" w:styleId="af0">
    <w:name w:val="Block Text"/>
    <w:basedOn w:val="a0"/>
    <w:rsid w:val="008D79A7"/>
    <w:pPr>
      <w:spacing w:after="120"/>
      <w:ind w:left="1440" w:right="1440"/>
    </w:pPr>
  </w:style>
  <w:style w:type="paragraph" w:styleId="af1">
    <w:name w:val="Body Text"/>
    <w:basedOn w:val="a0"/>
    <w:rsid w:val="008D79A7"/>
    <w:pPr>
      <w:spacing w:after="120"/>
    </w:pPr>
  </w:style>
  <w:style w:type="paragraph" w:styleId="22">
    <w:name w:val="Body Text 2"/>
    <w:basedOn w:val="a0"/>
    <w:rsid w:val="008D79A7"/>
    <w:pPr>
      <w:spacing w:after="120" w:line="480" w:lineRule="auto"/>
    </w:pPr>
  </w:style>
  <w:style w:type="paragraph" w:styleId="32">
    <w:name w:val="Body Text 3"/>
    <w:basedOn w:val="a0"/>
    <w:rsid w:val="008D79A7"/>
    <w:pPr>
      <w:spacing w:after="120"/>
    </w:pPr>
    <w:rPr>
      <w:sz w:val="16"/>
      <w:szCs w:val="16"/>
    </w:rPr>
  </w:style>
  <w:style w:type="paragraph" w:styleId="af2">
    <w:name w:val="Body Text First Indent"/>
    <w:basedOn w:val="af1"/>
    <w:rsid w:val="008D79A7"/>
    <w:pPr>
      <w:ind w:firstLine="210"/>
    </w:pPr>
  </w:style>
  <w:style w:type="paragraph" w:styleId="af3">
    <w:name w:val="Body Text Indent"/>
    <w:basedOn w:val="a0"/>
    <w:rsid w:val="008D79A7"/>
    <w:pPr>
      <w:spacing w:after="120"/>
      <w:ind w:left="360"/>
    </w:pPr>
  </w:style>
  <w:style w:type="paragraph" w:styleId="23">
    <w:name w:val="Body Text First Indent 2"/>
    <w:basedOn w:val="af3"/>
    <w:rsid w:val="008D79A7"/>
    <w:pPr>
      <w:ind w:firstLine="210"/>
    </w:pPr>
  </w:style>
  <w:style w:type="paragraph" w:styleId="24">
    <w:name w:val="Body Text Indent 2"/>
    <w:basedOn w:val="a0"/>
    <w:rsid w:val="008D79A7"/>
    <w:pPr>
      <w:spacing w:after="120" w:line="480" w:lineRule="auto"/>
      <w:ind w:left="360"/>
    </w:pPr>
  </w:style>
  <w:style w:type="paragraph" w:styleId="33">
    <w:name w:val="Body Text Indent 3"/>
    <w:basedOn w:val="a0"/>
    <w:rsid w:val="008D79A7"/>
    <w:pPr>
      <w:spacing w:after="120"/>
      <w:ind w:left="360"/>
    </w:pPr>
    <w:rPr>
      <w:sz w:val="16"/>
      <w:szCs w:val="16"/>
    </w:rPr>
  </w:style>
  <w:style w:type="paragraph" w:styleId="af4">
    <w:name w:val="Closing"/>
    <w:basedOn w:val="a0"/>
    <w:rsid w:val="008D79A7"/>
    <w:pPr>
      <w:ind w:left="4320"/>
    </w:pPr>
  </w:style>
  <w:style w:type="paragraph" w:styleId="af5">
    <w:name w:val="Date"/>
    <w:basedOn w:val="a0"/>
    <w:next w:val="a0"/>
    <w:rsid w:val="008D79A7"/>
  </w:style>
  <w:style w:type="paragraph" w:styleId="af6">
    <w:name w:val="E-mail Signature"/>
    <w:basedOn w:val="a0"/>
    <w:rsid w:val="008D79A7"/>
  </w:style>
  <w:style w:type="character" w:styleId="af7">
    <w:name w:val="Emphasis"/>
    <w:qFormat/>
    <w:rsid w:val="008D79A7"/>
    <w:rPr>
      <w:i/>
      <w:iCs/>
    </w:rPr>
  </w:style>
  <w:style w:type="paragraph" w:styleId="af8">
    <w:name w:val="envelope address"/>
    <w:basedOn w:val="a0"/>
    <w:rsid w:val="008D79A7"/>
    <w:pPr>
      <w:framePr w:w="7920" w:h="1980" w:hRule="exact" w:hSpace="180" w:wrap="auto" w:hAnchor="page" w:xAlign="center" w:yAlign="bottom"/>
      <w:ind w:left="2880"/>
    </w:pPr>
    <w:rPr>
      <w:sz w:val="24"/>
      <w:szCs w:val="24"/>
    </w:rPr>
  </w:style>
  <w:style w:type="paragraph" w:styleId="af9">
    <w:name w:val="envelope return"/>
    <w:basedOn w:val="a0"/>
    <w:rsid w:val="008D79A7"/>
  </w:style>
  <w:style w:type="character" w:styleId="afa">
    <w:name w:val="FollowedHyperlink"/>
    <w:rsid w:val="008D79A7"/>
    <w:rPr>
      <w:color w:val="800080"/>
      <w:u w:val="single"/>
    </w:rPr>
  </w:style>
  <w:style w:type="character" w:styleId="HTML">
    <w:name w:val="HTML Acronym"/>
    <w:basedOn w:val="a1"/>
    <w:rsid w:val="008D79A7"/>
  </w:style>
  <w:style w:type="paragraph" w:styleId="HTML0">
    <w:name w:val="HTML Address"/>
    <w:basedOn w:val="a0"/>
    <w:rsid w:val="008D79A7"/>
    <w:rPr>
      <w:i/>
      <w:iCs/>
    </w:rPr>
  </w:style>
  <w:style w:type="character" w:styleId="HTML1">
    <w:name w:val="HTML Cite"/>
    <w:rsid w:val="008D79A7"/>
    <w:rPr>
      <w:i/>
      <w:iCs/>
    </w:rPr>
  </w:style>
  <w:style w:type="character" w:styleId="HTML2">
    <w:name w:val="HTML Code"/>
    <w:rsid w:val="008D79A7"/>
    <w:rPr>
      <w:rFonts w:ascii="Courier New" w:hAnsi="Courier New"/>
      <w:sz w:val="20"/>
      <w:szCs w:val="20"/>
    </w:rPr>
  </w:style>
  <w:style w:type="character" w:styleId="HTML3">
    <w:name w:val="HTML Definition"/>
    <w:rsid w:val="008D79A7"/>
    <w:rPr>
      <w:i/>
      <w:iCs/>
    </w:rPr>
  </w:style>
  <w:style w:type="character" w:styleId="HTML4">
    <w:name w:val="HTML Keyboard"/>
    <w:rsid w:val="008D79A7"/>
    <w:rPr>
      <w:rFonts w:ascii="Courier New" w:hAnsi="Courier New"/>
      <w:sz w:val="20"/>
      <w:szCs w:val="20"/>
    </w:rPr>
  </w:style>
  <w:style w:type="paragraph" w:styleId="HTML5">
    <w:name w:val="HTML Preformatted"/>
    <w:basedOn w:val="a0"/>
    <w:rsid w:val="008D79A7"/>
    <w:rPr>
      <w:rFonts w:ascii="Courier New" w:hAnsi="Courier New"/>
    </w:rPr>
  </w:style>
  <w:style w:type="character" w:styleId="HTML6">
    <w:name w:val="HTML Sample"/>
    <w:rsid w:val="008D79A7"/>
    <w:rPr>
      <w:rFonts w:ascii="Courier New" w:hAnsi="Courier New"/>
    </w:rPr>
  </w:style>
  <w:style w:type="character" w:styleId="HTML7">
    <w:name w:val="HTML Typewriter"/>
    <w:rsid w:val="008D79A7"/>
    <w:rPr>
      <w:rFonts w:ascii="Courier New" w:hAnsi="Courier New"/>
      <w:sz w:val="20"/>
      <w:szCs w:val="20"/>
    </w:rPr>
  </w:style>
  <w:style w:type="character" w:styleId="HTML8">
    <w:name w:val="HTML Variable"/>
    <w:rsid w:val="008D79A7"/>
    <w:rPr>
      <w:i/>
      <w:iCs/>
    </w:rPr>
  </w:style>
  <w:style w:type="character" w:styleId="afb">
    <w:name w:val="line number"/>
    <w:basedOn w:val="a1"/>
    <w:rsid w:val="008D79A7"/>
  </w:style>
  <w:style w:type="paragraph" w:styleId="afc">
    <w:name w:val="List"/>
    <w:basedOn w:val="a0"/>
    <w:rsid w:val="008D79A7"/>
    <w:pPr>
      <w:ind w:left="360" w:hanging="360"/>
    </w:pPr>
  </w:style>
  <w:style w:type="paragraph" w:styleId="25">
    <w:name w:val="List 2"/>
    <w:basedOn w:val="a0"/>
    <w:rsid w:val="008D79A7"/>
    <w:pPr>
      <w:ind w:left="720" w:hanging="360"/>
    </w:pPr>
  </w:style>
  <w:style w:type="paragraph" w:styleId="34">
    <w:name w:val="List 3"/>
    <w:basedOn w:val="a0"/>
    <w:rsid w:val="008D79A7"/>
    <w:pPr>
      <w:ind w:left="1080" w:hanging="360"/>
    </w:pPr>
  </w:style>
  <w:style w:type="paragraph" w:styleId="41">
    <w:name w:val="List 4"/>
    <w:basedOn w:val="a0"/>
    <w:rsid w:val="008D79A7"/>
    <w:pPr>
      <w:ind w:left="1440" w:hanging="360"/>
    </w:pPr>
  </w:style>
  <w:style w:type="paragraph" w:styleId="50">
    <w:name w:val="List 5"/>
    <w:basedOn w:val="a0"/>
    <w:rsid w:val="008D79A7"/>
    <w:pPr>
      <w:ind w:left="1800" w:hanging="360"/>
    </w:pPr>
  </w:style>
  <w:style w:type="paragraph" w:styleId="a9">
    <w:name w:val="List Bullet"/>
    <w:basedOn w:val="a0"/>
    <w:link w:val="Char"/>
    <w:rsid w:val="008D79A7"/>
    <w:pPr>
      <w:tabs>
        <w:tab w:val="num" w:pos="360"/>
      </w:tabs>
      <w:ind w:left="360" w:hanging="360"/>
    </w:pPr>
  </w:style>
  <w:style w:type="paragraph" w:styleId="26">
    <w:name w:val="List Bullet 2"/>
    <w:basedOn w:val="a0"/>
    <w:rsid w:val="008D79A7"/>
    <w:pPr>
      <w:tabs>
        <w:tab w:val="num" w:pos="720"/>
      </w:tabs>
      <w:ind w:left="720" w:hanging="360"/>
    </w:pPr>
  </w:style>
  <w:style w:type="paragraph" w:styleId="35">
    <w:name w:val="List Bullet 3"/>
    <w:basedOn w:val="a0"/>
    <w:rsid w:val="008D79A7"/>
    <w:pPr>
      <w:tabs>
        <w:tab w:val="num" w:pos="1080"/>
      </w:tabs>
      <w:ind w:left="1080" w:hanging="360"/>
    </w:pPr>
  </w:style>
  <w:style w:type="paragraph" w:styleId="42">
    <w:name w:val="List Bullet 4"/>
    <w:basedOn w:val="a0"/>
    <w:rsid w:val="008D79A7"/>
    <w:pPr>
      <w:tabs>
        <w:tab w:val="num" w:pos="1440"/>
      </w:tabs>
      <w:ind w:left="1440" w:hanging="360"/>
    </w:pPr>
  </w:style>
  <w:style w:type="paragraph" w:styleId="51">
    <w:name w:val="List Bullet 5"/>
    <w:basedOn w:val="a0"/>
    <w:rsid w:val="008D79A7"/>
    <w:pPr>
      <w:tabs>
        <w:tab w:val="num" w:pos="1800"/>
      </w:tabs>
      <w:ind w:left="1800" w:hanging="360"/>
    </w:pPr>
  </w:style>
  <w:style w:type="paragraph" w:styleId="afd">
    <w:name w:val="List Continue"/>
    <w:basedOn w:val="a0"/>
    <w:rsid w:val="008D79A7"/>
    <w:pPr>
      <w:spacing w:after="120"/>
      <w:ind w:left="360"/>
    </w:pPr>
  </w:style>
  <w:style w:type="paragraph" w:styleId="27">
    <w:name w:val="List Continue 2"/>
    <w:basedOn w:val="a0"/>
    <w:rsid w:val="008D79A7"/>
    <w:pPr>
      <w:spacing w:after="120"/>
      <w:ind w:left="720"/>
    </w:pPr>
  </w:style>
  <w:style w:type="paragraph" w:styleId="36">
    <w:name w:val="List Continue 3"/>
    <w:basedOn w:val="a0"/>
    <w:rsid w:val="008D79A7"/>
    <w:pPr>
      <w:spacing w:after="120"/>
      <w:ind w:left="1080"/>
    </w:pPr>
  </w:style>
  <w:style w:type="paragraph" w:styleId="43">
    <w:name w:val="List Continue 4"/>
    <w:basedOn w:val="a0"/>
    <w:rsid w:val="008D79A7"/>
    <w:pPr>
      <w:spacing w:after="120"/>
      <w:ind w:left="1440"/>
    </w:pPr>
  </w:style>
  <w:style w:type="paragraph" w:styleId="52">
    <w:name w:val="List Continue 5"/>
    <w:basedOn w:val="a0"/>
    <w:rsid w:val="008D79A7"/>
    <w:pPr>
      <w:spacing w:after="120"/>
      <w:ind w:left="1800"/>
    </w:pPr>
  </w:style>
  <w:style w:type="paragraph" w:styleId="a5">
    <w:name w:val="List Number"/>
    <w:basedOn w:val="a0"/>
    <w:rsid w:val="008D79A7"/>
    <w:pPr>
      <w:tabs>
        <w:tab w:val="num" w:pos="360"/>
      </w:tabs>
      <w:ind w:left="360" w:hanging="360"/>
    </w:pPr>
  </w:style>
  <w:style w:type="paragraph" w:styleId="28">
    <w:name w:val="List Number 2"/>
    <w:basedOn w:val="a0"/>
    <w:rsid w:val="008D79A7"/>
    <w:pPr>
      <w:tabs>
        <w:tab w:val="num" w:pos="720"/>
      </w:tabs>
      <w:ind w:left="720" w:hanging="360"/>
    </w:pPr>
  </w:style>
  <w:style w:type="paragraph" w:styleId="37">
    <w:name w:val="List Number 3"/>
    <w:basedOn w:val="a0"/>
    <w:rsid w:val="008D79A7"/>
    <w:pPr>
      <w:tabs>
        <w:tab w:val="num" w:pos="1080"/>
      </w:tabs>
      <w:ind w:left="1080" w:hanging="360"/>
    </w:pPr>
  </w:style>
  <w:style w:type="paragraph" w:styleId="44">
    <w:name w:val="List Number 4"/>
    <w:basedOn w:val="a0"/>
    <w:rsid w:val="008D79A7"/>
    <w:pPr>
      <w:tabs>
        <w:tab w:val="num" w:pos="1440"/>
      </w:tabs>
      <w:ind w:left="1440" w:hanging="360"/>
    </w:pPr>
  </w:style>
  <w:style w:type="paragraph" w:styleId="53">
    <w:name w:val="List Number 5"/>
    <w:basedOn w:val="a0"/>
    <w:rsid w:val="008D79A7"/>
    <w:pPr>
      <w:tabs>
        <w:tab w:val="num" w:pos="1800"/>
      </w:tabs>
      <w:ind w:left="1800" w:hanging="360"/>
    </w:pPr>
  </w:style>
  <w:style w:type="paragraph" w:styleId="afe">
    <w:name w:val="Message Header"/>
    <w:basedOn w:val="a0"/>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aff">
    <w:name w:val="Normal (Web)"/>
    <w:basedOn w:val="a0"/>
    <w:rsid w:val="008D79A7"/>
    <w:rPr>
      <w:rFonts w:ascii="Times New Roman" w:hAnsi="Times New Roman"/>
      <w:sz w:val="24"/>
      <w:szCs w:val="24"/>
    </w:rPr>
  </w:style>
  <w:style w:type="paragraph" w:styleId="aff0">
    <w:name w:val="Normal Indent"/>
    <w:basedOn w:val="a0"/>
    <w:rsid w:val="008D79A7"/>
    <w:pPr>
      <w:ind w:left="720"/>
    </w:pPr>
  </w:style>
  <w:style w:type="paragraph" w:styleId="aff1">
    <w:name w:val="Note Heading"/>
    <w:basedOn w:val="a0"/>
    <w:next w:val="a0"/>
    <w:rsid w:val="008D79A7"/>
  </w:style>
  <w:style w:type="paragraph" w:styleId="aff2">
    <w:name w:val="Plain Text"/>
    <w:basedOn w:val="a0"/>
    <w:rsid w:val="008D79A7"/>
    <w:rPr>
      <w:rFonts w:ascii="Courier New" w:hAnsi="Courier New"/>
    </w:rPr>
  </w:style>
  <w:style w:type="paragraph" w:styleId="aff3">
    <w:name w:val="Salutation"/>
    <w:basedOn w:val="a0"/>
    <w:next w:val="a0"/>
    <w:rsid w:val="008D79A7"/>
  </w:style>
  <w:style w:type="paragraph" w:styleId="aff4">
    <w:name w:val="Signature"/>
    <w:basedOn w:val="a0"/>
    <w:rsid w:val="008D79A7"/>
    <w:pPr>
      <w:ind w:left="4320"/>
    </w:pPr>
  </w:style>
  <w:style w:type="character" w:styleId="aff5">
    <w:name w:val="Strong"/>
    <w:qFormat/>
    <w:rsid w:val="008D79A7"/>
    <w:rPr>
      <w:b/>
      <w:bCs/>
    </w:rPr>
  </w:style>
  <w:style w:type="table" w:styleId="12">
    <w:name w:val="Table 3D effects 1"/>
    <w:basedOn w:val="a2"/>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2"/>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2"/>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2"/>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2"/>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2"/>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2"/>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2"/>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2"/>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2"/>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2"/>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2"/>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2"/>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2"/>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2"/>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2"/>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2"/>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8">
    <w:name w:val="Table Grid"/>
    <w:basedOn w:val="a2"/>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Table Grid 1"/>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2"/>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2"/>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2"/>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2"/>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2"/>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List 1"/>
    <w:basedOn w:val="a2"/>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2"/>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2"/>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2"/>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2"/>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2"/>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9">
    <w:name w:val="Table Professional"/>
    <w:basedOn w:val="a2"/>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Simple 1"/>
    <w:basedOn w:val="a2"/>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2"/>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2"/>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9">
    <w:name w:val="Table Subtle 1"/>
    <w:basedOn w:val="a2"/>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2"/>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a">
    <w:name w:val="Table Theme"/>
    <w:basedOn w:val="a2"/>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Web 1"/>
    <w:basedOn w:val="a2"/>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2"/>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2"/>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b">
    <w:name w:val="Subtitle"/>
    <w:basedOn w:val="a0"/>
    <w:qFormat/>
    <w:rsid w:val="008D79A7"/>
    <w:pPr>
      <w:jc w:val="center"/>
      <w:outlineLvl w:val="1"/>
    </w:pPr>
    <w:rPr>
      <w:sz w:val="24"/>
      <w:szCs w:val="24"/>
    </w:rPr>
  </w:style>
  <w:style w:type="paragraph" w:styleId="affc">
    <w:name w:val="Title"/>
    <w:basedOn w:val="a0"/>
    <w:qFormat/>
    <w:rsid w:val="008D79A7"/>
    <w:pPr>
      <w:spacing w:before="240"/>
      <w:jc w:val="center"/>
      <w:outlineLvl w:val="0"/>
    </w:pPr>
    <w:rPr>
      <w:b/>
      <w:bCs/>
      <w:kern w:val="28"/>
      <w:sz w:val="32"/>
      <w:szCs w:val="32"/>
    </w:rPr>
  </w:style>
  <w:style w:type="character" w:customStyle="1" w:styleId="System">
    <w:name w:val="System"/>
    <w:aliases w:val="sys"/>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rsid w:val="008D79A7"/>
    <w:rPr>
      <w:rFonts w:ascii="Arial" w:hAnsi="Arial"/>
      <w:b/>
      <w:color w:val="auto"/>
      <w:sz w:val="20"/>
      <w:szCs w:val="18"/>
      <w:u w:val="none"/>
    </w:rPr>
  </w:style>
  <w:style w:type="character" w:customStyle="1" w:styleId="UnmanagedCodeEntityReference">
    <w:name w:val="Unmanaged Code Entity Reference"/>
    <w:aliases w:val="ucer"/>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rsid w:val="008D79A7"/>
    <w:rPr>
      <w:rFonts w:ascii="Arial" w:hAnsi="Arial"/>
      <w:b/>
      <w:sz w:val="20"/>
      <w:szCs w:val="18"/>
    </w:rPr>
  </w:style>
  <w:style w:type="character" w:customStyle="1" w:styleId="Placeholder">
    <w:name w:val="Placeholder"/>
    <w:aliases w:val="ph"/>
    <w:rsid w:val="008D79A7"/>
    <w:rPr>
      <w:rFonts w:ascii="Arial" w:hAnsi="Arial"/>
      <w:i/>
      <w:color w:val="auto"/>
      <w:sz w:val="20"/>
      <w:szCs w:val="18"/>
      <w:u w:val="none"/>
    </w:rPr>
  </w:style>
  <w:style w:type="character" w:customStyle="1" w:styleId="Math">
    <w:name w:val="Math"/>
    <w:aliases w:val="m"/>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a0"/>
    <w:locked/>
    <w:rsid w:val="008D79A7"/>
    <w:rPr>
      <w:color w:val="C0C0C0"/>
    </w:rPr>
  </w:style>
  <w:style w:type="paragraph" w:customStyle="1" w:styleId="BulletedDynamicLinkinList2">
    <w:name w:val="Bulleted Dynamic Link in List 2"/>
    <w:basedOn w:val="a0"/>
    <w:locked/>
    <w:rsid w:val="008D79A7"/>
    <w:rPr>
      <w:color w:val="C0C0C0"/>
    </w:rPr>
  </w:style>
  <w:style w:type="paragraph" w:customStyle="1" w:styleId="BulletedDynamicLink">
    <w:name w:val="Bulleted Dynamic Link"/>
    <w:basedOn w:val="a0"/>
    <w:locked/>
    <w:rsid w:val="008D79A7"/>
    <w:rPr>
      <w:color w:val="C0C0C0"/>
    </w:rPr>
  </w:style>
  <w:style w:type="character" w:customStyle="1" w:styleId="6Char">
    <w:name w:val="标题 6 Char"/>
    <w:aliases w:val="h6 Char"/>
    <w:link w:val="6"/>
    <w:rsid w:val="008D79A7"/>
    <w:rPr>
      <w:rFonts w:ascii="Arial" w:hAnsi="Arial"/>
      <w:b/>
      <w:kern w:val="24"/>
    </w:rPr>
  </w:style>
  <w:style w:type="character" w:customStyle="1" w:styleId="LabelChar">
    <w:name w:val="Label Char"/>
    <w:aliases w:val="l Char"/>
    <w:link w:val="Label"/>
    <w:rsid w:val="008D79A7"/>
    <w:rPr>
      <w:rFonts w:ascii="Arial" w:hAnsi="Arial"/>
      <w:b/>
      <w:kern w:val="24"/>
    </w:rPr>
  </w:style>
  <w:style w:type="character" w:customStyle="1" w:styleId="5Char">
    <w:name w:val="标题 5 Char"/>
    <w:aliases w:val="h5 Char"/>
    <w:link w:val="5"/>
    <w:rsid w:val="008D79A7"/>
    <w:rPr>
      <w:rFonts w:ascii="Arial" w:hAnsi="Arial"/>
      <w:b/>
      <w:kern w:val="24"/>
    </w:rPr>
  </w:style>
  <w:style w:type="character" w:customStyle="1" w:styleId="1Char">
    <w:name w:val="标题 1 Char"/>
    <w:aliases w:val="h1 Char"/>
    <w:link w:val="1"/>
    <w:rsid w:val="008D79A7"/>
    <w:rPr>
      <w:rFonts w:ascii="Arial" w:hAnsi="Arial"/>
      <w:b/>
      <w:kern w:val="24"/>
      <w:sz w:val="40"/>
      <w:szCs w:val="40"/>
    </w:rPr>
  </w:style>
  <w:style w:type="character" w:customStyle="1" w:styleId="LabelinList1Char">
    <w:name w:val="Label in List 1 Char"/>
    <w:aliases w:val="l1 Char"/>
    <w:link w:val="LabelinList1"/>
    <w:rsid w:val="008D79A7"/>
    <w:rPr>
      <w:rFonts w:ascii="Arial" w:hAnsi="Arial"/>
      <w:b/>
      <w:kern w:val="24"/>
    </w:rPr>
  </w:style>
  <w:style w:type="paragraph" w:customStyle="1" w:styleId="Strikethrough">
    <w:name w:val="Strikethrough"/>
    <w:aliases w:val="strike"/>
    <w:basedOn w:val="a0"/>
    <w:rsid w:val="008D79A7"/>
    <w:rPr>
      <w:strike/>
    </w:rPr>
  </w:style>
  <w:style w:type="paragraph" w:customStyle="1" w:styleId="TableFootnote">
    <w:name w:val="Table Footnote"/>
    <w:aliases w:val="tf"/>
    <w:basedOn w:val="a0"/>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a2"/>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a0"/>
    <w:locked/>
    <w:rsid w:val="008D79A7"/>
    <w:rPr>
      <w:color w:val="C0C0C0"/>
    </w:rPr>
  </w:style>
  <w:style w:type="paragraph" w:customStyle="1" w:styleId="PrintDivisionNumber">
    <w:name w:val="Print Division Number"/>
    <w:aliases w:val="pdn"/>
    <w:basedOn w:val="a0"/>
    <w:locked/>
    <w:rsid w:val="008D79A7"/>
    <w:pPr>
      <w:spacing w:before="0" w:after="0" w:line="240" w:lineRule="auto"/>
    </w:pPr>
    <w:rPr>
      <w:color w:val="C0C0C0"/>
    </w:rPr>
  </w:style>
  <w:style w:type="paragraph" w:customStyle="1" w:styleId="PrintDivisionTitle">
    <w:name w:val="Print Division Title"/>
    <w:aliases w:val="pdt"/>
    <w:basedOn w:val="a0"/>
    <w:locked/>
    <w:rsid w:val="008D79A7"/>
    <w:pPr>
      <w:spacing w:before="0" w:after="0" w:line="240" w:lineRule="auto"/>
    </w:pPr>
    <w:rPr>
      <w:color w:val="C0C0C0"/>
    </w:rPr>
  </w:style>
  <w:style w:type="paragraph" w:customStyle="1" w:styleId="PrintMSCorp">
    <w:name w:val="Print MS Corp"/>
    <w:aliases w:val="pms"/>
    <w:basedOn w:val="a0"/>
    <w:locked/>
    <w:rsid w:val="008D79A7"/>
    <w:pPr>
      <w:spacing w:before="0" w:after="0" w:line="240" w:lineRule="auto"/>
    </w:pPr>
    <w:rPr>
      <w:color w:val="C0C0C0"/>
    </w:rPr>
  </w:style>
  <w:style w:type="paragraph" w:customStyle="1" w:styleId="RevisionHistory">
    <w:name w:val="Revision History"/>
    <w:aliases w:val="rh"/>
    <w:basedOn w:val="a0"/>
    <w:locked/>
    <w:rsid w:val="008D79A7"/>
    <w:pPr>
      <w:spacing w:before="0" w:after="0" w:line="240" w:lineRule="auto"/>
    </w:pPr>
    <w:rPr>
      <w:color w:val="C0C0C0"/>
    </w:rPr>
  </w:style>
  <w:style w:type="character" w:customStyle="1" w:styleId="SV">
    <w:name w:val="SV"/>
    <w:locked/>
    <w:rsid w:val="008D79A7"/>
    <w:rPr>
      <w:rFonts w:ascii="Arial" w:hAnsi="Arial"/>
      <w:color w:val="C0C0C0"/>
      <w:sz w:val="20"/>
      <w:szCs w:val="18"/>
      <w:bdr w:val="none" w:sz="0" w:space="0" w:color="auto"/>
      <w:shd w:val="clear" w:color="auto" w:fill="auto"/>
    </w:rPr>
  </w:style>
  <w:style w:type="character" w:styleId="affd">
    <w:name w:val="Hyperlink"/>
    <w:uiPriority w:val="99"/>
    <w:rsid w:val="008D79A7"/>
    <w:rPr>
      <w:rFonts w:ascii="Arial" w:hAnsi="Arial"/>
      <w:color w:val="0000FF"/>
      <w:sz w:val="20"/>
      <w:szCs w:val="18"/>
      <w:u w:val="single"/>
    </w:rPr>
  </w:style>
  <w:style w:type="paragraph" w:customStyle="1" w:styleId="Copyright">
    <w:name w:val="Copyright"/>
    <w:aliases w:val="copy"/>
    <w:basedOn w:val="a0"/>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a0"/>
    <w:rsid w:val="008D79A7"/>
    <w:pPr>
      <w:keepNext/>
      <w:spacing w:before="240" w:line="240" w:lineRule="auto"/>
      <w:ind w:left="360" w:hanging="360"/>
    </w:pPr>
    <w:rPr>
      <w:b/>
    </w:rPr>
  </w:style>
  <w:style w:type="paragraph" w:customStyle="1" w:styleId="TextIndented">
    <w:name w:val="Text Indented"/>
    <w:aliases w:val="ti"/>
    <w:basedOn w:val="a0"/>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D078A9"/>
    <w:rPr>
      <w:rFonts w:ascii="Courier New" w:hAnsi="Courier New"/>
      <w:noProof/>
      <w:color w:val="000000"/>
      <w:sz w:val="16"/>
      <w:szCs w:val="16"/>
    </w:rPr>
  </w:style>
  <w:style w:type="character" w:customStyle="1" w:styleId="Char">
    <w:name w:val="列表项目符号 Char"/>
    <w:link w:val="a9"/>
    <w:rsid w:val="008D79A7"/>
    <w:rPr>
      <w:rFonts w:ascii="Arial" w:hAnsi="Arial"/>
      <w:kern w:val="24"/>
    </w:rPr>
  </w:style>
  <w:style w:type="character" w:customStyle="1" w:styleId="BulletedList2Char">
    <w:name w:val="Bulleted List 2 Char"/>
    <w:aliases w:val="bl2 Char Char"/>
    <w:link w:val="BulletedList2"/>
    <w:rsid w:val="00D90D7E"/>
    <w:rPr>
      <w:rFonts w:ascii="Arial" w:hAnsi="Arial"/>
      <w:kern w:val="24"/>
    </w:rPr>
  </w:style>
  <w:style w:type="paragraph" w:styleId="57">
    <w:name w:val="toc 5"/>
    <w:aliases w:val="toc5"/>
    <w:basedOn w:val="a0"/>
    <w:next w:val="a0"/>
    <w:uiPriority w:val="39"/>
    <w:rsid w:val="008D79A7"/>
    <w:pPr>
      <w:spacing w:before="0" w:after="0"/>
      <w:ind w:left="936" w:hanging="187"/>
    </w:pPr>
  </w:style>
  <w:style w:type="paragraph" w:customStyle="1" w:styleId="PageHeader">
    <w:name w:val="Page Header"/>
    <w:aliases w:val="pgh"/>
    <w:basedOn w:val="a0"/>
    <w:rsid w:val="008D79A7"/>
    <w:pPr>
      <w:spacing w:before="0" w:after="240" w:line="240" w:lineRule="auto"/>
      <w:jc w:val="right"/>
    </w:pPr>
    <w:rPr>
      <w:b/>
    </w:rPr>
  </w:style>
  <w:style w:type="paragraph" w:customStyle="1" w:styleId="PageFooter">
    <w:name w:val="Page Footer"/>
    <w:aliases w:val="pgf"/>
    <w:basedOn w:val="a0"/>
    <w:rsid w:val="008D79A7"/>
    <w:pPr>
      <w:spacing w:before="0" w:after="0" w:line="240" w:lineRule="auto"/>
      <w:jc w:val="right"/>
    </w:pPr>
  </w:style>
  <w:style w:type="paragraph" w:customStyle="1" w:styleId="PageNum">
    <w:name w:val="Page Num"/>
    <w:aliases w:val="pgn"/>
    <w:basedOn w:val="a0"/>
    <w:rsid w:val="008D79A7"/>
    <w:pPr>
      <w:spacing w:before="0" w:after="0" w:line="240" w:lineRule="auto"/>
      <w:ind w:right="518"/>
      <w:jc w:val="right"/>
    </w:pPr>
    <w:rPr>
      <w:b/>
    </w:rPr>
  </w:style>
  <w:style w:type="character" w:customStyle="1" w:styleId="NumberedListIndexer">
    <w:name w:val="Numbered List Indexer"/>
    <w:aliases w:val="nlx"/>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62">
    <w:name w:val="toc 6"/>
    <w:aliases w:val="toc6"/>
    <w:basedOn w:val="a0"/>
    <w:next w:val="a0"/>
    <w:uiPriority w:val="39"/>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a2"/>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90">
    <w:name w:val="toc 9"/>
    <w:basedOn w:val="a0"/>
    <w:next w:val="a0"/>
    <w:uiPriority w:val="39"/>
    <w:rsid w:val="008D79A7"/>
    <w:pPr>
      <w:ind w:left="1785" w:hanging="187"/>
    </w:pPr>
  </w:style>
  <w:style w:type="paragraph" w:styleId="72">
    <w:name w:val="toc 7"/>
    <w:basedOn w:val="a0"/>
    <w:next w:val="a0"/>
    <w:uiPriority w:val="39"/>
    <w:rsid w:val="008D79A7"/>
    <w:pPr>
      <w:ind w:left="1382" w:hanging="187"/>
    </w:pPr>
  </w:style>
  <w:style w:type="paragraph" w:styleId="82">
    <w:name w:val="toc 8"/>
    <w:basedOn w:val="a0"/>
    <w:next w:val="a0"/>
    <w:uiPriority w:val="39"/>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a2"/>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a9"/>
    <w:rsid w:val="00D90D7E"/>
    <w:pPr>
      <w:numPr>
        <w:numId w:val="25"/>
      </w:numPr>
      <w:spacing w:line="260" w:lineRule="exact"/>
      <w:ind w:left="1080"/>
    </w:pPr>
  </w:style>
  <w:style w:type="paragraph" w:customStyle="1" w:styleId="BulletedList4">
    <w:name w:val="Bulleted List 4"/>
    <w:aliases w:val="bl4"/>
    <w:basedOn w:val="a9"/>
    <w:rsid w:val="00D90D7E"/>
    <w:pPr>
      <w:numPr>
        <w:numId w:val="26"/>
      </w:numPr>
      <w:ind w:left="1440"/>
    </w:pPr>
  </w:style>
  <w:style w:type="paragraph" w:customStyle="1" w:styleId="BulletedList5">
    <w:name w:val="Bulleted List 5"/>
    <w:aliases w:val="bl5"/>
    <w:basedOn w:val="a9"/>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a0"/>
    <w:next w:val="a0"/>
    <w:rsid w:val="00990F9B"/>
    <w:pPr>
      <w:spacing w:after="240" w:line="260" w:lineRule="exact"/>
      <w:ind w:left="720" w:hanging="720"/>
    </w:pPr>
  </w:style>
  <w:style w:type="table" w:customStyle="1" w:styleId="IndentedPacketFieldBits">
    <w:name w:val="Indented Packet Field Bits"/>
    <w:aliases w:val="pfbi"/>
    <w:basedOn w:val="a2"/>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a5"/>
    <w:rsid w:val="00647479"/>
    <w:pPr>
      <w:numPr>
        <w:numId w:val="28"/>
      </w:numPr>
    </w:pPr>
  </w:style>
  <w:style w:type="paragraph" w:customStyle="1" w:styleId="NumberedList4">
    <w:name w:val="Numbered List 4"/>
    <w:aliases w:val="nl4"/>
    <w:basedOn w:val="a5"/>
    <w:rsid w:val="00647479"/>
    <w:pPr>
      <w:numPr>
        <w:numId w:val="29"/>
      </w:numPr>
      <w:tabs>
        <w:tab w:val="left" w:pos="1800"/>
      </w:tabs>
    </w:pPr>
  </w:style>
  <w:style w:type="paragraph" w:customStyle="1" w:styleId="NumberedList5">
    <w:name w:val="Numbered List 5"/>
    <w:aliases w:val="nl5"/>
    <w:basedOn w:val="a5"/>
    <w:rsid w:val="00647479"/>
    <w:pPr>
      <w:numPr>
        <w:numId w:val="30"/>
      </w:numPr>
    </w:pPr>
  </w:style>
  <w:style w:type="table" w:customStyle="1" w:styleId="PacketFieldBitsTable">
    <w:name w:val="Packet Field Bits Table"/>
    <w:aliases w:val="pfbt,PacketFieldBitsTableinList1,PacketFieldBitsTableinList2"/>
    <w:basedOn w:val="a2"/>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a2"/>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
    <w:name w:val="TOC Heading"/>
    <w:basedOn w:val="1"/>
    <w:next w:val="a0"/>
    <w:unhideWhenUsed/>
    <w:qFormat/>
    <w:rsid w:val="00117CC7"/>
    <w:pPr>
      <w:keepLines/>
      <w:pBdr>
        <w:bottom w:val="none" w:sz="0" w:space="0" w:color="auto"/>
      </w:pBdr>
      <w:spacing w:after="0" w:line="280" w:lineRule="exact"/>
      <w:outlineLvl w:val="9"/>
    </w:pPr>
    <w:rPr>
      <w:rFonts w:ascii="Cambria" w:eastAsia="Times New Roman" w:hAnsi="Cambria"/>
      <w:bCs/>
      <w:color w:val="365F91"/>
      <w:sz w:val="28"/>
      <w:szCs w:val="28"/>
    </w:rPr>
  </w:style>
  <w:style w:type="paragraph" w:customStyle="1" w:styleId="TextinList3">
    <w:name w:val="Text in List 3"/>
    <w:aliases w:val="t3"/>
    <w:basedOn w:val="a0"/>
    <w:rsid w:val="0006373D"/>
    <w:pPr>
      <w:spacing w:before="0" w:after="200" w:line="276" w:lineRule="auto"/>
      <w:ind w:left="720"/>
    </w:pPr>
    <w:rPr>
      <w:rFonts w:ascii="Calibri" w:eastAsia="Calibri" w:hAnsi="Calibri"/>
      <w:kern w:val="0"/>
      <w:sz w:val="22"/>
      <w:szCs w:val="22"/>
    </w:rPr>
  </w:style>
  <w:style w:type="paragraph" w:customStyle="1" w:styleId="TextinList4">
    <w:name w:val="Text in List 4"/>
    <w:aliases w:val="t4"/>
    <w:basedOn w:val="a0"/>
    <w:rsid w:val="0006373D"/>
    <w:pPr>
      <w:spacing w:before="0" w:after="200" w:line="276" w:lineRule="auto"/>
      <w:ind w:left="1080"/>
    </w:pPr>
    <w:rPr>
      <w:rFonts w:ascii="Calibri" w:eastAsia="Calibri" w:hAnsi="Calibri"/>
      <w:kern w:val="0"/>
      <w:sz w:val="22"/>
      <w:szCs w:val="22"/>
    </w:rPr>
  </w:style>
  <w:style w:type="paragraph" w:customStyle="1" w:styleId="TextinList5">
    <w:name w:val="Text in List 5"/>
    <w:aliases w:val="t5"/>
    <w:basedOn w:val="a0"/>
    <w:rsid w:val="0006373D"/>
    <w:pPr>
      <w:spacing w:before="0" w:after="200" w:line="276" w:lineRule="auto"/>
      <w:ind w:left="1440"/>
    </w:pPr>
    <w:rPr>
      <w:rFonts w:ascii="Calibri" w:eastAsia="Calibri" w:hAnsi="Calibri"/>
      <w:kern w:val="0"/>
      <w:sz w:val="22"/>
      <w:szCs w:val="22"/>
    </w:rPr>
  </w:style>
  <w:style w:type="paragraph" w:customStyle="1" w:styleId="TextinList6">
    <w:name w:val="Text in List 6"/>
    <w:aliases w:val="t6"/>
    <w:basedOn w:val="a0"/>
    <w:rsid w:val="0006373D"/>
    <w:pPr>
      <w:spacing w:before="0" w:after="200" w:line="276" w:lineRule="auto"/>
      <w:ind w:left="1800"/>
    </w:pPr>
    <w:rPr>
      <w:rFonts w:ascii="Calibri" w:eastAsia="Calibri" w:hAnsi="Calibri"/>
      <w:kern w:val="0"/>
      <w:sz w:val="22"/>
      <w:szCs w:val="22"/>
    </w:rPr>
  </w:style>
  <w:style w:type="paragraph" w:customStyle="1" w:styleId="TextinList7">
    <w:name w:val="Text in List 7"/>
    <w:aliases w:val="t7"/>
    <w:basedOn w:val="a0"/>
    <w:rsid w:val="0006373D"/>
    <w:pPr>
      <w:spacing w:before="0" w:after="200" w:line="276" w:lineRule="auto"/>
      <w:ind w:left="2160"/>
    </w:pPr>
    <w:rPr>
      <w:rFonts w:ascii="Calibri" w:eastAsia="Calibri" w:hAnsi="Calibri"/>
      <w:kern w:val="0"/>
      <w:sz w:val="22"/>
      <w:szCs w:val="22"/>
    </w:rPr>
  </w:style>
  <w:style w:type="paragraph" w:customStyle="1" w:styleId="TextinList8">
    <w:name w:val="Text in List 8"/>
    <w:aliases w:val="t8"/>
    <w:basedOn w:val="a0"/>
    <w:rsid w:val="0006373D"/>
    <w:pPr>
      <w:spacing w:before="0" w:after="200" w:line="276" w:lineRule="auto"/>
      <w:ind w:left="2520"/>
    </w:pPr>
    <w:rPr>
      <w:rFonts w:ascii="Calibri" w:eastAsia="Calibri" w:hAnsi="Calibri"/>
      <w:kern w:val="0"/>
      <w:sz w:val="22"/>
      <w:szCs w:val="22"/>
    </w:rPr>
  </w:style>
  <w:style w:type="paragraph" w:customStyle="1" w:styleId="CodeinList2">
    <w:name w:val="Code in List 2"/>
    <w:aliases w:val="c2"/>
    <w:basedOn w:val="Code"/>
    <w:rsid w:val="0006373D"/>
    <w:pPr>
      <w:ind w:left="720"/>
    </w:pPr>
    <w:rPr>
      <w:color w:val="000080"/>
      <w:sz w:val="20"/>
      <w:szCs w:val="20"/>
    </w:rPr>
  </w:style>
  <w:style w:type="paragraph" w:customStyle="1" w:styleId="CodeinList1">
    <w:name w:val="Code in List 1"/>
    <w:aliases w:val="c1"/>
    <w:basedOn w:val="Code"/>
    <w:rsid w:val="0006373D"/>
    <w:pPr>
      <w:ind w:left="576" w:right="360"/>
    </w:pPr>
    <w:rPr>
      <w:color w:val="000080"/>
      <w:sz w:val="20"/>
      <w:szCs w:val="20"/>
    </w:rPr>
  </w:style>
  <w:style w:type="paragraph" w:customStyle="1" w:styleId="AlertTextBulletedList2">
    <w:name w:val="Alert Text Bulleted List 2"/>
    <w:aliases w:val="atbl2"/>
    <w:basedOn w:val="BulletedList2"/>
    <w:rsid w:val="0006373D"/>
    <w:pPr>
      <w:spacing w:line="260" w:lineRule="exact"/>
    </w:pPr>
    <w:rPr>
      <w:rFonts w:ascii="Verdana" w:eastAsia="宋体" w:hAnsi="Verdana"/>
      <w:iCs/>
      <w:color w:val="000000"/>
      <w:kern w:val="0"/>
      <w:sz w:val="18"/>
      <w:szCs w:val="40"/>
    </w:rPr>
  </w:style>
  <w:style w:type="paragraph" w:customStyle="1" w:styleId="BulletedList6">
    <w:name w:val="Bulleted List 6"/>
    <w:aliases w:val="bl6"/>
    <w:basedOn w:val="a9"/>
    <w:rsid w:val="0006373D"/>
    <w:pPr>
      <w:tabs>
        <w:tab w:val="clear" w:pos="360"/>
        <w:tab w:val="num" w:pos="720"/>
      </w:tabs>
      <w:spacing w:before="180" w:after="180" w:line="240" w:lineRule="auto"/>
      <w:ind w:left="1800" w:hanging="720"/>
      <w:outlineLvl w:val="0"/>
    </w:pPr>
    <w:rPr>
      <w:rFonts w:ascii="Verdana" w:eastAsia="宋体" w:hAnsi="Verdana"/>
      <w:iCs/>
      <w:kern w:val="0"/>
      <w:sz w:val="18"/>
      <w:szCs w:val="40"/>
    </w:rPr>
  </w:style>
  <w:style w:type="paragraph" w:customStyle="1" w:styleId="BulletedList7">
    <w:name w:val="Bulleted List 7"/>
    <w:aliases w:val="bl7"/>
    <w:basedOn w:val="a9"/>
    <w:rsid w:val="0006373D"/>
    <w:pPr>
      <w:tabs>
        <w:tab w:val="clear" w:pos="360"/>
        <w:tab w:val="num" w:pos="720"/>
      </w:tabs>
      <w:spacing w:before="180" w:after="180" w:line="240" w:lineRule="auto"/>
      <w:ind w:left="2160" w:hanging="720"/>
      <w:outlineLvl w:val="0"/>
    </w:pPr>
    <w:rPr>
      <w:rFonts w:ascii="Verdana" w:eastAsia="宋体" w:hAnsi="Verdana"/>
      <w:iCs/>
      <w:kern w:val="0"/>
      <w:sz w:val="18"/>
      <w:szCs w:val="40"/>
    </w:rPr>
  </w:style>
  <w:style w:type="paragraph" w:customStyle="1" w:styleId="BulletedList8">
    <w:name w:val="Bulleted List 8"/>
    <w:aliases w:val="bl8"/>
    <w:basedOn w:val="a9"/>
    <w:rsid w:val="0006373D"/>
    <w:pPr>
      <w:tabs>
        <w:tab w:val="clear" w:pos="360"/>
        <w:tab w:val="num" w:pos="720"/>
      </w:tabs>
      <w:spacing w:before="180" w:after="180" w:line="240" w:lineRule="auto"/>
      <w:ind w:left="2520" w:hanging="720"/>
      <w:outlineLvl w:val="0"/>
    </w:pPr>
    <w:rPr>
      <w:rFonts w:ascii="Verdana" w:eastAsia="宋体" w:hAnsi="Verdana"/>
      <w:iCs/>
      <w:kern w:val="0"/>
      <w:sz w:val="18"/>
      <w:szCs w:val="40"/>
    </w:rPr>
  </w:style>
  <w:style w:type="paragraph" w:customStyle="1" w:styleId="BulletedList9">
    <w:name w:val="Bulleted List 9"/>
    <w:aliases w:val="bl9"/>
    <w:basedOn w:val="a9"/>
    <w:rsid w:val="0006373D"/>
    <w:pPr>
      <w:tabs>
        <w:tab w:val="clear" w:pos="360"/>
        <w:tab w:val="num" w:pos="720"/>
      </w:tabs>
      <w:spacing w:before="180" w:after="180" w:line="240" w:lineRule="auto"/>
      <w:ind w:left="2880" w:hanging="720"/>
      <w:outlineLvl w:val="0"/>
    </w:pPr>
    <w:rPr>
      <w:rFonts w:ascii="Verdana" w:eastAsia="宋体" w:hAnsi="Verdana"/>
      <w:iCs/>
      <w:kern w:val="0"/>
      <w:sz w:val="18"/>
      <w:szCs w:val="40"/>
    </w:rPr>
  </w:style>
  <w:style w:type="table" w:customStyle="1" w:styleId="Procedure">
    <w:name w:val="Procedure"/>
    <w:basedOn w:val="TablewithHeader"/>
    <w:rsid w:val="0006373D"/>
    <w:pPr>
      <w:spacing w:before="0" w:after="0" w:line="240" w:lineRule="auto"/>
    </w:pPr>
    <w:rPr>
      <w:rFonts w:ascii="Times New Roman" w:hAnsi="Times New Roman"/>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Microsoft YaHei UI" w:hAnsi="Microsoft YaHei UI"/>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affe">
    <w:name w:val="page number"/>
    <w:aliases w:val="pn"/>
    <w:rsid w:val="0006373D"/>
    <w:rPr>
      <w:rFonts w:ascii="Verdana" w:hAnsi="Verdana"/>
      <w:color w:val="808000"/>
      <w:sz w:val="16"/>
    </w:rPr>
  </w:style>
  <w:style w:type="table" w:customStyle="1" w:styleId="ProcedureinList1">
    <w:name w:val="Procedure in List 1"/>
    <w:basedOn w:val="Procedure"/>
    <w:rsid w:val="0006373D"/>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Microsoft YaHei UI" w:hAnsi="Microsoft YaHei UI"/>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06373D"/>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Microsoft YaHei UI" w:hAnsi="Microsoft YaHei UI"/>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a0"/>
    <w:next w:val="a0"/>
    <w:rsid w:val="0006373D"/>
    <w:pPr>
      <w:spacing w:before="0" w:after="200" w:line="276" w:lineRule="auto"/>
      <w:outlineLvl w:val="5"/>
    </w:pPr>
    <w:rPr>
      <w:rFonts w:ascii="Calibri" w:eastAsia="Calibri" w:hAnsi="Calibri"/>
      <w:color w:val="808080"/>
      <w:kern w:val="0"/>
      <w:sz w:val="22"/>
      <w:szCs w:val="22"/>
    </w:rPr>
  </w:style>
  <w:style w:type="paragraph" w:customStyle="1" w:styleId="DefinitioninList1">
    <w:name w:val="Definition in List 1"/>
    <w:aliases w:val="dl1"/>
    <w:basedOn w:val="Definition"/>
    <w:rsid w:val="0006373D"/>
  </w:style>
  <w:style w:type="paragraph" w:customStyle="1" w:styleId="DefinitioninList2">
    <w:name w:val="Definition in List 2"/>
    <w:aliases w:val="dl2"/>
    <w:basedOn w:val="DefinitioninList1"/>
    <w:rsid w:val="0006373D"/>
  </w:style>
  <w:style w:type="table" w:customStyle="1" w:styleId="PacketFieldBitsTableinList3">
    <w:name w:val="PacketFieldBitsTableinList3"/>
    <w:basedOn w:val="PacketFieldBitsTable"/>
    <w:rsid w:val="0006373D"/>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Consolas" w:hAnsi="Consolas"/>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GlossaryExternalRef">
    <w:name w:val="Glossary External Ref"/>
    <w:basedOn w:val="a0"/>
    <w:rsid w:val="0006373D"/>
    <w:pPr>
      <w:spacing w:before="0" w:after="200" w:line="276" w:lineRule="auto"/>
      <w:ind w:left="274"/>
      <w:contextualSpacing/>
    </w:pPr>
    <w:rPr>
      <w:rFonts w:ascii="Calibri" w:hAnsi="Calibri"/>
      <w:kern w:val="0"/>
      <w:sz w:val="22"/>
      <w:szCs w:val="24"/>
    </w:rPr>
  </w:style>
  <w:style w:type="paragraph" w:customStyle="1" w:styleId="TableHeaderText">
    <w:name w:val="Table Header Text"/>
    <w:basedOn w:val="a0"/>
    <w:rsid w:val="0006373D"/>
    <w:pPr>
      <w:keepNext/>
      <w:spacing w:line="200" w:lineRule="exact"/>
    </w:pPr>
    <w:rPr>
      <w:rFonts w:ascii="Calibri" w:hAnsi="Calibri"/>
      <w:kern w:val="0"/>
      <w:sz w:val="16"/>
      <w:szCs w:val="24"/>
    </w:rPr>
  </w:style>
  <w:style w:type="paragraph" w:customStyle="1" w:styleId="BoldTableHeaderText">
    <w:name w:val="Bold Table Header Text"/>
    <w:basedOn w:val="TableHeaderText"/>
    <w:rsid w:val="0006373D"/>
    <w:rPr>
      <w:b/>
    </w:rPr>
  </w:style>
  <w:style w:type="paragraph" w:customStyle="1" w:styleId="TableBodyText">
    <w:name w:val="Table Body Text"/>
    <w:basedOn w:val="a0"/>
    <w:rsid w:val="0006373D"/>
    <w:pPr>
      <w:spacing w:line="200" w:lineRule="exact"/>
    </w:pPr>
    <w:rPr>
      <w:rFonts w:ascii="Calibri" w:hAnsi="Calibri"/>
      <w:kern w:val="0"/>
      <w:sz w:val="16"/>
      <w:szCs w:val="24"/>
    </w:rPr>
  </w:style>
  <w:style w:type="table" w:customStyle="1" w:styleId="TableWithoutBorder">
    <w:name w:val="Table Without Border"/>
    <w:basedOn w:val="TablewithoutHeader"/>
    <w:rsid w:val="0006373D"/>
    <w:pPr>
      <w:spacing w:before="0" w:after="0" w:line="240" w:lineRule="auto"/>
    </w:pPr>
    <w:rPr>
      <w:rFonts w:ascii="Verdana" w:hAnsi="Verdana"/>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paragraph" w:customStyle="1" w:styleId="HangingIndent">
    <w:name w:val="Hanging Indent"/>
    <w:aliases w:val="hi"/>
    <w:basedOn w:val="a0"/>
    <w:next w:val="a0"/>
    <w:rsid w:val="0006373D"/>
    <w:pPr>
      <w:spacing w:before="0" w:after="240" w:line="260" w:lineRule="auto"/>
      <w:ind w:left="720" w:hanging="720"/>
    </w:pPr>
    <w:rPr>
      <w:rFonts w:ascii="Calibri" w:eastAsia="Calibri" w:hAnsi="Calibri"/>
      <w:kern w:val="0"/>
      <w:sz w:val="22"/>
      <w:szCs w:val="22"/>
    </w:rPr>
  </w:style>
  <w:style w:type="character" w:customStyle="1" w:styleId="GenericTerm">
    <w:name w:val="Generic Term"/>
    <w:aliases w:val="gt"/>
    <w:rsid w:val="0006373D"/>
    <w:rPr>
      <w:b/>
      <w:color w:val="FF00FF"/>
    </w:rPr>
  </w:style>
  <w:style w:type="character" w:customStyle="1" w:styleId="GenericEntryChar">
    <w:name w:val="Generic Entry Char"/>
    <w:aliases w:val="ge Char Char"/>
    <w:rsid w:val="0006373D"/>
    <w:rPr>
      <w:rFonts w:ascii="Verdana" w:hAnsi="Verdana"/>
      <w:lang w:val="en-US" w:eastAsia="en-US" w:bidi="ar-SA"/>
    </w:rPr>
  </w:style>
  <w:style w:type="paragraph" w:customStyle="1" w:styleId="CoverPageTitle">
    <w:name w:val="Cover Page Title"/>
    <w:basedOn w:val="1"/>
    <w:next w:val="a0"/>
    <w:rsid w:val="0006373D"/>
    <w:pPr>
      <w:pBdr>
        <w:bottom w:val="none" w:sz="0" w:space="0" w:color="auto"/>
      </w:pBdr>
      <w:spacing w:before="180" w:after="60" w:line="360" w:lineRule="exact"/>
      <w:ind w:left="-360"/>
      <w:jc w:val="center"/>
    </w:pPr>
    <w:rPr>
      <w:rFonts w:ascii="Verdana" w:hAnsi="Verdana"/>
      <w:color w:val="000000"/>
      <w:sz w:val="48"/>
      <w:szCs w:val="20"/>
    </w:rPr>
  </w:style>
  <w:style w:type="paragraph" w:customStyle="1" w:styleId="CoverHR">
    <w:name w:val="Cover HR"/>
    <w:basedOn w:val="a0"/>
    <w:next w:val="a0"/>
    <w:rsid w:val="0006373D"/>
    <w:pPr>
      <w:pBdr>
        <w:bottom w:val="single" w:sz="4" w:space="1" w:color="auto"/>
      </w:pBdr>
      <w:spacing w:before="0" w:after="200" w:line="276" w:lineRule="auto"/>
    </w:pPr>
    <w:rPr>
      <w:rFonts w:ascii="Calibri" w:eastAsia="Calibri" w:hAnsi="Calibri"/>
      <w:vanish/>
      <w:kern w:val="0"/>
      <w:sz w:val="22"/>
      <w:szCs w:val="22"/>
    </w:rPr>
  </w:style>
  <w:style w:type="paragraph" w:customStyle="1" w:styleId="PacketDiagramHeaderRow">
    <w:name w:val="PacketDiagramHeaderRow"/>
    <w:basedOn w:val="a0"/>
    <w:rsid w:val="0006373D"/>
    <w:pPr>
      <w:spacing w:before="0" w:line="200" w:lineRule="exact"/>
    </w:pPr>
    <w:rPr>
      <w:rFonts w:ascii="Calibri" w:eastAsia="Calibri" w:hAnsi="Calibri"/>
      <w:kern w:val="0"/>
      <w:sz w:val="16"/>
      <w:szCs w:val="22"/>
    </w:rPr>
  </w:style>
  <w:style w:type="paragraph" w:customStyle="1" w:styleId="PacketDiagramText">
    <w:name w:val="PacketDiagramText"/>
    <w:basedOn w:val="a0"/>
    <w:rsid w:val="0006373D"/>
    <w:pPr>
      <w:spacing w:before="0" w:after="120" w:line="200" w:lineRule="exact"/>
    </w:pPr>
    <w:rPr>
      <w:rFonts w:ascii="Calibri" w:eastAsia="Calibri" w:hAnsi="Calibri"/>
      <w:kern w:val="0"/>
      <w:sz w:val="16"/>
      <w:szCs w:val="22"/>
    </w:rPr>
  </w:style>
  <w:style w:type="paragraph" w:customStyle="1" w:styleId="NumberedList6">
    <w:name w:val="Numbered List 6"/>
    <w:aliases w:val="nl6"/>
    <w:rsid w:val="0006373D"/>
    <w:pPr>
      <w:tabs>
        <w:tab w:val="left" w:pos="2347"/>
      </w:tabs>
      <w:ind w:left="2347"/>
    </w:pPr>
    <w:rPr>
      <w:lang w:eastAsia="en-US"/>
    </w:rPr>
  </w:style>
  <w:style w:type="paragraph" w:customStyle="1" w:styleId="NumberedList7">
    <w:name w:val="Numbered List 7"/>
    <w:aliases w:val="nl7"/>
    <w:rsid w:val="0006373D"/>
    <w:pPr>
      <w:tabs>
        <w:tab w:val="left" w:pos="2707"/>
      </w:tabs>
      <w:ind w:left="2707"/>
    </w:pPr>
    <w:rPr>
      <w:lang w:eastAsia="en-US"/>
    </w:rPr>
  </w:style>
  <w:style w:type="paragraph" w:customStyle="1" w:styleId="NumberedList8">
    <w:name w:val="Numbered List 8"/>
    <w:aliases w:val="nl8"/>
    <w:rsid w:val="0006373D"/>
    <w:pPr>
      <w:tabs>
        <w:tab w:val="left" w:pos="3067"/>
      </w:tabs>
      <w:ind w:left="3067"/>
    </w:pPr>
    <w:rPr>
      <w:lang w:eastAsia="en-US"/>
    </w:rPr>
  </w:style>
  <w:style w:type="paragraph" w:customStyle="1" w:styleId="NumberedList9">
    <w:name w:val="Numbered List 9"/>
    <w:aliases w:val="nl9"/>
    <w:rsid w:val="0006373D"/>
    <w:pPr>
      <w:tabs>
        <w:tab w:val="left" w:pos="3427"/>
      </w:tabs>
      <w:ind w:left="3427"/>
    </w:pPr>
    <w:rPr>
      <w:lang w:eastAsia="en-US"/>
    </w:rPr>
  </w:style>
  <w:style w:type="paragraph" w:customStyle="1" w:styleId="ListBullet6">
    <w:name w:val="List Bullet 6"/>
    <w:basedOn w:val="a9"/>
    <w:rsid w:val="0006373D"/>
    <w:pPr>
      <w:numPr>
        <w:ilvl w:val="5"/>
      </w:numPr>
      <w:tabs>
        <w:tab w:val="num" w:pos="720"/>
      </w:tabs>
      <w:spacing w:before="180" w:after="180" w:line="240" w:lineRule="auto"/>
      <w:ind w:left="720" w:hanging="720"/>
    </w:pPr>
    <w:rPr>
      <w:rFonts w:ascii="Verdana" w:eastAsia="宋体" w:hAnsi="Verdana"/>
      <w:iCs/>
      <w:kern w:val="0"/>
      <w:sz w:val="18"/>
      <w:szCs w:val="40"/>
    </w:rPr>
  </w:style>
  <w:style w:type="paragraph" w:customStyle="1" w:styleId="ListBullet7">
    <w:name w:val="List Bullet 7"/>
    <w:basedOn w:val="a9"/>
    <w:rsid w:val="0006373D"/>
    <w:pPr>
      <w:numPr>
        <w:ilvl w:val="6"/>
      </w:numPr>
      <w:tabs>
        <w:tab w:val="num" w:pos="720"/>
      </w:tabs>
      <w:spacing w:before="180" w:after="180" w:line="240" w:lineRule="auto"/>
      <w:ind w:left="720" w:hanging="720"/>
    </w:pPr>
    <w:rPr>
      <w:rFonts w:ascii="Verdana" w:eastAsia="宋体" w:hAnsi="Verdana"/>
      <w:iCs/>
      <w:kern w:val="0"/>
      <w:sz w:val="18"/>
      <w:szCs w:val="40"/>
    </w:rPr>
  </w:style>
  <w:style w:type="paragraph" w:customStyle="1" w:styleId="ListBullet8">
    <w:name w:val="List Bullet 8"/>
    <w:basedOn w:val="a9"/>
    <w:rsid w:val="0006373D"/>
    <w:pPr>
      <w:numPr>
        <w:ilvl w:val="7"/>
      </w:numPr>
      <w:tabs>
        <w:tab w:val="num" w:pos="720"/>
      </w:tabs>
      <w:spacing w:before="180" w:after="180" w:line="240" w:lineRule="auto"/>
      <w:ind w:left="720" w:hanging="720"/>
    </w:pPr>
    <w:rPr>
      <w:rFonts w:ascii="Verdana" w:eastAsia="宋体" w:hAnsi="Verdana"/>
      <w:iCs/>
      <w:kern w:val="0"/>
      <w:sz w:val="18"/>
      <w:szCs w:val="40"/>
    </w:rPr>
  </w:style>
  <w:style w:type="paragraph" w:customStyle="1" w:styleId="ListBullet9">
    <w:name w:val="List Bullet 9"/>
    <w:basedOn w:val="a9"/>
    <w:rsid w:val="0006373D"/>
    <w:pPr>
      <w:numPr>
        <w:ilvl w:val="8"/>
      </w:numPr>
      <w:tabs>
        <w:tab w:val="num" w:pos="720"/>
      </w:tabs>
      <w:spacing w:before="180" w:after="180" w:line="240" w:lineRule="auto"/>
      <w:ind w:left="720" w:hanging="720"/>
    </w:pPr>
    <w:rPr>
      <w:rFonts w:ascii="Verdana" w:eastAsia="宋体" w:hAnsi="Verdana"/>
      <w:iCs/>
      <w:kern w:val="0"/>
      <w:sz w:val="18"/>
      <w:szCs w:val="40"/>
    </w:rPr>
  </w:style>
  <w:style w:type="paragraph" w:customStyle="1" w:styleId="Definitiongeneric">
    <w:name w:val="Definition (generic)"/>
    <w:rsid w:val="0006373D"/>
    <w:pPr>
      <w:ind w:left="720" w:hanging="720"/>
    </w:pPr>
    <w:rPr>
      <w:lang w:eastAsia="en-US"/>
    </w:rPr>
  </w:style>
  <w:style w:type="paragraph" w:styleId="73">
    <w:name w:val="index 7"/>
    <w:basedOn w:val="a0"/>
    <w:next w:val="a0"/>
    <w:autoRedefine/>
    <w:rsid w:val="0006373D"/>
    <w:pPr>
      <w:spacing w:before="0" w:after="0" w:line="240" w:lineRule="auto"/>
      <w:ind w:left="1400" w:hanging="200"/>
    </w:pPr>
    <w:rPr>
      <w:rFonts w:ascii="Calibri" w:eastAsia="Calibri" w:hAnsi="Calibri"/>
      <w:kern w:val="0"/>
      <w:sz w:val="22"/>
      <w:szCs w:val="22"/>
    </w:rPr>
  </w:style>
  <w:style w:type="paragraph" w:customStyle="1" w:styleId="Definition-constant">
    <w:name w:val="Definition-constant"/>
    <w:basedOn w:val="Definitiongeneric"/>
    <w:rsid w:val="0006373D"/>
  </w:style>
  <w:style w:type="paragraph" w:customStyle="1" w:styleId="Definition-datatype">
    <w:name w:val="Definition-datatype"/>
    <w:basedOn w:val="Definitiongeneric"/>
    <w:rsid w:val="0006373D"/>
  </w:style>
  <w:style w:type="paragraph" w:customStyle="1" w:styleId="Definition-field">
    <w:name w:val="Definition-field"/>
    <w:basedOn w:val="Definitiongeneric"/>
    <w:rsid w:val="0006373D"/>
  </w:style>
  <w:style w:type="paragraph" w:customStyle="1" w:styleId="Definition-Field2">
    <w:name w:val="Definition-Field2"/>
    <w:basedOn w:val="Definition-field"/>
    <w:rsid w:val="0006373D"/>
    <w:pPr>
      <w:ind w:left="1440"/>
    </w:pPr>
  </w:style>
  <w:style w:type="paragraph" w:customStyle="1" w:styleId="Definition-glossaryTerm">
    <w:name w:val="Definition-glossaryTerm"/>
    <w:basedOn w:val="Definitiongeneric"/>
    <w:rsid w:val="0006373D"/>
  </w:style>
  <w:style w:type="paragraph" w:customStyle="1" w:styleId="Definition-HTTPtoken">
    <w:name w:val="Definition-HTTPtoken"/>
    <w:basedOn w:val="Definitiongeneric"/>
    <w:rsid w:val="0006373D"/>
  </w:style>
  <w:style w:type="paragraph" w:customStyle="1" w:styleId="Definition-member">
    <w:name w:val="Definition-member"/>
    <w:basedOn w:val="Definitiongeneric"/>
    <w:rsid w:val="0006373D"/>
  </w:style>
  <w:style w:type="paragraph" w:customStyle="1" w:styleId="Definition-member2">
    <w:name w:val="Definition-member2"/>
    <w:basedOn w:val="Definition-member"/>
    <w:rsid w:val="0006373D"/>
    <w:pPr>
      <w:ind w:left="1440"/>
    </w:pPr>
  </w:style>
  <w:style w:type="paragraph" w:customStyle="1" w:styleId="Definition-parameter">
    <w:name w:val="Definition-parameter"/>
    <w:basedOn w:val="Definitiongeneric"/>
    <w:rsid w:val="0006373D"/>
  </w:style>
  <w:style w:type="paragraph" w:customStyle="1" w:styleId="Definition-returnValues">
    <w:name w:val="Definition-returnValues"/>
    <w:basedOn w:val="Definitiongeneric"/>
    <w:rsid w:val="0006373D"/>
  </w:style>
  <w:style w:type="paragraph" w:customStyle="1" w:styleId="Normal-definition">
    <w:name w:val="Normal-definition"/>
    <w:rsid w:val="0006373D"/>
    <w:pPr>
      <w:tabs>
        <w:tab w:val="left" w:pos="720"/>
      </w:tabs>
      <w:ind w:left="720"/>
    </w:pPr>
    <w:rPr>
      <w:lang w:eastAsia="en-US"/>
    </w:rPr>
  </w:style>
  <w:style w:type="paragraph" w:customStyle="1" w:styleId="Normal-definition2">
    <w:name w:val="Normal-definition2"/>
    <w:rsid w:val="0006373D"/>
    <w:pPr>
      <w:tabs>
        <w:tab w:val="left" w:pos="1440"/>
      </w:tabs>
      <w:ind w:left="1440"/>
    </w:pPr>
    <w:rPr>
      <w:lang w:eastAsia="en-US"/>
    </w:rPr>
  </w:style>
  <w:style w:type="paragraph" w:customStyle="1" w:styleId="Normal-List">
    <w:name w:val="Normal-List"/>
    <w:rsid w:val="0006373D"/>
    <w:pPr>
      <w:tabs>
        <w:tab w:val="left" w:pos="547"/>
      </w:tabs>
      <w:ind w:left="547"/>
    </w:pPr>
    <w:rPr>
      <w:lang w:eastAsia="en-US"/>
    </w:rPr>
  </w:style>
  <w:style w:type="paragraph" w:customStyle="1" w:styleId="Normal-List2">
    <w:name w:val="Normal-List2"/>
    <w:rsid w:val="0006373D"/>
    <w:pPr>
      <w:tabs>
        <w:tab w:val="left" w:pos="907"/>
      </w:tabs>
      <w:ind w:left="907"/>
    </w:pPr>
    <w:rPr>
      <w:lang w:eastAsia="en-US"/>
    </w:rPr>
  </w:style>
  <w:style w:type="paragraph" w:customStyle="1" w:styleId="Normal-List3">
    <w:name w:val="Normal-List3"/>
    <w:rsid w:val="0006373D"/>
    <w:pPr>
      <w:tabs>
        <w:tab w:val="left" w:pos="1267"/>
      </w:tabs>
      <w:ind w:left="1267"/>
    </w:pPr>
    <w:rPr>
      <w:lang w:eastAsia="en-US"/>
    </w:rPr>
  </w:style>
  <w:style w:type="paragraph" w:customStyle="1" w:styleId="Normal-List4">
    <w:name w:val="Normal-List4"/>
    <w:rsid w:val="0006373D"/>
    <w:pPr>
      <w:tabs>
        <w:tab w:val="left" w:pos="1627"/>
      </w:tabs>
      <w:ind w:left="1627"/>
    </w:pPr>
    <w:rPr>
      <w:lang w:eastAsia="en-US"/>
    </w:rPr>
  </w:style>
  <w:style w:type="paragraph" w:customStyle="1" w:styleId="Normal-List5">
    <w:name w:val="Normal-List5"/>
    <w:rsid w:val="0006373D"/>
    <w:pPr>
      <w:tabs>
        <w:tab w:val="left" w:pos="1987"/>
      </w:tabs>
      <w:ind w:left="1987"/>
    </w:pPr>
    <w:rPr>
      <w:lang w:eastAsia="en-US"/>
    </w:rPr>
  </w:style>
  <w:style w:type="paragraph" w:customStyle="1" w:styleId="Normal-List6">
    <w:name w:val="Normal-List6"/>
    <w:rsid w:val="0006373D"/>
    <w:pPr>
      <w:tabs>
        <w:tab w:val="left" w:pos="2347"/>
      </w:tabs>
      <w:ind w:left="2347"/>
    </w:pPr>
    <w:rPr>
      <w:lang w:eastAsia="en-US"/>
    </w:rPr>
  </w:style>
  <w:style w:type="paragraph" w:customStyle="1" w:styleId="GlossaryExternalReference">
    <w:name w:val="GlossaryExternalReference"/>
    <w:rsid w:val="0006373D"/>
    <w:pPr>
      <w:ind w:left="720"/>
    </w:pPr>
    <w:rPr>
      <w:b/>
      <w:lang w:eastAsia="en-US"/>
    </w:rPr>
  </w:style>
  <w:style w:type="paragraph" w:customStyle="1" w:styleId="Code-Definition">
    <w:name w:val="Code-Definition"/>
    <w:basedOn w:val="Code"/>
    <w:rsid w:val="0006373D"/>
    <w:pPr>
      <w:tabs>
        <w:tab w:val="left" w:pos="720"/>
      </w:tabs>
      <w:ind w:left="720"/>
    </w:pPr>
    <w:rPr>
      <w:color w:val="000080"/>
      <w:sz w:val="20"/>
      <w:szCs w:val="20"/>
    </w:rPr>
  </w:style>
  <w:style w:type="paragraph" w:customStyle="1" w:styleId="Code-Definition2">
    <w:name w:val="Code-Definition2"/>
    <w:basedOn w:val="Code"/>
    <w:rsid w:val="0006373D"/>
    <w:pPr>
      <w:tabs>
        <w:tab w:val="left" w:pos="1440"/>
      </w:tabs>
      <w:ind w:left="1440"/>
    </w:pPr>
    <w:rPr>
      <w:color w:val="000080"/>
      <w:sz w:val="20"/>
      <w:szCs w:val="20"/>
    </w:rPr>
  </w:style>
  <w:style w:type="paragraph" w:customStyle="1" w:styleId="CodeList">
    <w:name w:val="CodeList"/>
    <w:basedOn w:val="Code"/>
    <w:rsid w:val="0006373D"/>
    <w:pPr>
      <w:tabs>
        <w:tab w:val="left" w:pos="547"/>
      </w:tabs>
      <w:ind w:left="547"/>
    </w:pPr>
    <w:rPr>
      <w:color w:val="000080"/>
      <w:sz w:val="20"/>
      <w:szCs w:val="20"/>
    </w:rPr>
  </w:style>
  <w:style w:type="paragraph" w:customStyle="1" w:styleId="CodeList2">
    <w:name w:val="CodeList2"/>
    <w:basedOn w:val="Code"/>
    <w:rsid w:val="0006373D"/>
    <w:pPr>
      <w:tabs>
        <w:tab w:val="left" w:pos="907"/>
      </w:tabs>
      <w:ind w:left="907"/>
    </w:pPr>
    <w:rPr>
      <w:color w:val="000080"/>
      <w:sz w:val="20"/>
      <w:szCs w:val="20"/>
    </w:rPr>
  </w:style>
  <w:style w:type="paragraph" w:customStyle="1" w:styleId="CodeList3">
    <w:name w:val="CodeList3"/>
    <w:basedOn w:val="Code"/>
    <w:rsid w:val="0006373D"/>
    <w:pPr>
      <w:tabs>
        <w:tab w:val="left" w:pos="1267"/>
      </w:tabs>
      <w:ind w:left="1267"/>
    </w:pPr>
    <w:rPr>
      <w:color w:val="000080"/>
      <w:sz w:val="20"/>
      <w:szCs w:val="20"/>
    </w:rPr>
  </w:style>
  <w:style w:type="paragraph" w:customStyle="1" w:styleId="CodeList4">
    <w:name w:val="CodeList4"/>
    <w:basedOn w:val="Code"/>
    <w:rsid w:val="0006373D"/>
    <w:pPr>
      <w:tabs>
        <w:tab w:val="left" w:pos="1627"/>
      </w:tabs>
      <w:ind w:left="1627"/>
    </w:pPr>
    <w:rPr>
      <w:color w:val="000080"/>
      <w:sz w:val="20"/>
      <w:szCs w:val="20"/>
    </w:rPr>
  </w:style>
  <w:style w:type="paragraph" w:customStyle="1" w:styleId="CodeList5">
    <w:name w:val="CodeList5"/>
    <w:basedOn w:val="Code"/>
    <w:rsid w:val="0006373D"/>
    <w:pPr>
      <w:tabs>
        <w:tab w:val="left" w:pos="1987"/>
      </w:tabs>
      <w:ind w:left="1987"/>
    </w:pPr>
    <w:rPr>
      <w:color w:val="000080"/>
      <w:sz w:val="20"/>
      <w:szCs w:val="20"/>
    </w:rPr>
  </w:style>
  <w:style w:type="paragraph" w:customStyle="1" w:styleId="CodeList6">
    <w:name w:val="CodeList6"/>
    <w:basedOn w:val="Code"/>
    <w:rsid w:val="0006373D"/>
    <w:pPr>
      <w:tabs>
        <w:tab w:val="left" w:pos="2347"/>
      </w:tabs>
      <w:ind w:left="2347"/>
    </w:pPr>
    <w:rPr>
      <w:color w:val="000080"/>
      <w:sz w:val="20"/>
      <w:szCs w:val="20"/>
    </w:rPr>
  </w:style>
  <w:style w:type="paragraph" w:customStyle="1" w:styleId="CodeSmall">
    <w:name w:val="Code Small"/>
    <w:basedOn w:val="Code"/>
    <w:rsid w:val="0006373D"/>
    <w:pPr>
      <w:tabs>
        <w:tab w:val="num" w:pos="0"/>
      </w:tabs>
      <w:ind w:left="216" w:right="360"/>
    </w:pPr>
    <w:rPr>
      <w:color w:val="000080"/>
      <w:szCs w:val="20"/>
    </w:rPr>
  </w:style>
  <w:style w:type="paragraph" w:customStyle="1" w:styleId="CodeSmall-Definition">
    <w:name w:val="CodeSmall-Definition"/>
    <w:basedOn w:val="CodeSmall"/>
    <w:rsid w:val="0006373D"/>
    <w:pPr>
      <w:tabs>
        <w:tab w:val="left" w:pos="720"/>
      </w:tabs>
      <w:ind w:left="720"/>
    </w:pPr>
  </w:style>
  <w:style w:type="paragraph" w:customStyle="1" w:styleId="CodeSmall-Definition2">
    <w:name w:val="CodeSmall-Definition2"/>
    <w:basedOn w:val="CodeSmall"/>
    <w:rsid w:val="0006373D"/>
    <w:pPr>
      <w:tabs>
        <w:tab w:val="left" w:pos="1440"/>
      </w:tabs>
      <w:ind w:left="1440"/>
    </w:pPr>
  </w:style>
  <w:style w:type="paragraph" w:customStyle="1" w:styleId="CodeSmallList">
    <w:name w:val="CodeSmallList"/>
    <w:basedOn w:val="CodeSmall"/>
    <w:rsid w:val="0006373D"/>
    <w:pPr>
      <w:tabs>
        <w:tab w:val="left" w:pos="547"/>
      </w:tabs>
      <w:ind w:left="547"/>
    </w:pPr>
  </w:style>
  <w:style w:type="paragraph" w:customStyle="1" w:styleId="CodeSmallList2">
    <w:name w:val="CodeSmallList2"/>
    <w:basedOn w:val="CodeSmall"/>
    <w:rsid w:val="0006373D"/>
    <w:pPr>
      <w:tabs>
        <w:tab w:val="left" w:pos="907"/>
      </w:tabs>
      <w:ind w:left="907"/>
    </w:pPr>
  </w:style>
  <w:style w:type="paragraph" w:customStyle="1" w:styleId="CodeSmallList3">
    <w:name w:val="CodeSmallList3"/>
    <w:basedOn w:val="CodeSmall"/>
    <w:rsid w:val="0006373D"/>
    <w:pPr>
      <w:tabs>
        <w:tab w:val="left" w:pos="1267"/>
      </w:tabs>
      <w:ind w:left="1267"/>
    </w:pPr>
  </w:style>
  <w:style w:type="paragraph" w:customStyle="1" w:styleId="CodeSmallList4">
    <w:name w:val="CodeSmallList4"/>
    <w:basedOn w:val="CodeSmall"/>
    <w:rsid w:val="0006373D"/>
    <w:pPr>
      <w:tabs>
        <w:tab w:val="left" w:pos="1627"/>
      </w:tabs>
      <w:ind w:left="1627"/>
    </w:pPr>
  </w:style>
  <w:style w:type="paragraph" w:customStyle="1" w:styleId="CodeSmallList5">
    <w:name w:val="CodeSmallList5"/>
    <w:basedOn w:val="CodeSmall"/>
    <w:rsid w:val="0006373D"/>
    <w:pPr>
      <w:tabs>
        <w:tab w:val="left" w:pos="1987"/>
      </w:tabs>
      <w:ind w:left="1987"/>
    </w:pPr>
  </w:style>
  <w:style w:type="paragraph" w:customStyle="1" w:styleId="CodeSmallList6">
    <w:name w:val="CodeSmallList6"/>
    <w:basedOn w:val="CodeSmall"/>
    <w:rsid w:val="0006373D"/>
    <w:pPr>
      <w:tabs>
        <w:tab w:val="left" w:pos="2347"/>
      </w:tabs>
      <w:ind w:left="2347"/>
    </w:pPr>
  </w:style>
  <w:style w:type="character" w:customStyle="1" w:styleId="Link-Bold">
    <w:name w:val="Link-Bold"/>
    <w:rsid w:val="0006373D"/>
    <w:rPr>
      <w:b/>
      <w:color w:val="0000FF"/>
      <w:u w:val="double"/>
    </w:rPr>
  </w:style>
  <w:style w:type="character" w:customStyle="1" w:styleId="Link-Italic">
    <w:name w:val="Link-Italic"/>
    <w:rsid w:val="0006373D"/>
    <w:rPr>
      <w:i/>
      <w:color w:val="0066FF"/>
      <w:u w:val="double"/>
    </w:rPr>
  </w:style>
  <w:style w:type="paragraph" w:customStyle="1" w:styleId="IndexEntryLevel1">
    <w:name w:val="IndexEntryLevel1"/>
    <w:basedOn w:val="a0"/>
    <w:rsid w:val="0006373D"/>
    <w:pPr>
      <w:spacing w:before="0" w:after="0" w:line="276" w:lineRule="auto"/>
      <w:ind w:left="187" w:hanging="187"/>
    </w:pPr>
    <w:rPr>
      <w:rFonts w:ascii="Calibri" w:eastAsia="Calibri" w:hAnsi="Calibri"/>
      <w:kern w:val="0"/>
      <w:sz w:val="16"/>
      <w:szCs w:val="22"/>
    </w:rPr>
  </w:style>
  <w:style w:type="paragraph" w:customStyle="1" w:styleId="IndexEntryLevel2">
    <w:name w:val="IndexEntryLevel2"/>
    <w:basedOn w:val="IndexEntryLevel1"/>
    <w:rsid w:val="0006373D"/>
    <w:pPr>
      <w:ind w:left="374"/>
    </w:pPr>
  </w:style>
  <w:style w:type="paragraph" w:customStyle="1" w:styleId="IndexEntryLevel3">
    <w:name w:val="IndexEntryLevel3"/>
    <w:basedOn w:val="IndexEntryLevel1"/>
    <w:rsid w:val="0006373D"/>
    <w:pPr>
      <w:ind w:left="547"/>
    </w:pPr>
  </w:style>
  <w:style w:type="paragraph" w:customStyle="1" w:styleId="IndexEntryLevel4">
    <w:name w:val="IndexEntryLevel4"/>
    <w:basedOn w:val="IndexEntryLevel1"/>
    <w:rsid w:val="0006373D"/>
    <w:pPr>
      <w:ind w:left="734"/>
    </w:pPr>
  </w:style>
  <w:style w:type="paragraph" w:customStyle="1" w:styleId="IndexEntryLevel5">
    <w:name w:val="IndexEntryLevel5"/>
    <w:basedOn w:val="IndexEntryLevel1"/>
    <w:rsid w:val="0006373D"/>
    <w:pPr>
      <w:ind w:left="907"/>
    </w:pPr>
  </w:style>
  <w:style w:type="paragraph" w:customStyle="1" w:styleId="IndexEntryLevel6">
    <w:name w:val="IndexEntryLevel6"/>
    <w:basedOn w:val="IndexEntryLevel1"/>
    <w:rsid w:val="0006373D"/>
    <w:pPr>
      <w:ind w:left="1094"/>
    </w:pPr>
  </w:style>
  <w:style w:type="paragraph" w:customStyle="1" w:styleId="IndexEntryLevel7">
    <w:name w:val="IndexEntryLevel7"/>
    <w:basedOn w:val="IndexEntryLevel1"/>
    <w:rsid w:val="0006373D"/>
    <w:pPr>
      <w:ind w:left="1267"/>
    </w:pPr>
  </w:style>
  <w:style w:type="paragraph" w:customStyle="1" w:styleId="IndexEntryLevel8">
    <w:name w:val="IndexEntryLevel8"/>
    <w:basedOn w:val="IndexEntryLevel1"/>
    <w:rsid w:val="0006373D"/>
    <w:pPr>
      <w:ind w:left="1454"/>
    </w:pPr>
  </w:style>
  <w:style w:type="paragraph" w:customStyle="1" w:styleId="GlossaryTermsecondUse">
    <w:name w:val="GlossaryTerm(secondUse)"/>
    <w:rsid w:val="0006373D"/>
    <w:rPr>
      <w:lang w:eastAsia="en-US"/>
    </w:rPr>
  </w:style>
  <w:style w:type="table" w:customStyle="1" w:styleId="Table-ShadedHeader">
    <w:name w:val="Table-ShadedHeader"/>
    <w:basedOn w:val="TablewithHeader"/>
    <w:rsid w:val="0006373D"/>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Consolas" w:hAnsi="Consolas"/>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06373D"/>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Consolas" w:hAnsi="Consolas"/>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06373D"/>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a2"/>
    <w:rsid w:val="0006373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Consolas" w:hAnsi="Consolas"/>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a2"/>
    <w:rsid w:val="0006373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Consolas" w:hAnsi="Consolas"/>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a2"/>
    <w:rsid w:val="0006373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Consolas" w:hAnsi="Consolas"/>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a2"/>
    <w:rsid w:val="0006373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Consolas" w:hAnsi="Consolas"/>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a2"/>
    <w:rsid w:val="0006373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Consolas" w:hAnsi="Consolas"/>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a2"/>
    <w:rsid w:val="0006373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Consolas" w:hAnsi="Consolas"/>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PacketFieldBitsTable"/>
    <w:rsid w:val="0006373D"/>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opicChangeNotice">
    <w:name w:val="topicChangeNotice"/>
    <w:rsid w:val="0006373D"/>
    <w:rPr>
      <w:color w:val="808080"/>
      <w:sz w:val="16"/>
      <w:lang w:eastAsia="en-US"/>
    </w:rPr>
  </w:style>
  <w:style w:type="paragraph" w:customStyle="1" w:styleId="redText">
    <w:name w:val="redText"/>
    <w:rsid w:val="0006373D"/>
    <w:rPr>
      <w:color w:val="C00000"/>
      <w:lang w:eastAsia="en-US"/>
    </w:rPr>
  </w:style>
  <w:style w:type="paragraph" w:customStyle="1" w:styleId="noFolder">
    <w:name w:val="noFolder"/>
    <w:rsid w:val="0006373D"/>
    <w:pPr>
      <w:widowControl w:val="0"/>
      <w:jc w:val="center"/>
    </w:pPr>
    <w:rPr>
      <w:lang w:eastAsia="en-US"/>
    </w:rPr>
  </w:style>
  <w:style w:type="paragraph" w:customStyle="1" w:styleId="folderSet">
    <w:name w:val="folderSet"/>
    <w:rsid w:val="0006373D"/>
    <w:rPr>
      <w:lang w:eastAsia="en-US"/>
    </w:rPr>
  </w:style>
  <w:style w:type="paragraph" w:customStyle="1" w:styleId="protocolTitle">
    <w:name w:val="protocolTitle"/>
    <w:rsid w:val="0006373D"/>
    <w:pPr>
      <w:spacing w:before="120"/>
    </w:pPr>
    <w:rPr>
      <w:lang w:eastAsia="en-US"/>
    </w:rPr>
  </w:style>
  <w:style w:type="paragraph" w:customStyle="1" w:styleId="protocolDownloadLink">
    <w:name w:val="protocolDownloadLink"/>
    <w:rsid w:val="0006373D"/>
    <w:pPr>
      <w:jc w:val="center"/>
    </w:pPr>
    <w:rPr>
      <w:lang w:eastAsia="en-US"/>
    </w:rPr>
  </w:style>
  <w:style w:type="table" w:customStyle="1" w:styleId="debugSection">
    <w:name w:val="debugSection"/>
    <w:basedOn w:val="a2"/>
    <w:rsid w:val="0006373D"/>
    <w:rPr>
      <w:rFonts w:ascii="Verdana"/>
      <w:b/>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exampleTitle">
    <w:name w:val="exampleTitle"/>
    <w:basedOn w:val="a2"/>
    <w:rsid w:val="0006373D"/>
    <w:pPr>
      <w:spacing w:before="60" w:after="200"/>
    </w:pPr>
    <w:rPr>
      <w:rFonts w:ascii="Verdana"/>
      <w:sz w:val="24"/>
    </w:rPr>
    <w:tblPr>
      <w:tblInd w:w="0" w:type="dxa"/>
      <w:tblCellMar>
        <w:top w:w="0" w:type="dxa"/>
        <w:left w:w="108" w:type="dxa"/>
        <w:bottom w:w="0" w:type="dxa"/>
        <w:right w:w="108" w:type="dxa"/>
      </w:tblCellMar>
    </w:tblPr>
  </w:style>
  <w:style w:type="table" w:customStyle="1" w:styleId="psdkRequirements">
    <w:name w:val="psdkRequirements"/>
    <w:basedOn w:val="a2"/>
    <w:rsid w:val="0006373D"/>
    <w:pPr>
      <w:spacing w:before="60" w:after="200"/>
    </w:pPr>
    <w:rPr>
      <w:rFonts w:ascii="Verdana"/>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NormalBase">
    <w:name w:val="Normal Base"/>
    <w:rsid w:val="0006373D"/>
    <w:pPr>
      <w:spacing w:before="180" w:after="180"/>
    </w:pPr>
    <w:rPr>
      <w:rFonts w:ascii="Verdana" w:eastAsia="宋体" w:hAnsi="Verdana"/>
      <w:iCs/>
      <w:sz w:val="18"/>
      <w:szCs w:val="40"/>
      <w:lang w:eastAsia="en-US"/>
    </w:rPr>
  </w:style>
  <w:style w:type="character" w:customStyle="1" w:styleId="ProtocolTermLink">
    <w:name w:val="ProtocolTermLink"/>
    <w:rsid w:val="0006373D"/>
    <w:rPr>
      <w:b/>
      <w:color w:val="009900"/>
    </w:rPr>
  </w:style>
  <w:style w:type="character" w:customStyle="1" w:styleId="Link-8pt">
    <w:name w:val="Link-8pt"/>
    <w:rsid w:val="0006373D"/>
    <w:rPr>
      <w:color w:val="0066FF"/>
      <w:sz w:val="16"/>
      <w:szCs w:val="16"/>
      <w:u w:val="single"/>
    </w:rPr>
  </w:style>
  <w:style w:type="character" w:customStyle="1" w:styleId="Link-Bold-8pt">
    <w:name w:val="Link-Bold-8pt"/>
    <w:rsid w:val="0006373D"/>
    <w:rPr>
      <w:rFonts w:ascii="Verdana" w:hAnsi="Verdana"/>
      <w:b/>
      <w:color w:val="0066FF"/>
      <w:sz w:val="16"/>
      <w:u w:val="single"/>
    </w:rPr>
  </w:style>
  <w:style w:type="character" w:customStyle="1" w:styleId="Link-Italic-8pt">
    <w:name w:val="Link-Italic-8pt"/>
    <w:rsid w:val="0006373D"/>
    <w:rPr>
      <w:rFonts w:ascii="Verdana" w:hAnsi="Verdana"/>
      <w:i/>
      <w:color w:val="0066FF"/>
      <w:sz w:val="16"/>
      <w:u w:val="single"/>
    </w:rPr>
  </w:style>
  <w:style w:type="paragraph" w:customStyle="1" w:styleId="BulletedCodeInList1">
    <w:name w:val="BulletedCodeInList1"/>
    <w:basedOn w:val="a0"/>
    <w:rsid w:val="0006373D"/>
    <w:pPr>
      <w:tabs>
        <w:tab w:val="left" w:pos="274"/>
        <w:tab w:val="num" w:pos="720"/>
      </w:tabs>
      <w:spacing w:before="0" w:after="200" w:line="276" w:lineRule="auto"/>
      <w:ind w:left="720" w:hanging="720"/>
    </w:pPr>
    <w:rPr>
      <w:rFonts w:ascii="Courier New" w:eastAsia="Calibri" w:hAnsi="Courier New"/>
      <w:kern w:val="0"/>
      <w:sz w:val="16"/>
      <w:szCs w:val="22"/>
    </w:rPr>
  </w:style>
  <w:style w:type="paragraph" w:customStyle="1" w:styleId="BulletedCodeInList2">
    <w:name w:val="BulletedCodeInList2"/>
    <w:basedOn w:val="a0"/>
    <w:rsid w:val="0006373D"/>
    <w:pPr>
      <w:tabs>
        <w:tab w:val="left" w:pos="547"/>
        <w:tab w:val="num" w:pos="720"/>
      </w:tabs>
      <w:spacing w:before="0" w:after="200" w:line="276" w:lineRule="auto"/>
      <w:ind w:left="720" w:hanging="720"/>
    </w:pPr>
    <w:rPr>
      <w:rFonts w:ascii="Courier New" w:eastAsia="Calibri" w:hAnsi="Courier New"/>
      <w:kern w:val="0"/>
      <w:sz w:val="16"/>
      <w:szCs w:val="22"/>
    </w:rPr>
  </w:style>
  <w:style w:type="paragraph" w:customStyle="1" w:styleId="BulletedCodeInList3">
    <w:name w:val="BulletedCodeInList3"/>
    <w:basedOn w:val="a0"/>
    <w:rsid w:val="0006373D"/>
    <w:pPr>
      <w:tabs>
        <w:tab w:val="num" w:pos="720"/>
        <w:tab w:val="left" w:pos="806"/>
      </w:tabs>
      <w:spacing w:before="0" w:after="200" w:line="276" w:lineRule="auto"/>
      <w:ind w:left="720" w:hanging="720"/>
    </w:pPr>
    <w:rPr>
      <w:rFonts w:ascii="Courier New" w:eastAsia="Calibri" w:hAnsi="Courier New"/>
      <w:kern w:val="0"/>
      <w:sz w:val="16"/>
      <w:szCs w:val="22"/>
    </w:rPr>
  </w:style>
  <w:style w:type="paragraph" w:customStyle="1" w:styleId="BulletedCodeInList4">
    <w:name w:val="BulletedCodeInList4"/>
    <w:basedOn w:val="a0"/>
    <w:rsid w:val="0006373D"/>
    <w:pPr>
      <w:tabs>
        <w:tab w:val="num" w:pos="720"/>
        <w:tab w:val="left" w:pos="1080"/>
      </w:tabs>
      <w:spacing w:before="0" w:after="200" w:line="276" w:lineRule="auto"/>
      <w:ind w:left="720" w:hanging="720"/>
    </w:pPr>
    <w:rPr>
      <w:rFonts w:ascii="Courier New" w:eastAsia="Calibri" w:hAnsi="Courier New"/>
      <w:kern w:val="0"/>
      <w:sz w:val="16"/>
      <w:szCs w:val="22"/>
    </w:rPr>
  </w:style>
  <w:style w:type="paragraph" w:customStyle="1" w:styleId="BulletedCodeInList5">
    <w:name w:val="BulletedCodeInList5"/>
    <w:basedOn w:val="a0"/>
    <w:rsid w:val="0006373D"/>
    <w:pPr>
      <w:tabs>
        <w:tab w:val="num" w:pos="720"/>
        <w:tab w:val="left" w:pos="1354"/>
      </w:tabs>
      <w:spacing w:before="0" w:after="200" w:line="276" w:lineRule="auto"/>
      <w:ind w:left="720" w:hanging="720"/>
    </w:pPr>
    <w:rPr>
      <w:rFonts w:ascii="Courier New" w:eastAsia="Calibri" w:hAnsi="Courier New"/>
      <w:kern w:val="0"/>
      <w:sz w:val="16"/>
      <w:szCs w:val="22"/>
    </w:rPr>
  </w:style>
  <w:style w:type="paragraph" w:customStyle="1" w:styleId="BulletedCodeInList6">
    <w:name w:val="BulletedCodeInList6"/>
    <w:basedOn w:val="a0"/>
    <w:rsid w:val="0006373D"/>
    <w:pPr>
      <w:tabs>
        <w:tab w:val="num" w:pos="720"/>
        <w:tab w:val="left" w:pos="1627"/>
      </w:tabs>
      <w:spacing w:before="0" w:after="200" w:line="276" w:lineRule="auto"/>
      <w:ind w:left="720" w:hanging="720"/>
    </w:pPr>
    <w:rPr>
      <w:rFonts w:ascii="Courier New" w:eastAsia="Calibri" w:hAnsi="Courier New"/>
      <w:kern w:val="0"/>
      <w:sz w:val="16"/>
      <w:szCs w:val="22"/>
    </w:rPr>
  </w:style>
  <w:style w:type="paragraph" w:customStyle="1" w:styleId="BulletedCodeInList7">
    <w:name w:val="BulletedCodeInList7"/>
    <w:basedOn w:val="a0"/>
    <w:rsid w:val="0006373D"/>
    <w:pPr>
      <w:tabs>
        <w:tab w:val="num" w:pos="720"/>
      </w:tabs>
      <w:spacing w:before="0" w:after="200" w:line="276" w:lineRule="auto"/>
      <w:ind w:left="720" w:hanging="720"/>
    </w:pPr>
    <w:rPr>
      <w:rFonts w:ascii="Courier New" w:eastAsia="Calibri" w:hAnsi="Courier New"/>
      <w:kern w:val="0"/>
      <w:sz w:val="16"/>
      <w:szCs w:val="22"/>
    </w:rPr>
  </w:style>
  <w:style w:type="paragraph" w:customStyle="1" w:styleId="BulletedCodeInList8">
    <w:name w:val="BulletedCodeInList8"/>
    <w:basedOn w:val="a0"/>
    <w:rsid w:val="0006373D"/>
    <w:pPr>
      <w:tabs>
        <w:tab w:val="num" w:pos="720"/>
        <w:tab w:val="left" w:pos="2160"/>
      </w:tabs>
      <w:spacing w:before="0" w:after="200" w:line="276" w:lineRule="auto"/>
      <w:ind w:left="720" w:hanging="720"/>
    </w:pPr>
    <w:rPr>
      <w:rFonts w:ascii="Courier New" w:eastAsia="Calibri" w:hAnsi="Courier New"/>
      <w:kern w:val="0"/>
      <w:sz w:val="16"/>
      <w:szCs w:val="22"/>
    </w:rPr>
  </w:style>
  <w:style w:type="paragraph" w:customStyle="1" w:styleId="BulletedCodeInList9">
    <w:name w:val="BulletedCodeInList9"/>
    <w:basedOn w:val="a0"/>
    <w:rsid w:val="0006373D"/>
    <w:pPr>
      <w:tabs>
        <w:tab w:val="num" w:pos="720"/>
        <w:tab w:val="left" w:pos="2434"/>
      </w:tabs>
      <w:spacing w:before="0" w:after="200" w:line="276" w:lineRule="auto"/>
      <w:ind w:left="720" w:hanging="720"/>
    </w:pPr>
    <w:rPr>
      <w:rFonts w:ascii="Courier New" w:eastAsia="Calibri" w:hAnsi="Courier New"/>
      <w:kern w:val="0"/>
      <w:sz w:val="16"/>
      <w:szCs w:val="22"/>
    </w:rPr>
  </w:style>
  <w:style w:type="paragraph" w:customStyle="1" w:styleId="CodeInList10">
    <w:name w:val="CodeInList1"/>
    <w:basedOn w:val="a0"/>
    <w:rsid w:val="0006373D"/>
    <w:pPr>
      <w:tabs>
        <w:tab w:val="left" w:pos="274"/>
      </w:tabs>
      <w:spacing w:before="0" w:after="20" w:line="276" w:lineRule="auto"/>
      <w:ind w:left="490" w:right="360"/>
    </w:pPr>
    <w:rPr>
      <w:rFonts w:ascii="Courier New" w:eastAsia="Calibri" w:hAnsi="Courier New"/>
      <w:kern w:val="0"/>
      <w:sz w:val="16"/>
      <w:szCs w:val="22"/>
    </w:rPr>
  </w:style>
  <w:style w:type="paragraph" w:customStyle="1" w:styleId="CodeInList20">
    <w:name w:val="CodeInList2"/>
    <w:basedOn w:val="a0"/>
    <w:rsid w:val="0006373D"/>
    <w:pPr>
      <w:tabs>
        <w:tab w:val="left" w:pos="547"/>
      </w:tabs>
      <w:spacing w:before="0" w:after="20" w:line="276" w:lineRule="auto"/>
      <w:ind w:left="763" w:right="360"/>
    </w:pPr>
    <w:rPr>
      <w:rFonts w:ascii="Courier New" w:eastAsia="Calibri" w:hAnsi="Courier New"/>
      <w:kern w:val="0"/>
      <w:sz w:val="16"/>
      <w:szCs w:val="22"/>
    </w:rPr>
  </w:style>
  <w:style w:type="paragraph" w:customStyle="1" w:styleId="CodeInList3">
    <w:name w:val="CodeInList3"/>
    <w:basedOn w:val="a0"/>
    <w:rsid w:val="0006373D"/>
    <w:pPr>
      <w:tabs>
        <w:tab w:val="left" w:pos="806"/>
      </w:tabs>
      <w:spacing w:before="0" w:after="20" w:line="276" w:lineRule="auto"/>
      <w:ind w:left="1022" w:right="360"/>
    </w:pPr>
    <w:rPr>
      <w:rFonts w:ascii="Courier New" w:eastAsia="Calibri" w:hAnsi="Courier New"/>
      <w:kern w:val="0"/>
      <w:sz w:val="16"/>
      <w:szCs w:val="22"/>
    </w:rPr>
  </w:style>
  <w:style w:type="paragraph" w:customStyle="1" w:styleId="CodeInList4">
    <w:name w:val="CodeInList4"/>
    <w:basedOn w:val="a0"/>
    <w:rsid w:val="0006373D"/>
    <w:pPr>
      <w:tabs>
        <w:tab w:val="left" w:pos="1080"/>
      </w:tabs>
      <w:spacing w:before="0" w:after="20" w:line="276" w:lineRule="auto"/>
      <w:ind w:left="1296" w:right="360"/>
    </w:pPr>
    <w:rPr>
      <w:rFonts w:ascii="Courier New" w:eastAsia="Calibri" w:hAnsi="Courier New"/>
      <w:kern w:val="0"/>
      <w:sz w:val="16"/>
      <w:szCs w:val="22"/>
    </w:rPr>
  </w:style>
  <w:style w:type="paragraph" w:customStyle="1" w:styleId="CodeInList5">
    <w:name w:val="CodeInList5"/>
    <w:basedOn w:val="a0"/>
    <w:rsid w:val="0006373D"/>
    <w:pPr>
      <w:tabs>
        <w:tab w:val="left" w:pos="1354"/>
      </w:tabs>
      <w:spacing w:before="0" w:after="20" w:line="276" w:lineRule="auto"/>
      <w:ind w:left="1570" w:right="360"/>
    </w:pPr>
    <w:rPr>
      <w:rFonts w:ascii="Courier New" w:eastAsia="Calibri" w:hAnsi="Courier New"/>
      <w:kern w:val="0"/>
      <w:sz w:val="16"/>
      <w:szCs w:val="22"/>
    </w:rPr>
  </w:style>
  <w:style w:type="paragraph" w:customStyle="1" w:styleId="CodeInList6">
    <w:name w:val="CodeInList6"/>
    <w:basedOn w:val="a0"/>
    <w:rsid w:val="0006373D"/>
    <w:pPr>
      <w:tabs>
        <w:tab w:val="left" w:pos="1627"/>
      </w:tabs>
      <w:spacing w:before="0" w:after="20" w:line="276" w:lineRule="auto"/>
      <w:ind w:left="1843" w:right="360"/>
    </w:pPr>
    <w:rPr>
      <w:rFonts w:ascii="Courier New" w:eastAsia="Calibri" w:hAnsi="Courier New"/>
      <w:kern w:val="0"/>
      <w:sz w:val="16"/>
      <w:szCs w:val="22"/>
    </w:rPr>
  </w:style>
  <w:style w:type="paragraph" w:customStyle="1" w:styleId="CodeInList7">
    <w:name w:val="CodeInList7"/>
    <w:basedOn w:val="a0"/>
    <w:rsid w:val="0006373D"/>
    <w:pPr>
      <w:tabs>
        <w:tab w:val="left" w:pos="1886"/>
      </w:tabs>
      <w:spacing w:before="0" w:after="20" w:line="276" w:lineRule="auto"/>
      <w:ind w:left="2102" w:right="360"/>
    </w:pPr>
    <w:rPr>
      <w:rFonts w:ascii="Courier New" w:eastAsia="Calibri" w:hAnsi="Courier New"/>
      <w:kern w:val="0"/>
      <w:sz w:val="16"/>
      <w:szCs w:val="22"/>
    </w:rPr>
  </w:style>
  <w:style w:type="paragraph" w:customStyle="1" w:styleId="CodeInList8">
    <w:name w:val="CodeInList8"/>
    <w:basedOn w:val="a0"/>
    <w:rsid w:val="0006373D"/>
    <w:pPr>
      <w:tabs>
        <w:tab w:val="left" w:pos="2160"/>
      </w:tabs>
      <w:spacing w:before="0" w:after="20" w:line="276" w:lineRule="auto"/>
      <w:ind w:left="2376" w:right="360"/>
    </w:pPr>
    <w:rPr>
      <w:rFonts w:ascii="Courier New" w:eastAsia="Calibri" w:hAnsi="Courier New"/>
      <w:kern w:val="0"/>
      <w:sz w:val="16"/>
      <w:szCs w:val="22"/>
    </w:rPr>
  </w:style>
  <w:style w:type="table" w:customStyle="1" w:styleId="ProtocolAuthoredTableNoIndent">
    <w:name w:val="ProtocolAuthoredTableNoIndent"/>
    <w:basedOn w:val="a2"/>
    <w:rsid w:val="0006373D"/>
    <w:rPr>
      <w:rFonts w:ascii="Verdana" w:hAnsi="Verdana"/>
      <w:sz w:val="16"/>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Consolas" w:hAnsi="Consolas"/>
        <w:b/>
        <w:sz w:val="16"/>
      </w:rPr>
    </w:tblStylePr>
  </w:style>
  <w:style w:type="table" w:customStyle="1" w:styleId="ProtocolAuthoredTable">
    <w:name w:val="ProtocolAuthoredTable"/>
    <w:basedOn w:val="a2"/>
    <w:rsid w:val="0006373D"/>
    <w:rPr>
      <w:rFonts w:ascii="Verdana" w:hAnsi="Verdana"/>
      <w:sz w:val="16"/>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Consolas" w:hAnsi="Consolas"/>
        <w:b/>
        <w:sz w:val="16"/>
      </w:rPr>
    </w:tblStylePr>
  </w:style>
  <w:style w:type="table" w:customStyle="1" w:styleId="ProtocolAuthoredTableinList1">
    <w:name w:val="ProtocolAuthoredTableinList1"/>
    <w:basedOn w:val="ProtocolAuthoredTable"/>
    <w:rsid w:val="0006373D"/>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table" w:customStyle="1" w:styleId="ProtocolAuthoredTableinList2">
    <w:name w:val="ProtocolAuthoredTableinList2"/>
    <w:basedOn w:val="ProtocolAuthoredTable"/>
    <w:rsid w:val="0006373D"/>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table" w:customStyle="1" w:styleId="ProtocolAuthoredTableinList3">
    <w:name w:val="ProtocolAuthoredTableinList3"/>
    <w:basedOn w:val="ProtocolAuthoredTable"/>
    <w:rsid w:val="0006373D"/>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table" w:customStyle="1" w:styleId="ProtocolAuthoredTableinList4">
    <w:name w:val="ProtocolAuthoredTableinList4"/>
    <w:basedOn w:val="ProtocolAuthoredTable"/>
    <w:rsid w:val="0006373D"/>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table" w:customStyle="1" w:styleId="ProtocolAuthoredTableinList5">
    <w:name w:val="ProtocolAuthoredTableinList5"/>
    <w:basedOn w:val="ProtocolAuthoredTable"/>
    <w:rsid w:val="0006373D"/>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table" w:customStyle="1" w:styleId="ProtocolAuthoredTableinList6">
    <w:name w:val="ProtocolAuthoredTableinList6"/>
    <w:basedOn w:val="ProtocolAuthoredTable"/>
    <w:rsid w:val="0006373D"/>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table" w:customStyle="1" w:styleId="ProtocolAuthoredTableinList7">
    <w:name w:val="ProtocolAuthoredTableinList7"/>
    <w:basedOn w:val="ProtocolAuthoredTable"/>
    <w:rsid w:val="0006373D"/>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table" w:customStyle="1" w:styleId="ProtocolAuthoredTableinList8">
    <w:name w:val="ProtocolAuthoredTableinList8"/>
    <w:basedOn w:val="ProtocolAuthoredTable"/>
    <w:rsid w:val="0006373D"/>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Consolas" w:hAnsi="Consolas"/>
        <w:b/>
        <w:sz w:val="16"/>
      </w:rPr>
    </w:tblStylePr>
  </w:style>
  <w:style w:type="character" w:customStyle="1" w:styleId="SubscriptItalic">
    <w:name w:val="SubscriptItalic"/>
    <w:rsid w:val="0006373D"/>
    <w:rPr>
      <w:i/>
      <w:vertAlign w:val="subscript"/>
    </w:rPr>
  </w:style>
  <w:style w:type="character" w:customStyle="1" w:styleId="SubscriptBold">
    <w:name w:val="SubscriptBold"/>
    <w:rsid w:val="0006373D"/>
    <w:rPr>
      <w:b/>
      <w:vertAlign w:val="subscript"/>
    </w:rPr>
  </w:style>
  <w:style w:type="character" w:customStyle="1" w:styleId="SuperscriptItalic">
    <w:name w:val="SuperscriptItalic"/>
    <w:rsid w:val="0006373D"/>
    <w:rPr>
      <w:i/>
      <w:vertAlign w:val="superscript"/>
    </w:rPr>
  </w:style>
  <w:style w:type="character" w:customStyle="1" w:styleId="SuperscriptBold">
    <w:name w:val="SuperscriptBold"/>
    <w:rsid w:val="0006373D"/>
    <w:rPr>
      <w:b/>
      <w:vertAlign w:val="superscript"/>
    </w:rPr>
  </w:style>
  <w:style w:type="character" w:customStyle="1" w:styleId="LinkStyledText">
    <w:name w:val="Link Styled Text"/>
    <w:rsid w:val="0006373D"/>
    <w:rPr>
      <w:rFonts w:ascii="Verdana"/>
      <w:color w:val="0066FF"/>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technet.microsoft.com/en-us/library/dd315352.aspx" TargetMode="External"/><Relationship Id="rId117" Type="http://schemas.openxmlformats.org/officeDocument/2006/relationships/hyperlink" Target="http://technet.microsoft.com/en-us/library/dd315352.aspx" TargetMode="External"/><Relationship Id="rId21" Type="http://schemas.openxmlformats.org/officeDocument/2006/relationships/hyperlink" Target="http://technet.microsoft.com/en-us/library/dd315352.aspx" TargetMode="External"/><Relationship Id="rId42" Type="http://schemas.openxmlformats.org/officeDocument/2006/relationships/hyperlink" Target="http://technet.microsoft.com/en-us/library/dd315352.aspx" TargetMode="External"/><Relationship Id="rId47" Type="http://schemas.openxmlformats.org/officeDocument/2006/relationships/hyperlink" Target="http://technet.microsoft.com/en-us/library/dd315352.aspx" TargetMode="External"/><Relationship Id="rId63" Type="http://schemas.openxmlformats.org/officeDocument/2006/relationships/hyperlink" Target="http://technet.microsoft.com/en-us/library/dd315352.aspx" TargetMode="External"/><Relationship Id="rId68" Type="http://schemas.openxmlformats.org/officeDocument/2006/relationships/hyperlink" Target="http://technet.microsoft.com/en-us/library/dd315352.aspx" TargetMode="External"/><Relationship Id="rId84" Type="http://schemas.openxmlformats.org/officeDocument/2006/relationships/hyperlink" Target="http://technet.microsoft.com/en-us/library/dd315352.aspx" TargetMode="External"/><Relationship Id="rId89" Type="http://schemas.openxmlformats.org/officeDocument/2006/relationships/hyperlink" Target="http://technet.microsoft.com/en-us/library/dd315352.aspx" TargetMode="External"/><Relationship Id="rId112" Type="http://schemas.openxmlformats.org/officeDocument/2006/relationships/hyperlink" Target="http://technet.microsoft.com/en-us/library/dd315352.aspx" TargetMode="External"/><Relationship Id="rId133" Type="http://schemas.openxmlformats.org/officeDocument/2006/relationships/hyperlink" Target="http://technet.microsoft.com/en-us/library/dd315352.aspx" TargetMode="External"/><Relationship Id="rId138" Type="http://schemas.openxmlformats.org/officeDocument/2006/relationships/hyperlink" Target="http://technet.microsoft.com/en-us/library/dd315352.aspx" TargetMode="External"/><Relationship Id="rId16" Type="http://schemas.openxmlformats.org/officeDocument/2006/relationships/footer" Target="footer4.xml"/><Relationship Id="rId107" Type="http://schemas.openxmlformats.org/officeDocument/2006/relationships/hyperlink" Target="http://technet.microsoft.com/en-us/library/dd315352.aspx" TargetMode="External"/><Relationship Id="rId11" Type="http://schemas.openxmlformats.org/officeDocument/2006/relationships/header" Target="header2.xml"/><Relationship Id="rId32" Type="http://schemas.openxmlformats.org/officeDocument/2006/relationships/hyperlink" Target="http://technet.microsoft.com/en-us/library/dd315352.aspx" TargetMode="External"/><Relationship Id="rId37" Type="http://schemas.openxmlformats.org/officeDocument/2006/relationships/hyperlink" Target="http://technet.microsoft.com/en-us/library/dd315352.aspx" TargetMode="External"/><Relationship Id="rId53" Type="http://schemas.openxmlformats.org/officeDocument/2006/relationships/hyperlink" Target="http://technet.microsoft.com/en-us/library/dd315352.aspx" TargetMode="External"/><Relationship Id="rId58" Type="http://schemas.openxmlformats.org/officeDocument/2006/relationships/hyperlink" Target="http://technet.microsoft.com/en-us/library/dd315352.aspx" TargetMode="External"/><Relationship Id="rId74" Type="http://schemas.openxmlformats.org/officeDocument/2006/relationships/hyperlink" Target="http://technet.microsoft.com/en-us/library/dd315352.aspx" TargetMode="External"/><Relationship Id="rId79" Type="http://schemas.openxmlformats.org/officeDocument/2006/relationships/hyperlink" Target="http://technet.microsoft.com/en-us/library/dd315352.aspx" TargetMode="External"/><Relationship Id="rId102" Type="http://schemas.openxmlformats.org/officeDocument/2006/relationships/hyperlink" Target="http://technet.microsoft.com/en-us/library/dd315352.aspx" TargetMode="External"/><Relationship Id="rId123" Type="http://schemas.openxmlformats.org/officeDocument/2006/relationships/hyperlink" Target="http://technet.microsoft.com/en-us/library/dd315352.aspx" TargetMode="External"/><Relationship Id="rId128" Type="http://schemas.openxmlformats.org/officeDocument/2006/relationships/hyperlink" Target="http://technet.microsoft.com/en-us/library/dd315352.aspx" TargetMode="External"/><Relationship Id="rId144" Type="http://schemas.openxmlformats.org/officeDocument/2006/relationships/hyperlink" Target="http://technet.microsoft.com/en-us/library/dd315352.aspx" TargetMode="External"/><Relationship Id="rId5" Type="http://schemas.openxmlformats.org/officeDocument/2006/relationships/webSettings" Target="webSettings.xml"/><Relationship Id="rId90" Type="http://schemas.openxmlformats.org/officeDocument/2006/relationships/hyperlink" Target="http://technet.microsoft.com/en-us/library/dd315352.aspx" TargetMode="External"/><Relationship Id="rId95" Type="http://schemas.openxmlformats.org/officeDocument/2006/relationships/hyperlink" Target="http://technet.microsoft.com/en-us/library/dd315352.aspx" TargetMode="External"/><Relationship Id="rId22" Type="http://schemas.openxmlformats.org/officeDocument/2006/relationships/hyperlink" Target="http://technet.microsoft.com/en-us/library/dd315352.aspx" TargetMode="External"/><Relationship Id="rId27" Type="http://schemas.openxmlformats.org/officeDocument/2006/relationships/hyperlink" Target="http://technet.microsoft.com/en-us/library/dd315352.aspx" TargetMode="External"/><Relationship Id="rId43" Type="http://schemas.openxmlformats.org/officeDocument/2006/relationships/hyperlink" Target="http://technet.microsoft.com/en-us/library/dd315352.aspx" TargetMode="External"/><Relationship Id="rId48" Type="http://schemas.openxmlformats.org/officeDocument/2006/relationships/hyperlink" Target="http://technet.microsoft.com/en-us/library/dd315352.aspx" TargetMode="External"/><Relationship Id="rId64" Type="http://schemas.openxmlformats.org/officeDocument/2006/relationships/hyperlink" Target="http://technet.microsoft.com/en-us/library/dd315352.aspx" TargetMode="External"/><Relationship Id="rId69" Type="http://schemas.openxmlformats.org/officeDocument/2006/relationships/hyperlink" Target="http://technet.microsoft.com/en-us/library/dd315352.aspx" TargetMode="External"/><Relationship Id="rId113" Type="http://schemas.openxmlformats.org/officeDocument/2006/relationships/hyperlink" Target="http://technet.microsoft.com/en-us/library/dd315352.aspx" TargetMode="External"/><Relationship Id="rId118" Type="http://schemas.openxmlformats.org/officeDocument/2006/relationships/hyperlink" Target="http://technet.microsoft.com/en-us/library/dd315352.aspx" TargetMode="External"/><Relationship Id="rId134" Type="http://schemas.openxmlformats.org/officeDocument/2006/relationships/hyperlink" Target="http://technet.microsoft.com/en-us/library/dd315352.aspx" TargetMode="External"/><Relationship Id="rId139" Type="http://schemas.openxmlformats.org/officeDocument/2006/relationships/hyperlink" Target="http://technet.microsoft.com/en-us/library/dd315352.aspx" TargetMode="External"/><Relationship Id="rId80" Type="http://schemas.openxmlformats.org/officeDocument/2006/relationships/hyperlink" Target="http://technet.microsoft.com/en-us/library/dd315352.aspx" TargetMode="External"/><Relationship Id="rId85" Type="http://schemas.openxmlformats.org/officeDocument/2006/relationships/hyperlink" Target="http://technet.microsoft.com/en-us/library/dd315352.asp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technet.microsoft.com/en-us/library/dd315352.aspx" TargetMode="External"/><Relationship Id="rId33" Type="http://schemas.openxmlformats.org/officeDocument/2006/relationships/hyperlink" Target="http://technet.microsoft.com/en-us/library/dd315352.aspx" TargetMode="External"/><Relationship Id="rId38" Type="http://schemas.openxmlformats.org/officeDocument/2006/relationships/hyperlink" Target="http://technet.microsoft.com/en-us/library/dd315352.aspx" TargetMode="External"/><Relationship Id="rId46" Type="http://schemas.openxmlformats.org/officeDocument/2006/relationships/hyperlink" Target="http://technet.microsoft.com/en-us/library/dd315352.aspx" TargetMode="External"/><Relationship Id="rId59" Type="http://schemas.openxmlformats.org/officeDocument/2006/relationships/hyperlink" Target="http://technet.microsoft.com/en-us/library/dd315352.aspx" TargetMode="External"/><Relationship Id="rId67" Type="http://schemas.openxmlformats.org/officeDocument/2006/relationships/hyperlink" Target="http://technet.microsoft.com/en-us/library/dd315352.aspx" TargetMode="External"/><Relationship Id="rId103" Type="http://schemas.openxmlformats.org/officeDocument/2006/relationships/hyperlink" Target="http://technet.microsoft.com/en-us/library/dd315352.aspx" TargetMode="External"/><Relationship Id="rId108" Type="http://schemas.openxmlformats.org/officeDocument/2006/relationships/hyperlink" Target="http://technet.microsoft.com/en-us/library/dd315352.aspx" TargetMode="External"/><Relationship Id="rId116" Type="http://schemas.openxmlformats.org/officeDocument/2006/relationships/hyperlink" Target="http://technet.microsoft.com/en-us/library/dd315352.aspx" TargetMode="External"/><Relationship Id="rId124" Type="http://schemas.openxmlformats.org/officeDocument/2006/relationships/hyperlink" Target="http://technet.microsoft.com/en-us/library/dd315352.aspx" TargetMode="External"/><Relationship Id="rId129" Type="http://schemas.openxmlformats.org/officeDocument/2006/relationships/hyperlink" Target="http://technet.microsoft.com/en-us/library/dd315352.aspx" TargetMode="External"/><Relationship Id="rId137" Type="http://schemas.openxmlformats.org/officeDocument/2006/relationships/hyperlink" Target="http://technet.microsoft.com/en-us/library/dd315352.aspx" TargetMode="External"/><Relationship Id="rId20" Type="http://schemas.openxmlformats.org/officeDocument/2006/relationships/footer" Target="footer6.xml"/><Relationship Id="rId41" Type="http://schemas.openxmlformats.org/officeDocument/2006/relationships/hyperlink" Target="http://technet.microsoft.com/en-us/library/dd315352.aspx" TargetMode="External"/><Relationship Id="rId54" Type="http://schemas.openxmlformats.org/officeDocument/2006/relationships/hyperlink" Target="http://technet.microsoft.com/en-us/library/dd315352.aspx" TargetMode="External"/><Relationship Id="rId62" Type="http://schemas.openxmlformats.org/officeDocument/2006/relationships/hyperlink" Target="http://technet.microsoft.com/en-us/library/dd315352.aspx" TargetMode="External"/><Relationship Id="rId70" Type="http://schemas.openxmlformats.org/officeDocument/2006/relationships/hyperlink" Target="http://technet.microsoft.com/en-us/library/dd315352.aspx" TargetMode="External"/><Relationship Id="rId75" Type="http://schemas.openxmlformats.org/officeDocument/2006/relationships/hyperlink" Target="http://technet.microsoft.com/en-us/library/dd315352.aspx" TargetMode="External"/><Relationship Id="rId83" Type="http://schemas.openxmlformats.org/officeDocument/2006/relationships/hyperlink" Target="http://technet.microsoft.com/en-us/library/dd315352.aspx" TargetMode="External"/><Relationship Id="rId88" Type="http://schemas.openxmlformats.org/officeDocument/2006/relationships/hyperlink" Target="http://technet.microsoft.com/en-us/library/dd315352.aspx" TargetMode="External"/><Relationship Id="rId91" Type="http://schemas.openxmlformats.org/officeDocument/2006/relationships/hyperlink" Target="http://technet.microsoft.com/en-us/library/dd315352.aspx" TargetMode="External"/><Relationship Id="rId96" Type="http://schemas.openxmlformats.org/officeDocument/2006/relationships/hyperlink" Target="http://technet.microsoft.com/en-us/library/dd315352.aspx" TargetMode="External"/><Relationship Id="rId111" Type="http://schemas.openxmlformats.org/officeDocument/2006/relationships/hyperlink" Target="http://technet.microsoft.com/en-us/library/dd315352.aspx" TargetMode="External"/><Relationship Id="rId132" Type="http://schemas.openxmlformats.org/officeDocument/2006/relationships/hyperlink" Target="http://technet.microsoft.com/en-us/library/dd315352.aspx" TargetMode="External"/><Relationship Id="rId140" Type="http://schemas.openxmlformats.org/officeDocument/2006/relationships/hyperlink" Target="http://technet.microsoft.com/en-us/library/dd315352.aspx" TargetMode="External"/><Relationship Id="rId145" Type="http://schemas.openxmlformats.org/officeDocument/2006/relationships/hyperlink" Target="http://technet.microsoft.com/en-us/library/dd315352.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technet.microsoft.com/en-us/library/dd315352.aspx" TargetMode="External"/><Relationship Id="rId28" Type="http://schemas.openxmlformats.org/officeDocument/2006/relationships/hyperlink" Target="http://technet.microsoft.com/en-us/library/dd315352.aspx" TargetMode="External"/><Relationship Id="rId36" Type="http://schemas.openxmlformats.org/officeDocument/2006/relationships/hyperlink" Target="http://technet.microsoft.com/en-us/library/dd315352.aspx" TargetMode="External"/><Relationship Id="rId49" Type="http://schemas.openxmlformats.org/officeDocument/2006/relationships/hyperlink" Target="http://technet.microsoft.com/en-us/library/dd315352.aspx" TargetMode="External"/><Relationship Id="rId57" Type="http://schemas.openxmlformats.org/officeDocument/2006/relationships/hyperlink" Target="http://technet.microsoft.com/en-us/library/dd315352.aspx" TargetMode="External"/><Relationship Id="rId106" Type="http://schemas.openxmlformats.org/officeDocument/2006/relationships/hyperlink" Target="http://technet.microsoft.com/en-us/library/dd315352.aspx" TargetMode="External"/><Relationship Id="rId114" Type="http://schemas.openxmlformats.org/officeDocument/2006/relationships/hyperlink" Target="http://technet.microsoft.com/en-us/library/dd315352.aspx" TargetMode="External"/><Relationship Id="rId119" Type="http://schemas.openxmlformats.org/officeDocument/2006/relationships/hyperlink" Target="http://technet.microsoft.com/en-us/library/dd315352.aspx" TargetMode="External"/><Relationship Id="rId127" Type="http://schemas.openxmlformats.org/officeDocument/2006/relationships/hyperlink" Target="http://technet.microsoft.com/en-us/library/dd315352.aspx" TargetMode="External"/><Relationship Id="rId10" Type="http://schemas.openxmlformats.org/officeDocument/2006/relationships/header" Target="header1.xml"/><Relationship Id="rId31" Type="http://schemas.openxmlformats.org/officeDocument/2006/relationships/hyperlink" Target="http://technet.microsoft.com/en-us/library/dd315352.aspx" TargetMode="External"/><Relationship Id="rId44" Type="http://schemas.openxmlformats.org/officeDocument/2006/relationships/hyperlink" Target="http://technet.microsoft.com/en-us/library/dd315352.aspx" TargetMode="External"/><Relationship Id="rId52" Type="http://schemas.openxmlformats.org/officeDocument/2006/relationships/hyperlink" Target="http://technet.microsoft.com/en-us/library/dd315352.aspx" TargetMode="External"/><Relationship Id="rId60" Type="http://schemas.openxmlformats.org/officeDocument/2006/relationships/hyperlink" Target="http://technet.microsoft.com/en-us/library/dd315352.aspx" TargetMode="External"/><Relationship Id="rId65" Type="http://schemas.openxmlformats.org/officeDocument/2006/relationships/hyperlink" Target="http://technet.microsoft.com/en-us/library/dd315352.aspx" TargetMode="External"/><Relationship Id="rId73" Type="http://schemas.openxmlformats.org/officeDocument/2006/relationships/hyperlink" Target="http://technet.microsoft.com/en-us/library/dd315352.aspx" TargetMode="External"/><Relationship Id="rId78" Type="http://schemas.openxmlformats.org/officeDocument/2006/relationships/hyperlink" Target="http://technet.microsoft.com/en-us/library/dd315352.aspx" TargetMode="External"/><Relationship Id="rId81" Type="http://schemas.openxmlformats.org/officeDocument/2006/relationships/hyperlink" Target="http://technet.microsoft.com/en-us/library/dd315352.aspx" TargetMode="External"/><Relationship Id="rId86" Type="http://schemas.openxmlformats.org/officeDocument/2006/relationships/hyperlink" Target="http://technet.microsoft.com/en-us/library/dd315352.aspx" TargetMode="External"/><Relationship Id="rId94" Type="http://schemas.openxmlformats.org/officeDocument/2006/relationships/hyperlink" Target="http://technet.microsoft.com/en-us/library/dd315352.aspx" TargetMode="External"/><Relationship Id="rId99" Type="http://schemas.openxmlformats.org/officeDocument/2006/relationships/hyperlink" Target="http://technet.microsoft.com/en-us/library/dd315352.aspx" TargetMode="External"/><Relationship Id="rId101" Type="http://schemas.openxmlformats.org/officeDocument/2006/relationships/hyperlink" Target="http://technet.microsoft.com/en-us/library/dd315352.aspx" TargetMode="External"/><Relationship Id="rId122" Type="http://schemas.openxmlformats.org/officeDocument/2006/relationships/hyperlink" Target="http://technet.microsoft.com/en-us/library/dd315352.aspx" TargetMode="External"/><Relationship Id="rId130" Type="http://schemas.openxmlformats.org/officeDocument/2006/relationships/hyperlink" Target="http://technet.microsoft.com/en-us/library/dd315352.aspx" TargetMode="External"/><Relationship Id="rId135" Type="http://schemas.openxmlformats.org/officeDocument/2006/relationships/hyperlink" Target="http://technet.microsoft.com/en-us/library/dd315352.aspx" TargetMode="External"/><Relationship Id="rId143" Type="http://schemas.openxmlformats.org/officeDocument/2006/relationships/hyperlink" Target="http://technet.microsoft.com/en-us/library/dd315352.aspx"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20sc2012docs@microsoft.com?subject=DPM%20Cmdlet%20Reference%20for%20System%20Center%202012%20SP1"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yperlink" Target="http://technet.microsoft.com/en-us/library/dd315352.aspx" TargetMode="External"/><Relationship Id="rId109" Type="http://schemas.openxmlformats.org/officeDocument/2006/relationships/hyperlink" Target="http://technet.microsoft.com/en-us/library/dd315352.aspx" TargetMode="External"/><Relationship Id="rId34" Type="http://schemas.openxmlformats.org/officeDocument/2006/relationships/hyperlink" Target="http://technet.microsoft.com/en-us/library/dd315352.aspx" TargetMode="External"/><Relationship Id="rId50" Type="http://schemas.openxmlformats.org/officeDocument/2006/relationships/hyperlink" Target="http://technet.microsoft.com/en-us/library/dd315352.aspx" TargetMode="External"/><Relationship Id="rId55" Type="http://schemas.openxmlformats.org/officeDocument/2006/relationships/hyperlink" Target="http://technet.microsoft.com/en-us/library/dd315352.aspx" TargetMode="External"/><Relationship Id="rId76" Type="http://schemas.openxmlformats.org/officeDocument/2006/relationships/hyperlink" Target="http://technet.microsoft.com/en-us/library/dd315352.aspx" TargetMode="External"/><Relationship Id="rId97" Type="http://schemas.openxmlformats.org/officeDocument/2006/relationships/hyperlink" Target="http://technet.microsoft.com/en-us/library/dd315352.aspx" TargetMode="External"/><Relationship Id="rId104" Type="http://schemas.openxmlformats.org/officeDocument/2006/relationships/hyperlink" Target="http://technet.microsoft.com/en-us/library/dd315352.aspx" TargetMode="External"/><Relationship Id="rId120" Type="http://schemas.openxmlformats.org/officeDocument/2006/relationships/hyperlink" Target="http://technet.microsoft.com/en-us/library/dd315352.aspx" TargetMode="External"/><Relationship Id="rId125" Type="http://schemas.openxmlformats.org/officeDocument/2006/relationships/hyperlink" Target="http://technet.microsoft.com/en-us/library/dd315352.aspx" TargetMode="External"/><Relationship Id="rId141" Type="http://schemas.openxmlformats.org/officeDocument/2006/relationships/hyperlink" Target="http://technet.microsoft.com/en-us/library/dd315352.aspx" TargetMode="External"/><Relationship Id="rId146" Type="http://schemas.openxmlformats.org/officeDocument/2006/relationships/hyperlink" Target="http://technet.microsoft.com/en-us/library/dd315352.aspx" TargetMode="External"/><Relationship Id="rId7" Type="http://schemas.openxmlformats.org/officeDocument/2006/relationships/endnotes" Target="endnotes.xml"/><Relationship Id="rId71" Type="http://schemas.openxmlformats.org/officeDocument/2006/relationships/hyperlink" Target="http://technet.microsoft.com/en-us/library/dd315352.aspx" TargetMode="External"/><Relationship Id="rId92" Type="http://schemas.openxmlformats.org/officeDocument/2006/relationships/hyperlink" Target="http://technet.microsoft.com/en-us/library/dd315352.aspx" TargetMode="External"/><Relationship Id="rId2" Type="http://schemas.openxmlformats.org/officeDocument/2006/relationships/numbering" Target="numbering.xml"/><Relationship Id="rId29" Type="http://schemas.openxmlformats.org/officeDocument/2006/relationships/hyperlink" Target="http://technet.microsoft.com/en-us/library/dd315352.aspx" TargetMode="External"/><Relationship Id="rId24" Type="http://schemas.openxmlformats.org/officeDocument/2006/relationships/hyperlink" Target="http://technet.microsoft.com/en-us/library/dd315352.aspx" TargetMode="External"/><Relationship Id="rId40" Type="http://schemas.openxmlformats.org/officeDocument/2006/relationships/hyperlink" Target="http://technet.microsoft.com/en-us/library/dd315352.aspx" TargetMode="External"/><Relationship Id="rId45" Type="http://schemas.openxmlformats.org/officeDocument/2006/relationships/hyperlink" Target="http://technet.microsoft.com/en-us/library/dd315352.aspx" TargetMode="External"/><Relationship Id="rId66" Type="http://schemas.openxmlformats.org/officeDocument/2006/relationships/hyperlink" Target="http://technet.microsoft.com/en-us/library/dd315352.aspx" TargetMode="External"/><Relationship Id="rId87" Type="http://schemas.openxmlformats.org/officeDocument/2006/relationships/hyperlink" Target="http://technet.microsoft.com/en-us/library/dd315352.aspx" TargetMode="External"/><Relationship Id="rId110" Type="http://schemas.openxmlformats.org/officeDocument/2006/relationships/hyperlink" Target="http://technet.microsoft.com/en-us/library/dd315352.aspx" TargetMode="External"/><Relationship Id="rId115" Type="http://schemas.openxmlformats.org/officeDocument/2006/relationships/hyperlink" Target="http://technet.microsoft.com/en-us/library/dd315352.aspx" TargetMode="External"/><Relationship Id="rId131" Type="http://schemas.openxmlformats.org/officeDocument/2006/relationships/hyperlink" Target="http://technet.microsoft.com/en-us/library/dd315352.aspx" TargetMode="External"/><Relationship Id="rId136" Type="http://schemas.openxmlformats.org/officeDocument/2006/relationships/hyperlink" Target="http://technet.microsoft.com/en-us/library/dd315352.aspx" TargetMode="External"/><Relationship Id="rId61" Type="http://schemas.openxmlformats.org/officeDocument/2006/relationships/hyperlink" Target="http://technet.microsoft.com/en-us/library/dd315352.aspx" TargetMode="External"/><Relationship Id="rId82" Type="http://schemas.openxmlformats.org/officeDocument/2006/relationships/hyperlink" Target="http://technet.microsoft.com/en-us/library/dd315352.aspx" TargetMode="External"/><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hyperlink" Target="http://technet.microsoft.com/en-us/library/dd315352.aspx" TargetMode="External"/><Relationship Id="rId35" Type="http://schemas.openxmlformats.org/officeDocument/2006/relationships/hyperlink" Target="http://technet.microsoft.com/en-us/library/dd315352.aspx" TargetMode="External"/><Relationship Id="rId56" Type="http://schemas.openxmlformats.org/officeDocument/2006/relationships/hyperlink" Target="http://technet.microsoft.com/en-us/library/dd315352.aspx" TargetMode="External"/><Relationship Id="rId77" Type="http://schemas.openxmlformats.org/officeDocument/2006/relationships/hyperlink" Target="http://technet.microsoft.com/en-us/library/dd315352.aspx" TargetMode="External"/><Relationship Id="rId100" Type="http://schemas.openxmlformats.org/officeDocument/2006/relationships/hyperlink" Target="http://technet.microsoft.com/en-us/library/dd315352.aspx" TargetMode="External"/><Relationship Id="rId105" Type="http://schemas.openxmlformats.org/officeDocument/2006/relationships/hyperlink" Target="http://technet.microsoft.com/en-us/library/dd315352.aspx" TargetMode="External"/><Relationship Id="rId126" Type="http://schemas.openxmlformats.org/officeDocument/2006/relationships/hyperlink" Target="http://technet.microsoft.com/en-us/library/dd315352.aspx" TargetMode="External"/><Relationship Id="rId14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technet.microsoft.com/en-us/library/dd315352.aspx" TargetMode="External"/><Relationship Id="rId72" Type="http://schemas.openxmlformats.org/officeDocument/2006/relationships/hyperlink" Target="http://technet.microsoft.com/en-us/library/dd315352.aspx" TargetMode="External"/><Relationship Id="rId93" Type="http://schemas.openxmlformats.org/officeDocument/2006/relationships/hyperlink" Target="http://technet.microsoft.com/en-us/library/dd315352.aspx" TargetMode="External"/><Relationship Id="rId98" Type="http://schemas.openxmlformats.org/officeDocument/2006/relationships/hyperlink" Target="http://technet.microsoft.com/en-us/library/dd315352.aspx" TargetMode="External"/><Relationship Id="rId121" Type="http://schemas.openxmlformats.org/officeDocument/2006/relationships/hyperlink" Target="http://technet.microsoft.com/en-us/library/dd315352.aspx" TargetMode="External"/><Relationship Id="rId142" Type="http://schemas.openxmlformats.org/officeDocument/2006/relationships/hyperlink" Target="http://technet.microsoft.com/en-us/library/dd315352.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9E4DD-B987-4FFB-8255-2A740B57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54950</Words>
  <Characters>313215</Characters>
  <Application>Microsoft Office Word</Application>
  <DocSecurity>0</DocSecurity>
  <Lines>2610</Lines>
  <Paragraphs>734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367431</CharactersWithSpaces>
  <SharedDoc>false</SharedDoc>
  <HLinks>
    <vt:vector size="1524" baseType="variant">
      <vt:variant>
        <vt:i4>851992</vt:i4>
      </vt:variant>
      <vt:variant>
        <vt:i4>1140</vt:i4>
      </vt:variant>
      <vt:variant>
        <vt:i4>0</vt:i4>
      </vt:variant>
      <vt:variant>
        <vt:i4>5</vt:i4>
      </vt:variant>
      <vt:variant>
        <vt:lpwstr>http://technet.microsoft.com/en-us/library/dd315352.aspx</vt:lpwstr>
      </vt:variant>
      <vt:variant>
        <vt:lpwstr/>
      </vt:variant>
      <vt:variant>
        <vt:i4>851992</vt:i4>
      </vt:variant>
      <vt:variant>
        <vt:i4>1137</vt:i4>
      </vt:variant>
      <vt:variant>
        <vt:i4>0</vt:i4>
      </vt:variant>
      <vt:variant>
        <vt:i4>5</vt:i4>
      </vt:variant>
      <vt:variant>
        <vt:lpwstr>http://technet.microsoft.com/en-us/library/dd315352.aspx</vt:lpwstr>
      </vt:variant>
      <vt:variant>
        <vt:lpwstr/>
      </vt:variant>
      <vt:variant>
        <vt:i4>851992</vt:i4>
      </vt:variant>
      <vt:variant>
        <vt:i4>1134</vt:i4>
      </vt:variant>
      <vt:variant>
        <vt:i4>0</vt:i4>
      </vt:variant>
      <vt:variant>
        <vt:i4>5</vt:i4>
      </vt:variant>
      <vt:variant>
        <vt:lpwstr>http://technet.microsoft.com/en-us/library/dd315352.aspx</vt:lpwstr>
      </vt:variant>
      <vt:variant>
        <vt:lpwstr/>
      </vt:variant>
      <vt:variant>
        <vt:i4>851992</vt:i4>
      </vt:variant>
      <vt:variant>
        <vt:i4>1131</vt:i4>
      </vt:variant>
      <vt:variant>
        <vt:i4>0</vt:i4>
      </vt:variant>
      <vt:variant>
        <vt:i4>5</vt:i4>
      </vt:variant>
      <vt:variant>
        <vt:lpwstr>http://technet.microsoft.com/en-us/library/dd315352.aspx</vt:lpwstr>
      </vt:variant>
      <vt:variant>
        <vt:lpwstr/>
      </vt:variant>
      <vt:variant>
        <vt:i4>851992</vt:i4>
      </vt:variant>
      <vt:variant>
        <vt:i4>1128</vt:i4>
      </vt:variant>
      <vt:variant>
        <vt:i4>0</vt:i4>
      </vt:variant>
      <vt:variant>
        <vt:i4>5</vt:i4>
      </vt:variant>
      <vt:variant>
        <vt:lpwstr>http://technet.microsoft.com/en-us/library/dd315352.aspx</vt:lpwstr>
      </vt:variant>
      <vt:variant>
        <vt:lpwstr/>
      </vt:variant>
      <vt:variant>
        <vt:i4>851992</vt:i4>
      </vt:variant>
      <vt:variant>
        <vt:i4>1125</vt:i4>
      </vt:variant>
      <vt:variant>
        <vt:i4>0</vt:i4>
      </vt:variant>
      <vt:variant>
        <vt:i4>5</vt:i4>
      </vt:variant>
      <vt:variant>
        <vt:lpwstr>http://technet.microsoft.com/en-us/library/dd315352.aspx</vt:lpwstr>
      </vt:variant>
      <vt:variant>
        <vt:lpwstr/>
      </vt:variant>
      <vt:variant>
        <vt:i4>851992</vt:i4>
      </vt:variant>
      <vt:variant>
        <vt:i4>1122</vt:i4>
      </vt:variant>
      <vt:variant>
        <vt:i4>0</vt:i4>
      </vt:variant>
      <vt:variant>
        <vt:i4>5</vt:i4>
      </vt:variant>
      <vt:variant>
        <vt:lpwstr>http://technet.microsoft.com/en-us/library/dd315352.aspx</vt:lpwstr>
      </vt:variant>
      <vt:variant>
        <vt:lpwstr/>
      </vt:variant>
      <vt:variant>
        <vt:i4>851992</vt:i4>
      </vt:variant>
      <vt:variant>
        <vt:i4>1119</vt:i4>
      </vt:variant>
      <vt:variant>
        <vt:i4>0</vt:i4>
      </vt:variant>
      <vt:variant>
        <vt:i4>5</vt:i4>
      </vt:variant>
      <vt:variant>
        <vt:lpwstr>http://technet.microsoft.com/en-us/library/dd315352.aspx</vt:lpwstr>
      </vt:variant>
      <vt:variant>
        <vt:lpwstr/>
      </vt:variant>
      <vt:variant>
        <vt:i4>851992</vt:i4>
      </vt:variant>
      <vt:variant>
        <vt:i4>1116</vt:i4>
      </vt:variant>
      <vt:variant>
        <vt:i4>0</vt:i4>
      </vt:variant>
      <vt:variant>
        <vt:i4>5</vt:i4>
      </vt:variant>
      <vt:variant>
        <vt:lpwstr>http://technet.microsoft.com/en-us/library/dd315352.aspx</vt:lpwstr>
      </vt:variant>
      <vt:variant>
        <vt:lpwstr/>
      </vt:variant>
      <vt:variant>
        <vt:i4>851992</vt:i4>
      </vt:variant>
      <vt:variant>
        <vt:i4>1113</vt:i4>
      </vt:variant>
      <vt:variant>
        <vt:i4>0</vt:i4>
      </vt:variant>
      <vt:variant>
        <vt:i4>5</vt:i4>
      </vt:variant>
      <vt:variant>
        <vt:lpwstr>http://technet.microsoft.com/en-us/library/dd315352.aspx</vt:lpwstr>
      </vt:variant>
      <vt:variant>
        <vt:lpwstr/>
      </vt:variant>
      <vt:variant>
        <vt:i4>851992</vt:i4>
      </vt:variant>
      <vt:variant>
        <vt:i4>1110</vt:i4>
      </vt:variant>
      <vt:variant>
        <vt:i4>0</vt:i4>
      </vt:variant>
      <vt:variant>
        <vt:i4>5</vt:i4>
      </vt:variant>
      <vt:variant>
        <vt:lpwstr>http://technet.microsoft.com/en-us/library/dd315352.aspx</vt:lpwstr>
      </vt:variant>
      <vt:variant>
        <vt:lpwstr/>
      </vt:variant>
      <vt:variant>
        <vt:i4>851992</vt:i4>
      </vt:variant>
      <vt:variant>
        <vt:i4>1107</vt:i4>
      </vt:variant>
      <vt:variant>
        <vt:i4>0</vt:i4>
      </vt:variant>
      <vt:variant>
        <vt:i4>5</vt:i4>
      </vt:variant>
      <vt:variant>
        <vt:lpwstr>http://technet.microsoft.com/en-us/library/dd315352.aspx</vt:lpwstr>
      </vt:variant>
      <vt:variant>
        <vt:lpwstr/>
      </vt:variant>
      <vt:variant>
        <vt:i4>851992</vt:i4>
      </vt:variant>
      <vt:variant>
        <vt:i4>1104</vt:i4>
      </vt:variant>
      <vt:variant>
        <vt:i4>0</vt:i4>
      </vt:variant>
      <vt:variant>
        <vt:i4>5</vt:i4>
      </vt:variant>
      <vt:variant>
        <vt:lpwstr>http://technet.microsoft.com/en-us/library/dd315352.aspx</vt:lpwstr>
      </vt:variant>
      <vt:variant>
        <vt:lpwstr/>
      </vt:variant>
      <vt:variant>
        <vt:i4>851992</vt:i4>
      </vt:variant>
      <vt:variant>
        <vt:i4>1101</vt:i4>
      </vt:variant>
      <vt:variant>
        <vt:i4>0</vt:i4>
      </vt:variant>
      <vt:variant>
        <vt:i4>5</vt:i4>
      </vt:variant>
      <vt:variant>
        <vt:lpwstr>http://technet.microsoft.com/en-us/library/dd315352.aspx</vt:lpwstr>
      </vt:variant>
      <vt:variant>
        <vt:lpwstr/>
      </vt:variant>
      <vt:variant>
        <vt:i4>851992</vt:i4>
      </vt:variant>
      <vt:variant>
        <vt:i4>1098</vt:i4>
      </vt:variant>
      <vt:variant>
        <vt:i4>0</vt:i4>
      </vt:variant>
      <vt:variant>
        <vt:i4>5</vt:i4>
      </vt:variant>
      <vt:variant>
        <vt:lpwstr>http://technet.microsoft.com/en-us/library/dd315352.aspx</vt:lpwstr>
      </vt:variant>
      <vt:variant>
        <vt:lpwstr/>
      </vt:variant>
      <vt:variant>
        <vt:i4>851992</vt:i4>
      </vt:variant>
      <vt:variant>
        <vt:i4>1095</vt:i4>
      </vt:variant>
      <vt:variant>
        <vt:i4>0</vt:i4>
      </vt:variant>
      <vt:variant>
        <vt:i4>5</vt:i4>
      </vt:variant>
      <vt:variant>
        <vt:lpwstr>http://technet.microsoft.com/en-us/library/dd315352.aspx</vt:lpwstr>
      </vt:variant>
      <vt:variant>
        <vt:lpwstr/>
      </vt:variant>
      <vt:variant>
        <vt:i4>851992</vt:i4>
      </vt:variant>
      <vt:variant>
        <vt:i4>1092</vt:i4>
      </vt:variant>
      <vt:variant>
        <vt:i4>0</vt:i4>
      </vt:variant>
      <vt:variant>
        <vt:i4>5</vt:i4>
      </vt:variant>
      <vt:variant>
        <vt:lpwstr>http://technet.microsoft.com/en-us/library/dd315352.aspx</vt:lpwstr>
      </vt:variant>
      <vt:variant>
        <vt:lpwstr/>
      </vt:variant>
      <vt:variant>
        <vt:i4>851992</vt:i4>
      </vt:variant>
      <vt:variant>
        <vt:i4>1089</vt:i4>
      </vt:variant>
      <vt:variant>
        <vt:i4>0</vt:i4>
      </vt:variant>
      <vt:variant>
        <vt:i4>5</vt:i4>
      </vt:variant>
      <vt:variant>
        <vt:lpwstr>http://technet.microsoft.com/en-us/library/dd315352.aspx</vt:lpwstr>
      </vt:variant>
      <vt:variant>
        <vt:lpwstr/>
      </vt:variant>
      <vt:variant>
        <vt:i4>851992</vt:i4>
      </vt:variant>
      <vt:variant>
        <vt:i4>1086</vt:i4>
      </vt:variant>
      <vt:variant>
        <vt:i4>0</vt:i4>
      </vt:variant>
      <vt:variant>
        <vt:i4>5</vt:i4>
      </vt:variant>
      <vt:variant>
        <vt:lpwstr>http://technet.microsoft.com/en-us/library/dd315352.aspx</vt:lpwstr>
      </vt:variant>
      <vt:variant>
        <vt:lpwstr/>
      </vt:variant>
      <vt:variant>
        <vt:i4>851992</vt:i4>
      </vt:variant>
      <vt:variant>
        <vt:i4>1083</vt:i4>
      </vt:variant>
      <vt:variant>
        <vt:i4>0</vt:i4>
      </vt:variant>
      <vt:variant>
        <vt:i4>5</vt:i4>
      </vt:variant>
      <vt:variant>
        <vt:lpwstr>http://technet.microsoft.com/en-us/library/dd315352.aspx</vt:lpwstr>
      </vt:variant>
      <vt:variant>
        <vt:lpwstr/>
      </vt:variant>
      <vt:variant>
        <vt:i4>851992</vt:i4>
      </vt:variant>
      <vt:variant>
        <vt:i4>1080</vt:i4>
      </vt:variant>
      <vt:variant>
        <vt:i4>0</vt:i4>
      </vt:variant>
      <vt:variant>
        <vt:i4>5</vt:i4>
      </vt:variant>
      <vt:variant>
        <vt:lpwstr>http://technet.microsoft.com/en-us/library/dd315352.aspx</vt:lpwstr>
      </vt:variant>
      <vt:variant>
        <vt:lpwstr/>
      </vt:variant>
      <vt:variant>
        <vt:i4>851992</vt:i4>
      </vt:variant>
      <vt:variant>
        <vt:i4>1077</vt:i4>
      </vt:variant>
      <vt:variant>
        <vt:i4>0</vt:i4>
      </vt:variant>
      <vt:variant>
        <vt:i4>5</vt:i4>
      </vt:variant>
      <vt:variant>
        <vt:lpwstr>http://technet.microsoft.com/en-us/library/dd315352.aspx</vt:lpwstr>
      </vt:variant>
      <vt:variant>
        <vt:lpwstr/>
      </vt:variant>
      <vt:variant>
        <vt:i4>851992</vt:i4>
      </vt:variant>
      <vt:variant>
        <vt:i4>1074</vt:i4>
      </vt:variant>
      <vt:variant>
        <vt:i4>0</vt:i4>
      </vt:variant>
      <vt:variant>
        <vt:i4>5</vt:i4>
      </vt:variant>
      <vt:variant>
        <vt:lpwstr>http://technet.microsoft.com/en-us/library/dd315352.aspx</vt:lpwstr>
      </vt:variant>
      <vt:variant>
        <vt:lpwstr/>
      </vt:variant>
      <vt:variant>
        <vt:i4>851992</vt:i4>
      </vt:variant>
      <vt:variant>
        <vt:i4>1071</vt:i4>
      </vt:variant>
      <vt:variant>
        <vt:i4>0</vt:i4>
      </vt:variant>
      <vt:variant>
        <vt:i4>5</vt:i4>
      </vt:variant>
      <vt:variant>
        <vt:lpwstr>http://technet.microsoft.com/en-us/library/dd315352.aspx</vt:lpwstr>
      </vt:variant>
      <vt:variant>
        <vt:lpwstr/>
      </vt:variant>
      <vt:variant>
        <vt:i4>851992</vt:i4>
      </vt:variant>
      <vt:variant>
        <vt:i4>1068</vt:i4>
      </vt:variant>
      <vt:variant>
        <vt:i4>0</vt:i4>
      </vt:variant>
      <vt:variant>
        <vt:i4>5</vt:i4>
      </vt:variant>
      <vt:variant>
        <vt:lpwstr>http://technet.microsoft.com/en-us/library/dd315352.aspx</vt:lpwstr>
      </vt:variant>
      <vt:variant>
        <vt:lpwstr/>
      </vt:variant>
      <vt:variant>
        <vt:i4>851992</vt:i4>
      </vt:variant>
      <vt:variant>
        <vt:i4>1065</vt:i4>
      </vt:variant>
      <vt:variant>
        <vt:i4>0</vt:i4>
      </vt:variant>
      <vt:variant>
        <vt:i4>5</vt:i4>
      </vt:variant>
      <vt:variant>
        <vt:lpwstr>http://technet.microsoft.com/en-us/library/dd315352.aspx</vt:lpwstr>
      </vt:variant>
      <vt:variant>
        <vt:lpwstr/>
      </vt:variant>
      <vt:variant>
        <vt:i4>851992</vt:i4>
      </vt:variant>
      <vt:variant>
        <vt:i4>1062</vt:i4>
      </vt:variant>
      <vt:variant>
        <vt:i4>0</vt:i4>
      </vt:variant>
      <vt:variant>
        <vt:i4>5</vt:i4>
      </vt:variant>
      <vt:variant>
        <vt:lpwstr>http://technet.microsoft.com/en-us/library/dd315352.aspx</vt:lpwstr>
      </vt:variant>
      <vt:variant>
        <vt:lpwstr/>
      </vt:variant>
      <vt:variant>
        <vt:i4>851992</vt:i4>
      </vt:variant>
      <vt:variant>
        <vt:i4>1059</vt:i4>
      </vt:variant>
      <vt:variant>
        <vt:i4>0</vt:i4>
      </vt:variant>
      <vt:variant>
        <vt:i4>5</vt:i4>
      </vt:variant>
      <vt:variant>
        <vt:lpwstr>http://technet.microsoft.com/en-us/library/dd315352.aspx</vt:lpwstr>
      </vt:variant>
      <vt:variant>
        <vt:lpwstr/>
      </vt:variant>
      <vt:variant>
        <vt:i4>851992</vt:i4>
      </vt:variant>
      <vt:variant>
        <vt:i4>1056</vt:i4>
      </vt:variant>
      <vt:variant>
        <vt:i4>0</vt:i4>
      </vt:variant>
      <vt:variant>
        <vt:i4>5</vt:i4>
      </vt:variant>
      <vt:variant>
        <vt:lpwstr>http://technet.microsoft.com/en-us/library/dd315352.aspx</vt:lpwstr>
      </vt:variant>
      <vt:variant>
        <vt:lpwstr/>
      </vt:variant>
      <vt:variant>
        <vt:i4>851992</vt:i4>
      </vt:variant>
      <vt:variant>
        <vt:i4>1053</vt:i4>
      </vt:variant>
      <vt:variant>
        <vt:i4>0</vt:i4>
      </vt:variant>
      <vt:variant>
        <vt:i4>5</vt:i4>
      </vt:variant>
      <vt:variant>
        <vt:lpwstr>http://technet.microsoft.com/en-us/library/dd315352.aspx</vt:lpwstr>
      </vt:variant>
      <vt:variant>
        <vt:lpwstr/>
      </vt:variant>
      <vt:variant>
        <vt:i4>851992</vt:i4>
      </vt:variant>
      <vt:variant>
        <vt:i4>1050</vt:i4>
      </vt:variant>
      <vt:variant>
        <vt:i4>0</vt:i4>
      </vt:variant>
      <vt:variant>
        <vt:i4>5</vt:i4>
      </vt:variant>
      <vt:variant>
        <vt:lpwstr>http://technet.microsoft.com/en-us/library/dd315352.aspx</vt:lpwstr>
      </vt:variant>
      <vt:variant>
        <vt:lpwstr/>
      </vt:variant>
      <vt:variant>
        <vt:i4>851992</vt:i4>
      </vt:variant>
      <vt:variant>
        <vt:i4>1047</vt:i4>
      </vt:variant>
      <vt:variant>
        <vt:i4>0</vt:i4>
      </vt:variant>
      <vt:variant>
        <vt:i4>5</vt:i4>
      </vt:variant>
      <vt:variant>
        <vt:lpwstr>http://technet.microsoft.com/en-us/library/dd315352.aspx</vt:lpwstr>
      </vt:variant>
      <vt:variant>
        <vt:lpwstr/>
      </vt:variant>
      <vt:variant>
        <vt:i4>851992</vt:i4>
      </vt:variant>
      <vt:variant>
        <vt:i4>1044</vt:i4>
      </vt:variant>
      <vt:variant>
        <vt:i4>0</vt:i4>
      </vt:variant>
      <vt:variant>
        <vt:i4>5</vt:i4>
      </vt:variant>
      <vt:variant>
        <vt:lpwstr>http://technet.microsoft.com/en-us/library/dd315352.aspx</vt:lpwstr>
      </vt:variant>
      <vt:variant>
        <vt:lpwstr/>
      </vt:variant>
      <vt:variant>
        <vt:i4>851992</vt:i4>
      </vt:variant>
      <vt:variant>
        <vt:i4>1041</vt:i4>
      </vt:variant>
      <vt:variant>
        <vt:i4>0</vt:i4>
      </vt:variant>
      <vt:variant>
        <vt:i4>5</vt:i4>
      </vt:variant>
      <vt:variant>
        <vt:lpwstr>http://technet.microsoft.com/en-us/library/dd315352.aspx</vt:lpwstr>
      </vt:variant>
      <vt:variant>
        <vt:lpwstr/>
      </vt:variant>
      <vt:variant>
        <vt:i4>851992</vt:i4>
      </vt:variant>
      <vt:variant>
        <vt:i4>1038</vt:i4>
      </vt:variant>
      <vt:variant>
        <vt:i4>0</vt:i4>
      </vt:variant>
      <vt:variant>
        <vt:i4>5</vt:i4>
      </vt:variant>
      <vt:variant>
        <vt:lpwstr>http://technet.microsoft.com/en-us/library/dd315352.aspx</vt:lpwstr>
      </vt:variant>
      <vt:variant>
        <vt:lpwstr/>
      </vt:variant>
      <vt:variant>
        <vt:i4>851992</vt:i4>
      </vt:variant>
      <vt:variant>
        <vt:i4>1035</vt:i4>
      </vt:variant>
      <vt:variant>
        <vt:i4>0</vt:i4>
      </vt:variant>
      <vt:variant>
        <vt:i4>5</vt:i4>
      </vt:variant>
      <vt:variant>
        <vt:lpwstr>http://technet.microsoft.com/en-us/library/dd315352.aspx</vt:lpwstr>
      </vt:variant>
      <vt:variant>
        <vt:lpwstr/>
      </vt:variant>
      <vt:variant>
        <vt:i4>851992</vt:i4>
      </vt:variant>
      <vt:variant>
        <vt:i4>1032</vt:i4>
      </vt:variant>
      <vt:variant>
        <vt:i4>0</vt:i4>
      </vt:variant>
      <vt:variant>
        <vt:i4>5</vt:i4>
      </vt:variant>
      <vt:variant>
        <vt:lpwstr>http://technet.microsoft.com/en-us/library/dd315352.aspx</vt:lpwstr>
      </vt:variant>
      <vt:variant>
        <vt:lpwstr/>
      </vt:variant>
      <vt:variant>
        <vt:i4>851992</vt:i4>
      </vt:variant>
      <vt:variant>
        <vt:i4>1029</vt:i4>
      </vt:variant>
      <vt:variant>
        <vt:i4>0</vt:i4>
      </vt:variant>
      <vt:variant>
        <vt:i4>5</vt:i4>
      </vt:variant>
      <vt:variant>
        <vt:lpwstr>http://technet.microsoft.com/en-us/library/dd315352.aspx</vt:lpwstr>
      </vt:variant>
      <vt:variant>
        <vt:lpwstr/>
      </vt:variant>
      <vt:variant>
        <vt:i4>851992</vt:i4>
      </vt:variant>
      <vt:variant>
        <vt:i4>1026</vt:i4>
      </vt:variant>
      <vt:variant>
        <vt:i4>0</vt:i4>
      </vt:variant>
      <vt:variant>
        <vt:i4>5</vt:i4>
      </vt:variant>
      <vt:variant>
        <vt:lpwstr>http://technet.microsoft.com/en-us/library/dd315352.aspx</vt:lpwstr>
      </vt:variant>
      <vt:variant>
        <vt:lpwstr/>
      </vt:variant>
      <vt:variant>
        <vt:i4>851992</vt:i4>
      </vt:variant>
      <vt:variant>
        <vt:i4>1023</vt:i4>
      </vt:variant>
      <vt:variant>
        <vt:i4>0</vt:i4>
      </vt:variant>
      <vt:variant>
        <vt:i4>5</vt:i4>
      </vt:variant>
      <vt:variant>
        <vt:lpwstr>http://technet.microsoft.com/en-us/library/dd315352.aspx</vt:lpwstr>
      </vt:variant>
      <vt:variant>
        <vt:lpwstr/>
      </vt:variant>
      <vt:variant>
        <vt:i4>851992</vt:i4>
      </vt:variant>
      <vt:variant>
        <vt:i4>1020</vt:i4>
      </vt:variant>
      <vt:variant>
        <vt:i4>0</vt:i4>
      </vt:variant>
      <vt:variant>
        <vt:i4>5</vt:i4>
      </vt:variant>
      <vt:variant>
        <vt:lpwstr>http://technet.microsoft.com/en-us/library/dd315352.aspx</vt:lpwstr>
      </vt:variant>
      <vt:variant>
        <vt:lpwstr/>
      </vt:variant>
      <vt:variant>
        <vt:i4>851992</vt:i4>
      </vt:variant>
      <vt:variant>
        <vt:i4>1017</vt:i4>
      </vt:variant>
      <vt:variant>
        <vt:i4>0</vt:i4>
      </vt:variant>
      <vt:variant>
        <vt:i4>5</vt:i4>
      </vt:variant>
      <vt:variant>
        <vt:lpwstr>http://technet.microsoft.com/en-us/library/dd315352.aspx</vt:lpwstr>
      </vt:variant>
      <vt:variant>
        <vt:lpwstr/>
      </vt:variant>
      <vt:variant>
        <vt:i4>851992</vt:i4>
      </vt:variant>
      <vt:variant>
        <vt:i4>1014</vt:i4>
      </vt:variant>
      <vt:variant>
        <vt:i4>0</vt:i4>
      </vt:variant>
      <vt:variant>
        <vt:i4>5</vt:i4>
      </vt:variant>
      <vt:variant>
        <vt:lpwstr>http://technet.microsoft.com/en-us/library/dd315352.aspx</vt:lpwstr>
      </vt:variant>
      <vt:variant>
        <vt:lpwstr/>
      </vt:variant>
      <vt:variant>
        <vt:i4>851992</vt:i4>
      </vt:variant>
      <vt:variant>
        <vt:i4>1011</vt:i4>
      </vt:variant>
      <vt:variant>
        <vt:i4>0</vt:i4>
      </vt:variant>
      <vt:variant>
        <vt:i4>5</vt:i4>
      </vt:variant>
      <vt:variant>
        <vt:lpwstr>http://technet.microsoft.com/en-us/library/dd315352.aspx</vt:lpwstr>
      </vt:variant>
      <vt:variant>
        <vt:lpwstr/>
      </vt:variant>
      <vt:variant>
        <vt:i4>851992</vt:i4>
      </vt:variant>
      <vt:variant>
        <vt:i4>1008</vt:i4>
      </vt:variant>
      <vt:variant>
        <vt:i4>0</vt:i4>
      </vt:variant>
      <vt:variant>
        <vt:i4>5</vt:i4>
      </vt:variant>
      <vt:variant>
        <vt:lpwstr>http://technet.microsoft.com/en-us/library/dd315352.aspx</vt:lpwstr>
      </vt:variant>
      <vt:variant>
        <vt:lpwstr/>
      </vt:variant>
      <vt:variant>
        <vt:i4>851992</vt:i4>
      </vt:variant>
      <vt:variant>
        <vt:i4>1005</vt:i4>
      </vt:variant>
      <vt:variant>
        <vt:i4>0</vt:i4>
      </vt:variant>
      <vt:variant>
        <vt:i4>5</vt:i4>
      </vt:variant>
      <vt:variant>
        <vt:lpwstr>http://technet.microsoft.com/en-us/library/dd315352.aspx</vt:lpwstr>
      </vt:variant>
      <vt:variant>
        <vt:lpwstr/>
      </vt:variant>
      <vt:variant>
        <vt:i4>851992</vt:i4>
      </vt:variant>
      <vt:variant>
        <vt:i4>1002</vt:i4>
      </vt:variant>
      <vt:variant>
        <vt:i4>0</vt:i4>
      </vt:variant>
      <vt:variant>
        <vt:i4>5</vt:i4>
      </vt:variant>
      <vt:variant>
        <vt:lpwstr>http://technet.microsoft.com/en-us/library/dd315352.aspx</vt:lpwstr>
      </vt:variant>
      <vt:variant>
        <vt:lpwstr/>
      </vt:variant>
      <vt:variant>
        <vt:i4>851992</vt:i4>
      </vt:variant>
      <vt:variant>
        <vt:i4>999</vt:i4>
      </vt:variant>
      <vt:variant>
        <vt:i4>0</vt:i4>
      </vt:variant>
      <vt:variant>
        <vt:i4>5</vt:i4>
      </vt:variant>
      <vt:variant>
        <vt:lpwstr>http://technet.microsoft.com/en-us/library/dd315352.aspx</vt:lpwstr>
      </vt:variant>
      <vt:variant>
        <vt:lpwstr/>
      </vt:variant>
      <vt:variant>
        <vt:i4>851992</vt:i4>
      </vt:variant>
      <vt:variant>
        <vt:i4>996</vt:i4>
      </vt:variant>
      <vt:variant>
        <vt:i4>0</vt:i4>
      </vt:variant>
      <vt:variant>
        <vt:i4>5</vt:i4>
      </vt:variant>
      <vt:variant>
        <vt:lpwstr>http://technet.microsoft.com/en-us/library/dd315352.aspx</vt:lpwstr>
      </vt:variant>
      <vt:variant>
        <vt:lpwstr/>
      </vt:variant>
      <vt:variant>
        <vt:i4>851992</vt:i4>
      </vt:variant>
      <vt:variant>
        <vt:i4>993</vt:i4>
      </vt:variant>
      <vt:variant>
        <vt:i4>0</vt:i4>
      </vt:variant>
      <vt:variant>
        <vt:i4>5</vt:i4>
      </vt:variant>
      <vt:variant>
        <vt:lpwstr>http://technet.microsoft.com/en-us/library/dd315352.aspx</vt:lpwstr>
      </vt:variant>
      <vt:variant>
        <vt:lpwstr/>
      </vt:variant>
      <vt:variant>
        <vt:i4>851992</vt:i4>
      </vt:variant>
      <vt:variant>
        <vt:i4>990</vt:i4>
      </vt:variant>
      <vt:variant>
        <vt:i4>0</vt:i4>
      </vt:variant>
      <vt:variant>
        <vt:i4>5</vt:i4>
      </vt:variant>
      <vt:variant>
        <vt:lpwstr>http://technet.microsoft.com/en-us/library/dd315352.aspx</vt:lpwstr>
      </vt:variant>
      <vt:variant>
        <vt:lpwstr/>
      </vt:variant>
      <vt:variant>
        <vt:i4>851992</vt:i4>
      </vt:variant>
      <vt:variant>
        <vt:i4>987</vt:i4>
      </vt:variant>
      <vt:variant>
        <vt:i4>0</vt:i4>
      </vt:variant>
      <vt:variant>
        <vt:i4>5</vt:i4>
      </vt:variant>
      <vt:variant>
        <vt:lpwstr>http://technet.microsoft.com/en-us/library/dd315352.aspx</vt:lpwstr>
      </vt:variant>
      <vt:variant>
        <vt:lpwstr/>
      </vt:variant>
      <vt:variant>
        <vt:i4>851992</vt:i4>
      </vt:variant>
      <vt:variant>
        <vt:i4>984</vt:i4>
      </vt:variant>
      <vt:variant>
        <vt:i4>0</vt:i4>
      </vt:variant>
      <vt:variant>
        <vt:i4>5</vt:i4>
      </vt:variant>
      <vt:variant>
        <vt:lpwstr>http://technet.microsoft.com/en-us/library/dd315352.aspx</vt:lpwstr>
      </vt:variant>
      <vt:variant>
        <vt:lpwstr/>
      </vt:variant>
      <vt:variant>
        <vt:i4>851992</vt:i4>
      </vt:variant>
      <vt:variant>
        <vt:i4>981</vt:i4>
      </vt:variant>
      <vt:variant>
        <vt:i4>0</vt:i4>
      </vt:variant>
      <vt:variant>
        <vt:i4>5</vt:i4>
      </vt:variant>
      <vt:variant>
        <vt:lpwstr>http://technet.microsoft.com/en-us/library/dd315352.aspx</vt:lpwstr>
      </vt:variant>
      <vt:variant>
        <vt:lpwstr/>
      </vt:variant>
      <vt:variant>
        <vt:i4>851992</vt:i4>
      </vt:variant>
      <vt:variant>
        <vt:i4>978</vt:i4>
      </vt:variant>
      <vt:variant>
        <vt:i4>0</vt:i4>
      </vt:variant>
      <vt:variant>
        <vt:i4>5</vt:i4>
      </vt:variant>
      <vt:variant>
        <vt:lpwstr>http://technet.microsoft.com/en-us/library/dd315352.aspx</vt:lpwstr>
      </vt:variant>
      <vt:variant>
        <vt:lpwstr/>
      </vt:variant>
      <vt:variant>
        <vt:i4>851992</vt:i4>
      </vt:variant>
      <vt:variant>
        <vt:i4>975</vt:i4>
      </vt:variant>
      <vt:variant>
        <vt:i4>0</vt:i4>
      </vt:variant>
      <vt:variant>
        <vt:i4>5</vt:i4>
      </vt:variant>
      <vt:variant>
        <vt:lpwstr>http://technet.microsoft.com/en-us/library/dd315352.aspx</vt:lpwstr>
      </vt:variant>
      <vt:variant>
        <vt:lpwstr/>
      </vt:variant>
      <vt:variant>
        <vt:i4>851992</vt:i4>
      </vt:variant>
      <vt:variant>
        <vt:i4>972</vt:i4>
      </vt:variant>
      <vt:variant>
        <vt:i4>0</vt:i4>
      </vt:variant>
      <vt:variant>
        <vt:i4>5</vt:i4>
      </vt:variant>
      <vt:variant>
        <vt:lpwstr>http://technet.microsoft.com/en-us/library/dd315352.aspx</vt:lpwstr>
      </vt:variant>
      <vt:variant>
        <vt:lpwstr/>
      </vt:variant>
      <vt:variant>
        <vt:i4>851992</vt:i4>
      </vt:variant>
      <vt:variant>
        <vt:i4>969</vt:i4>
      </vt:variant>
      <vt:variant>
        <vt:i4>0</vt:i4>
      </vt:variant>
      <vt:variant>
        <vt:i4>5</vt:i4>
      </vt:variant>
      <vt:variant>
        <vt:lpwstr>http://technet.microsoft.com/en-us/library/dd315352.aspx</vt:lpwstr>
      </vt:variant>
      <vt:variant>
        <vt:lpwstr/>
      </vt:variant>
      <vt:variant>
        <vt:i4>851992</vt:i4>
      </vt:variant>
      <vt:variant>
        <vt:i4>966</vt:i4>
      </vt:variant>
      <vt:variant>
        <vt:i4>0</vt:i4>
      </vt:variant>
      <vt:variant>
        <vt:i4>5</vt:i4>
      </vt:variant>
      <vt:variant>
        <vt:lpwstr>http://technet.microsoft.com/en-us/library/dd315352.aspx</vt:lpwstr>
      </vt:variant>
      <vt:variant>
        <vt:lpwstr/>
      </vt:variant>
      <vt:variant>
        <vt:i4>851992</vt:i4>
      </vt:variant>
      <vt:variant>
        <vt:i4>963</vt:i4>
      </vt:variant>
      <vt:variant>
        <vt:i4>0</vt:i4>
      </vt:variant>
      <vt:variant>
        <vt:i4>5</vt:i4>
      </vt:variant>
      <vt:variant>
        <vt:lpwstr>http://technet.microsoft.com/en-us/library/dd315352.aspx</vt:lpwstr>
      </vt:variant>
      <vt:variant>
        <vt:lpwstr/>
      </vt:variant>
      <vt:variant>
        <vt:i4>851992</vt:i4>
      </vt:variant>
      <vt:variant>
        <vt:i4>960</vt:i4>
      </vt:variant>
      <vt:variant>
        <vt:i4>0</vt:i4>
      </vt:variant>
      <vt:variant>
        <vt:i4>5</vt:i4>
      </vt:variant>
      <vt:variant>
        <vt:lpwstr>http://technet.microsoft.com/en-us/library/dd315352.aspx</vt:lpwstr>
      </vt:variant>
      <vt:variant>
        <vt:lpwstr/>
      </vt:variant>
      <vt:variant>
        <vt:i4>851992</vt:i4>
      </vt:variant>
      <vt:variant>
        <vt:i4>957</vt:i4>
      </vt:variant>
      <vt:variant>
        <vt:i4>0</vt:i4>
      </vt:variant>
      <vt:variant>
        <vt:i4>5</vt:i4>
      </vt:variant>
      <vt:variant>
        <vt:lpwstr>http://technet.microsoft.com/en-us/library/dd315352.aspx</vt:lpwstr>
      </vt:variant>
      <vt:variant>
        <vt:lpwstr/>
      </vt:variant>
      <vt:variant>
        <vt:i4>851992</vt:i4>
      </vt:variant>
      <vt:variant>
        <vt:i4>954</vt:i4>
      </vt:variant>
      <vt:variant>
        <vt:i4>0</vt:i4>
      </vt:variant>
      <vt:variant>
        <vt:i4>5</vt:i4>
      </vt:variant>
      <vt:variant>
        <vt:lpwstr>http://technet.microsoft.com/en-us/library/dd315352.aspx</vt:lpwstr>
      </vt:variant>
      <vt:variant>
        <vt:lpwstr/>
      </vt:variant>
      <vt:variant>
        <vt:i4>851992</vt:i4>
      </vt:variant>
      <vt:variant>
        <vt:i4>951</vt:i4>
      </vt:variant>
      <vt:variant>
        <vt:i4>0</vt:i4>
      </vt:variant>
      <vt:variant>
        <vt:i4>5</vt:i4>
      </vt:variant>
      <vt:variant>
        <vt:lpwstr>http://technet.microsoft.com/en-us/library/dd315352.aspx</vt:lpwstr>
      </vt:variant>
      <vt:variant>
        <vt:lpwstr/>
      </vt:variant>
      <vt:variant>
        <vt:i4>851992</vt:i4>
      </vt:variant>
      <vt:variant>
        <vt:i4>948</vt:i4>
      </vt:variant>
      <vt:variant>
        <vt:i4>0</vt:i4>
      </vt:variant>
      <vt:variant>
        <vt:i4>5</vt:i4>
      </vt:variant>
      <vt:variant>
        <vt:lpwstr>http://technet.microsoft.com/en-us/library/dd315352.aspx</vt:lpwstr>
      </vt:variant>
      <vt:variant>
        <vt:lpwstr/>
      </vt:variant>
      <vt:variant>
        <vt:i4>851992</vt:i4>
      </vt:variant>
      <vt:variant>
        <vt:i4>945</vt:i4>
      </vt:variant>
      <vt:variant>
        <vt:i4>0</vt:i4>
      </vt:variant>
      <vt:variant>
        <vt:i4>5</vt:i4>
      </vt:variant>
      <vt:variant>
        <vt:lpwstr>http://technet.microsoft.com/en-us/library/dd315352.aspx</vt:lpwstr>
      </vt:variant>
      <vt:variant>
        <vt:lpwstr/>
      </vt:variant>
      <vt:variant>
        <vt:i4>851992</vt:i4>
      </vt:variant>
      <vt:variant>
        <vt:i4>942</vt:i4>
      </vt:variant>
      <vt:variant>
        <vt:i4>0</vt:i4>
      </vt:variant>
      <vt:variant>
        <vt:i4>5</vt:i4>
      </vt:variant>
      <vt:variant>
        <vt:lpwstr>http://technet.microsoft.com/en-us/library/dd315352.aspx</vt:lpwstr>
      </vt:variant>
      <vt:variant>
        <vt:lpwstr/>
      </vt:variant>
      <vt:variant>
        <vt:i4>851992</vt:i4>
      </vt:variant>
      <vt:variant>
        <vt:i4>939</vt:i4>
      </vt:variant>
      <vt:variant>
        <vt:i4>0</vt:i4>
      </vt:variant>
      <vt:variant>
        <vt:i4>5</vt:i4>
      </vt:variant>
      <vt:variant>
        <vt:lpwstr>http://technet.microsoft.com/en-us/library/dd315352.aspx</vt:lpwstr>
      </vt:variant>
      <vt:variant>
        <vt:lpwstr/>
      </vt:variant>
      <vt:variant>
        <vt:i4>851992</vt:i4>
      </vt:variant>
      <vt:variant>
        <vt:i4>936</vt:i4>
      </vt:variant>
      <vt:variant>
        <vt:i4>0</vt:i4>
      </vt:variant>
      <vt:variant>
        <vt:i4>5</vt:i4>
      </vt:variant>
      <vt:variant>
        <vt:lpwstr>http://technet.microsoft.com/en-us/library/dd315352.aspx</vt:lpwstr>
      </vt:variant>
      <vt:variant>
        <vt:lpwstr/>
      </vt:variant>
      <vt:variant>
        <vt:i4>851992</vt:i4>
      </vt:variant>
      <vt:variant>
        <vt:i4>933</vt:i4>
      </vt:variant>
      <vt:variant>
        <vt:i4>0</vt:i4>
      </vt:variant>
      <vt:variant>
        <vt:i4>5</vt:i4>
      </vt:variant>
      <vt:variant>
        <vt:lpwstr>http://technet.microsoft.com/en-us/library/dd315352.aspx</vt:lpwstr>
      </vt:variant>
      <vt:variant>
        <vt:lpwstr/>
      </vt:variant>
      <vt:variant>
        <vt:i4>851992</vt:i4>
      </vt:variant>
      <vt:variant>
        <vt:i4>930</vt:i4>
      </vt:variant>
      <vt:variant>
        <vt:i4>0</vt:i4>
      </vt:variant>
      <vt:variant>
        <vt:i4>5</vt:i4>
      </vt:variant>
      <vt:variant>
        <vt:lpwstr>http://technet.microsoft.com/en-us/library/dd315352.aspx</vt:lpwstr>
      </vt:variant>
      <vt:variant>
        <vt:lpwstr/>
      </vt:variant>
      <vt:variant>
        <vt:i4>851992</vt:i4>
      </vt:variant>
      <vt:variant>
        <vt:i4>927</vt:i4>
      </vt:variant>
      <vt:variant>
        <vt:i4>0</vt:i4>
      </vt:variant>
      <vt:variant>
        <vt:i4>5</vt:i4>
      </vt:variant>
      <vt:variant>
        <vt:lpwstr>http://technet.microsoft.com/en-us/library/dd315352.aspx</vt:lpwstr>
      </vt:variant>
      <vt:variant>
        <vt:lpwstr/>
      </vt:variant>
      <vt:variant>
        <vt:i4>851992</vt:i4>
      </vt:variant>
      <vt:variant>
        <vt:i4>924</vt:i4>
      </vt:variant>
      <vt:variant>
        <vt:i4>0</vt:i4>
      </vt:variant>
      <vt:variant>
        <vt:i4>5</vt:i4>
      </vt:variant>
      <vt:variant>
        <vt:lpwstr>http://technet.microsoft.com/en-us/library/dd315352.aspx</vt:lpwstr>
      </vt:variant>
      <vt:variant>
        <vt:lpwstr/>
      </vt:variant>
      <vt:variant>
        <vt:i4>851992</vt:i4>
      </vt:variant>
      <vt:variant>
        <vt:i4>921</vt:i4>
      </vt:variant>
      <vt:variant>
        <vt:i4>0</vt:i4>
      </vt:variant>
      <vt:variant>
        <vt:i4>5</vt:i4>
      </vt:variant>
      <vt:variant>
        <vt:lpwstr>http://technet.microsoft.com/en-us/library/dd315352.aspx</vt:lpwstr>
      </vt:variant>
      <vt:variant>
        <vt:lpwstr/>
      </vt:variant>
      <vt:variant>
        <vt:i4>851992</vt:i4>
      </vt:variant>
      <vt:variant>
        <vt:i4>918</vt:i4>
      </vt:variant>
      <vt:variant>
        <vt:i4>0</vt:i4>
      </vt:variant>
      <vt:variant>
        <vt:i4>5</vt:i4>
      </vt:variant>
      <vt:variant>
        <vt:lpwstr>http://technet.microsoft.com/en-us/library/dd315352.aspx</vt:lpwstr>
      </vt:variant>
      <vt:variant>
        <vt:lpwstr/>
      </vt:variant>
      <vt:variant>
        <vt:i4>851992</vt:i4>
      </vt:variant>
      <vt:variant>
        <vt:i4>915</vt:i4>
      </vt:variant>
      <vt:variant>
        <vt:i4>0</vt:i4>
      </vt:variant>
      <vt:variant>
        <vt:i4>5</vt:i4>
      </vt:variant>
      <vt:variant>
        <vt:lpwstr>http://technet.microsoft.com/en-us/library/dd315352.aspx</vt:lpwstr>
      </vt:variant>
      <vt:variant>
        <vt:lpwstr/>
      </vt:variant>
      <vt:variant>
        <vt:i4>851992</vt:i4>
      </vt:variant>
      <vt:variant>
        <vt:i4>912</vt:i4>
      </vt:variant>
      <vt:variant>
        <vt:i4>0</vt:i4>
      </vt:variant>
      <vt:variant>
        <vt:i4>5</vt:i4>
      </vt:variant>
      <vt:variant>
        <vt:lpwstr>http://technet.microsoft.com/en-us/library/dd315352.aspx</vt:lpwstr>
      </vt:variant>
      <vt:variant>
        <vt:lpwstr/>
      </vt:variant>
      <vt:variant>
        <vt:i4>851992</vt:i4>
      </vt:variant>
      <vt:variant>
        <vt:i4>909</vt:i4>
      </vt:variant>
      <vt:variant>
        <vt:i4>0</vt:i4>
      </vt:variant>
      <vt:variant>
        <vt:i4>5</vt:i4>
      </vt:variant>
      <vt:variant>
        <vt:lpwstr>http://technet.microsoft.com/en-us/library/dd315352.aspx</vt:lpwstr>
      </vt:variant>
      <vt:variant>
        <vt:lpwstr/>
      </vt:variant>
      <vt:variant>
        <vt:i4>851992</vt:i4>
      </vt:variant>
      <vt:variant>
        <vt:i4>906</vt:i4>
      </vt:variant>
      <vt:variant>
        <vt:i4>0</vt:i4>
      </vt:variant>
      <vt:variant>
        <vt:i4>5</vt:i4>
      </vt:variant>
      <vt:variant>
        <vt:lpwstr>http://technet.microsoft.com/en-us/library/dd315352.aspx</vt:lpwstr>
      </vt:variant>
      <vt:variant>
        <vt:lpwstr/>
      </vt:variant>
      <vt:variant>
        <vt:i4>851992</vt:i4>
      </vt:variant>
      <vt:variant>
        <vt:i4>903</vt:i4>
      </vt:variant>
      <vt:variant>
        <vt:i4>0</vt:i4>
      </vt:variant>
      <vt:variant>
        <vt:i4>5</vt:i4>
      </vt:variant>
      <vt:variant>
        <vt:lpwstr>http://technet.microsoft.com/en-us/library/dd315352.aspx</vt:lpwstr>
      </vt:variant>
      <vt:variant>
        <vt:lpwstr/>
      </vt:variant>
      <vt:variant>
        <vt:i4>851992</vt:i4>
      </vt:variant>
      <vt:variant>
        <vt:i4>900</vt:i4>
      </vt:variant>
      <vt:variant>
        <vt:i4>0</vt:i4>
      </vt:variant>
      <vt:variant>
        <vt:i4>5</vt:i4>
      </vt:variant>
      <vt:variant>
        <vt:lpwstr>http://technet.microsoft.com/en-us/library/dd315352.aspx</vt:lpwstr>
      </vt:variant>
      <vt:variant>
        <vt:lpwstr/>
      </vt:variant>
      <vt:variant>
        <vt:i4>851992</vt:i4>
      </vt:variant>
      <vt:variant>
        <vt:i4>897</vt:i4>
      </vt:variant>
      <vt:variant>
        <vt:i4>0</vt:i4>
      </vt:variant>
      <vt:variant>
        <vt:i4>5</vt:i4>
      </vt:variant>
      <vt:variant>
        <vt:lpwstr>http://technet.microsoft.com/en-us/library/dd315352.aspx</vt:lpwstr>
      </vt:variant>
      <vt:variant>
        <vt:lpwstr/>
      </vt:variant>
      <vt:variant>
        <vt:i4>851992</vt:i4>
      </vt:variant>
      <vt:variant>
        <vt:i4>894</vt:i4>
      </vt:variant>
      <vt:variant>
        <vt:i4>0</vt:i4>
      </vt:variant>
      <vt:variant>
        <vt:i4>5</vt:i4>
      </vt:variant>
      <vt:variant>
        <vt:lpwstr>http://technet.microsoft.com/en-us/library/dd315352.aspx</vt:lpwstr>
      </vt:variant>
      <vt:variant>
        <vt:lpwstr/>
      </vt:variant>
      <vt:variant>
        <vt:i4>851992</vt:i4>
      </vt:variant>
      <vt:variant>
        <vt:i4>891</vt:i4>
      </vt:variant>
      <vt:variant>
        <vt:i4>0</vt:i4>
      </vt:variant>
      <vt:variant>
        <vt:i4>5</vt:i4>
      </vt:variant>
      <vt:variant>
        <vt:lpwstr>http://technet.microsoft.com/en-us/library/dd315352.aspx</vt:lpwstr>
      </vt:variant>
      <vt:variant>
        <vt:lpwstr/>
      </vt:variant>
      <vt:variant>
        <vt:i4>851992</vt:i4>
      </vt:variant>
      <vt:variant>
        <vt:i4>888</vt:i4>
      </vt:variant>
      <vt:variant>
        <vt:i4>0</vt:i4>
      </vt:variant>
      <vt:variant>
        <vt:i4>5</vt:i4>
      </vt:variant>
      <vt:variant>
        <vt:lpwstr>http://technet.microsoft.com/en-us/library/dd315352.aspx</vt:lpwstr>
      </vt:variant>
      <vt:variant>
        <vt:lpwstr/>
      </vt:variant>
      <vt:variant>
        <vt:i4>851992</vt:i4>
      </vt:variant>
      <vt:variant>
        <vt:i4>885</vt:i4>
      </vt:variant>
      <vt:variant>
        <vt:i4>0</vt:i4>
      </vt:variant>
      <vt:variant>
        <vt:i4>5</vt:i4>
      </vt:variant>
      <vt:variant>
        <vt:lpwstr>http://technet.microsoft.com/en-us/library/dd315352.aspx</vt:lpwstr>
      </vt:variant>
      <vt:variant>
        <vt:lpwstr/>
      </vt:variant>
      <vt:variant>
        <vt:i4>851992</vt:i4>
      </vt:variant>
      <vt:variant>
        <vt:i4>882</vt:i4>
      </vt:variant>
      <vt:variant>
        <vt:i4>0</vt:i4>
      </vt:variant>
      <vt:variant>
        <vt:i4>5</vt:i4>
      </vt:variant>
      <vt:variant>
        <vt:lpwstr>http://technet.microsoft.com/en-us/library/dd315352.aspx</vt:lpwstr>
      </vt:variant>
      <vt:variant>
        <vt:lpwstr/>
      </vt:variant>
      <vt:variant>
        <vt:i4>851992</vt:i4>
      </vt:variant>
      <vt:variant>
        <vt:i4>879</vt:i4>
      </vt:variant>
      <vt:variant>
        <vt:i4>0</vt:i4>
      </vt:variant>
      <vt:variant>
        <vt:i4>5</vt:i4>
      </vt:variant>
      <vt:variant>
        <vt:lpwstr>http://technet.microsoft.com/en-us/library/dd315352.aspx</vt:lpwstr>
      </vt:variant>
      <vt:variant>
        <vt:lpwstr/>
      </vt:variant>
      <vt:variant>
        <vt:i4>851992</vt:i4>
      </vt:variant>
      <vt:variant>
        <vt:i4>876</vt:i4>
      </vt:variant>
      <vt:variant>
        <vt:i4>0</vt:i4>
      </vt:variant>
      <vt:variant>
        <vt:i4>5</vt:i4>
      </vt:variant>
      <vt:variant>
        <vt:lpwstr>http://technet.microsoft.com/en-us/library/dd315352.aspx</vt:lpwstr>
      </vt:variant>
      <vt:variant>
        <vt:lpwstr/>
      </vt:variant>
      <vt:variant>
        <vt:i4>851992</vt:i4>
      </vt:variant>
      <vt:variant>
        <vt:i4>873</vt:i4>
      </vt:variant>
      <vt:variant>
        <vt:i4>0</vt:i4>
      </vt:variant>
      <vt:variant>
        <vt:i4>5</vt:i4>
      </vt:variant>
      <vt:variant>
        <vt:lpwstr>http://technet.microsoft.com/en-us/library/dd315352.aspx</vt:lpwstr>
      </vt:variant>
      <vt:variant>
        <vt:lpwstr/>
      </vt:variant>
      <vt:variant>
        <vt:i4>851992</vt:i4>
      </vt:variant>
      <vt:variant>
        <vt:i4>870</vt:i4>
      </vt:variant>
      <vt:variant>
        <vt:i4>0</vt:i4>
      </vt:variant>
      <vt:variant>
        <vt:i4>5</vt:i4>
      </vt:variant>
      <vt:variant>
        <vt:lpwstr>http://technet.microsoft.com/en-us/library/dd315352.aspx</vt:lpwstr>
      </vt:variant>
      <vt:variant>
        <vt:lpwstr/>
      </vt:variant>
      <vt:variant>
        <vt:i4>851992</vt:i4>
      </vt:variant>
      <vt:variant>
        <vt:i4>867</vt:i4>
      </vt:variant>
      <vt:variant>
        <vt:i4>0</vt:i4>
      </vt:variant>
      <vt:variant>
        <vt:i4>5</vt:i4>
      </vt:variant>
      <vt:variant>
        <vt:lpwstr>http://technet.microsoft.com/en-us/library/dd315352.aspx</vt:lpwstr>
      </vt:variant>
      <vt:variant>
        <vt:lpwstr/>
      </vt:variant>
      <vt:variant>
        <vt:i4>851992</vt:i4>
      </vt:variant>
      <vt:variant>
        <vt:i4>864</vt:i4>
      </vt:variant>
      <vt:variant>
        <vt:i4>0</vt:i4>
      </vt:variant>
      <vt:variant>
        <vt:i4>5</vt:i4>
      </vt:variant>
      <vt:variant>
        <vt:lpwstr>http://technet.microsoft.com/en-us/library/dd315352.aspx</vt:lpwstr>
      </vt:variant>
      <vt:variant>
        <vt:lpwstr/>
      </vt:variant>
      <vt:variant>
        <vt:i4>851992</vt:i4>
      </vt:variant>
      <vt:variant>
        <vt:i4>861</vt:i4>
      </vt:variant>
      <vt:variant>
        <vt:i4>0</vt:i4>
      </vt:variant>
      <vt:variant>
        <vt:i4>5</vt:i4>
      </vt:variant>
      <vt:variant>
        <vt:lpwstr>http://technet.microsoft.com/en-us/library/dd315352.aspx</vt:lpwstr>
      </vt:variant>
      <vt:variant>
        <vt:lpwstr/>
      </vt:variant>
      <vt:variant>
        <vt:i4>851992</vt:i4>
      </vt:variant>
      <vt:variant>
        <vt:i4>858</vt:i4>
      </vt:variant>
      <vt:variant>
        <vt:i4>0</vt:i4>
      </vt:variant>
      <vt:variant>
        <vt:i4>5</vt:i4>
      </vt:variant>
      <vt:variant>
        <vt:lpwstr>http://technet.microsoft.com/en-us/library/dd315352.aspx</vt:lpwstr>
      </vt:variant>
      <vt:variant>
        <vt:lpwstr/>
      </vt:variant>
      <vt:variant>
        <vt:i4>851992</vt:i4>
      </vt:variant>
      <vt:variant>
        <vt:i4>855</vt:i4>
      </vt:variant>
      <vt:variant>
        <vt:i4>0</vt:i4>
      </vt:variant>
      <vt:variant>
        <vt:i4>5</vt:i4>
      </vt:variant>
      <vt:variant>
        <vt:lpwstr>http://technet.microsoft.com/en-us/library/dd315352.aspx</vt:lpwstr>
      </vt:variant>
      <vt:variant>
        <vt:lpwstr/>
      </vt:variant>
      <vt:variant>
        <vt:i4>851992</vt:i4>
      </vt:variant>
      <vt:variant>
        <vt:i4>852</vt:i4>
      </vt:variant>
      <vt:variant>
        <vt:i4>0</vt:i4>
      </vt:variant>
      <vt:variant>
        <vt:i4>5</vt:i4>
      </vt:variant>
      <vt:variant>
        <vt:lpwstr>http://technet.microsoft.com/en-us/library/dd315352.aspx</vt:lpwstr>
      </vt:variant>
      <vt:variant>
        <vt:lpwstr/>
      </vt:variant>
      <vt:variant>
        <vt:i4>851992</vt:i4>
      </vt:variant>
      <vt:variant>
        <vt:i4>849</vt:i4>
      </vt:variant>
      <vt:variant>
        <vt:i4>0</vt:i4>
      </vt:variant>
      <vt:variant>
        <vt:i4>5</vt:i4>
      </vt:variant>
      <vt:variant>
        <vt:lpwstr>http://technet.microsoft.com/en-us/library/dd315352.aspx</vt:lpwstr>
      </vt:variant>
      <vt:variant>
        <vt:lpwstr/>
      </vt:variant>
      <vt:variant>
        <vt:i4>851992</vt:i4>
      </vt:variant>
      <vt:variant>
        <vt:i4>846</vt:i4>
      </vt:variant>
      <vt:variant>
        <vt:i4>0</vt:i4>
      </vt:variant>
      <vt:variant>
        <vt:i4>5</vt:i4>
      </vt:variant>
      <vt:variant>
        <vt:lpwstr>http://technet.microsoft.com/en-us/library/dd315352.aspx</vt:lpwstr>
      </vt:variant>
      <vt:variant>
        <vt:lpwstr/>
      </vt:variant>
      <vt:variant>
        <vt:i4>851992</vt:i4>
      </vt:variant>
      <vt:variant>
        <vt:i4>843</vt:i4>
      </vt:variant>
      <vt:variant>
        <vt:i4>0</vt:i4>
      </vt:variant>
      <vt:variant>
        <vt:i4>5</vt:i4>
      </vt:variant>
      <vt:variant>
        <vt:lpwstr>http://technet.microsoft.com/en-us/library/dd315352.aspx</vt:lpwstr>
      </vt:variant>
      <vt:variant>
        <vt:lpwstr/>
      </vt:variant>
      <vt:variant>
        <vt:i4>851992</vt:i4>
      </vt:variant>
      <vt:variant>
        <vt:i4>840</vt:i4>
      </vt:variant>
      <vt:variant>
        <vt:i4>0</vt:i4>
      </vt:variant>
      <vt:variant>
        <vt:i4>5</vt:i4>
      </vt:variant>
      <vt:variant>
        <vt:lpwstr>http://technet.microsoft.com/en-us/library/dd315352.aspx</vt:lpwstr>
      </vt:variant>
      <vt:variant>
        <vt:lpwstr/>
      </vt:variant>
      <vt:variant>
        <vt:i4>851992</vt:i4>
      </vt:variant>
      <vt:variant>
        <vt:i4>837</vt:i4>
      </vt:variant>
      <vt:variant>
        <vt:i4>0</vt:i4>
      </vt:variant>
      <vt:variant>
        <vt:i4>5</vt:i4>
      </vt:variant>
      <vt:variant>
        <vt:lpwstr>http://technet.microsoft.com/en-us/library/dd315352.aspx</vt:lpwstr>
      </vt:variant>
      <vt:variant>
        <vt:lpwstr/>
      </vt:variant>
      <vt:variant>
        <vt:i4>851992</vt:i4>
      </vt:variant>
      <vt:variant>
        <vt:i4>834</vt:i4>
      </vt:variant>
      <vt:variant>
        <vt:i4>0</vt:i4>
      </vt:variant>
      <vt:variant>
        <vt:i4>5</vt:i4>
      </vt:variant>
      <vt:variant>
        <vt:lpwstr>http://technet.microsoft.com/en-us/library/dd315352.aspx</vt:lpwstr>
      </vt:variant>
      <vt:variant>
        <vt:lpwstr/>
      </vt:variant>
      <vt:variant>
        <vt:i4>851992</vt:i4>
      </vt:variant>
      <vt:variant>
        <vt:i4>831</vt:i4>
      </vt:variant>
      <vt:variant>
        <vt:i4>0</vt:i4>
      </vt:variant>
      <vt:variant>
        <vt:i4>5</vt:i4>
      </vt:variant>
      <vt:variant>
        <vt:lpwstr>http://technet.microsoft.com/en-us/library/dd315352.aspx</vt:lpwstr>
      </vt:variant>
      <vt:variant>
        <vt:lpwstr/>
      </vt:variant>
      <vt:variant>
        <vt:i4>851992</vt:i4>
      </vt:variant>
      <vt:variant>
        <vt:i4>828</vt:i4>
      </vt:variant>
      <vt:variant>
        <vt:i4>0</vt:i4>
      </vt:variant>
      <vt:variant>
        <vt:i4>5</vt:i4>
      </vt:variant>
      <vt:variant>
        <vt:lpwstr>http://technet.microsoft.com/en-us/library/dd315352.aspx</vt:lpwstr>
      </vt:variant>
      <vt:variant>
        <vt:lpwstr/>
      </vt:variant>
      <vt:variant>
        <vt:i4>851992</vt:i4>
      </vt:variant>
      <vt:variant>
        <vt:i4>825</vt:i4>
      </vt:variant>
      <vt:variant>
        <vt:i4>0</vt:i4>
      </vt:variant>
      <vt:variant>
        <vt:i4>5</vt:i4>
      </vt:variant>
      <vt:variant>
        <vt:lpwstr>http://technet.microsoft.com/en-us/library/dd315352.aspx</vt:lpwstr>
      </vt:variant>
      <vt:variant>
        <vt:lpwstr/>
      </vt:variant>
      <vt:variant>
        <vt:i4>851992</vt:i4>
      </vt:variant>
      <vt:variant>
        <vt:i4>822</vt:i4>
      </vt:variant>
      <vt:variant>
        <vt:i4>0</vt:i4>
      </vt:variant>
      <vt:variant>
        <vt:i4>5</vt:i4>
      </vt:variant>
      <vt:variant>
        <vt:lpwstr>http://technet.microsoft.com/en-us/library/dd315352.aspx</vt:lpwstr>
      </vt:variant>
      <vt:variant>
        <vt:lpwstr/>
      </vt:variant>
      <vt:variant>
        <vt:i4>1507341</vt:i4>
      </vt:variant>
      <vt:variant>
        <vt:i4>819</vt:i4>
      </vt:variant>
      <vt:variant>
        <vt:i4>0</vt:i4>
      </vt:variant>
      <vt:variant>
        <vt:i4>5</vt:i4>
      </vt:variant>
      <vt:variant>
        <vt:lpwstr/>
      </vt:variant>
      <vt:variant>
        <vt:lpwstr>BMString</vt:lpwstr>
      </vt:variant>
      <vt:variant>
        <vt:i4>851992</vt:i4>
      </vt:variant>
      <vt:variant>
        <vt:i4>816</vt:i4>
      </vt:variant>
      <vt:variant>
        <vt:i4>0</vt:i4>
      </vt:variant>
      <vt:variant>
        <vt:i4>5</vt:i4>
      </vt:variant>
      <vt:variant>
        <vt:lpwstr>http://technet.microsoft.com/en-us/library/dd315352.aspx</vt:lpwstr>
      </vt:variant>
      <vt:variant>
        <vt:lpwstr/>
      </vt:variant>
      <vt:variant>
        <vt:i4>851992</vt:i4>
      </vt:variant>
      <vt:variant>
        <vt:i4>813</vt:i4>
      </vt:variant>
      <vt:variant>
        <vt:i4>0</vt:i4>
      </vt:variant>
      <vt:variant>
        <vt:i4>5</vt:i4>
      </vt:variant>
      <vt:variant>
        <vt:lpwstr>http://technet.microsoft.com/en-us/library/dd315352.aspx</vt:lpwstr>
      </vt:variant>
      <vt:variant>
        <vt:lpwstr/>
      </vt:variant>
      <vt:variant>
        <vt:i4>851992</vt:i4>
      </vt:variant>
      <vt:variant>
        <vt:i4>810</vt:i4>
      </vt:variant>
      <vt:variant>
        <vt:i4>0</vt:i4>
      </vt:variant>
      <vt:variant>
        <vt:i4>5</vt:i4>
      </vt:variant>
      <vt:variant>
        <vt:lpwstr>http://technet.microsoft.com/en-us/library/dd315352.aspx</vt:lpwstr>
      </vt:variant>
      <vt:variant>
        <vt:lpwstr/>
      </vt:variant>
      <vt:variant>
        <vt:i4>851992</vt:i4>
      </vt:variant>
      <vt:variant>
        <vt:i4>807</vt:i4>
      </vt:variant>
      <vt:variant>
        <vt:i4>0</vt:i4>
      </vt:variant>
      <vt:variant>
        <vt:i4>5</vt:i4>
      </vt:variant>
      <vt:variant>
        <vt:lpwstr>http://technet.microsoft.com/en-us/library/dd315352.aspx</vt:lpwstr>
      </vt:variant>
      <vt:variant>
        <vt:lpwstr/>
      </vt:variant>
      <vt:variant>
        <vt:i4>851992</vt:i4>
      </vt:variant>
      <vt:variant>
        <vt:i4>804</vt:i4>
      </vt:variant>
      <vt:variant>
        <vt:i4>0</vt:i4>
      </vt:variant>
      <vt:variant>
        <vt:i4>5</vt:i4>
      </vt:variant>
      <vt:variant>
        <vt:lpwstr>http://technet.microsoft.com/en-us/library/dd315352.aspx</vt:lpwstr>
      </vt:variant>
      <vt:variant>
        <vt:lpwstr/>
      </vt:variant>
      <vt:variant>
        <vt:i4>851992</vt:i4>
      </vt:variant>
      <vt:variant>
        <vt:i4>801</vt:i4>
      </vt:variant>
      <vt:variant>
        <vt:i4>0</vt:i4>
      </vt:variant>
      <vt:variant>
        <vt:i4>5</vt:i4>
      </vt:variant>
      <vt:variant>
        <vt:lpwstr>http://technet.microsoft.com/en-us/library/dd315352.aspx</vt:lpwstr>
      </vt:variant>
      <vt:variant>
        <vt:lpwstr/>
      </vt:variant>
      <vt:variant>
        <vt:i4>851992</vt:i4>
      </vt:variant>
      <vt:variant>
        <vt:i4>798</vt:i4>
      </vt:variant>
      <vt:variant>
        <vt:i4>0</vt:i4>
      </vt:variant>
      <vt:variant>
        <vt:i4>5</vt:i4>
      </vt:variant>
      <vt:variant>
        <vt:lpwstr>http://technet.microsoft.com/en-us/library/dd315352.aspx</vt:lpwstr>
      </vt:variant>
      <vt:variant>
        <vt:lpwstr/>
      </vt:variant>
      <vt:variant>
        <vt:i4>851992</vt:i4>
      </vt:variant>
      <vt:variant>
        <vt:i4>795</vt:i4>
      </vt:variant>
      <vt:variant>
        <vt:i4>0</vt:i4>
      </vt:variant>
      <vt:variant>
        <vt:i4>5</vt:i4>
      </vt:variant>
      <vt:variant>
        <vt:lpwstr>http://technet.microsoft.com/en-us/library/dd315352.aspx</vt:lpwstr>
      </vt:variant>
      <vt:variant>
        <vt:lpwstr/>
      </vt:variant>
      <vt:variant>
        <vt:i4>851992</vt:i4>
      </vt:variant>
      <vt:variant>
        <vt:i4>792</vt:i4>
      </vt:variant>
      <vt:variant>
        <vt:i4>0</vt:i4>
      </vt:variant>
      <vt:variant>
        <vt:i4>5</vt:i4>
      </vt:variant>
      <vt:variant>
        <vt:lpwstr>http://technet.microsoft.com/en-us/library/dd315352.aspx</vt:lpwstr>
      </vt:variant>
      <vt:variant>
        <vt:lpwstr/>
      </vt:variant>
      <vt:variant>
        <vt:i4>851992</vt:i4>
      </vt:variant>
      <vt:variant>
        <vt:i4>789</vt:i4>
      </vt:variant>
      <vt:variant>
        <vt:i4>0</vt:i4>
      </vt:variant>
      <vt:variant>
        <vt:i4>5</vt:i4>
      </vt:variant>
      <vt:variant>
        <vt:lpwstr>http://technet.microsoft.com/en-us/library/dd315352.aspx</vt:lpwstr>
      </vt:variant>
      <vt:variant>
        <vt:lpwstr/>
      </vt:variant>
      <vt:variant>
        <vt:i4>851992</vt:i4>
      </vt:variant>
      <vt:variant>
        <vt:i4>786</vt:i4>
      </vt:variant>
      <vt:variant>
        <vt:i4>0</vt:i4>
      </vt:variant>
      <vt:variant>
        <vt:i4>5</vt:i4>
      </vt:variant>
      <vt:variant>
        <vt:lpwstr>http://technet.microsoft.com/en-us/library/dd315352.aspx</vt:lpwstr>
      </vt:variant>
      <vt:variant>
        <vt:lpwstr/>
      </vt:variant>
      <vt:variant>
        <vt:i4>851992</vt:i4>
      </vt:variant>
      <vt:variant>
        <vt:i4>783</vt:i4>
      </vt:variant>
      <vt:variant>
        <vt:i4>0</vt:i4>
      </vt:variant>
      <vt:variant>
        <vt:i4>5</vt:i4>
      </vt:variant>
      <vt:variant>
        <vt:lpwstr>http://technet.microsoft.com/en-us/library/dd315352.aspx</vt:lpwstr>
      </vt:variant>
      <vt:variant>
        <vt:lpwstr/>
      </vt:variant>
      <vt:variant>
        <vt:i4>851992</vt:i4>
      </vt:variant>
      <vt:variant>
        <vt:i4>780</vt:i4>
      </vt:variant>
      <vt:variant>
        <vt:i4>0</vt:i4>
      </vt:variant>
      <vt:variant>
        <vt:i4>5</vt:i4>
      </vt:variant>
      <vt:variant>
        <vt:lpwstr>http://technet.microsoft.com/en-us/library/dd315352.aspx</vt:lpwstr>
      </vt:variant>
      <vt:variant>
        <vt:lpwstr/>
      </vt:variant>
      <vt:variant>
        <vt:i4>851992</vt:i4>
      </vt:variant>
      <vt:variant>
        <vt:i4>777</vt:i4>
      </vt:variant>
      <vt:variant>
        <vt:i4>0</vt:i4>
      </vt:variant>
      <vt:variant>
        <vt:i4>5</vt:i4>
      </vt:variant>
      <vt:variant>
        <vt:lpwstr>http://technet.microsoft.com/en-us/library/dd315352.aspx</vt:lpwstr>
      </vt:variant>
      <vt:variant>
        <vt:lpwstr/>
      </vt:variant>
      <vt:variant>
        <vt:i4>851992</vt:i4>
      </vt:variant>
      <vt:variant>
        <vt:i4>774</vt:i4>
      </vt:variant>
      <vt:variant>
        <vt:i4>0</vt:i4>
      </vt:variant>
      <vt:variant>
        <vt:i4>5</vt:i4>
      </vt:variant>
      <vt:variant>
        <vt:lpwstr>http://technet.microsoft.com/en-us/library/dd315352.aspx</vt:lpwstr>
      </vt:variant>
      <vt:variant>
        <vt:lpwstr/>
      </vt:variant>
      <vt:variant>
        <vt:i4>851992</vt:i4>
      </vt:variant>
      <vt:variant>
        <vt:i4>771</vt:i4>
      </vt:variant>
      <vt:variant>
        <vt:i4>0</vt:i4>
      </vt:variant>
      <vt:variant>
        <vt:i4>5</vt:i4>
      </vt:variant>
      <vt:variant>
        <vt:lpwstr>http://technet.microsoft.com/en-us/library/dd315352.aspx</vt:lpwstr>
      </vt:variant>
      <vt:variant>
        <vt:lpwstr/>
      </vt:variant>
      <vt:variant>
        <vt:i4>851992</vt:i4>
      </vt:variant>
      <vt:variant>
        <vt:i4>768</vt:i4>
      </vt:variant>
      <vt:variant>
        <vt:i4>0</vt:i4>
      </vt:variant>
      <vt:variant>
        <vt:i4>5</vt:i4>
      </vt:variant>
      <vt:variant>
        <vt:lpwstr>http://technet.microsoft.com/en-us/library/dd315352.aspx</vt:lpwstr>
      </vt:variant>
      <vt:variant>
        <vt:lpwstr/>
      </vt:variant>
      <vt:variant>
        <vt:i4>851992</vt:i4>
      </vt:variant>
      <vt:variant>
        <vt:i4>765</vt:i4>
      </vt:variant>
      <vt:variant>
        <vt:i4>0</vt:i4>
      </vt:variant>
      <vt:variant>
        <vt:i4>5</vt:i4>
      </vt:variant>
      <vt:variant>
        <vt:lpwstr>http://technet.microsoft.com/en-us/library/dd315352.aspx</vt:lpwstr>
      </vt:variant>
      <vt:variant>
        <vt:lpwstr/>
      </vt:variant>
      <vt:variant>
        <vt:i4>851992</vt:i4>
      </vt:variant>
      <vt:variant>
        <vt:i4>762</vt:i4>
      </vt:variant>
      <vt:variant>
        <vt:i4>0</vt:i4>
      </vt:variant>
      <vt:variant>
        <vt:i4>5</vt:i4>
      </vt:variant>
      <vt:variant>
        <vt:lpwstr>http://technet.microsoft.com/en-us/library/dd315352.aspx</vt:lpwstr>
      </vt:variant>
      <vt:variant>
        <vt:lpwstr/>
      </vt:variant>
      <vt:variant>
        <vt:i4>1638455</vt:i4>
      </vt:variant>
      <vt:variant>
        <vt:i4>755</vt:i4>
      </vt:variant>
      <vt:variant>
        <vt:i4>0</vt:i4>
      </vt:variant>
      <vt:variant>
        <vt:i4>5</vt:i4>
      </vt:variant>
      <vt:variant>
        <vt:lpwstr/>
      </vt:variant>
      <vt:variant>
        <vt:lpwstr>_Toc345597887</vt:lpwstr>
      </vt:variant>
      <vt:variant>
        <vt:i4>1638455</vt:i4>
      </vt:variant>
      <vt:variant>
        <vt:i4>749</vt:i4>
      </vt:variant>
      <vt:variant>
        <vt:i4>0</vt:i4>
      </vt:variant>
      <vt:variant>
        <vt:i4>5</vt:i4>
      </vt:variant>
      <vt:variant>
        <vt:lpwstr/>
      </vt:variant>
      <vt:variant>
        <vt:lpwstr>_Toc345597886</vt:lpwstr>
      </vt:variant>
      <vt:variant>
        <vt:i4>1638455</vt:i4>
      </vt:variant>
      <vt:variant>
        <vt:i4>743</vt:i4>
      </vt:variant>
      <vt:variant>
        <vt:i4>0</vt:i4>
      </vt:variant>
      <vt:variant>
        <vt:i4>5</vt:i4>
      </vt:variant>
      <vt:variant>
        <vt:lpwstr/>
      </vt:variant>
      <vt:variant>
        <vt:lpwstr>_Toc345597885</vt:lpwstr>
      </vt:variant>
      <vt:variant>
        <vt:i4>1638455</vt:i4>
      </vt:variant>
      <vt:variant>
        <vt:i4>737</vt:i4>
      </vt:variant>
      <vt:variant>
        <vt:i4>0</vt:i4>
      </vt:variant>
      <vt:variant>
        <vt:i4>5</vt:i4>
      </vt:variant>
      <vt:variant>
        <vt:lpwstr/>
      </vt:variant>
      <vt:variant>
        <vt:lpwstr>_Toc345597884</vt:lpwstr>
      </vt:variant>
      <vt:variant>
        <vt:i4>1638455</vt:i4>
      </vt:variant>
      <vt:variant>
        <vt:i4>731</vt:i4>
      </vt:variant>
      <vt:variant>
        <vt:i4>0</vt:i4>
      </vt:variant>
      <vt:variant>
        <vt:i4>5</vt:i4>
      </vt:variant>
      <vt:variant>
        <vt:lpwstr/>
      </vt:variant>
      <vt:variant>
        <vt:lpwstr>_Toc345597883</vt:lpwstr>
      </vt:variant>
      <vt:variant>
        <vt:i4>1638455</vt:i4>
      </vt:variant>
      <vt:variant>
        <vt:i4>725</vt:i4>
      </vt:variant>
      <vt:variant>
        <vt:i4>0</vt:i4>
      </vt:variant>
      <vt:variant>
        <vt:i4>5</vt:i4>
      </vt:variant>
      <vt:variant>
        <vt:lpwstr/>
      </vt:variant>
      <vt:variant>
        <vt:lpwstr>_Toc345597882</vt:lpwstr>
      </vt:variant>
      <vt:variant>
        <vt:i4>1638455</vt:i4>
      </vt:variant>
      <vt:variant>
        <vt:i4>719</vt:i4>
      </vt:variant>
      <vt:variant>
        <vt:i4>0</vt:i4>
      </vt:variant>
      <vt:variant>
        <vt:i4>5</vt:i4>
      </vt:variant>
      <vt:variant>
        <vt:lpwstr/>
      </vt:variant>
      <vt:variant>
        <vt:lpwstr>_Toc345597881</vt:lpwstr>
      </vt:variant>
      <vt:variant>
        <vt:i4>1638455</vt:i4>
      </vt:variant>
      <vt:variant>
        <vt:i4>713</vt:i4>
      </vt:variant>
      <vt:variant>
        <vt:i4>0</vt:i4>
      </vt:variant>
      <vt:variant>
        <vt:i4>5</vt:i4>
      </vt:variant>
      <vt:variant>
        <vt:lpwstr/>
      </vt:variant>
      <vt:variant>
        <vt:lpwstr>_Toc345597880</vt:lpwstr>
      </vt:variant>
      <vt:variant>
        <vt:i4>1441847</vt:i4>
      </vt:variant>
      <vt:variant>
        <vt:i4>707</vt:i4>
      </vt:variant>
      <vt:variant>
        <vt:i4>0</vt:i4>
      </vt:variant>
      <vt:variant>
        <vt:i4>5</vt:i4>
      </vt:variant>
      <vt:variant>
        <vt:lpwstr/>
      </vt:variant>
      <vt:variant>
        <vt:lpwstr>_Toc345597879</vt:lpwstr>
      </vt:variant>
      <vt:variant>
        <vt:i4>1441847</vt:i4>
      </vt:variant>
      <vt:variant>
        <vt:i4>701</vt:i4>
      </vt:variant>
      <vt:variant>
        <vt:i4>0</vt:i4>
      </vt:variant>
      <vt:variant>
        <vt:i4>5</vt:i4>
      </vt:variant>
      <vt:variant>
        <vt:lpwstr/>
      </vt:variant>
      <vt:variant>
        <vt:lpwstr>_Toc345597878</vt:lpwstr>
      </vt:variant>
      <vt:variant>
        <vt:i4>1441847</vt:i4>
      </vt:variant>
      <vt:variant>
        <vt:i4>695</vt:i4>
      </vt:variant>
      <vt:variant>
        <vt:i4>0</vt:i4>
      </vt:variant>
      <vt:variant>
        <vt:i4>5</vt:i4>
      </vt:variant>
      <vt:variant>
        <vt:lpwstr/>
      </vt:variant>
      <vt:variant>
        <vt:lpwstr>_Toc345597877</vt:lpwstr>
      </vt:variant>
      <vt:variant>
        <vt:i4>1441847</vt:i4>
      </vt:variant>
      <vt:variant>
        <vt:i4>689</vt:i4>
      </vt:variant>
      <vt:variant>
        <vt:i4>0</vt:i4>
      </vt:variant>
      <vt:variant>
        <vt:i4>5</vt:i4>
      </vt:variant>
      <vt:variant>
        <vt:lpwstr/>
      </vt:variant>
      <vt:variant>
        <vt:lpwstr>_Toc345597876</vt:lpwstr>
      </vt:variant>
      <vt:variant>
        <vt:i4>1441847</vt:i4>
      </vt:variant>
      <vt:variant>
        <vt:i4>683</vt:i4>
      </vt:variant>
      <vt:variant>
        <vt:i4>0</vt:i4>
      </vt:variant>
      <vt:variant>
        <vt:i4>5</vt:i4>
      </vt:variant>
      <vt:variant>
        <vt:lpwstr/>
      </vt:variant>
      <vt:variant>
        <vt:lpwstr>_Toc345597875</vt:lpwstr>
      </vt:variant>
      <vt:variant>
        <vt:i4>1441847</vt:i4>
      </vt:variant>
      <vt:variant>
        <vt:i4>677</vt:i4>
      </vt:variant>
      <vt:variant>
        <vt:i4>0</vt:i4>
      </vt:variant>
      <vt:variant>
        <vt:i4>5</vt:i4>
      </vt:variant>
      <vt:variant>
        <vt:lpwstr/>
      </vt:variant>
      <vt:variant>
        <vt:lpwstr>_Toc345597874</vt:lpwstr>
      </vt:variant>
      <vt:variant>
        <vt:i4>1441847</vt:i4>
      </vt:variant>
      <vt:variant>
        <vt:i4>671</vt:i4>
      </vt:variant>
      <vt:variant>
        <vt:i4>0</vt:i4>
      </vt:variant>
      <vt:variant>
        <vt:i4>5</vt:i4>
      </vt:variant>
      <vt:variant>
        <vt:lpwstr/>
      </vt:variant>
      <vt:variant>
        <vt:lpwstr>_Toc345597873</vt:lpwstr>
      </vt:variant>
      <vt:variant>
        <vt:i4>1441847</vt:i4>
      </vt:variant>
      <vt:variant>
        <vt:i4>665</vt:i4>
      </vt:variant>
      <vt:variant>
        <vt:i4>0</vt:i4>
      </vt:variant>
      <vt:variant>
        <vt:i4>5</vt:i4>
      </vt:variant>
      <vt:variant>
        <vt:lpwstr/>
      </vt:variant>
      <vt:variant>
        <vt:lpwstr>_Toc345597872</vt:lpwstr>
      </vt:variant>
      <vt:variant>
        <vt:i4>1441847</vt:i4>
      </vt:variant>
      <vt:variant>
        <vt:i4>659</vt:i4>
      </vt:variant>
      <vt:variant>
        <vt:i4>0</vt:i4>
      </vt:variant>
      <vt:variant>
        <vt:i4>5</vt:i4>
      </vt:variant>
      <vt:variant>
        <vt:lpwstr/>
      </vt:variant>
      <vt:variant>
        <vt:lpwstr>_Toc345597871</vt:lpwstr>
      </vt:variant>
      <vt:variant>
        <vt:i4>1441847</vt:i4>
      </vt:variant>
      <vt:variant>
        <vt:i4>653</vt:i4>
      </vt:variant>
      <vt:variant>
        <vt:i4>0</vt:i4>
      </vt:variant>
      <vt:variant>
        <vt:i4>5</vt:i4>
      </vt:variant>
      <vt:variant>
        <vt:lpwstr/>
      </vt:variant>
      <vt:variant>
        <vt:lpwstr>_Toc345597870</vt:lpwstr>
      </vt:variant>
      <vt:variant>
        <vt:i4>1507383</vt:i4>
      </vt:variant>
      <vt:variant>
        <vt:i4>647</vt:i4>
      </vt:variant>
      <vt:variant>
        <vt:i4>0</vt:i4>
      </vt:variant>
      <vt:variant>
        <vt:i4>5</vt:i4>
      </vt:variant>
      <vt:variant>
        <vt:lpwstr/>
      </vt:variant>
      <vt:variant>
        <vt:lpwstr>_Toc345597869</vt:lpwstr>
      </vt:variant>
      <vt:variant>
        <vt:i4>1507383</vt:i4>
      </vt:variant>
      <vt:variant>
        <vt:i4>641</vt:i4>
      </vt:variant>
      <vt:variant>
        <vt:i4>0</vt:i4>
      </vt:variant>
      <vt:variant>
        <vt:i4>5</vt:i4>
      </vt:variant>
      <vt:variant>
        <vt:lpwstr/>
      </vt:variant>
      <vt:variant>
        <vt:lpwstr>_Toc345597868</vt:lpwstr>
      </vt:variant>
      <vt:variant>
        <vt:i4>1507383</vt:i4>
      </vt:variant>
      <vt:variant>
        <vt:i4>635</vt:i4>
      </vt:variant>
      <vt:variant>
        <vt:i4>0</vt:i4>
      </vt:variant>
      <vt:variant>
        <vt:i4>5</vt:i4>
      </vt:variant>
      <vt:variant>
        <vt:lpwstr/>
      </vt:variant>
      <vt:variant>
        <vt:lpwstr>_Toc345597867</vt:lpwstr>
      </vt:variant>
      <vt:variant>
        <vt:i4>1507383</vt:i4>
      </vt:variant>
      <vt:variant>
        <vt:i4>629</vt:i4>
      </vt:variant>
      <vt:variant>
        <vt:i4>0</vt:i4>
      </vt:variant>
      <vt:variant>
        <vt:i4>5</vt:i4>
      </vt:variant>
      <vt:variant>
        <vt:lpwstr/>
      </vt:variant>
      <vt:variant>
        <vt:lpwstr>_Toc345597866</vt:lpwstr>
      </vt:variant>
      <vt:variant>
        <vt:i4>1507383</vt:i4>
      </vt:variant>
      <vt:variant>
        <vt:i4>623</vt:i4>
      </vt:variant>
      <vt:variant>
        <vt:i4>0</vt:i4>
      </vt:variant>
      <vt:variant>
        <vt:i4>5</vt:i4>
      </vt:variant>
      <vt:variant>
        <vt:lpwstr/>
      </vt:variant>
      <vt:variant>
        <vt:lpwstr>_Toc345597865</vt:lpwstr>
      </vt:variant>
      <vt:variant>
        <vt:i4>1507383</vt:i4>
      </vt:variant>
      <vt:variant>
        <vt:i4>617</vt:i4>
      </vt:variant>
      <vt:variant>
        <vt:i4>0</vt:i4>
      </vt:variant>
      <vt:variant>
        <vt:i4>5</vt:i4>
      </vt:variant>
      <vt:variant>
        <vt:lpwstr/>
      </vt:variant>
      <vt:variant>
        <vt:lpwstr>_Toc345597864</vt:lpwstr>
      </vt:variant>
      <vt:variant>
        <vt:i4>1507383</vt:i4>
      </vt:variant>
      <vt:variant>
        <vt:i4>611</vt:i4>
      </vt:variant>
      <vt:variant>
        <vt:i4>0</vt:i4>
      </vt:variant>
      <vt:variant>
        <vt:i4>5</vt:i4>
      </vt:variant>
      <vt:variant>
        <vt:lpwstr/>
      </vt:variant>
      <vt:variant>
        <vt:lpwstr>_Toc345597863</vt:lpwstr>
      </vt:variant>
      <vt:variant>
        <vt:i4>1507383</vt:i4>
      </vt:variant>
      <vt:variant>
        <vt:i4>605</vt:i4>
      </vt:variant>
      <vt:variant>
        <vt:i4>0</vt:i4>
      </vt:variant>
      <vt:variant>
        <vt:i4>5</vt:i4>
      </vt:variant>
      <vt:variant>
        <vt:lpwstr/>
      </vt:variant>
      <vt:variant>
        <vt:lpwstr>_Toc345597862</vt:lpwstr>
      </vt:variant>
      <vt:variant>
        <vt:i4>1507383</vt:i4>
      </vt:variant>
      <vt:variant>
        <vt:i4>599</vt:i4>
      </vt:variant>
      <vt:variant>
        <vt:i4>0</vt:i4>
      </vt:variant>
      <vt:variant>
        <vt:i4>5</vt:i4>
      </vt:variant>
      <vt:variant>
        <vt:lpwstr/>
      </vt:variant>
      <vt:variant>
        <vt:lpwstr>_Toc345597861</vt:lpwstr>
      </vt:variant>
      <vt:variant>
        <vt:i4>1507383</vt:i4>
      </vt:variant>
      <vt:variant>
        <vt:i4>593</vt:i4>
      </vt:variant>
      <vt:variant>
        <vt:i4>0</vt:i4>
      </vt:variant>
      <vt:variant>
        <vt:i4>5</vt:i4>
      </vt:variant>
      <vt:variant>
        <vt:lpwstr/>
      </vt:variant>
      <vt:variant>
        <vt:lpwstr>_Toc345597860</vt:lpwstr>
      </vt:variant>
      <vt:variant>
        <vt:i4>1310775</vt:i4>
      </vt:variant>
      <vt:variant>
        <vt:i4>587</vt:i4>
      </vt:variant>
      <vt:variant>
        <vt:i4>0</vt:i4>
      </vt:variant>
      <vt:variant>
        <vt:i4>5</vt:i4>
      </vt:variant>
      <vt:variant>
        <vt:lpwstr/>
      </vt:variant>
      <vt:variant>
        <vt:lpwstr>_Toc345597859</vt:lpwstr>
      </vt:variant>
      <vt:variant>
        <vt:i4>1310775</vt:i4>
      </vt:variant>
      <vt:variant>
        <vt:i4>581</vt:i4>
      </vt:variant>
      <vt:variant>
        <vt:i4>0</vt:i4>
      </vt:variant>
      <vt:variant>
        <vt:i4>5</vt:i4>
      </vt:variant>
      <vt:variant>
        <vt:lpwstr/>
      </vt:variant>
      <vt:variant>
        <vt:lpwstr>_Toc345597858</vt:lpwstr>
      </vt:variant>
      <vt:variant>
        <vt:i4>1310775</vt:i4>
      </vt:variant>
      <vt:variant>
        <vt:i4>575</vt:i4>
      </vt:variant>
      <vt:variant>
        <vt:i4>0</vt:i4>
      </vt:variant>
      <vt:variant>
        <vt:i4>5</vt:i4>
      </vt:variant>
      <vt:variant>
        <vt:lpwstr/>
      </vt:variant>
      <vt:variant>
        <vt:lpwstr>_Toc345597857</vt:lpwstr>
      </vt:variant>
      <vt:variant>
        <vt:i4>1310775</vt:i4>
      </vt:variant>
      <vt:variant>
        <vt:i4>569</vt:i4>
      </vt:variant>
      <vt:variant>
        <vt:i4>0</vt:i4>
      </vt:variant>
      <vt:variant>
        <vt:i4>5</vt:i4>
      </vt:variant>
      <vt:variant>
        <vt:lpwstr/>
      </vt:variant>
      <vt:variant>
        <vt:lpwstr>_Toc345597856</vt:lpwstr>
      </vt:variant>
      <vt:variant>
        <vt:i4>1310775</vt:i4>
      </vt:variant>
      <vt:variant>
        <vt:i4>563</vt:i4>
      </vt:variant>
      <vt:variant>
        <vt:i4>0</vt:i4>
      </vt:variant>
      <vt:variant>
        <vt:i4>5</vt:i4>
      </vt:variant>
      <vt:variant>
        <vt:lpwstr/>
      </vt:variant>
      <vt:variant>
        <vt:lpwstr>_Toc345597855</vt:lpwstr>
      </vt:variant>
      <vt:variant>
        <vt:i4>1310775</vt:i4>
      </vt:variant>
      <vt:variant>
        <vt:i4>557</vt:i4>
      </vt:variant>
      <vt:variant>
        <vt:i4>0</vt:i4>
      </vt:variant>
      <vt:variant>
        <vt:i4>5</vt:i4>
      </vt:variant>
      <vt:variant>
        <vt:lpwstr/>
      </vt:variant>
      <vt:variant>
        <vt:lpwstr>_Toc345597854</vt:lpwstr>
      </vt:variant>
      <vt:variant>
        <vt:i4>1310775</vt:i4>
      </vt:variant>
      <vt:variant>
        <vt:i4>551</vt:i4>
      </vt:variant>
      <vt:variant>
        <vt:i4>0</vt:i4>
      </vt:variant>
      <vt:variant>
        <vt:i4>5</vt:i4>
      </vt:variant>
      <vt:variant>
        <vt:lpwstr/>
      </vt:variant>
      <vt:variant>
        <vt:lpwstr>_Toc345597853</vt:lpwstr>
      </vt:variant>
      <vt:variant>
        <vt:i4>1310775</vt:i4>
      </vt:variant>
      <vt:variant>
        <vt:i4>545</vt:i4>
      </vt:variant>
      <vt:variant>
        <vt:i4>0</vt:i4>
      </vt:variant>
      <vt:variant>
        <vt:i4>5</vt:i4>
      </vt:variant>
      <vt:variant>
        <vt:lpwstr/>
      </vt:variant>
      <vt:variant>
        <vt:lpwstr>_Toc345597852</vt:lpwstr>
      </vt:variant>
      <vt:variant>
        <vt:i4>1310775</vt:i4>
      </vt:variant>
      <vt:variant>
        <vt:i4>539</vt:i4>
      </vt:variant>
      <vt:variant>
        <vt:i4>0</vt:i4>
      </vt:variant>
      <vt:variant>
        <vt:i4>5</vt:i4>
      </vt:variant>
      <vt:variant>
        <vt:lpwstr/>
      </vt:variant>
      <vt:variant>
        <vt:lpwstr>_Toc345597851</vt:lpwstr>
      </vt:variant>
      <vt:variant>
        <vt:i4>1310775</vt:i4>
      </vt:variant>
      <vt:variant>
        <vt:i4>533</vt:i4>
      </vt:variant>
      <vt:variant>
        <vt:i4>0</vt:i4>
      </vt:variant>
      <vt:variant>
        <vt:i4>5</vt:i4>
      </vt:variant>
      <vt:variant>
        <vt:lpwstr/>
      </vt:variant>
      <vt:variant>
        <vt:lpwstr>_Toc345597850</vt:lpwstr>
      </vt:variant>
      <vt:variant>
        <vt:i4>1376311</vt:i4>
      </vt:variant>
      <vt:variant>
        <vt:i4>527</vt:i4>
      </vt:variant>
      <vt:variant>
        <vt:i4>0</vt:i4>
      </vt:variant>
      <vt:variant>
        <vt:i4>5</vt:i4>
      </vt:variant>
      <vt:variant>
        <vt:lpwstr/>
      </vt:variant>
      <vt:variant>
        <vt:lpwstr>_Toc345597849</vt:lpwstr>
      </vt:variant>
      <vt:variant>
        <vt:i4>1376311</vt:i4>
      </vt:variant>
      <vt:variant>
        <vt:i4>521</vt:i4>
      </vt:variant>
      <vt:variant>
        <vt:i4>0</vt:i4>
      </vt:variant>
      <vt:variant>
        <vt:i4>5</vt:i4>
      </vt:variant>
      <vt:variant>
        <vt:lpwstr/>
      </vt:variant>
      <vt:variant>
        <vt:lpwstr>_Toc345597848</vt:lpwstr>
      </vt:variant>
      <vt:variant>
        <vt:i4>1376311</vt:i4>
      </vt:variant>
      <vt:variant>
        <vt:i4>515</vt:i4>
      </vt:variant>
      <vt:variant>
        <vt:i4>0</vt:i4>
      </vt:variant>
      <vt:variant>
        <vt:i4>5</vt:i4>
      </vt:variant>
      <vt:variant>
        <vt:lpwstr/>
      </vt:variant>
      <vt:variant>
        <vt:lpwstr>_Toc345597847</vt:lpwstr>
      </vt:variant>
      <vt:variant>
        <vt:i4>1376311</vt:i4>
      </vt:variant>
      <vt:variant>
        <vt:i4>509</vt:i4>
      </vt:variant>
      <vt:variant>
        <vt:i4>0</vt:i4>
      </vt:variant>
      <vt:variant>
        <vt:i4>5</vt:i4>
      </vt:variant>
      <vt:variant>
        <vt:lpwstr/>
      </vt:variant>
      <vt:variant>
        <vt:lpwstr>_Toc345597846</vt:lpwstr>
      </vt:variant>
      <vt:variant>
        <vt:i4>1376311</vt:i4>
      </vt:variant>
      <vt:variant>
        <vt:i4>503</vt:i4>
      </vt:variant>
      <vt:variant>
        <vt:i4>0</vt:i4>
      </vt:variant>
      <vt:variant>
        <vt:i4>5</vt:i4>
      </vt:variant>
      <vt:variant>
        <vt:lpwstr/>
      </vt:variant>
      <vt:variant>
        <vt:lpwstr>_Toc345597845</vt:lpwstr>
      </vt:variant>
      <vt:variant>
        <vt:i4>1376311</vt:i4>
      </vt:variant>
      <vt:variant>
        <vt:i4>497</vt:i4>
      </vt:variant>
      <vt:variant>
        <vt:i4>0</vt:i4>
      </vt:variant>
      <vt:variant>
        <vt:i4>5</vt:i4>
      </vt:variant>
      <vt:variant>
        <vt:lpwstr/>
      </vt:variant>
      <vt:variant>
        <vt:lpwstr>_Toc345597844</vt:lpwstr>
      </vt:variant>
      <vt:variant>
        <vt:i4>1376311</vt:i4>
      </vt:variant>
      <vt:variant>
        <vt:i4>491</vt:i4>
      </vt:variant>
      <vt:variant>
        <vt:i4>0</vt:i4>
      </vt:variant>
      <vt:variant>
        <vt:i4>5</vt:i4>
      </vt:variant>
      <vt:variant>
        <vt:lpwstr/>
      </vt:variant>
      <vt:variant>
        <vt:lpwstr>_Toc345597843</vt:lpwstr>
      </vt:variant>
      <vt:variant>
        <vt:i4>1376311</vt:i4>
      </vt:variant>
      <vt:variant>
        <vt:i4>485</vt:i4>
      </vt:variant>
      <vt:variant>
        <vt:i4>0</vt:i4>
      </vt:variant>
      <vt:variant>
        <vt:i4>5</vt:i4>
      </vt:variant>
      <vt:variant>
        <vt:lpwstr/>
      </vt:variant>
      <vt:variant>
        <vt:lpwstr>_Toc345597842</vt:lpwstr>
      </vt:variant>
      <vt:variant>
        <vt:i4>1376311</vt:i4>
      </vt:variant>
      <vt:variant>
        <vt:i4>479</vt:i4>
      </vt:variant>
      <vt:variant>
        <vt:i4>0</vt:i4>
      </vt:variant>
      <vt:variant>
        <vt:i4>5</vt:i4>
      </vt:variant>
      <vt:variant>
        <vt:lpwstr/>
      </vt:variant>
      <vt:variant>
        <vt:lpwstr>_Toc345597841</vt:lpwstr>
      </vt:variant>
      <vt:variant>
        <vt:i4>1376311</vt:i4>
      </vt:variant>
      <vt:variant>
        <vt:i4>473</vt:i4>
      </vt:variant>
      <vt:variant>
        <vt:i4>0</vt:i4>
      </vt:variant>
      <vt:variant>
        <vt:i4>5</vt:i4>
      </vt:variant>
      <vt:variant>
        <vt:lpwstr/>
      </vt:variant>
      <vt:variant>
        <vt:lpwstr>_Toc345597840</vt:lpwstr>
      </vt:variant>
      <vt:variant>
        <vt:i4>1179703</vt:i4>
      </vt:variant>
      <vt:variant>
        <vt:i4>467</vt:i4>
      </vt:variant>
      <vt:variant>
        <vt:i4>0</vt:i4>
      </vt:variant>
      <vt:variant>
        <vt:i4>5</vt:i4>
      </vt:variant>
      <vt:variant>
        <vt:lpwstr/>
      </vt:variant>
      <vt:variant>
        <vt:lpwstr>_Toc345597839</vt:lpwstr>
      </vt:variant>
      <vt:variant>
        <vt:i4>1179703</vt:i4>
      </vt:variant>
      <vt:variant>
        <vt:i4>461</vt:i4>
      </vt:variant>
      <vt:variant>
        <vt:i4>0</vt:i4>
      </vt:variant>
      <vt:variant>
        <vt:i4>5</vt:i4>
      </vt:variant>
      <vt:variant>
        <vt:lpwstr/>
      </vt:variant>
      <vt:variant>
        <vt:lpwstr>_Toc345597838</vt:lpwstr>
      </vt:variant>
      <vt:variant>
        <vt:i4>1179703</vt:i4>
      </vt:variant>
      <vt:variant>
        <vt:i4>455</vt:i4>
      </vt:variant>
      <vt:variant>
        <vt:i4>0</vt:i4>
      </vt:variant>
      <vt:variant>
        <vt:i4>5</vt:i4>
      </vt:variant>
      <vt:variant>
        <vt:lpwstr/>
      </vt:variant>
      <vt:variant>
        <vt:lpwstr>_Toc345597837</vt:lpwstr>
      </vt:variant>
      <vt:variant>
        <vt:i4>1179703</vt:i4>
      </vt:variant>
      <vt:variant>
        <vt:i4>449</vt:i4>
      </vt:variant>
      <vt:variant>
        <vt:i4>0</vt:i4>
      </vt:variant>
      <vt:variant>
        <vt:i4>5</vt:i4>
      </vt:variant>
      <vt:variant>
        <vt:lpwstr/>
      </vt:variant>
      <vt:variant>
        <vt:lpwstr>_Toc345597836</vt:lpwstr>
      </vt:variant>
      <vt:variant>
        <vt:i4>1179703</vt:i4>
      </vt:variant>
      <vt:variant>
        <vt:i4>443</vt:i4>
      </vt:variant>
      <vt:variant>
        <vt:i4>0</vt:i4>
      </vt:variant>
      <vt:variant>
        <vt:i4>5</vt:i4>
      </vt:variant>
      <vt:variant>
        <vt:lpwstr/>
      </vt:variant>
      <vt:variant>
        <vt:lpwstr>_Toc345597835</vt:lpwstr>
      </vt:variant>
      <vt:variant>
        <vt:i4>1179703</vt:i4>
      </vt:variant>
      <vt:variant>
        <vt:i4>437</vt:i4>
      </vt:variant>
      <vt:variant>
        <vt:i4>0</vt:i4>
      </vt:variant>
      <vt:variant>
        <vt:i4>5</vt:i4>
      </vt:variant>
      <vt:variant>
        <vt:lpwstr/>
      </vt:variant>
      <vt:variant>
        <vt:lpwstr>_Toc345597834</vt:lpwstr>
      </vt:variant>
      <vt:variant>
        <vt:i4>1179703</vt:i4>
      </vt:variant>
      <vt:variant>
        <vt:i4>431</vt:i4>
      </vt:variant>
      <vt:variant>
        <vt:i4>0</vt:i4>
      </vt:variant>
      <vt:variant>
        <vt:i4>5</vt:i4>
      </vt:variant>
      <vt:variant>
        <vt:lpwstr/>
      </vt:variant>
      <vt:variant>
        <vt:lpwstr>_Toc345597833</vt:lpwstr>
      </vt:variant>
      <vt:variant>
        <vt:i4>1179703</vt:i4>
      </vt:variant>
      <vt:variant>
        <vt:i4>425</vt:i4>
      </vt:variant>
      <vt:variant>
        <vt:i4>0</vt:i4>
      </vt:variant>
      <vt:variant>
        <vt:i4>5</vt:i4>
      </vt:variant>
      <vt:variant>
        <vt:lpwstr/>
      </vt:variant>
      <vt:variant>
        <vt:lpwstr>_Toc345597832</vt:lpwstr>
      </vt:variant>
      <vt:variant>
        <vt:i4>1179703</vt:i4>
      </vt:variant>
      <vt:variant>
        <vt:i4>419</vt:i4>
      </vt:variant>
      <vt:variant>
        <vt:i4>0</vt:i4>
      </vt:variant>
      <vt:variant>
        <vt:i4>5</vt:i4>
      </vt:variant>
      <vt:variant>
        <vt:lpwstr/>
      </vt:variant>
      <vt:variant>
        <vt:lpwstr>_Toc345597831</vt:lpwstr>
      </vt:variant>
      <vt:variant>
        <vt:i4>1179703</vt:i4>
      </vt:variant>
      <vt:variant>
        <vt:i4>413</vt:i4>
      </vt:variant>
      <vt:variant>
        <vt:i4>0</vt:i4>
      </vt:variant>
      <vt:variant>
        <vt:i4>5</vt:i4>
      </vt:variant>
      <vt:variant>
        <vt:lpwstr/>
      </vt:variant>
      <vt:variant>
        <vt:lpwstr>_Toc345597830</vt:lpwstr>
      </vt:variant>
      <vt:variant>
        <vt:i4>1245239</vt:i4>
      </vt:variant>
      <vt:variant>
        <vt:i4>407</vt:i4>
      </vt:variant>
      <vt:variant>
        <vt:i4>0</vt:i4>
      </vt:variant>
      <vt:variant>
        <vt:i4>5</vt:i4>
      </vt:variant>
      <vt:variant>
        <vt:lpwstr/>
      </vt:variant>
      <vt:variant>
        <vt:lpwstr>_Toc345597829</vt:lpwstr>
      </vt:variant>
      <vt:variant>
        <vt:i4>1245239</vt:i4>
      </vt:variant>
      <vt:variant>
        <vt:i4>401</vt:i4>
      </vt:variant>
      <vt:variant>
        <vt:i4>0</vt:i4>
      </vt:variant>
      <vt:variant>
        <vt:i4>5</vt:i4>
      </vt:variant>
      <vt:variant>
        <vt:lpwstr/>
      </vt:variant>
      <vt:variant>
        <vt:lpwstr>_Toc345597828</vt:lpwstr>
      </vt:variant>
      <vt:variant>
        <vt:i4>1245239</vt:i4>
      </vt:variant>
      <vt:variant>
        <vt:i4>395</vt:i4>
      </vt:variant>
      <vt:variant>
        <vt:i4>0</vt:i4>
      </vt:variant>
      <vt:variant>
        <vt:i4>5</vt:i4>
      </vt:variant>
      <vt:variant>
        <vt:lpwstr/>
      </vt:variant>
      <vt:variant>
        <vt:lpwstr>_Toc345597827</vt:lpwstr>
      </vt:variant>
      <vt:variant>
        <vt:i4>1245239</vt:i4>
      </vt:variant>
      <vt:variant>
        <vt:i4>389</vt:i4>
      </vt:variant>
      <vt:variant>
        <vt:i4>0</vt:i4>
      </vt:variant>
      <vt:variant>
        <vt:i4>5</vt:i4>
      </vt:variant>
      <vt:variant>
        <vt:lpwstr/>
      </vt:variant>
      <vt:variant>
        <vt:lpwstr>_Toc345597826</vt:lpwstr>
      </vt:variant>
      <vt:variant>
        <vt:i4>1245239</vt:i4>
      </vt:variant>
      <vt:variant>
        <vt:i4>383</vt:i4>
      </vt:variant>
      <vt:variant>
        <vt:i4>0</vt:i4>
      </vt:variant>
      <vt:variant>
        <vt:i4>5</vt:i4>
      </vt:variant>
      <vt:variant>
        <vt:lpwstr/>
      </vt:variant>
      <vt:variant>
        <vt:lpwstr>_Toc345597825</vt:lpwstr>
      </vt:variant>
      <vt:variant>
        <vt:i4>1245239</vt:i4>
      </vt:variant>
      <vt:variant>
        <vt:i4>377</vt:i4>
      </vt:variant>
      <vt:variant>
        <vt:i4>0</vt:i4>
      </vt:variant>
      <vt:variant>
        <vt:i4>5</vt:i4>
      </vt:variant>
      <vt:variant>
        <vt:lpwstr/>
      </vt:variant>
      <vt:variant>
        <vt:lpwstr>_Toc345597824</vt:lpwstr>
      </vt:variant>
      <vt:variant>
        <vt:i4>1245239</vt:i4>
      </vt:variant>
      <vt:variant>
        <vt:i4>371</vt:i4>
      </vt:variant>
      <vt:variant>
        <vt:i4>0</vt:i4>
      </vt:variant>
      <vt:variant>
        <vt:i4>5</vt:i4>
      </vt:variant>
      <vt:variant>
        <vt:lpwstr/>
      </vt:variant>
      <vt:variant>
        <vt:lpwstr>_Toc345597823</vt:lpwstr>
      </vt:variant>
      <vt:variant>
        <vt:i4>1245239</vt:i4>
      </vt:variant>
      <vt:variant>
        <vt:i4>365</vt:i4>
      </vt:variant>
      <vt:variant>
        <vt:i4>0</vt:i4>
      </vt:variant>
      <vt:variant>
        <vt:i4>5</vt:i4>
      </vt:variant>
      <vt:variant>
        <vt:lpwstr/>
      </vt:variant>
      <vt:variant>
        <vt:lpwstr>_Toc345597822</vt:lpwstr>
      </vt:variant>
      <vt:variant>
        <vt:i4>1245239</vt:i4>
      </vt:variant>
      <vt:variant>
        <vt:i4>359</vt:i4>
      </vt:variant>
      <vt:variant>
        <vt:i4>0</vt:i4>
      </vt:variant>
      <vt:variant>
        <vt:i4>5</vt:i4>
      </vt:variant>
      <vt:variant>
        <vt:lpwstr/>
      </vt:variant>
      <vt:variant>
        <vt:lpwstr>_Toc345597821</vt:lpwstr>
      </vt:variant>
      <vt:variant>
        <vt:i4>1245239</vt:i4>
      </vt:variant>
      <vt:variant>
        <vt:i4>353</vt:i4>
      </vt:variant>
      <vt:variant>
        <vt:i4>0</vt:i4>
      </vt:variant>
      <vt:variant>
        <vt:i4>5</vt:i4>
      </vt:variant>
      <vt:variant>
        <vt:lpwstr/>
      </vt:variant>
      <vt:variant>
        <vt:lpwstr>_Toc345597820</vt:lpwstr>
      </vt:variant>
      <vt:variant>
        <vt:i4>1048631</vt:i4>
      </vt:variant>
      <vt:variant>
        <vt:i4>347</vt:i4>
      </vt:variant>
      <vt:variant>
        <vt:i4>0</vt:i4>
      </vt:variant>
      <vt:variant>
        <vt:i4>5</vt:i4>
      </vt:variant>
      <vt:variant>
        <vt:lpwstr/>
      </vt:variant>
      <vt:variant>
        <vt:lpwstr>_Toc345597819</vt:lpwstr>
      </vt:variant>
      <vt:variant>
        <vt:i4>1048631</vt:i4>
      </vt:variant>
      <vt:variant>
        <vt:i4>341</vt:i4>
      </vt:variant>
      <vt:variant>
        <vt:i4>0</vt:i4>
      </vt:variant>
      <vt:variant>
        <vt:i4>5</vt:i4>
      </vt:variant>
      <vt:variant>
        <vt:lpwstr/>
      </vt:variant>
      <vt:variant>
        <vt:lpwstr>_Toc345597818</vt:lpwstr>
      </vt:variant>
      <vt:variant>
        <vt:i4>1048631</vt:i4>
      </vt:variant>
      <vt:variant>
        <vt:i4>335</vt:i4>
      </vt:variant>
      <vt:variant>
        <vt:i4>0</vt:i4>
      </vt:variant>
      <vt:variant>
        <vt:i4>5</vt:i4>
      </vt:variant>
      <vt:variant>
        <vt:lpwstr/>
      </vt:variant>
      <vt:variant>
        <vt:lpwstr>_Toc345597817</vt:lpwstr>
      </vt:variant>
      <vt:variant>
        <vt:i4>1048631</vt:i4>
      </vt:variant>
      <vt:variant>
        <vt:i4>329</vt:i4>
      </vt:variant>
      <vt:variant>
        <vt:i4>0</vt:i4>
      </vt:variant>
      <vt:variant>
        <vt:i4>5</vt:i4>
      </vt:variant>
      <vt:variant>
        <vt:lpwstr/>
      </vt:variant>
      <vt:variant>
        <vt:lpwstr>_Toc345597816</vt:lpwstr>
      </vt:variant>
      <vt:variant>
        <vt:i4>1048631</vt:i4>
      </vt:variant>
      <vt:variant>
        <vt:i4>323</vt:i4>
      </vt:variant>
      <vt:variant>
        <vt:i4>0</vt:i4>
      </vt:variant>
      <vt:variant>
        <vt:i4>5</vt:i4>
      </vt:variant>
      <vt:variant>
        <vt:lpwstr/>
      </vt:variant>
      <vt:variant>
        <vt:lpwstr>_Toc345597815</vt:lpwstr>
      </vt:variant>
      <vt:variant>
        <vt:i4>1048631</vt:i4>
      </vt:variant>
      <vt:variant>
        <vt:i4>317</vt:i4>
      </vt:variant>
      <vt:variant>
        <vt:i4>0</vt:i4>
      </vt:variant>
      <vt:variant>
        <vt:i4>5</vt:i4>
      </vt:variant>
      <vt:variant>
        <vt:lpwstr/>
      </vt:variant>
      <vt:variant>
        <vt:lpwstr>_Toc345597814</vt:lpwstr>
      </vt:variant>
      <vt:variant>
        <vt:i4>1048631</vt:i4>
      </vt:variant>
      <vt:variant>
        <vt:i4>311</vt:i4>
      </vt:variant>
      <vt:variant>
        <vt:i4>0</vt:i4>
      </vt:variant>
      <vt:variant>
        <vt:i4>5</vt:i4>
      </vt:variant>
      <vt:variant>
        <vt:lpwstr/>
      </vt:variant>
      <vt:variant>
        <vt:lpwstr>_Toc345597813</vt:lpwstr>
      </vt:variant>
      <vt:variant>
        <vt:i4>1048631</vt:i4>
      </vt:variant>
      <vt:variant>
        <vt:i4>305</vt:i4>
      </vt:variant>
      <vt:variant>
        <vt:i4>0</vt:i4>
      </vt:variant>
      <vt:variant>
        <vt:i4>5</vt:i4>
      </vt:variant>
      <vt:variant>
        <vt:lpwstr/>
      </vt:variant>
      <vt:variant>
        <vt:lpwstr>_Toc345597812</vt:lpwstr>
      </vt:variant>
      <vt:variant>
        <vt:i4>1048631</vt:i4>
      </vt:variant>
      <vt:variant>
        <vt:i4>299</vt:i4>
      </vt:variant>
      <vt:variant>
        <vt:i4>0</vt:i4>
      </vt:variant>
      <vt:variant>
        <vt:i4>5</vt:i4>
      </vt:variant>
      <vt:variant>
        <vt:lpwstr/>
      </vt:variant>
      <vt:variant>
        <vt:lpwstr>_Toc345597811</vt:lpwstr>
      </vt:variant>
      <vt:variant>
        <vt:i4>1048631</vt:i4>
      </vt:variant>
      <vt:variant>
        <vt:i4>293</vt:i4>
      </vt:variant>
      <vt:variant>
        <vt:i4>0</vt:i4>
      </vt:variant>
      <vt:variant>
        <vt:i4>5</vt:i4>
      </vt:variant>
      <vt:variant>
        <vt:lpwstr/>
      </vt:variant>
      <vt:variant>
        <vt:lpwstr>_Toc345597810</vt:lpwstr>
      </vt:variant>
      <vt:variant>
        <vt:i4>1114167</vt:i4>
      </vt:variant>
      <vt:variant>
        <vt:i4>287</vt:i4>
      </vt:variant>
      <vt:variant>
        <vt:i4>0</vt:i4>
      </vt:variant>
      <vt:variant>
        <vt:i4>5</vt:i4>
      </vt:variant>
      <vt:variant>
        <vt:lpwstr/>
      </vt:variant>
      <vt:variant>
        <vt:lpwstr>_Toc345597809</vt:lpwstr>
      </vt:variant>
      <vt:variant>
        <vt:i4>1114167</vt:i4>
      </vt:variant>
      <vt:variant>
        <vt:i4>281</vt:i4>
      </vt:variant>
      <vt:variant>
        <vt:i4>0</vt:i4>
      </vt:variant>
      <vt:variant>
        <vt:i4>5</vt:i4>
      </vt:variant>
      <vt:variant>
        <vt:lpwstr/>
      </vt:variant>
      <vt:variant>
        <vt:lpwstr>_Toc345597808</vt:lpwstr>
      </vt:variant>
      <vt:variant>
        <vt:i4>1114167</vt:i4>
      </vt:variant>
      <vt:variant>
        <vt:i4>275</vt:i4>
      </vt:variant>
      <vt:variant>
        <vt:i4>0</vt:i4>
      </vt:variant>
      <vt:variant>
        <vt:i4>5</vt:i4>
      </vt:variant>
      <vt:variant>
        <vt:lpwstr/>
      </vt:variant>
      <vt:variant>
        <vt:lpwstr>_Toc345597807</vt:lpwstr>
      </vt:variant>
      <vt:variant>
        <vt:i4>1114167</vt:i4>
      </vt:variant>
      <vt:variant>
        <vt:i4>269</vt:i4>
      </vt:variant>
      <vt:variant>
        <vt:i4>0</vt:i4>
      </vt:variant>
      <vt:variant>
        <vt:i4>5</vt:i4>
      </vt:variant>
      <vt:variant>
        <vt:lpwstr/>
      </vt:variant>
      <vt:variant>
        <vt:lpwstr>_Toc345597806</vt:lpwstr>
      </vt:variant>
      <vt:variant>
        <vt:i4>1114167</vt:i4>
      </vt:variant>
      <vt:variant>
        <vt:i4>263</vt:i4>
      </vt:variant>
      <vt:variant>
        <vt:i4>0</vt:i4>
      </vt:variant>
      <vt:variant>
        <vt:i4>5</vt:i4>
      </vt:variant>
      <vt:variant>
        <vt:lpwstr/>
      </vt:variant>
      <vt:variant>
        <vt:lpwstr>_Toc345597805</vt:lpwstr>
      </vt:variant>
      <vt:variant>
        <vt:i4>1114167</vt:i4>
      </vt:variant>
      <vt:variant>
        <vt:i4>257</vt:i4>
      </vt:variant>
      <vt:variant>
        <vt:i4>0</vt:i4>
      </vt:variant>
      <vt:variant>
        <vt:i4>5</vt:i4>
      </vt:variant>
      <vt:variant>
        <vt:lpwstr/>
      </vt:variant>
      <vt:variant>
        <vt:lpwstr>_Toc345597804</vt:lpwstr>
      </vt:variant>
      <vt:variant>
        <vt:i4>1114167</vt:i4>
      </vt:variant>
      <vt:variant>
        <vt:i4>251</vt:i4>
      </vt:variant>
      <vt:variant>
        <vt:i4>0</vt:i4>
      </vt:variant>
      <vt:variant>
        <vt:i4>5</vt:i4>
      </vt:variant>
      <vt:variant>
        <vt:lpwstr/>
      </vt:variant>
      <vt:variant>
        <vt:lpwstr>_Toc345597803</vt:lpwstr>
      </vt:variant>
      <vt:variant>
        <vt:i4>1114167</vt:i4>
      </vt:variant>
      <vt:variant>
        <vt:i4>245</vt:i4>
      </vt:variant>
      <vt:variant>
        <vt:i4>0</vt:i4>
      </vt:variant>
      <vt:variant>
        <vt:i4>5</vt:i4>
      </vt:variant>
      <vt:variant>
        <vt:lpwstr/>
      </vt:variant>
      <vt:variant>
        <vt:lpwstr>_Toc345597802</vt:lpwstr>
      </vt:variant>
      <vt:variant>
        <vt:i4>1114167</vt:i4>
      </vt:variant>
      <vt:variant>
        <vt:i4>239</vt:i4>
      </vt:variant>
      <vt:variant>
        <vt:i4>0</vt:i4>
      </vt:variant>
      <vt:variant>
        <vt:i4>5</vt:i4>
      </vt:variant>
      <vt:variant>
        <vt:lpwstr/>
      </vt:variant>
      <vt:variant>
        <vt:lpwstr>_Toc345597801</vt:lpwstr>
      </vt:variant>
      <vt:variant>
        <vt:i4>1114167</vt:i4>
      </vt:variant>
      <vt:variant>
        <vt:i4>233</vt:i4>
      </vt:variant>
      <vt:variant>
        <vt:i4>0</vt:i4>
      </vt:variant>
      <vt:variant>
        <vt:i4>5</vt:i4>
      </vt:variant>
      <vt:variant>
        <vt:lpwstr/>
      </vt:variant>
      <vt:variant>
        <vt:lpwstr>_Toc345597800</vt:lpwstr>
      </vt:variant>
      <vt:variant>
        <vt:i4>1572920</vt:i4>
      </vt:variant>
      <vt:variant>
        <vt:i4>227</vt:i4>
      </vt:variant>
      <vt:variant>
        <vt:i4>0</vt:i4>
      </vt:variant>
      <vt:variant>
        <vt:i4>5</vt:i4>
      </vt:variant>
      <vt:variant>
        <vt:lpwstr/>
      </vt:variant>
      <vt:variant>
        <vt:lpwstr>_Toc345597799</vt:lpwstr>
      </vt:variant>
      <vt:variant>
        <vt:i4>1572920</vt:i4>
      </vt:variant>
      <vt:variant>
        <vt:i4>221</vt:i4>
      </vt:variant>
      <vt:variant>
        <vt:i4>0</vt:i4>
      </vt:variant>
      <vt:variant>
        <vt:i4>5</vt:i4>
      </vt:variant>
      <vt:variant>
        <vt:lpwstr/>
      </vt:variant>
      <vt:variant>
        <vt:lpwstr>_Toc345597798</vt:lpwstr>
      </vt:variant>
      <vt:variant>
        <vt:i4>1572920</vt:i4>
      </vt:variant>
      <vt:variant>
        <vt:i4>215</vt:i4>
      </vt:variant>
      <vt:variant>
        <vt:i4>0</vt:i4>
      </vt:variant>
      <vt:variant>
        <vt:i4>5</vt:i4>
      </vt:variant>
      <vt:variant>
        <vt:lpwstr/>
      </vt:variant>
      <vt:variant>
        <vt:lpwstr>_Toc345597797</vt:lpwstr>
      </vt:variant>
      <vt:variant>
        <vt:i4>1572920</vt:i4>
      </vt:variant>
      <vt:variant>
        <vt:i4>209</vt:i4>
      </vt:variant>
      <vt:variant>
        <vt:i4>0</vt:i4>
      </vt:variant>
      <vt:variant>
        <vt:i4>5</vt:i4>
      </vt:variant>
      <vt:variant>
        <vt:lpwstr/>
      </vt:variant>
      <vt:variant>
        <vt:lpwstr>_Toc345597796</vt:lpwstr>
      </vt:variant>
      <vt:variant>
        <vt:i4>1572920</vt:i4>
      </vt:variant>
      <vt:variant>
        <vt:i4>203</vt:i4>
      </vt:variant>
      <vt:variant>
        <vt:i4>0</vt:i4>
      </vt:variant>
      <vt:variant>
        <vt:i4>5</vt:i4>
      </vt:variant>
      <vt:variant>
        <vt:lpwstr/>
      </vt:variant>
      <vt:variant>
        <vt:lpwstr>_Toc345597795</vt:lpwstr>
      </vt:variant>
      <vt:variant>
        <vt:i4>1572920</vt:i4>
      </vt:variant>
      <vt:variant>
        <vt:i4>197</vt:i4>
      </vt:variant>
      <vt:variant>
        <vt:i4>0</vt:i4>
      </vt:variant>
      <vt:variant>
        <vt:i4>5</vt:i4>
      </vt:variant>
      <vt:variant>
        <vt:lpwstr/>
      </vt:variant>
      <vt:variant>
        <vt:lpwstr>_Toc345597794</vt:lpwstr>
      </vt:variant>
      <vt:variant>
        <vt:i4>1572920</vt:i4>
      </vt:variant>
      <vt:variant>
        <vt:i4>191</vt:i4>
      </vt:variant>
      <vt:variant>
        <vt:i4>0</vt:i4>
      </vt:variant>
      <vt:variant>
        <vt:i4>5</vt:i4>
      </vt:variant>
      <vt:variant>
        <vt:lpwstr/>
      </vt:variant>
      <vt:variant>
        <vt:lpwstr>_Toc345597793</vt:lpwstr>
      </vt:variant>
      <vt:variant>
        <vt:i4>1572920</vt:i4>
      </vt:variant>
      <vt:variant>
        <vt:i4>185</vt:i4>
      </vt:variant>
      <vt:variant>
        <vt:i4>0</vt:i4>
      </vt:variant>
      <vt:variant>
        <vt:i4>5</vt:i4>
      </vt:variant>
      <vt:variant>
        <vt:lpwstr/>
      </vt:variant>
      <vt:variant>
        <vt:lpwstr>_Toc345597792</vt:lpwstr>
      </vt:variant>
      <vt:variant>
        <vt:i4>1572920</vt:i4>
      </vt:variant>
      <vt:variant>
        <vt:i4>179</vt:i4>
      </vt:variant>
      <vt:variant>
        <vt:i4>0</vt:i4>
      </vt:variant>
      <vt:variant>
        <vt:i4>5</vt:i4>
      </vt:variant>
      <vt:variant>
        <vt:lpwstr/>
      </vt:variant>
      <vt:variant>
        <vt:lpwstr>_Toc345597791</vt:lpwstr>
      </vt:variant>
      <vt:variant>
        <vt:i4>1572920</vt:i4>
      </vt:variant>
      <vt:variant>
        <vt:i4>173</vt:i4>
      </vt:variant>
      <vt:variant>
        <vt:i4>0</vt:i4>
      </vt:variant>
      <vt:variant>
        <vt:i4>5</vt:i4>
      </vt:variant>
      <vt:variant>
        <vt:lpwstr/>
      </vt:variant>
      <vt:variant>
        <vt:lpwstr>_Toc345597790</vt:lpwstr>
      </vt:variant>
      <vt:variant>
        <vt:i4>1638456</vt:i4>
      </vt:variant>
      <vt:variant>
        <vt:i4>167</vt:i4>
      </vt:variant>
      <vt:variant>
        <vt:i4>0</vt:i4>
      </vt:variant>
      <vt:variant>
        <vt:i4>5</vt:i4>
      </vt:variant>
      <vt:variant>
        <vt:lpwstr/>
      </vt:variant>
      <vt:variant>
        <vt:lpwstr>_Toc345597789</vt:lpwstr>
      </vt:variant>
      <vt:variant>
        <vt:i4>1638456</vt:i4>
      </vt:variant>
      <vt:variant>
        <vt:i4>161</vt:i4>
      </vt:variant>
      <vt:variant>
        <vt:i4>0</vt:i4>
      </vt:variant>
      <vt:variant>
        <vt:i4>5</vt:i4>
      </vt:variant>
      <vt:variant>
        <vt:lpwstr/>
      </vt:variant>
      <vt:variant>
        <vt:lpwstr>_Toc345597788</vt:lpwstr>
      </vt:variant>
      <vt:variant>
        <vt:i4>1638456</vt:i4>
      </vt:variant>
      <vt:variant>
        <vt:i4>155</vt:i4>
      </vt:variant>
      <vt:variant>
        <vt:i4>0</vt:i4>
      </vt:variant>
      <vt:variant>
        <vt:i4>5</vt:i4>
      </vt:variant>
      <vt:variant>
        <vt:lpwstr/>
      </vt:variant>
      <vt:variant>
        <vt:lpwstr>_Toc345597787</vt:lpwstr>
      </vt:variant>
      <vt:variant>
        <vt:i4>1638456</vt:i4>
      </vt:variant>
      <vt:variant>
        <vt:i4>149</vt:i4>
      </vt:variant>
      <vt:variant>
        <vt:i4>0</vt:i4>
      </vt:variant>
      <vt:variant>
        <vt:i4>5</vt:i4>
      </vt:variant>
      <vt:variant>
        <vt:lpwstr/>
      </vt:variant>
      <vt:variant>
        <vt:lpwstr>_Toc345597786</vt:lpwstr>
      </vt:variant>
      <vt:variant>
        <vt:i4>1638456</vt:i4>
      </vt:variant>
      <vt:variant>
        <vt:i4>143</vt:i4>
      </vt:variant>
      <vt:variant>
        <vt:i4>0</vt:i4>
      </vt:variant>
      <vt:variant>
        <vt:i4>5</vt:i4>
      </vt:variant>
      <vt:variant>
        <vt:lpwstr/>
      </vt:variant>
      <vt:variant>
        <vt:lpwstr>_Toc345597785</vt:lpwstr>
      </vt:variant>
      <vt:variant>
        <vt:i4>1638456</vt:i4>
      </vt:variant>
      <vt:variant>
        <vt:i4>137</vt:i4>
      </vt:variant>
      <vt:variant>
        <vt:i4>0</vt:i4>
      </vt:variant>
      <vt:variant>
        <vt:i4>5</vt:i4>
      </vt:variant>
      <vt:variant>
        <vt:lpwstr/>
      </vt:variant>
      <vt:variant>
        <vt:lpwstr>_Toc345597784</vt:lpwstr>
      </vt:variant>
      <vt:variant>
        <vt:i4>1638456</vt:i4>
      </vt:variant>
      <vt:variant>
        <vt:i4>131</vt:i4>
      </vt:variant>
      <vt:variant>
        <vt:i4>0</vt:i4>
      </vt:variant>
      <vt:variant>
        <vt:i4>5</vt:i4>
      </vt:variant>
      <vt:variant>
        <vt:lpwstr/>
      </vt:variant>
      <vt:variant>
        <vt:lpwstr>_Toc345597783</vt:lpwstr>
      </vt:variant>
      <vt:variant>
        <vt:i4>1638456</vt:i4>
      </vt:variant>
      <vt:variant>
        <vt:i4>125</vt:i4>
      </vt:variant>
      <vt:variant>
        <vt:i4>0</vt:i4>
      </vt:variant>
      <vt:variant>
        <vt:i4>5</vt:i4>
      </vt:variant>
      <vt:variant>
        <vt:lpwstr/>
      </vt:variant>
      <vt:variant>
        <vt:lpwstr>_Toc345597782</vt:lpwstr>
      </vt:variant>
      <vt:variant>
        <vt:i4>1638456</vt:i4>
      </vt:variant>
      <vt:variant>
        <vt:i4>119</vt:i4>
      </vt:variant>
      <vt:variant>
        <vt:i4>0</vt:i4>
      </vt:variant>
      <vt:variant>
        <vt:i4>5</vt:i4>
      </vt:variant>
      <vt:variant>
        <vt:lpwstr/>
      </vt:variant>
      <vt:variant>
        <vt:lpwstr>_Toc345597781</vt:lpwstr>
      </vt:variant>
      <vt:variant>
        <vt:i4>1638456</vt:i4>
      </vt:variant>
      <vt:variant>
        <vt:i4>113</vt:i4>
      </vt:variant>
      <vt:variant>
        <vt:i4>0</vt:i4>
      </vt:variant>
      <vt:variant>
        <vt:i4>5</vt:i4>
      </vt:variant>
      <vt:variant>
        <vt:lpwstr/>
      </vt:variant>
      <vt:variant>
        <vt:lpwstr>_Toc345597780</vt:lpwstr>
      </vt:variant>
      <vt:variant>
        <vt:i4>1441848</vt:i4>
      </vt:variant>
      <vt:variant>
        <vt:i4>107</vt:i4>
      </vt:variant>
      <vt:variant>
        <vt:i4>0</vt:i4>
      </vt:variant>
      <vt:variant>
        <vt:i4>5</vt:i4>
      </vt:variant>
      <vt:variant>
        <vt:lpwstr/>
      </vt:variant>
      <vt:variant>
        <vt:lpwstr>_Toc345597779</vt:lpwstr>
      </vt:variant>
      <vt:variant>
        <vt:i4>1441848</vt:i4>
      </vt:variant>
      <vt:variant>
        <vt:i4>101</vt:i4>
      </vt:variant>
      <vt:variant>
        <vt:i4>0</vt:i4>
      </vt:variant>
      <vt:variant>
        <vt:i4>5</vt:i4>
      </vt:variant>
      <vt:variant>
        <vt:lpwstr/>
      </vt:variant>
      <vt:variant>
        <vt:lpwstr>_Toc345597778</vt:lpwstr>
      </vt:variant>
      <vt:variant>
        <vt:i4>1441848</vt:i4>
      </vt:variant>
      <vt:variant>
        <vt:i4>95</vt:i4>
      </vt:variant>
      <vt:variant>
        <vt:i4>0</vt:i4>
      </vt:variant>
      <vt:variant>
        <vt:i4>5</vt:i4>
      </vt:variant>
      <vt:variant>
        <vt:lpwstr/>
      </vt:variant>
      <vt:variant>
        <vt:lpwstr>_Toc345597777</vt:lpwstr>
      </vt:variant>
      <vt:variant>
        <vt:i4>1441848</vt:i4>
      </vt:variant>
      <vt:variant>
        <vt:i4>89</vt:i4>
      </vt:variant>
      <vt:variant>
        <vt:i4>0</vt:i4>
      </vt:variant>
      <vt:variant>
        <vt:i4>5</vt:i4>
      </vt:variant>
      <vt:variant>
        <vt:lpwstr/>
      </vt:variant>
      <vt:variant>
        <vt:lpwstr>_Toc345597776</vt:lpwstr>
      </vt:variant>
      <vt:variant>
        <vt:i4>1441848</vt:i4>
      </vt:variant>
      <vt:variant>
        <vt:i4>83</vt:i4>
      </vt:variant>
      <vt:variant>
        <vt:i4>0</vt:i4>
      </vt:variant>
      <vt:variant>
        <vt:i4>5</vt:i4>
      </vt:variant>
      <vt:variant>
        <vt:lpwstr/>
      </vt:variant>
      <vt:variant>
        <vt:lpwstr>_Toc345597775</vt:lpwstr>
      </vt:variant>
      <vt:variant>
        <vt:i4>1441848</vt:i4>
      </vt:variant>
      <vt:variant>
        <vt:i4>77</vt:i4>
      </vt:variant>
      <vt:variant>
        <vt:i4>0</vt:i4>
      </vt:variant>
      <vt:variant>
        <vt:i4>5</vt:i4>
      </vt:variant>
      <vt:variant>
        <vt:lpwstr/>
      </vt:variant>
      <vt:variant>
        <vt:lpwstr>_Toc345597774</vt:lpwstr>
      </vt:variant>
      <vt:variant>
        <vt:i4>1441848</vt:i4>
      </vt:variant>
      <vt:variant>
        <vt:i4>71</vt:i4>
      </vt:variant>
      <vt:variant>
        <vt:i4>0</vt:i4>
      </vt:variant>
      <vt:variant>
        <vt:i4>5</vt:i4>
      </vt:variant>
      <vt:variant>
        <vt:lpwstr/>
      </vt:variant>
      <vt:variant>
        <vt:lpwstr>_Toc345597773</vt:lpwstr>
      </vt:variant>
      <vt:variant>
        <vt:i4>1441848</vt:i4>
      </vt:variant>
      <vt:variant>
        <vt:i4>65</vt:i4>
      </vt:variant>
      <vt:variant>
        <vt:i4>0</vt:i4>
      </vt:variant>
      <vt:variant>
        <vt:i4>5</vt:i4>
      </vt:variant>
      <vt:variant>
        <vt:lpwstr/>
      </vt:variant>
      <vt:variant>
        <vt:lpwstr>_Toc345597772</vt:lpwstr>
      </vt:variant>
      <vt:variant>
        <vt:i4>1441848</vt:i4>
      </vt:variant>
      <vt:variant>
        <vt:i4>59</vt:i4>
      </vt:variant>
      <vt:variant>
        <vt:i4>0</vt:i4>
      </vt:variant>
      <vt:variant>
        <vt:i4>5</vt:i4>
      </vt:variant>
      <vt:variant>
        <vt:lpwstr/>
      </vt:variant>
      <vt:variant>
        <vt:lpwstr>_Toc345597771</vt:lpwstr>
      </vt:variant>
      <vt:variant>
        <vt:i4>1441848</vt:i4>
      </vt:variant>
      <vt:variant>
        <vt:i4>53</vt:i4>
      </vt:variant>
      <vt:variant>
        <vt:i4>0</vt:i4>
      </vt:variant>
      <vt:variant>
        <vt:i4>5</vt:i4>
      </vt:variant>
      <vt:variant>
        <vt:lpwstr/>
      </vt:variant>
      <vt:variant>
        <vt:lpwstr>_Toc345597770</vt:lpwstr>
      </vt:variant>
      <vt:variant>
        <vt:i4>1507384</vt:i4>
      </vt:variant>
      <vt:variant>
        <vt:i4>47</vt:i4>
      </vt:variant>
      <vt:variant>
        <vt:i4>0</vt:i4>
      </vt:variant>
      <vt:variant>
        <vt:i4>5</vt:i4>
      </vt:variant>
      <vt:variant>
        <vt:lpwstr/>
      </vt:variant>
      <vt:variant>
        <vt:lpwstr>_Toc345597769</vt:lpwstr>
      </vt:variant>
      <vt:variant>
        <vt:i4>1507384</vt:i4>
      </vt:variant>
      <vt:variant>
        <vt:i4>41</vt:i4>
      </vt:variant>
      <vt:variant>
        <vt:i4>0</vt:i4>
      </vt:variant>
      <vt:variant>
        <vt:i4>5</vt:i4>
      </vt:variant>
      <vt:variant>
        <vt:lpwstr/>
      </vt:variant>
      <vt:variant>
        <vt:lpwstr>_Toc345597768</vt:lpwstr>
      </vt:variant>
      <vt:variant>
        <vt:i4>1507384</vt:i4>
      </vt:variant>
      <vt:variant>
        <vt:i4>35</vt:i4>
      </vt:variant>
      <vt:variant>
        <vt:i4>0</vt:i4>
      </vt:variant>
      <vt:variant>
        <vt:i4>5</vt:i4>
      </vt:variant>
      <vt:variant>
        <vt:lpwstr/>
      </vt:variant>
      <vt:variant>
        <vt:lpwstr>_Toc345597767</vt:lpwstr>
      </vt:variant>
      <vt:variant>
        <vt:i4>1507384</vt:i4>
      </vt:variant>
      <vt:variant>
        <vt:i4>29</vt:i4>
      </vt:variant>
      <vt:variant>
        <vt:i4>0</vt:i4>
      </vt:variant>
      <vt:variant>
        <vt:i4>5</vt:i4>
      </vt:variant>
      <vt:variant>
        <vt:lpwstr/>
      </vt:variant>
      <vt:variant>
        <vt:lpwstr>_Toc345597766</vt:lpwstr>
      </vt:variant>
      <vt:variant>
        <vt:i4>1507384</vt:i4>
      </vt:variant>
      <vt:variant>
        <vt:i4>23</vt:i4>
      </vt:variant>
      <vt:variant>
        <vt:i4>0</vt:i4>
      </vt:variant>
      <vt:variant>
        <vt:i4>5</vt:i4>
      </vt:variant>
      <vt:variant>
        <vt:lpwstr/>
      </vt:variant>
      <vt:variant>
        <vt:lpwstr>_Toc345597765</vt:lpwstr>
      </vt:variant>
      <vt:variant>
        <vt:i4>1507384</vt:i4>
      </vt:variant>
      <vt:variant>
        <vt:i4>17</vt:i4>
      </vt:variant>
      <vt:variant>
        <vt:i4>0</vt:i4>
      </vt:variant>
      <vt:variant>
        <vt:i4>5</vt:i4>
      </vt:variant>
      <vt:variant>
        <vt:lpwstr/>
      </vt:variant>
      <vt:variant>
        <vt:lpwstr>_Toc345597764</vt:lpwstr>
      </vt:variant>
      <vt:variant>
        <vt:i4>1507384</vt:i4>
      </vt:variant>
      <vt:variant>
        <vt:i4>11</vt:i4>
      </vt:variant>
      <vt:variant>
        <vt:i4>0</vt:i4>
      </vt:variant>
      <vt:variant>
        <vt:i4>5</vt:i4>
      </vt:variant>
      <vt:variant>
        <vt:lpwstr/>
      </vt:variant>
      <vt:variant>
        <vt:lpwstr>_Toc345597763</vt:lpwstr>
      </vt:variant>
      <vt:variant>
        <vt:i4>1507384</vt:i4>
      </vt:variant>
      <vt:variant>
        <vt:i4>5</vt:i4>
      </vt:variant>
      <vt:variant>
        <vt:i4>0</vt:i4>
      </vt:variant>
      <vt:variant>
        <vt:i4>5</vt:i4>
      </vt:variant>
      <vt:variant>
        <vt:lpwstr/>
      </vt:variant>
      <vt:variant>
        <vt:lpwstr>_Toc345597762</vt:lpwstr>
      </vt:variant>
      <vt:variant>
        <vt:i4>6225965</vt:i4>
      </vt:variant>
      <vt:variant>
        <vt:i4>0</vt:i4>
      </vt:variant>
      <vt:variant>
        <vt:i4>0</vt:i4>
      </vt:variant>
      <vt:variant>
        <vt:i4>5</vt:i4>
      </vt:variant>
      <vt:variant>
        <vt:lpwstr>mailto:%20%20sc2012docs@microsoft.com?subject=DPM%20Cmdlet%20Reference%20for%20System%20Center%202012%20SP1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Roper (Aditi)</dc:creator>
  <cp:keywords/>
  <cp:lastModifiedBy>Kiichi K</cp:lastModifiedBy>
  <cp:revision>2</cp:revision>
  <cp:lastPrinted>1999-08-18T06:00:00Z</cp:lastPrinted>
  <dcterms:created xsi:type="dcterms:W3CDTF">2013-07-12T09:14:00Z</dcterms:created>
  <dcterms:modified xsi:type="dcterms:W3CDTF">2013-07-12T09:14:00Z</dcterms:modified>
</cp:coreProperties>
</file>