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Analyze a FOSS project</w:t>
      </w:r>
    </w:p>
    <w:p w:rsidR="00000000" w:rsidDel="00000000" w:rsidP="00000000" w:rsidRDefault="00000000" w:rsidRPr="00000000" w14:paraId="00000002">
      <w:pPr>
        <w:rPr/>
      </w:pPr>
      <w:r w:rsidDel="00000000" w:rsidR="00000000" w:rsidRPr="00000000">
        <w:rPr>
          <w:rtl w:val="0"/>
        </w:rPr>
        <w:t xml:space="preserve">Project:</w:t>
        <w:br w:type="textWrapping"/>
      </w:r>
      <w:hyperlink r:id="rId6">
        <w:r w:rsidDel="00000000" w:rsidR="00000000" w:rsidRPr="00000000">
          <w:rPr>
            <w:color w:val="1155cc"/>
            <w:u w:val="single"/>
            <w:rtl w:val="0"/>
          </w:rPr>
          <w:t xml:space="preserve">https://github.com/spacedriveapp/spacedrive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Summary:</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The project utilizes releases with semantic versioning to report new features, updates, bug fixes etc. We can utilize this in our project to rollback the application to a previous stable version in case the current release introduces issues or fails to meet requirements.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People are required to make pull requests before merging their code into the main branch. Additionally, reviewers must approve the code before it can be merged. We can use this in our project to ensure code quality and consistency, and prevent bugs from being introduced into the main branch.</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Code must pass all CI/CD tests to ensure reliability and functionality before being deployed. We can use this in our project to maintain application stability and prevent issues in production.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Users/contributors can report issues/bugs.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pacedriveapp/space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