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F6" w:rsidRPr="00C23E74" w:rsidRDefault="00F811F6" w:rsidP="002126E0">
      <w:pPr>
        <w:jc w:val="center"/>
        <w:rPr>
          <w:rFonts w:ascii="Times New Roman" w:hAnsi="Times New Roman" w:cs="Times New Roman"/>
          <w:color w:val="000000" w:themeColor="text1"/>
          <w:sz w:val="40"/>
          <w:szCs w:val="40"/>
        </w:rPr>
      </w:pPr>
    </w:p>
    <w:p w:rsidR="002126E0" w:rsidRPr="00C23E74" w:rsidRDefault="002126E0" w:rsidP="00C95709">
      <w:pPr>
        <w:jc w:val="center"/>
        <w:rPr>
          <w:rFonts w:ascii="Times New Roman" w:hAnsi="Times New Roman" w:cs="Times New Roman"/>
          <w:color w:val="000000" w:themeColor="text1"/>
          <w:sz w:val="40"/>
          <w:szCs w:val="40"/>
        </w:rPr>
      </w:pPr>
    </w:p>
    <w:p w:rsidR="00BE15E4" w:rsidRDefault="00BE15E4" w:rsidP="00C95709">
      <w:pPr>
        <w:jc w:val="center"/>
        <w:rPr>
          <w:rFonts w:ascii="Times New Roman" w:hAnsi="Times New Roman" w:cs="Times New Roman"/>
          <w:color w:val="000000" w:themeColor="text1"/>
          <w:sz w:val="60"/>
          <w:szCs w:val="60"/>
        </w:rPr>
      </w:pPr>
    </w:p>
    <w:p w:rsidR="00BE15E4" w:rsidRDefault="00BE15E4" w:rsidP="00C95709">
      <w:pPr>
        <w:jc w:val="center"/>
        <w:rPr>
          <w:rFonts w:ascii="Times New Roman" w:hAnsi="Times New Roman" w:cs="Times New Roman"/>
          <w:color w:val="000000" w:themeColor="text1"/>
          <w:sz w:val="60"/>
          <w:szCs w:val="60"/>
        </w:rPr>
      </w:pPr>
    </w:p>
    <w:p w:rsidR="002126E0" w:rsidRPr="007D6A99" w:rsidRDefault="002126E0" w:rsidP="00C95709">
      <w:pPr>
        <w:jc w:val="center"/>
        <w:rPr>
          <w:rFonts w:ascii="Times New Roman" w:hAnsi="Times New Roman" w:cs="Times New Roman"/>
          <w:b/>
          <w:color w:val="000000" w:themeColor="text1"/>
          <w:sz w:val="60"/>
          <w:szCs w:val="60"/>
        </w:rPr>
      </w:pPr>
      <w:r w:rsidRPr="007D6A99">
        <w:rPr>
          <w:rFonts w:ascii="Times New Roman" w:hAnsi="Times New Roman" w:cs="Times New Roman"/>
          <w:b/>
          <w:color w:val="000000" w:themeColor="text1"/>
          <w:sz w:val="60"/>
          <w:szCs w:val="60"/>
        </w:rPr>
        <w:t>User Documentation</w:t>
      </w:r>
    </w:p>
    <w:p w:rsidR="00C95709" w:rsidRDefault="00C95709" w:rsidP="00C95709">
      <w:pPr>
        <w:jc w:val="center"/>
        <w:rPr>
          <w:rFonts w:ascii="Times New Roman" w:hAnsi="Times New Roman" w:cs="Times New Roman"/>
          <w:color w:val="000000" w:themeColor="text1"/>
          <w:sz w:val="40"/>
          <w:szCs w:val="40"/>
        </w:rPr>
      </w:pPr>
    </w:p>
    <w:p w:rsidR="00C95709" w:rsidRDefault="00C95709" w:rsidP="00C95709">
      <w:pPr>
        <w:jc w:val="center"/>
        <w:rPr>
          <w:rFonts w:ascii="Times New Roman" w:hAnsi="Times New Roman" w:cs="Times New Roman"/>
          <w:color w:val="000000" w:themeColor="text1"/>
          <w:sz w:val="40"/>
          <w:szCs w:val="40"/>
        </w:rPr>
      </w:pPr>
    </w:p>
    <w:p w:rsidR="00C95709" w:rsidRDefault="00C95709" w:rsidP="00C95709">
      <w:pPr>
        <w:jc w:val="center"/>
        <w:rPr>
          <w:rFonts w:ascii="Times New Roman" w:hAnsi="Times New Roman" w:cs="Times New Roman"/>
          <w:color w:val="000000" w:themeColor="text1"/>
          <w:sz w:val="40"/>
          <w:szCs w:val="40"/>
        </w:rPr>
      </w:pPr>
    </w:p>
    <w:p w:rsidR="00C95709" w:rsidRDefault="00C95709" w:rsidP="00C95709">
      <w:pPr>
        <w:jc w:val="center"/>
        <w:rPr>
          <w:rFonts w:ascii="Times New Roman" w:hAnsi="Times New Roman" w:cs="Times New Roman"/>
          <w:color w:val="000000" w:themeColor="text1"/>
          <w:sz w:val="40"/>
          <w:szCs w:val="40"/>
        </w:rPr>
      </w:pPr>
    </w:p>
    <w:p w:rsidR="00C95709" w:rsidRDefault="00C95709" w:rsidP="00C95709">
      <w:pPr>
        <w:jc w:val="center"/>
        <w:rPr>
          <w:rFonts w:ascii="Times New Roman" w:hAnsi="Times New Roman" w:cs="Times New Roman"/>
          <w:color w:val="000000" w:themeColor="text1"/>
          <w:sz w:val="40"/>
          <w:szCs w:val="40"/>
        </w:rPr>
      </w:pPr>
    </w:p>
    <w:p w:rsidR="00C95709" w:rsidRDefault="00C95709" w:rsidP="00C95709">
      <w:pPr>
        <w:jc w:val="center"/>
        <w:rPr>
          <w:rFonts w:ascii="Times New Roman" w:hAnsi="Times New Roman" w:cs="Times New Roman"/>
          <w:color w:val="000000" w:themeColor="text1"/>
          <w:sz w:val="40"/>
          <w:szCs w:val="40"/>
        </w:rPr>
      </w:pPr>
    </w:p>
    <w:p w:rsidR="00C95709" w:rsidRDefault="00C95709" w:rsidP="00C95709">
      <w:pPr>
        <w:jc w:val="center"/>
        <w:rPr>
          <w:rFonts w:ascii="Times New Roman" w:hAnsi="Times New Roman" w:cs="Times New Roman"/>
          <w:color w:val="000000" w:themeColor="text1"/>
          <w:sz w:val="40"/>
          <w:szCs w:val="40"/>
        </w:rPr>
      </w:pPr>
    </w:p>
    <w:p w:rsidR="00C95709" w:rsidRDefault="00C95709" w:rsidP="00C95709">
      <w:pPr>
        <w:jc w:val="center"/>
        <w:rPr>
          <w:rFonts w:ascii="Times New Roman" w:hAnsi="Times New Roman" w:cs="Times New Roman"/>
          <w:color w:val="000000" w:themeColor="text1"/>
          <w:sz w:val="40"/>
          <w:szCs w:val="40"/>
        </w:rPr>
      </w:pPr>
    </w:p>
    <w:p w:rsidR="00C95709" w:rsidRDefault="00C95709" w:rsidP="00C95709">
      <w:pPr>
        <w:jc w:val="center"/>
        <w:rPr>
          <w:rFonts w:ascii="Times New Roman" w:hAnsi="Times New Roman" w:cs="Times New Roman"/>
          <w:color w:val="000000" w:themeColor="text1"/>
          <w:sz w:val="40"/>
          <w:szCs w:val="40"/>
        </w:rPr>
      </w:pPr>
    </w:p>
    <w:p w:rsidR="00C95709" w:rsidRDefault="00C95709" w:rsidP="00C95709">
      <w:pPr>
        <w:jc w:val="right"/>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Online Tool for Fieldwork Planning and Risk Assessment</w:t>
      </w:r>
    </w:p>
    <w:p w:rsidR="00F84382" w:rsidRDefault="00F84382" w:rsidP="00C95709">
      <w:pPr>
        <w:jc w:val="right"/>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Group M – CITS3200</w:t>
      </w:r>
    </w:p>
    <w:p w:rsidR="00C95709" w:rsidRPr="00C95709" w:rsidRDefault="00C95709" w:rsidP="00C95709">
      <w:pPr>
        <w:jc w:val="right"/>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October 2017</w:t>
      </w:r>
    </w:p>
    <w:p w:rsidR="00375BB1" w:rsidRPr="00C95709" w:rsidRDefault="00375BB1" w:rsidP="00C95709">
      <w:pPr>
        <w:jc w:val="right"/>
        <w:rPr>
          <w:rFonts w:ascii="Times New Roman" w:hAnsi="Times New Roman" w:cs="Times New Roman"/>
          <w:color w:val="000000" w:themeColor="text1"/>
          <w:sz w:val="32"/>
          <w:szCs w:val="32"/>
        </w:rPr>
      </w:pPr>
      <w:r w:rsidRPr="00C23E74">
        <w:rPr>
          <w:rFonts w:ascii="Times New Roman" w:hAnsi="Times New Roman" w:cs="Times New Roman"/>
          <w:color w:val="000000" w:themeColor="text1"/>
          <w:sz w:val="40"/>
          <w:szCs w:val="40"/>
        </w:rPr>
        <w:br w:type="page"/>
      </w:r>
    </w:p>
    <w:p w:rsidR="00711244" w:rsidRPr="00C23E74" w:rsidRDefault="00711244" w:rsidP="002126E0">
      <w:pPr>
        <w:jc w:val="center"/>
        <w:rPr>
          <w:rFonts w:ascii="Times New Roman" w:hAnsi="Times New Roman" w:cs="Times New Roman"/>
          <w:color w:val="000000" w:themeColor="text1"/>
          <w:sz w:val="40"/>
          <w:szCs w:val="40"/>
        </w:rPr>
      </w:pPr>
    </w:p>
    <w:sdt>
      <w:sdtPr>
        <w:rPr>
          <w:rFonts w:ascii="Times New Roman" w:eastAsiaTheme="minorEastAsia" w:hAnsi="Times New Roman" w:cs="Times New Roman"/>
          <w:color w:val="000000" w:themeColor="text1"/>
          <w:sz w:val="22"/>
          <w:szCs w:val="22"/>
          <w:lang w:val="en-AU" w:eastAsia="ja-JP"/>
        </w:rPr>
        <w:id w:val="2036924786"/>
        <w:docPartObj>
          <w:docPartGallery w:val="Table of Contents"/>
          <w:docPartUnique/>
        </w:docPartObj>
      </w:sdtPr>
      <w:sdtEndPr>
        <w:rPr>
          <w:bCs/>
          <w:noProof/>
        </w:rPr>
      </w:sdtEndPr>
      <w:sdtContent>
        <w:p w:rsidR="006F182B" w:rsidRPr="0037322F" w:rsidRDefault="0056187B">
          <w:pPr>
            <w:pStyle w:val="TOCHeading"/>
            <w:rPr>
              <w:rFonts w:ascii="Times New Roman" w:hAnsi="Times New Roman" w:cs="Times New Roman"/>
              <w:color w:val="000000" w:themeColor="text1"/>
              <w:sz w:val="40"/>
              <w:szCs w:val="40"/>
            </w:rPr>
          </w:pPr>
          <w:r w:rsidRPr="0037322F">
            <w:rPr>
              <w:rFonts w:ascii="Times New Roman" w:eastAsiaTheme="minorEastAsia" w:hAnsi="Times New Roman" w:cs="Times New Roman"/>
              <w:color w:val="000000" w:themeColor="text1"/>
              <w:sz w:val="40"/>
              <w:szCs w:val="40"/>
              <w:lang w:val="en-AU" w:eastAsia="ja-JP"/>
            </w:rPr>
            <w:t xml:space="preserve">Table of </w:t>
          </w:r>
          <w:r w:rsidR="00F84B28" w:rsidRPr="0037322F">
            <w:rPr>
              <w:rFonts w:ascii="Times New Roman" w:hAnsi="Times New Roman" w:cs="Times New Roman"/>
              <w:color w:val="000000" w:themeColor="text1"/>
              <w:sz w:val="40"/>
              <w:szCs w:val="40"/>
            </w:rPr>
            <w:t>Content</w:t>
          </w:r>
          <w:r w:rsidR="0037322F" w:rsidRPr="0037322F">
            <w:rPr>
              <w:rFonts w:ascii="Times New Roman" w:hAnsi="Times New Roman" w:cs="Times New Roman"/>
              <w:color w:val="000000" w:themeColor="text1"/>
              <w:sz w:val="40"/>
              <w:szCs w:val="40"/>
            </w:rPr>
            <w:t>s</w:t>
          </w:r>
        </w:p>
        <w:p w:rsidR="0056187B" w:rsidRPr="0056187B" w:rsidRDefault="0056187B" w:rsidP="0056187B">
          <w:pPr>
            <w:rPr>
              <w:lang w:val="en-US" w:eastAsia="en-US"/>
            </w:rPr>
          </w:pPr>
        </w:p>
        <w:p w:rsidR="00373A9F" w:rsidRPr="00A85E2E" w:rsidRDefault="006F182B" w:rsidP="00A85E2E">
          <w:pPr>
            <w:pStyle w:val="TOC1"/>
            <w:tabs>
              <w:tab w:val="right" w:leader="dot" w:pos="9016"/>
            </w:tabs>
            <w:spacing w:after="120"/>
            <w:rPr>
              <w:rFonts w:ascii="Times New Roman" w:hAnsi="Times New Roman"/>
              <w:noProof/>
              <w:sz w:val="28"/>
              <w:szCs w:val="28"/>
              <w:lang w:val="en-AU" w:eastAsia="ja-JP"/>
            </w:rPr>
          </w:pPr>
          <w:r w:rsidRPr="00A85E2E">
            <w:rPr>
              <w:rFonts w:ascii="Times New Roman" w:hAnsi="Times New Roman"/>
              <w:color w:val="000000" w:themeColor="text1"/>
              <w:sz w:val="24"/>
              <w:szCs w:val="24"/>
            </w:rPr>
            <w:fldChar w:fldCharType="begin"/>
          </w:r>
          <w:r w:rsidRPr="00A85E2E">
            <w:rPr>
              <w:rFonts w:ascii="Times New Roman" w:hAnsi="Times New Roman"/>
              <w:color w:val="000000" w:themeColor="text1"/>
              <w:sz w:val="24"/>
              <w:szCs w:val="24"/>
            </w:rPr>
            <w:instrText xml:space="preserve"> TOC \o "1-3" \h \z \u </w:instrText>
          </w:r>
          <w:r w:rsidRPr="00A85E2E">
            <w:rPr>
              <w:rFonts w:ascii="Times New Roman" w:hAnsi="Times New Roman"/>
              <w:color w:val="000000" w:themeColor="text1"/>
              <w:sz w:val="24"/>
              <w:szCs w:val="24"/>
            </w:rPr>
            <w:fldChar w:fldCharType="separate"/>
          </w:r>
          <w:hyperlink w:anchor="_Toc496221205" w:history="1">
            <w:r w:rsidR="00373A9F" w:rsidRPr="00A85E2E">
              <w:rPr>
                <w:rStyle w:val="Hyperlink"/>
                <w:rFonts w:ascii="Times New Roman" w:hAnsi="Times New Roman"/>
                <w:b/>
                <w:noProof/>
                <w:sz w:val="28"/>
                <w:szCs w:val="28"/>
              </w:rPr>
              <w:t>General Information</w:t>
            </w:r>
            <w:r w:rsidR="00373A9F" w:rsidRPr="00A85E2E">
              <w:rPr>
                <w:rFonts w:ascii="Times New Roman" w:hAnsi="Times New Roman"/>
                <w:noProof/>
                <w:webHidden/>
                <w:sz w:val="28"/>
                <w:szCs w:val="28"/>
              </w:rPr>
              <w:tab/>
            </w:r>
            <w:r w:rsidR="00373A9F" w:rsidRPr="00A85E2E">
              <w:rPr>
                <w:rFonts w:ascii="Times New Roman" w:hAnsi="Times New Roman"/>
                <w:noProof/>
                <w:webHidden/>
                <w:sz w:val="28"/>
                <w:szCs w:val="28"/>
              </w:rPr>
              <w:fldChar w:fldCharType="begin"/>
            </w:r>
            <w:r w:rsidR="00373A9F" w:rsidRPr="00A85E2E">
              <w:rPr>
                <w:rFonts w:ascii="Times New Roman" w:hAnsi="Times New Roman"/>
                <w:noProof/>
                <w:webHidden/>
                <w:sz w:val="28"/>
                <w:szCs w:val="28"/>
              </w:rPr>
              <w:instrText xml:space="preserve"> PAGEREF _Toc496221205 \h </w:instrText>
            </w:r>
            <w:r w:rsidR="00373A9F" w:rsidRPr="00A85E2E">
              <w:rPr>
                <w:rFonts w:ascii="Times New Roman" w:hAnsi="Times New Roman"/>
                <w:noProof/>
                <w:webHidden/>
                <w:sz w:val="28"/>
                <w:szCs w:val="28"/>
              </w:rPr>
            </w:r>
            <w:r w:rsidR="00373A9F" w:rsidRPr="00A85E2E">
              <w:rPr>
                <w:rFonts w:ascii="Times New Roman" w:hAnsi="Times New Roman"/>
                <w:noProof/>
                <w:webHidden/>
                <w:sz w:val="28"/>
                <w:szCs w:val="28"/>
              </w:rPr>
              <w:fldChar w:fldCharType="separate"/>
            </w:r>
            <w:r w:rsidR="00373A9F" w:rsidRPr="00A85E2E">
              <w:rPr>
                <w:rFonts w:ascii="Times New Roman" w:hAnsi="Times New Roman"/>
                <w:noProof/>
                <w:webHidden/>
                <w:sz w:val="28"/>
                <w:szCs w:val="28"/>
              </w:rPr>
              <w:t>3</w:t>
            </w:r>
            <w:r w:rsidR="00373A9F" w:rsidRPr="00A85E2E">
              <w:rPr>
                <w:rFonts w:ascii="Times New Roman" w:hAnsi="Times New Roman"/>
                <w:noProof/>
                <w:webHidden/>
                <w:sz w:val="28"/>
                <w:szCs w:val="28"/>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06" w:history="1">
            <w:r w:rsidRPr="00A85E2E">
              <w:rPr>
                <w:rStyle w:val="Hyperlink"/>
                <w:rFonts w:ascii="Times New Roman" w:hAnsi="Times New Roman"/>
                <w:noProof/>
                <w:sz w:val="28"/>
                <w:szCs w:val="28"/>
              </w:rPr>
              <w:t>1.1</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System Overview</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_Toc496221206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3</w:t>
            </w:r>
            <w:r w:rsidRPr="00A85E2E">
              <w:rPr>
                <w:rFonts w:ascii="Times New Roman" w:hAnsi="Times New Roman"/>
                <w:noProof/>
                <w:webHidden/>
                <w:sz w:val="28"/>
                <w:szCs w:val="28"/>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07" w:history="1">
            <w:r w:rsidRPr="00A85E2E">
              <w:rPr>
                <w:rStyle w:val="Hyperlink"/>
                <w:rFonts w:ascii="Times New Roman" w:hAnsi="Times New Roman"/>
                <w:noProof/>
                <w:sz w:val="28"/>
                <w:szCs w:val="28"/>
              </w:rPr>
              <w:t>1.2</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Developers</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_Toc496221207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3</w:t>
            </w:r>
            <w:r w:rsidRPr="00A85E2E">
              <w:rPr>
                <w:rFonts w:ascii="Times New Roman" w:hAnsi="Times New Roman"/>
                <w:noProof/>
                <w:webHidden/>
                <w:sz w:val="28"/>
                <w:szCs w:val="28"/>
              </w:rPr>
              <w:fldChar w:fldCharType="end"/>
            </w:r>
          </w:hyperlink>
        </w:p>
        <w:p w:rsidR="00373A9F" w:rsidRPr="00A85E2E" w:rsidRDefault="00373A9F" w:rsidP="00A85E2E">
          <w:pPr>
            <w:pStyle w:val="TOC1"/>
            <w:tabs>
              <w:tab w:val="right" w:leader="dot" w:pos="9016"/>
            </w:tabs>
            <w:spacing w:after="120"/>
            <w:rPr>
              <w:rFonts w:ascii="Times New Roman" w:hAnsi="Times New Roman"/>
              <w:noProof/>
              <w:sz w:val="28"/>
              <w:szCs w:val="28"/>
              <w:lang w:val="en-AU" w:eastAsia="ja-JP"/>
            </w:rPr>
          </w:pPr>
          <w:hyperlink w:anchor="_Toc496221208" w:history="1">
            <w:r w:rsidRPr="00A85E2E">
              <w:rPr>
                <w:rStyle w:val="Hyperlink"/>
                <w:rFonts w:ascii="Times New Roman" w:hAnsi="Times New Roman"/>
                <w:b/>
                <w:noProof/>
                <w:sz w:val="28"/>
                <w:szCs w:val="28"/>
              </w:rPr>
              <w:t>Getting Started</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_Toc496221208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4</w:t>
            </w:r>
            <w:r w:rsidRPr="00A85E2E">
              <w:rPr>
                <w:rFonts w:ascii="Times New Roman" w:hAnsi="Times New Roman"/>
                <w:noProof/>
                <w:webHidden/>
                <w:sz w:val="28"/>
                <w:szCs w:val="28"/>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09" w:history="1">
            <w:r w:rsidRPr="00A85E2E">
              <w:rPr>
                <w:rStyle w:val="Hyperlink"/>
                <w:rFonts w:ascii="Times New Roman" w:hAnsi="Times New Roman"/>
                <w:noProof/>
                <w:sz w:val="28"/>
                <w:szCs w:val="28"/>
              </w:rPr>
              <w:t>2.1</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Logging In</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_Toc496221209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4</w:t>
            </w:r>
            <w:r w:rsidRPr="00A85E2E">
              <w:rPr>
                <w:rFonts w:ascii="Times New Roman" w:hAnsi="Times New Roman"/>
                <w:noProof/>
                <w:webHidden/>
                <w:sz w:val="28"/>
                <w:szCs w:val="28"/>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10" w:history="1">
            <w:r w:rsidRPr="00A85E2E">
              <w:rPr>
                <w:rStyle w:val="Hyperlink"/>
                <w:rFonts w:ascii="Times New Roman" w:hAnsi="Times New Roman"/>
                <w:noProof/>
                <w:sz w:val="28"/>
                <w:szCs w:val="28"/>
              </w:rPr>
              <w:t>2.2</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Creating an Account</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_Toc496221210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4</w:t>
            </w:r>
            <w:r w:rsidRPr="00A85E2E">
              <w:rPr>
                <w:rFonts w:ascii="Times New Roman" w:hAnsi="Times New Roman"/>
                <w:noProof/>
                <w:webHidden/>
                <w:sz w:val="28"/>
                <w:szCs w:val="28"/>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11" w:history="1">
            <w:r w:rsidRPr="00A85E2E">
              <w:rPr>
                <w:rStyle w:val="Hyperlink"/>
                <w:rFonts w:ascii="Times New Roman" w:hAnsi="Times New Roman"/>
                <w:noProof/>
                <w:sz w:val="28"/>
                <w:szCs w:val="28"/>
              </w:rPr>
              <w:t>2.3</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Forgot Your Password</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_Toc496221211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4</w:t>
            </w:r>
            <w:r w:rsidRPr="00A85E2E">
              <w:rPr>
                <w:rFonts w:ascii="Times New Roman" w:hAnsi="Times New Roman"/>
                <w:noProof/>
                <w:webHidden/>
                <w:sz w:val="28"/>
                <w:szCs w:val="28"/>
              </w:rPr>
              <w:fldChar w:fldCharType="end"/>
            </w:r>
          </w:hyperlink>
        </w:p>
        <w:p w:rsidR="00373A9F" w:rsidRPr="00A85E2E" w:rsidRDefault="00373A9F" w:rsidP="00A85E2E">
          <w:pPr>
            <w:pStyle w:val="TOC1"/>
            <w:tabs>
              <w:tab w:val="right" w:leader="dot" w:pos="9016"/>
            </w:tabs>
            <w:spacing w:after="120"/>
            <w:rPr>
              <w:rFonts w:ascii="Times New Roman" w:hAnsi="Times New Roman"/>
              <w:noProof/>
              <w:sz w:val="28"/>
              <w:szCs w:val="28"/>
              <w:lang w:val="en-AU" w:eastAsia="ja-JP"/>
            </w:rPr>
          </w:pPr>
          <w:hyperlink w:anchor="_Toc496221212" w:history="1">
            <w:r w:rsidRPr="00A85E2E">
              <w:rPr>
                <w:rStyle w:val="Hyperlink"/>
                <w:rFonts w:ascii="Times New Roman" w:hAnsi="Times New Roman"/>
                <w:b/>
                <w:noProof/>
                <w:sz w:val="28"/>
                <w:szCs w:val="28"/>
              </w:rPr>
              <w:t>Using the System (Participant)</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_Toc496221212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5</w:t>
            </w:r>
            <w:r w:rsidRPr="00A85E2E">
              <w:rPr>
                <w:rFonts w:ascii="Times New Roman" w:hAnsi="Times New Roman"/>
                <w:noProof/>
                <w:webHidden/>
                <w:sz w:val="28"/>
                <w:szCs w:val="28"/>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13" w:history="1">
            <w:r w:rsidRPr="00A85E2E">
              <w:rPr>
                <w:rStyle w:val="Hyperlink"/>
                <w:rFonts w:ascii="Times New Roman" w:hAnsi="Times New Roman"/>
                <w:noProof/>
                <w:sz w:val="28"/>
                <w:szCs w:val="28"/>
              </w:rPr>
              <w:t>3.1</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Account Menu</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_Toc496221213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5</w:t>
            </w:r>
            <w:r w:rsidRPr="00A85E2E">
              <w:rPr>
                <w:rFonts w:ascii="Times New Roman" w:hAnsi="Times New Roman"/>
                <w:noProof/>
                <w:webHidden/>
                <w:sz w:val="28"/>
                <w:szCs w:val="28"/>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14" w:history="1">
            <w:r w:rsidRPr="00A85E2E">
              <w:rPr>
                <w:rStyle w:val="Hyperlink"/>
                <w:rFonts w:ascii="Times New Roman" w:hAnsi="Times New Roman"/>
                <w:noProof/>
                <w:sz w:val="28"/>
                <w:szCs w:val="28"/>
              </w:rPr>
              <w:t>3.2</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Create/Submit Forms</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_Toc496221214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5</w:t>
            </w:r>
            <w:r w:rsidRPr="00A85E2E">
              <w:rPr>
                <w:rFonts w:ascii="Times New Roman" w:hAnsi="Times New Roman"/>
                <w:noProof/>
                <w:webHidden/>
                <w:sz w:val="28"/>
                <w:szCs w:val="28"/>
              </w:rPr>
              <w:fldChar w:fldCharType="end"/>
            </w:r>
          </w:hyperlink>
        </w:p>
        <w:p w:rsidR="00373A9F" w:rsidRPr="00A85E2E" w:rsidRDefault="00373A9F" w:rsidP="00A85E2E">
          <w:pPr>
            <w:pStyle w:val="TOC3"/>
            <w:tabs>
              <w:tab w:val="left" w:pos="1320"/>
              <w:tab w:val="right" w:leader="dot" w:pos="9016"/>
            </w:tabs>
            <w:spacing w:after="120"/>
            <w:rPr>
              <w:rFonts w:ascii="Times New Roman" w:hAnsi="Times New Roman"/>
              <w:noProof/>
              <w:sz w:val="24"/>
              <w:szCs w:val="24"/>
              <w:lang w:val="en-AU" w:eastAsia="ja-JP"/>
            </w:rPr>
          </w:pPr>
          <w:hyperlink w:anchor="_Toc496221215" w:history="1">
            <w:r w:rsidRPr="00A85E2E">
              <w:rPr>
                <w:rStyle w:val="Hyperlink"/>
                <w:rFonts w:ascii="Times New Roman" w:hAnsi="Times New Roman"/>
                <w:noProof/>
                <w:sz w:val="24"/>
                <w:szCs w:val="24"/>
              </w:rPr>
              <w:t>3.2.1</w:t>
            </w:r>
            <w:r w:rsidRPr="00A85E2E">
              <w:rPr>
                <w:rFonts w:ascii="Times New Roman" w:hAnsi="Times New Roman"/>
                <w:noProof/>
                <w:sz w:val="24"/>
                <w:szCs w:val="24"/>
                <w:lang w:val="en-AU" w:eastAsia="ja-JP"/>
              </w:rPr>
              <w:tab/>
            </w:r>
            <w:r w:rsidRPr="00A85E2E">
              <w:rPr>
                <w:rStyle w:val="Hyperlink"/>
                <w:rFonts w:ascii="Times New Roman" w:hAnsi="Times New Roman"/>
                <w:noProof/>
                <w:sz w:val="24"/>
                <w:szCs w:val="24"/>
              </w:rPr>
              <w:t>Form 1 – Fieldwork Participation Declaration</w:t>
            </w:r>
            <w:r w:rsidRPr="00A85E2E">
              <w:rPr>
                <w:rFonts w:ascii="Times New Roman" w:hAnsi="Times New Roman"/>
                <w:noProof/>
                <w:webHidden/>
                <w:sz w:val="24"/>
                <w:szCs w:val="24"/>
              </w:rPr>
              <w:tab/>
            </w:r>
            <w:r w:rsidRPr="00A85E2E">
              <w:rPr>
                <w:rFonts w:ascii="Times New Roman" w:hAnsi="Times New Roman"/>
                <w:noProof/>
                <w:webHidden/>
                <w:sz w:val="24"/>
                <w:szCs w:val="24"/>
              </w:rPr>
              <w:fldChar w:fldCharType="begin"/>
            </w:r>
            <w:r w:rsidRPr="00A85E2E">
              <w:rPr>
                <w:rFonts w:ascii="Times New Roman" w:hAnsi="Times New Roman"/>
                <w:noProof/>
                <w:webHidden/>
                <w:sz w:val="24"/>
                <w:szCs w:val="24"/>
              </w:rPr>
              <w:instrText xml:space="preserve"> PAGEREF _Toc496221215 \h </w:instrText>
            </w:r>
            <w:r w:rsidRPr="00A85E2E">
              <w:rPr>
                <w:rFonts w:ascii="Times New Roman" w:hAnsi="Times New Roman"/>
                <w:noProof/>
                <w:webHidden/>
                <w:sz w:val="24"/>
                <w:szCs w:val="24"/>
              </w:rPr>
            </w:r>
            <w:r w:rsidRPr="00A85E2E">
              <w:rPr>
                <w:rFonts w:ascii="Times New Roman" w:hAnsi="Times New Roman"/>
                <w:noProof/>
                <w:webHidden/>
                <w:sz w:val="24"/>
                <w:szCs w:val="24"/>
              </w:rPr>
              <w:fldChar w:fldCharType="separate"/>
            </w:r>
            <w:r w:rsidRPr="00A85E2E">
              <w:rPr>
                <w:rFonts w:ascii="Times New Roman" w:hAnsi="Times New Roman"/>
                <w:noProof/>
                <w:webHidden/>
                <w:sz w:val="24"/>
                <w:szCs w:val="24"/>
              </w:rPr>
              <w:t>6</w:t>
            </w:r>
            <w:r w:rsidRPr="00A85E2E">
              <w:rPr>
                <w:rFonts w:ascii="Times New Roman" w:hAnsi="Times New Roman"/>
                <w:noProof/>
                <w:webHidden/>
                <w:sz w:val="24"/>
                <w:szCs w:val="24"/>
              </w:rPr>
              <w:fldChar w:fldCharType="end"/>
            </w:r>
          </w:hyperlink>
        </w:p>
        <w:p w:rsidR="00373A9F" w:rsidRPr="00A85E2E" w:rsidRDefault="00373A9F" w:rsidP="00A85E2E">
          <w:pPr>
            <w:pStyle w:val="TOC3"/>
            <w:tabs>
              <w:tab w:val="left" w:pos="1320"/>
              <w:tab w:val="right" w:leader="dot" w:pos="9016"/>
            </w:tabs>
            <w:spacing w:after="120"/>
            <w:rPr>
              <w:rFonts w:ascii="Times New Roman" w:hAnsi="Times New Roman"/>
              <w:noProof/>
              <w:sz w:val="24"/>
              <w:szCs w:val="24"/>
              <w:lang w:val="en-AU" w:eastAsia="ja-JP"/>
            </w:rPr>
          </w:pPr>
          <w:hyperlink w:anchor="_Toc496221216" w:history="1">
            <w:r w:rsidRPr="00A85E2E">
              <w:rPr>
                <w:rStyle w:val="Hyperlink"/>
                <w:rFonts w:ascii="Times New Roman" w:hAnsi="Times New Roman"/>
                <w:noProof/>
                <w:sz w:val="24"/>
                <w:szCs w:val="24"/>
              </w:rPr>
              <w:t>3.2.3</w:t>
            </w:r>
            <w:r w:rsidRPr="00A85E2E">
              <w:rPr>
                <w:rFonts w:ascii="Times New Roman" w:hAnsi="Times New Roman"/>
                <w:noProof/>
                <w:sz w:val="24"/>
                <w:szCs w:val="24"/>
                <w:lang w:val="en-AU" w:eastAsia="ja-JP"/>
              </w:rPr>
              <w:tab/>
            </w:r>
            <w:r w:rsidRPr="00A85E2E">
              <w:rPr>
                <w:rStyle w:val="Hyperlink"/>
                <w:rFonts w:ascii="Times New Roman" w:hAnsi="Times New Roman"/>
                <w:noProof/>
                <w:sz w:val="24"/>
                <w:szCs w:val="24"/>
              </w:rPr>
              <w:t>Risk Assessment Form</w:t>
            </w:r>
            <w:r w:rsidRPr="00A85E2E">
              <w:rPr>
                <w:rFonts w:ascii="Times New Roman" w:hAnsi="Times New Roman"/>
                <w:noProof/>
                <w:webHidden/>
                <w:sz w:val="24"/>
                <w:szCs w:val="24"/>
              </w:rPr>
              <w:tab/>
            </w:r>
            <w:r w:rsidRPr="00A85E2E">
              <w:rPr>
                <w:rFonts w:ascii="Times New Roman" w:hAnsi="Times New Roman"/>
                <w:noProof/>
                <w:webHidden/>
                <w:sz w:val="24"/>
                <w:szCs w:val="24"/>
              </w:rPr>
              <w:fldChar w:fldCharType="begin"/>
            </w:r>
            <w:r w:rsidRPr="00A85E2E">
              <w:rPr>
                <w:rFonts w:ascii="Times New Roman" w:hAnsi="Times New Roman"/>
                <w:noProof/>
                <w:webHidden/>
                <w:sz w:val="24"/>
                <w:szCs w:val="24"/>
              </w:rPr>
              <w:instrText xml:space="preserve"> PAGEREF _Toc496221216 \h </w:instrText>
            </w:r>
            <w:r w:rsidRPr="00A85E2E">
              <w:rPr>
                <w:rFonts w:ascii="Times New Roman" w:hAnsi="Times New Roman"/>
                <w:noProof/>
                <w:webHidden/>
                <w:sz w:val="24"/>
                <w:szCs w:val="24"/>
              </w:rPr>
            </w:r>
            <w:r w:rsidRPr="00A85E2E">
              <w:rPr>
                <w:rFonts w:ascii="Times New Roman" w:hAnsi="Times New Roman"/>
                <w:noProof/>
                <w:webHidden/>
                <w:sz w:val="24"/>
                <w:szCs w:val="24"/>
              </w:rPr>
              <w:fldChar w:fldCharType="separate"/>
            </w:r>
            <w:r w:rsidRPr="00A85E2E">
              <w:rPr>
                <w:rFonts w:ascii="Times New Roman" w:hAnsi="Times New Roman"/>
                <w:noProof/>
                <w:webHidden/>
                <w:sz w:val="24"/>
                <w:szCs w:val="24"/>
              </w:rPr>
              <w:t>6</w:t>
            </w:r>
            <w:r w:rsidRPr="00A85E2E">
              <w:rPr>
                <w:rFonts w:ascii="Times New Roman" w:hAnsi="Times New Roman"/>
                <w:noProof/>
                <w:webHidden/>
                <w:sz w:val="24"/>
                <w:szCs w:val="24"/>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17" w:history="1">
            <w:r w:rsidRPr="00A85E2E">
              <w:rPr>
                <w:rStyle w:val="Hyperlink"/>
                <w:rFonts w:ascii="Times New Roman" w:hAnsi="Times New Roman"/>
                <w:noProof/>
                <w:sz w:val="28"/>
                <w:szCs w:val="28"/>
              </w:rPr>
              <w:t>3.3</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Upload/View Licence Information</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_Toc496221217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7</w:t>
            </w:r>
            <w:r w:rsidRPr="00A85E2E">
              <w:rPr>
                <w:rFonts w:ascii="Times New Roman" w:hAnsi="Times New Roman"/>
                <w:noProof/>
                <w:webHidden/>
                <w:sz w:val="28"/>
                <w:szCs w:val="28"/>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18" w:history="1">
            <w:r w:rsidRPr="00A85E2E">
              <w:rPr>
                <w:rStyle w:val="Hyperlink"/>
                <w:rFonts w:ascii="Times New Roman" w:hAnsi="Times New Roman"/>
                <w:noProof/>
                <w:sz w:val="28"/>
                <w:szCs w:val="28"/>
              </w:rPr>
              <w:t>3.4</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View Your Forms</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_Toc496221218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7</w:t>
            </w:r>
            <w:r w:rsidRPr="00A85E2E">
              <w:rPr>
                <w:rFonts w:ascii="Times New Roman" w:hAnsi="Times New Roman"/>
                <w:noProof/>
                <w:webHidden/>
                <w:sz w:val="28"/>
                <w:szCs w:val="28"/>
              </w:rPr>
              <w:fldChar w:fldCharType="end"/>
            </w:r>
          </w:hyperlink>
        </w:p>
        <w:p w:rsidR="00373A9F" w:rsidRPr="00A85E2E" w:rsidRDefault="00373A9F" w:rsidP="00A85E2E">
          <w:pPr>
            <w:pStyle w:val="TOC1"/>
            <w:tabs>
              <w:tab w:val="right" w:leader="dot" w:pos="9016"/>
            </w:tabs>
            <w:spacing w:after="120"/>
            <w:rPr>
              <w:rFonts w:ascii="Times New Roman" w:hAnsi="Times New Roman"/>
              <w:noProof/>
              <w:sz w:val="28"/>
              <w:szCs w:val="28"/>
              <w:lang w:val="en-AU" w:eastAsia="ja-JP"/>
            </w:rPr>
          </w:pPr>
          <w:hyperlink w:anchor="_Toc496221219" w:history="1">
            <w:r w:rsidRPr="00A85E2E">
              <w:rPr>
                <w:rStyle w:val="Hyperlink"/>
                <w:rFonts w:ascii="Times New Roman" w:hAnsi="Times New Roman"/>
                <w:b/>
                <w:noProof/>
                <w:sz w:val="28"/>
                <w:szCs w:val="28"/>
              </w:rPr>
              <w:t>Using the System (Admin)</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_Toc496221219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9</w:t>
            </w:r>
            <w:r w:rsidRPr="00A85E2E">
              <w:rPr>
                <w:rFonts w:ascii="Times New Roman" w:hAnsi="Times New Roman"/>
                <w:noProof/>
                <w:webHidden/>
                <w:sz w:val="28"/>
                <w:szCs w:val="28"/>
              </w:rPr>
              <w:fldChar w:fldCharType="end"/>
            </w:r>
          </w:hyperlink>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20" w:history="1">
            <w:r w:rsidRPr="00A85E2E">
              <w:rPr>
                <w:rStyle w:val="Hyperlink"/>
                <w:rFonts w:ascii="Times New Roman" w:hAnsi="Times New Roman"/>
                <w:noProof/>
                <w:sz w:val="28"/>
                <w:szCs w:val="28"/>
              </w:rPr>
              <w:t>4.1</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Admin Dashboard</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_Toc496221220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9</w:t>
            </w:r>
            <w:r w:rsidRPr="00A85E2E">
              <w:rPr>
                <w:rFonts w:ascii="Times New Roman" w:hAnsi="Times New Roman"/>
                <w:noProof/>
                <w:webHidden/>
                <w:sz w:val="28"/>
                <w:szCs w:val="28"/>
              </w:rPr>
              <w:fldChar w:fldCharType="end"/>
            </w:r>
          </w:hyperlink>
        </w:p>
        <w:p w:rsidR="00373A9F" w:rsidRPr="00A85E2E" w:rsidRDefault="00373A9F" w:rsidP="00A85E2E">
          <w:pPr>
            <w:pStyle w:val="TOC3"/>
            <w:tabs>
              <w:tab w:val="left" w:pos="1320"/>
              <w:tab w:val="right" w:leader="dot" w:pos="9016"/>
            </w:tabs>
            <w:spacing w:after="120"/>
            <w:rPr>
              <w:rFonts w:ascii="Times New Roman" w:hAnsi="Times New Roman"/>
              <w:noProof/>
              <w:sz w:val="24"/>
              <w:szCs w:val="24"/>
              <w:lang w:val="en-AU" w:eastAsia="ja-JP"/>
            </w:rPr>
          </w:pPr>
          <w:hyperlink w:anchor="_Toc496221221" w:history="1">
            <w:r w:rsidRPr="00A85E2E">
              <w:rPr>
                <w:rStyle w:val="Hyperlink"/>
                <w:rFonts w:ascii="Times New Roman" w:hAnsi="Times New Roman"/>
                <w:noProof/>
                <w:sz w:val="24"/>
                <w:szCs w:val="24"/>
              </w:rPr>
              <w:t>4.1.1</w:t>
            </w:r>
            <w:r w:rsidRPr="00A85E2E">
              <w:rPr>
                <w:rFonts w:ascii="Times New Roman" w:hAnsi="Times New Roman"/>
                <w:noProof/>
                <w:sz w:val="24"/>
                <w:szCs w:val="24"/>
                <w:lang w:val="en-AU" w:eastAsia="ja-JP"/>
              </w:rPr>
              <w:tab/>
            </w:r>
            <w:r w:rsidRPr="00A85E2E">
              <w:rPr>
                <w:rStyle w:val="Hyperlink"/>
                <w:rFonts w:ascii="Times New Roman" w:hAnsi="Times New Roman"/>
                <w:noProof/>
                <w:sz w:val="24"/>
                <w:szCs w:val="24"/>
              </w:rPr>
              <w:t>Admin Dashboard Landing Page</w:t>
            </w:r>
            <w:r w:rsidRPr="00A85E2E">
              <w:rPr>
                <w:rFonts w:ascii="Times New Roman" w:hAnsi="Times New Roman"/>
                <w:noProof/>
                <w:webHidden/>
                <w:sz w:val="24"/>
                <w:szCs w:val="24"/>
              </w:rPr>
              <w:tab/>
            </w:r>
            <w:r w:rsidRPr="00A85E2E">
              <w:rPr>
                <w:rFonts w:ascii="Times New Roman" w:hAnsi="Times New Roman"/>
                <w:noProof/>
                <w:webHidden/>
                <w:sz w:val="24"/>
                <w:szCs w:val="24"/>
              </w:rPr>
              <w:fldChar w:fldCharType="begin"/>
            </w:r>
            <w:r w:rsidRPr="00A85E2E">
              <w:rPr>
                <w:rFonts w:ascii="Times New Roman" w:hAnsi="Times New Roman"/>
                <w:noProof/>
                <w:webHidden/>
                <w:sz w:val="24"/>
                <w:szCs w:val="24"/>
              </w:rPr>
              <w:instrText xml:space="preserve"> PAGEREF _Toc496221221 \h </w:instrText>
            </w:r>
            <w:r w:rsidRPr="00A85E2E">
              <w:rPr>
                <w:rFonts w:ascii="Times New Roman" w:hAnsi="Times New Roman"/>
                <w:noProof/>
                <w:webHidden/>
                <w:sz w:val="24"/>
                <w:szCs w:val="24"/>
              </w:rPr>
            </w:r>
            <w:r w:rsidRPr="00A85E2E">
              <w:rPr>
                <w:rFonts w:ascii="Times New Roman" w:hAnsi="Times New Roman"/>
                <w:noProof/>
                <w:webHidden/>
                <w:sz w:val="24"/>
                <w:szCs w:val="24"/>
              </w:rPr>
              <w:fldChar w:fldCharType="separate"/>
            </w:r>
            <w:r w:rsidRPr="00A85E2E">
              <w:rPr>
                <w:rFonts w:ascii="Times New Roman" w:hAnsi="Times New Roman"/>
                <w:noProof/>
                <w:webHidden/>
                <w:sz w:val="24"/>
                <w:szCs w:val="24"/>
              </w:rPr>
              <w:t>9</w:t>
            </w:r>
            <w:r w:rsidRPr="00A85E2E">
              <w:rPr>
                <w:rFonts w:ascii="Times New Roman" w:hAnsi="Times New Roman"/>
                <w:noProof/>
                <w:webHidden/>
                <w:sz w:val="24"/>
                <w:szCs w:val="24"/>
              </w:rPr>
              <w:fldChar w:fldCharType="end"/>
            </w:r>
          </w:hyperlink>
        </w:p>
        <w:p w:rsidR="00373A9F" w:rsidRPr="00A85E2E" w:rsidRDefault="00373A9F" w:rsidP="00A85E2E">
          <w:pPr>
            <w:pStyle w:val="TOC3"/>
            <w:tabs>
              <w:tab w:val="left" w:pos="1320"/>
              <w:tab w:val="right" w:leader="dot" w:pos="9016"/>
            </w:tabs>
            <w:spacing w:after="120"/>
            <w:rPr>
              <w:rFonts w:ascii="Times New Roman" w:hAnsi="Times New Roman"/>
              <w:noProof/>
              <w:sz w:val="28"/>
              <w:szCs w:val="28"/>
              <w:lang w:val="en-AU" w:eastAsia="ja-JP"/>
            </w:rPr>
          </w:pPr>
          <w:hyperlink w:anchor="_Toc496221222" w:history="1">
            <w:r w:rsidRPr="00A85E2E">
              <w:rPr>
                <w:rStyle w:val="Hyperlink"/>
                <w:rFonts w:ascii="Times New Roman" w:hAnsi="Times New Roman"/>
                <w:noProof/>
                <w:sz w:val="28"/>
                <w:szCs w:val="28"/>
              </w:rPr>
              <w:t>4.1.2</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User Forms</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_Toc496221222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10</w:t>
            </w:r>
            <w:r w:rsidRPr="00A85E2E">
              <w:rPr>
                <w:rFonts w:ascii="Times New Roman" w:hAnsi="Times New Roman"/>
                <w:noProof/>
                <w:webHidden/>
                <w:sz w:val="28"/>
                <w:szCs w:val="28"/>
              </w:rPr>
              <w:fldChar w:fldCharType="end"/>
            </w:r>
          </w:hyperlink>
          <w:bookmarkStart w:id="0" w:name="_GoBack"/>
          <w:bookmarkEnd w:id="0"/>
        </w:p>
        <w:p w:rsidR="00373A9F" w:rsidRPr="00A85E2E" w:rsidRDefault="00373A9F" w:rsidP="00A85E2E">
          <w:pPr>
            <w:pStyle w:val="TOC2"/>
            <w:tabs>
              <w:tab w:val="left" w:pos="880"/>
              <w:tab w:val="right" w:leader="dot" w:pos="9016"/>
            </w:tabs>
            <w:spacing w:after="120"/>
            <w:rPr>
              <w:rFonts w:ascii="Times New Roman" w:hAnsi="Times New Roman"/>
              <w:noProof/>
              <w:sz w:val="28"/>
              <w:szCs w:val="28"/>
              <w:lang w:val="en-AU" w:eastAsia="ja-JP"/>
            </w:rPr>
          </w:pPr>
          <w:hyperlink w:anchor="_Toc496221223" w:history="1">
            <w:r w:rsidRPr="00A85E2E">
              <w:rPr>
                <w:rStyle w:val="Hyperlink"/>
                <w:rFonts w:ascii="Times New Roman" w:hAnsi="Times New Roman"/>
                <w:noProof/>
                <w:sz w:val="28"/>
                <w:szCs w:val="28"/>
              </w:rPr>
              <w:t>4.2</w:t>
            </w:r>
            <w:r w:rsidRPr="00A85E2E">
              <w:rPr>
                <w:rFonts w:ascii="Times New Roman" w:hAnsi="Times New Roman"/>
                <w:noProof/>
                <w:sz w:val="28"/>
                <w:szCs w:val="28"/>
                <w:lang w:val="en-AU" w:eastAsia="ja-JP"/>
              </w:rPr>
              <w:tab/>
            </w:r>
            <w:r w:rsidRPr="00A85E2E">
              <w:rPr>
                <w:rStyle w:val="Hyperlink"/>
                <w:rFonts w:ascii="Times New Roman" w:hAnsi="Times New Roman"/>
                <w:noProof/>
                <w:sz w:val="28"/>
                <w:szCs w:val="28"/>
              </w:rPr>
              <w:t>View Forms Submitted</w:t>
            </w:r>
            <w:r w:rsidRPr="00A85E2E">
              <w:rPr>
                <w:rFonts w:ascii="Times New Roman" w:hAnsi="Times New Roman"/>
                <w:noProof/>
                <w:webHidden/>
                <w:sz w:val="28"/>
                <w:szCs w:val="28"/>
              </w:rPr>
              <w:tab/>
            </w:r>
            <w:r w:rsidRPr="00A85E2E">
              <w:rPr>
                <w:rFonts w:ascii="Times New Roman" w:hAnsi="Times New Roman"/>
                <w:noProof/>
                <w:webHidden/>
                <w:sz w:val="28"/>
                <w:szCs w:val="28"/>
              </w:rPr>
              <w:fldChar w:fldCharType="begin"/>
            </w:r>
            <w:r w:rsidRPr="00A85E2E">
              <w:rPr>
                <w:rFonts w:ascii="Times New Roman" w:hAnsi="Times New Roman"/>
                <w:noProof/>
                <w:webHidden/>
                <w:sz w:val="28"/>
                <w:szCs w:val="28"/>
              </w:rPr>
              <w:instrText xml:space="preserve"> PAGEREF _Toc496221223 \h </w:instrText>
            </w:r>
            <w:r w:rsidRPr="00A85E2E">
              <w:rPr>
                <w:rFonts w:ascii="Times New Roman" w:hAnsi="Times New Roman"/>
                <w:noProof/>
                <w:webHidden/>
                <w:sz w:val="28"/>
                <w:szCs w:val="28"/>
              </w:rPr>
            </w:r>
            <w:r w:rsidRPr="00A85E2E">
              <w:rPr>
                <w:rFonts w:ascii="Times New Roman" w:hAnsi="Times New Roman"/>
                <w:noProof/>
                <w:webHidden/>
                <w:sz w:val="28"/>
                <w:szCs w:val="28"/>
              </w:rPr>
              <w:fldChar w:fldCharType="separate"/>
            </w:r>
            <w:r w:rsidRPr="00A85E2E">
              <w:rPr>
                <w:rFonts w:ascii="Times New Roman" w:hAnsi="Times New Roman"/>
                <w:noProof/>
                <w:webHidden/>
                <w:sz w:val="28"/>
                <w:szCs w:val="28"/>
              </w:rPr>
              <w:t>10</w:t>
            </w:r>
            <w:r w:rsidRPr="00A85E2E">
              <w:rPr>
                <w:rFonts w:ascii="Times New Roman" w:hAnsi="Times New Roman"/>
                <w:noProof/>
                <w:webHidden/>
                <w:sz w:val="28"/>
                <w:szCs w:val="28"/>
              </w:rPr>
              <w:fldChar w:fldCharType="end"/>
            </w:r>
          </w:hyperlink>
        </w:p>
        <w:p w:rsidR="006F182B" w:rsidRPr="00A85E2E" w:rsidRDefault="006F182B" w:rsidP="00A85E2E">
          <w:pPr>
            <w:spacing w:after="120"/>
            <w:rPr>
              <w:rFonts w:ascii="Times New Roman" w:hAnsi="Times New Roman" w:cs="Times New Roman"/>
              <w:color w:val="000000" w:themeColor="text1"/>
            </w:rPr>
          </w:pPr>
          <w:r w:rsidRPr="00A85E2E">
            <w:rPr>
              <w:rFonts w:ascii="Times New Roman" w:hAnsi="Times New Roman" w:cs="Times New Roman"/>
              <w:bCs/>
              <w:noProof/>
              <w:color w:val="000000" w:themeColor="text1"/>
              <w:sz w:val="24"/>
              <w:szCs w:val="24"/>
            </w:rPr>
            <w:fldChar w:fldCharType="end"/>
          </w:r>
        </w:p>
      </w:sdtContent>
    </w:sdt>
    <w:p w:rsidR="00373A9F" w:rsidRPr="00373A9F" w:rsidRDefault="00373A9F" w:rsidP="00373A9F">
      <w:pPr>
        <w:pStyle w:val="Heading1"/>
        <w:tabs>
          <w:tab w:val="left" w:pos="5286"/>
        </w:tabs>
        <w:rPr>
          <w:rFonts w:ascii="Times New Roman" w:hAnsi="Times New Roman" w:cs="Times New Roman"/>
          <w:color w:val="000000" w:themeColor="text1"/>
          <w:sz w:val="40"/>
          <w:szCs w:val="40"/>
        </w:rPr>
      </w:pPr>
      <w:r w:rsidRPr="00373A9F">
        <w:rPr>
          <w:rFonts w:ascii="Times New Roman" w:hAnsi="Times New Roman" w:cs="Times New Roman"/>
          <w:color w:val="000000" w:themeColor="text1"/>
          <w:sz w:val="40"/>
          <w:szCs w:val="40"/>
        </w:rPr>
        <w:tab/>
      </w:r>
    </w:p>
    <w:p w:rsidR="009F51BD" w:rsidRPr="007D2681" w:rsidRDefault="002126E0" w:rsidP="007D2681">
      <w:pPr>
        <w:pStyle w:val="Heading1"/>
        <w:tabs>
          <w:tab w:val="left" w:pos="5286"/>
        </w:tabs>
        <w:rPr>
          <w:rFonts w:ascii="Times New Roman" w:hAnsi="Times New Roman" w:cs="Times New Roman"/>
          <w:color w:val="000000" w:themeColor="text1"/>
          <w:sz w:val="40"/>
          <w:szCs w:val="40"/>
        </w:rPr>
      </w:pPr>
      <w:r w:rsidRPr="00373A9F">
        <w:br w:type="page"/>
      </w:r>
      <w:bookmarkStart w:id="1" w:name="_Toc496221205"/>
      <w:r w:rsidR="009F51BD" w:rsidRPr="00C23E74">
        <w:rPr>
          <w:rStyle w:val="SubtleReference"/>
          <w:rFonts w:ascii="Times New Roman" w:hAnsi="Times New Roman" w:cs="Times New Roman"/>
          <w:b/>
          <w:smallCaps w:val="0"/>
          <w:color w:val="000000" w:themeColor="text1"/>
          <w:sz w:val="40"/>
          <w:szCs w:val="40"/>
        </w:rPr>
        <w:lastRenderedPageBreak/>
        <w:t>General Information</w:t>
      </w:r>
      <w:bookmarkEnd w:id="1"/>
    </w:p>
    <w:p w:rsidR="00347A88" w:rsidRPr="00C23E74" w:rsidRDefault="00347A88" w:rsidP="00F32EE9">
      <w:pPr>
        <w:pStyle w:val="Heading2"/>
        <w:spacing w:before="240" w:after="240" w:line="360" w:lineRule="auto"/>
        <w:rPr>
          <w:rFonts w:ascii="Times New Roman" w:hAnsi="Times New Roman" w:cs="Times New Roman"/>
          <w:b/>
          <w:color w:val="000000" w:themeColor="text1"/>
          <w:sz w:val="28"/>
          <w:szCs w:val="28"/>
        </w:rPr>
      </w:pPr>
      <w:bookmarkStart w:id="2" w:name="_Toc496221206"/>
      <w:r w:rsidRPr="00C23E74">
        <w:rPr>
          <w:rFonts w:ascii="Times New Roman" w:hAnsi="Times New Roman" w:cs="Times New Roman"/>
          <w:b/>
          <w:color w:val="000000" w:themeColor="text1"/>
          <w:sz w:val="28"/>
          <w:szCs w:val="28"/>
        </w:rPr>
        <w:t>1.</w:t>
      </w:r>
      <w:r w:rsidR="00C23E74">
        <w:rPr>
          <w:rFonts w:ascii="Times New Roman" w:hAnsi="Times New Roman" w:cs="Times New Roman"/>
          <w:b/>
          <w:color w:val="000000" w:themeColor="text1"/>
          <w:sz w:val="28"/>
          <w:szCs w:val="28"/>
        </w:rPr>
        <w:t>1</w:t>
      </w:r>
      <w:r w:rsidR="00C23E74">
        <w:rPr>
          <w:rFonts w:ascii="Times New Roman" w:hAnsi="Times New Roman" w:cs="Times New Roman"/>
          <w:b/>
          <w:color w:val="000000" w:themeColor="text1"/>
          <w:sz w:val="28"/>
          <w:szCs w:val="28"/>
        </w:rPr>
        <w:tab/>
      </w:r>
      <w:r w:rsidRPr="00C23E74">
        <w:rPr>
          <w:rFonts w:ascii="Times New Roman" w:hAnsi="Times New Roman" w:cs="Times New Roman"/>
          <w:b/>
          <w:color w:val="000000" w:themeColor="text1"/>
          <w:sz w:val="28"/>
          <w:szCs w:val="28"/>
        </w:rPr>
        <w:t>System Overview</w:t>
      </w:r>
      <w:bookmarkEnd w:id="2"/>
    </w:p>
    <w:p w:rsidR="00353441" w:rsidRPr="00C23E74" w:rsidRDefault="00353441"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An online tool for fieldwork planning and risk assessment:</w:t>
      </w:r>
    </w:p>
    <w:p w:rsidR="00353441" w:rsidRPr="00C23E74" w:rsidRDefault="00353441" w:rsidP="00746023">
      <w:pPr>
        <w:pStyle w:val="ListParagraph"/>
        <w:numPr>
          <w:ilvl w:val="0"/>
          <w:numId w:val="4"/>
        </w:numPr>
        <w:spacing w:after="0" w:line="360" w:lineRule="auto"/>
        <w:contextualSpacing w:val="0"/>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A software system based on internet browser</w:t>
      </w:r>
    </w:p>
    <w:p w:rsidR="00353441" w:rsidRPr="00C23E74" w:rsidRDefault="00353441" w:rsidP="00746023">
      <w:pPr>
        <w:pStyle w:val="ListParagraph"/>
        <w:numPr>
          <w:ilvl w:val="0"/>
          <w:numId w:val="4"/>
        </w:numPr>
        <w:spacing w:after="0" w:line="360" w:lineRule="auto"/>
        <w:contextualSpacing w:val="0"/>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Allows seamless form approval</w:t>
      </w:r>
    </w:p>
    <w:p w:rsidR="00353441" w:rsidRPr="00C23E74" w:rsidRDefault="00353441" w:rsidP="00746023">
      <w:pPr>
        <w:pStyle w:val="ListParagraph"/>
        <w:numPr>
          <w:ilvl w:val="0"/>
          <w:numId w:val="4"/>
        </w:numPr>
        <w:spacing w:after="0" w:line="360" w:lineRule="auto"/>
        <w:contextualSpacing w:val="0"/>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Collects and stores forms in a database</w:t>
      </w:r>
    </w:p>
    <w:p w:rsidR="00353441" w:rsidRPr="00C23E74" w:rsidRDefault="00353441" w:rsidP="00746023">
      <w:pPr>
        <w:pStyle w:val="ListParagraph"/>
        <w:numPr>
          <w:ilvl w:val="0"/>
          <w:numId w:val="4"/>
        </w:numPr>
        <w:spacing w:after="0" w:line="360" w:lineRule="auto"/>
        <w:contextualSpacing w:val="0"/>
        <w:jc w:val="both"/>
        <w:rPr>
          <w:rFonts w:ascii="Times New Roman" w:hAnsi="Times New Roman" w:cs="Times New Roman"/>
          <w:color w:val="000000" w:themeColor="text1"/>
        </w:rPr>
      </w:pPr>
      <w:r w:rsidRPr="00C23E74">
        <w:rPr>
          <w:rFonts w:ascii="Times New Roman" w:hAnsi="Times New Roman" w:cs="Times New Roman"/>
          <w:color w:val="000000" w:themeColor="text1"/>
        </w:rPr>
        <w:t>Converts forms to PDF</w:t>
      </w:r>
    </w:p>
    <w:p w:rsidR="00353441" w:rsidRPr="00C23E74" w:rsidRDefault="00353441" w:rsidP="00746023">
      <w:pPr>
        <w:pStyle w:val="ListParagraph"/>
        <w:numPr>
          <w:ilvl w:val="0"/>
          <w:numId w:val="4"/>
        </w:numPr>
        <w:spacing w:after="0" w:line="360" w:lineRule="auto"/>
        <w:contextualSpacing w:val="0"/>
        <w:jc w:val="both"/>
        <w:rPr>
          <w:rFonts w:ascii="Times New Roman" w:hAnsi="Times New Roman" w:cs="Times New Roman"/>
          <w:color w:val="000000" w:themeColor="text1"/>
        </w:rPr>
      </w:pPr>
      <w:r w:rsidRPr="00C23E74">
        <w:rPr>
          <w:rFonts w:ascii="Times New Roman" w:hAnsi="Times New Roman" w:cs="Times New Roman"/>
          <w:color w:val="000000" w:themeColor="text1"/>
        </w:rPr>
        <w:t>System name or title: Online Tool for Fieldwork Planning</w:t>
      </w:r>
    </w:p>
    <w:p w:rsidR="003725A0" w:rsidRPr="00F32EE9" w:rsidRDefault="00353441" w:rsidP="00746023">
      <w:pPr>
        <w:pStyle w:val="ListParagraph"/>
        <w:numPr>
          <w:ilvl w:val="0"/>
          <w:numId w:val="4"/>
        </w:numPr>
        <w:spacing w:after="0" w:line="360" w:lineRule="auto"/>
        <w:contextualSpacing w:val="0"/>
        <w:jc w:val="both"/>
        <w:rPr>
          <w:rFonts w:ascii="Times New Roman" w:hAnsi="Times New Roman" w:cs="Times New Roman"/>
          <w:color w:val="000000" w:themeColor="text1"/>
        </w:rPr>
      </w:pPr>
      <w:r w:rsidRPr="00C23E74">
        <w:rPr>
          <w:rFonts w:ascii="Times New Roman" w:hAnsi="Times New Roman" w:cs="Times New Roman"/>
          <w:color w:val="000000" w:themeColor="text1"/>
        </w:rPr>
        <w:t>Operational Status: Fully operational</w:t>
      </w:r>
    </w:p>
    <w:p w:rsidR="005E6F0D" w:rsidRPr="00C23E74" w:rsidRDefault="00C23E74" w:rsidP="00F32EE9">
      <w:pPr>
        <w:pStyle w:val="Heading2"/>
        <w:spacing w:before="240" w:after="240" w:line="360" w:lineRule="auto"/>
        <w:rPr>
          <w:rFonts w:ascii="Times New Roman" w:hAnsi="Times New Roman" w:cs="Times New Roman"/>
          <w:b/>
          <w:color w:val="000000" w:themeColor="text1"/>
          <w:sz w:val="28"/>
          <w:szCs w:val="28"/>
        </w:rPr>
      </w:pPr>
      <w:bookmarkStart w:id="3" w:name="_Toc496221207"/>
      <w:r>
        <w:rPr>
          <w:rFonts w:ascii="Times New Roman" w:hAnsi="Times New Roman" w:cs="Times New Roman"/>
          <w:b/>
          <w:color w:val="000000" w:themeColor="text1"/>
          <w:sz w:val="28"/>
          <w:szCs w:val="28"/>
        </w:rPr>
        <w:t>1.2</w:t>
      </w:r>
      <w:r>
        <w:rPr>
          <w:rFonts w:ascii="Times New Roman" w:hAnsi="Times New Roman" w:cs="Times New Roman"/>
          <w:b/>
          <w:color w:val="000000" w:themeColor="text1"/>
          <w:sz w:val="28"/>
          <w:szCs w:val="28"/>
        </w:rPr>
        <w:tab/>
      </w:r>
      <w:r w:rsidR="005E6F0D" w:rsidRPr="00C23E74">
        <w:rPr>
          <w:rFonts w:ascii="Times New Roman" w:hAnsi="Times New Roman" w:cs="Times New Roman"/>
          <w:b/>
          <w:color w:val="000000" w:themeColor="text1"/>
          <w:sz w:val="28"/>
          <w:szCs w:val="28"/>
        </w:rPr>
        <w:t>Developers</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66"/>
        <w:gridCol w:w="3403"/>
      </w:tblGrid>
      <w:tr w:rsidR="00C23E74" w:rsidRPr="00C23E74" w:rsidTr="005E6F0D">
        <w:trPr>
          <w:tblCellSpacing w:w="15" w:type="dxa"/>
        </w:trPr>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Terence Leong</w:t>
            </w:r>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 xml:space="preserve">     21707741@student.uwa.edu.au</w:t>
            </w:r>
          </w:p>
        </w:tc>
      </w:tr>
      <w:tr w:rsidR="00C23E74" w:rsidRPr="00C23E74" w:rsidTr="005E6F0D">
        <w:trPr>
          <w:tblCellSpacing w:w="15" w:type="dxa"/>
        </w:trPr>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Hamish St George</w:t>
            </w:r>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 xml:space="preserve">     21726517@student.uwa.edu.au</w:t>
            </w:r>
          </w:p>
        </w:tc>
      </w:tr>
      <w:tr w:rsidR="00C23E74" w:rsidRPr="00C23E74" w:rsidTr="005E6F0D">
        <w:trPr>
          <w:tblCellSpacing w:w="15" w:type="dxa"/>
        </w:trPr>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 xml:space="preserve">Victor </w:t>
            </w:r>
            <w:proofErr w:type="spellStart"/>
            <w:r w:rsidRPr="00C23E74">
              <w:rPr>
                <w:rFonts w:ascii="Times New Roman" w:eastAsia="Times New Roman" w:hAnsi="Times New Roman" w:cs="Times New Roman"/>
                <w:color w:val="000000" w:themeColor="text1"/>
                <w:sz w:val="24"/>
                <w:szCs w:val="24"/>
              </w:rPr>
              <w:t>Oloworaran</w:t>
            </w:r>
            <w:proofErr w:type="spellEnd"/>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 xml:space="preserve">     21976342@student.uwa.edu.au</w:t>
            </w:r>
          </w:p>
        </w:tc>
      </w:tr>
      <w:tr w:rsidR="00C23E74" w:rsidRPr="00C23E74" w:rsidTr="005E6F0D">
        <w:trPr>
          <w:tblCellSpacing w:w="15" w:type="dxa"/>
        </w:trPr>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Louis White</w:t>
            </w:r>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 xml:space="preserve">     21500209@student.uwa.edu.au</w:t>
            </w:r>
          </w:p>
        </w:tc>
      </w:tr>
      <w:tr w:rsidR="00E15BA0" w:rsidRPr="00C23E74" w:rsidTr="005E6F0D">
        <w:trPr>
          <w:tblCellSpacing w:w="15" w:type="dxa"/>
        </w:trPr>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Robert Gross</w:t>
            </w:r>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p>
        </w:tc>
        <w:tc>
          <w:tcPr>
            <w:tcW w:w="0" w:type="auto"/>
            <w:vAlign w:val="center"/>
            <w:hideMark/>
          </w:tcPr>
          <w:p w:rsidR="005E6F0D" w:rsidRPr="00C23E74" w:rsidRDefault="005E6F0D" w:rsidP="00746023">
            <w:pPr>
              <w:spacing w:after="0" w:line="360" w:lineRule="auto"/>
              <w:jc w:val="both"/>
              <w:rPr>
                <w:rFonts w:ascii="Times New Roman" w:eastAsia="Times New Roman" w:hAnsi="Times New Roman" w:cs="Times New Roman"/>
                <w:color w:val="000000" w:themeColor="text1"/>
                <w:sz w:val="24"/>
                <w:szCs w:val="24"/>
              </w:rPr>
            </w:pPr>
            <w:r w:rsidRPr="00C23E74">
              <w:rPr>
                <w:rFonts w:ascii="Times New Roman" w:eastAsia="Times New Roman" w:hAnsi="Times New Roman" w:cs="Times New Roman"/>
                <w:color w:val="000000" w:themeColor="text1"/>
                <w:sz w:val="24"/>
                <w:szCs w:val="24"/>
              </w:rPr>
              <w:t xml:space="preserve">     20495129@student.uwa.edu.au</w:t>
            </w:r>
          </w:p>
        </w:tc>
      </w:tr>
    </w:tbl>
    <w:p w:rsidR="00347A88" w:rsidRPr="00E15BA0" w:rsidRDefault="00E15BA0" w:rsidP="00E15BA0">
      <w:pPr>
        <w:spacing w:before="240" w:after="240" w:line="360" w:lineRule="auto"/>
      </w:pPr>
      <w:r>
        <w:rPr>
          <w:rFonts w:ascii="Times New Roman" w:hAnsi="Times New Roman" w:cs="Times New Roman"/>
          <w:b/>
          <w:color w:val="000000" w:themeColor="text1"/>
          <w:sz w:val="28"/>
          <w:szCs w:val="28"/>
        </w:rPr>
        <w:t>1</w:t>
      </w:r>
      <w:r w:rsidR="00767EC9">
        <w:rPr>
          <w:rFonts w:ascii="Times New Roman" w:hAnsi="Times New Roman" w:cs="Times New Roman"/>
          <w:b/>
          <w:color w:val="000000" w:themeColor="text1"/>
          <w:sz w:val="28"/>
          <w:szCs w:val="28"/>
        </w:rPr>
        <w:t>.3</w:t>
      </w:r>
      <w:r w:rsidR="00767EC9">
        <w:rPr>
          <w:rFonts w:ascii="Times New Roman" w:hAnsi="Times New Roman" w:cs="Times New Roman"/>
          <w:b/>
          <w:color w:val="000000" w:themeColor="text1"/>
          <w:sz w:val="28"/>
          <w:szCs w:val="28"/>
        </w:rPr>
        <w:tab/>
      </w:r>
      <w:r w:rsidR="00347A88" w:rsidRPr="00F32EE9">
        <w:rPr>
          <w:rFonts w:ascii="Times New Roman" w:hAnsi="Times New Roman" w:cs="Times New Roman"/>
          <w:b/>
          <w:color w:val="000000" w:themeColor="text1"/>
          <w:sz w:val="28"/>
          <w:szCs w:val="28"/>
        </w:rPr>
        <w:t>User Access Levels</w:t>
      </w:r>
    </w:p>
    <w:p w:rsidR="00E13F5D" w:rsidRPr="00C23E74" w:rsidRDefault="00347A88"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The primary user of the system will be participants of fieldwork </w:t>
      </w:r>
      <w:r w:rsidR="00E13F5D" w:rsidRPr="00C23E74">
        <w:rPr>
          <w:rFonts w:ascii="Times New Roman" w:hAnsi="Times New Roman" w:cs="Times New Roman"/>
          <w:color w:val="000000" w:themeColor="text1"/>
          <w:sz w:val="24"/>
          <w:szCs w:val="24"/>
        </w:rPr>
        <w:t>at UWA. These users are able to:</w:t>
      </w:r>
    </w:p>
    <w:p w:rsidR="00E13F5D" w:rsidRPr="00C23E74" w:rsidRDefault="00E13F5D" w:rsidP="00746023">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Su</w:t>
      </w:r>
      <w:r w:rsidR="00347A88" w:rsidRPr="00C23E74">
        <w:rPr>
          <w:rFonts w:ascii="Times New Roman" w:hAnsi="Times New Roman" w:cs="Times New Roman"/>
          <w:color w:val="000000" w:themeColor="text1"/>
          <w:sz w:val="24"/>
          <w:szCs w:val="24"/>
        </w:rPr>
        <w:t>bmit forms and uploa</w:t>
      </w:r>
      <w:r w:rsidRPr="00C23E74">
        <w:rPr>
          <w:rFonts w:ascii="Times New Roman" w:hAnsi="Times New Roman" w:cs="Times New Roman"/>
          <w:color w:val="000000" w:themeColor="text1"/>
          <w:sz w:val="24"/>
          <w:szCs w:val="24"/>
        </w:rPr>
        <w:t>d PDFs regarding their licences</w:t>
      </w:r>
    </w:p>
    <w:p w:rsidR="00F371D1" w:rsidRPr="00035DD8" w:rsidRDefault="00E13F5D" w:rsidP="00746023">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V</w:t>
      </w:r>
      <w:r w:rsidR="00F371D1" w:rsidRPr="00C23E74">
        <w:rPr>
          <w:rFonts w:ascii="Times New Roman" w:hAnsi="Times New Roman" w:cs="Times New Roman"/>
          <w:color w:val="000000" w:themeColor="text1"/>
          <w:sz w:val="24"/>
          <w:szCs w:val="24"/>
        </w:rPr>
        <w:t>iew forms that they have submitted in the past.</w:t>
      </w:r>
    </w:p>
    <w:p w:rsidR="00E13F5D" w:rsidRPr="00C23E74" w:rsidRDefault="00F371D1"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Admin users will </w:t>
      </w:r>
      <w:r w:rsidR="004E3C86" w:rsidRPr="00C23E74">
        <w:rPr>
          <w:rFonts w:ascii="Times New Roman" w:hAnsi="Times New Roman" w:cs="Times New Roman"/>
          <w:color w:val="000000" w:themeColor="text1"/>
          <w:sz w:val="24"/>
          <w:szCs w:val="24"/>
        </w:rPr>
        <w:t>be able to submit forms and licences in addition to other features</w:t>
      </w:r>
      <w:r w:rsidRPr="00C23E74">
        <w:rPr>
          <w:rFonts w:ascii="Times New Roman" w:hAnsi="Times New Roman" w:cs="Times New Roman"/>
          <w:color w:val="000000" w:themeColor="text1"/>
          <w:sz w:val="24"/>
          <w:szCs w:val="24"/>
        </w:rPr>
        <w:t>.</w:t>
      </w:r>
      <w:r w:rsidR="005162E7" w:rsidRPr="00C23E74">
        <w:rPr>
          <w:rFonts w:ascii="Times New Roman" w:hAnsi="Times New Roman" w:cs="Times New Roman"/>
          <w:color w:val="000000" w:themeColor="text1"/>
          <w:sz w:val="24"/>
          <w:szCs w:val="24"/>
        </w:rPr>
        <w:t xml:space="preserve"> They will be able to</w:t>
      </w:r>
      <w:r w:rsidR="00E13F5D" w:rsidRPr="00C23E74">
        <w:rPr>
          <w:rFonts w:ascii="Times New Roman" w:hAnsi="Times New Roman" w:cs="Times New Roman"/>
          <w:color w:val="000000" w:themeColor="text1"/>
          <w:sz w:val="24"/>
          <w:szCs w:val="24"/>
        </w:rPr>
        <w:t>:</w:t>
      </w:r>
    </w:p>
    <w:p w:rsidR="00E13F5D" w:rsidRPr="00C23E74" w:rsidRDefault="00E13F5D" w:rsidP="00746023">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A</w:t>
      </w:r>
      <w:r w:rsidR="005162E7" w:rsidRPr="00C23E74">
        <w:rPr>
          <w:rFonts w:ascii="Times New Roman" w:hAnsi="Times New Roman" w:cs="Times New Roman"/>
          <w:color w:val="000000" w:themeColor="text1"/>
          <w:sz w:val="24"/>
          <w:szCs w:val="24"/>
        </w:rPr>
        <w:t>ccess a separate dashboard that</w:t>
      </w:r>
      <w:r w:rsidR="003725A0" w:rsidRPr="00C23E74">
        <w:rPr>
          <w:rFonts w:ascii="Times New Roman" w:hAnsi="Times New Roman" w:cs="Times New Roman"/>
          <w:color w:val="000000" w:themeColor="text1"/>
          <w:sz w:val="24"/>
          <w:szCs w:val="24"/>
        </w:rPr>
        <w:t xml:space="preserve"> </w:t>
      </w:r>
      <w:r w:rsidRPr="00C23E74">
        <w:rPr>
          <w:rFonts w:ascii="Times New Roman" w:hAnsi="Times New Roman" w:cs="Times New Roman"/>
          <w:color w:val="000000" w:themeColor="text1"/>
          <w:sz w:val="24"/>
          <w:szCs w:val="24"/>
        </w:rPr>
        <w:t>list all users in the database</w:t>
      </w:r>
    </w:p>
    <w:p w:rsidR="00E13F5D" w:rsidRPr="00C23E74" w:rsidRDefault="00E13F5D" w:rsidP="00746023">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See all forms and licences submitted by a user</w:t>
      </w:r>
    </w:p>
    <w:p w:rsidR="00347A88" w:rsidRPr="00035DD8" w:rsidRDefault="00E13F5D" w:rsidP="00746023">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S</w:t>
      </w:r>
      <w:r w:rsidR="004E3C86" w:rsidRPr="00C23E74">
        <w:rPr>
          <w:rFonts w:ascii="Times New Roman" w:hAnsi="Times New Roman" w:cs="Times New Roman"/>
          <w:color w:val="000000" w:themeColor="text1"/>
          <w:sz w:val="24"/>
          <w:szCs w:val="24"/>
        </w:rPr>
        <w:t xml:space="preserve">ee all forms pending </w:t>
      </w:r>
      <w:r w:rsidRPr="00C23E74">
        <w:rPr>
          <w:rFonts w:ascii="Times New Roman" w:hAnsi="Times New Roman" w:cs="Times New Roman"/>
          <w:color w:val="000000" w:themeColor="text1"/>
          <w:sz w:val="24"/>
          <w:szCs w:val="24"/>
        </w:rPr>
        <w:t>for approval on their dashboard</w:t>
      </w:r>
    </w:p>
    <w:p w:rsidR="00035DD8" w:rsidRDefault="00035DD8" w:rsidP="00746023">
      <w:pPr>
        <w:jc w:val="both"/>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rsidR="002126E0" w:rsidRPr="00BF1CC8" w:rsidRDefault="00BF1CC8" w:rsidP="00BF1CC8">
      <w:pPr>
        <w:pStyle w:val="Heading1"/>
        <w:spacing w:after="240"/>
        <w:rPr>
          <w:rFonts w:ascii="Times New Roman" w:hAnsi="Times New Roman" w:cs="Times New Roman"/>
          <w:b/>
          <w:color w:val="000000" w:themeColor="text1"/>
          <w:sz w:val="40"/>
          <w:szCs w:val="40"/>
        </w:rPr>
      </w:pPr>
      <w:bookmarkStart w:id="4" w:name="_Toc496221208"/>
      <w:r w:rsidRPr="00035DD8">
        <w:rPr>
          <w:rFonts w:ascii="Times New Roman" w:hAnsi="Times New Roman" w:cs="Times New Roman"/>
          <w:b/>
          <w:color w:val="000000" w:themeColor="text1"/>
          <w:sz w:val="40"/>
          <w:szCs w:val="40"/>
        </w:rPr>
        <w:lastRenderedPageBreak/>
        <w:t>Getting Started</w:t>
      </w:r>
      <w:bookmarkEnd w:id="4"/>
    </w:p>
    <w:p w:rsidR="00D026DD" w:rsidRPr="00C23E74" w:rsidRDefault="00D026DD" w:rsidP="00E17565">
      <w:pPr>
        <w:spacing w:after="0" w:line="360" w:lineRule="auto"/>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This section provides a general walkthrough of the system’s landing page and account management.</w:t>
      </w:r>
    </w:p>
    <w:p w:rsidR="00D026DD" w:rsidRPr="00C23E74" w:rsidRDefault="00D026DD" w:rsidP="002126E0">
      <w:pPr>
        <w:rPr>
          <w:rFonts w:ascii="Times New Roman" w:hAnsi="Times New Roman" w:cs="Times New Roman"/>
          <w:color w:val="000000" w:themeColor="text1"/>
          <w:sz w:val="24"/>
          <w:szCs w:val="24"/>
        </w:rPr>
      </w:pPr>
      <w:r w:rsidRPr="00C23E74">
        <w:rPr>
          <w:rFonts w:ascii="Times New Roman" w:hAnsi="Times New Roman" w:cs="Times New Roman"/>
          <w:noProof/>
          <w:color w:val="000000" w:themeColor="text1"/>
        </w:rPr>
        <w:drawing>
          <wp:inline distT="0" distB="0" distL="0" distR="0" wp14:anchorId="2D96C7BB" wp14:editId="0C792AC7">
            <wp:extent cx="5731510" cy="199072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90725"/>
                    </a:xfrm>
                    <a:prstGeom prst="rect">
                      <a:avLst/>
                    </a:prstGeom>
                    <a:ln>
                      <a:solidFill>
                        <a:schemeClr val="tx1"/>
                      </a:solidFill>
                    </a:ln>
                  </pic:spPr>
                </pic:pic>
              </a:graphicData>
            </a:graphic>
          </wp:inline>
        </w:drawing>
      </w:r>
    </w:p>
    <w:p w:rsidR="00D026DD" w:rsidRPr="00E17565" w:rsidRDefault="0001374E" w:rsidP="009F51BD">
      <w:pPr>
        <w:pStyle w:val="Heading2"/>
        <w:spacing w:before="240" w:after="240" w:line="360" w:lineRule="auto"/>
        <w:rPr>
          <w:rFonts w:ascii="Times New Roman" w:hAnsi="Times New Roman" w:cs="Times New Roman"/>
          <w:b/>
          <w:color w:val="000000" w:themeColor="text1"/>
          <w:sz w:val="28"/>
          <w:szCs w:val="28"/>
        </w:rPr>
      </w:pPr>
      <w:bookmarkStart w:id="5" w:name="_Toc496221209"/>
      <w:r>
        <w:rPr>
          <w:rFonts w:ascii="Times New Roman" w:hAnsi="Times New Roman" w:cs="Times New Roman"/>
          <w:b/>
          <w:color w:val="000000" w:themeColor="text1"/>
          <w:sz w:val="28"/>
          <w:szCs w:val="28"/>
        </w:rPr>
        <w:t>2</w:t>
      </w:r>
      <w:r w:rsidR="00767EC9">
        <w:rPr>
          <w:rFonts w:ascii="Times New Roman" w:hAnsi="Times New Roman" w:cs="Times New Roman"/>
          <w:b/>
          <w:color w:val="000000" w:themeColor="text1"/>
          <w:sz w:val="28"/>
          <w:szCs w:val="28"/>
        </w:rPr>
        <w:t>.1</w:t>
      </w:r>
      <w:r w:rsidR="00767EC9">
        <w:rPr>
          <w:rFonts w:ascii="Times New Roman" w:hAnsi="Times New Roman" w:cs="Times New Roman"/>
          <w:b/>
          <w:color w:val="000000" w:themeColor="text1"/>
          <w:sz w:val="28"/>
          <w:szCs w:val="28"/>
        </w:rPr>
        <w:tab/>
      </w:r>
      <w:r w:rsidR="007C7E62" w:rsidRPr="00E17565">
        <w:rPr>
          <w:rFonts w:ascii="Times New Roman" w:hAnsi="Times New Roman" w:cs="Times New Roman"/>
          <w:b/>
          <w:color w:val="000000" w:themeColor="text1"/>
          <w:sz w:val="28"/>
          <w:szCs w:val="28"/>
        </w:rPr>
        <w:t>Logging In</w:t>
      </w:r>
      <w:bookmarkEnd w:id="5"/>
    </w:p>
    <w:p w:rsidR="007C7E62" w:rsidRPr="00C23E74" w:rsidRDefault="00D026DD" w:rsidP="009F51BD">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A UWA email address is required</w:t>
      </w:r>
      <w:r w:rsidR="007C7E62" w:rsidRPr="00C23E74">
        <w:rPr>
          <w:rFonts w:ascii="Times New Roman" w:hAnsi="Times New Roman" w:cs="Times New Roman"/>
          <w:color w:val="000000" w:themeColor="text1"/>
          <w:sz w:val="24"/>
          <w:szCs w:val="24"/>
        </w:rPr>
        <w:t xml:space="preserve"> to log onto the web interface.</w:t>
      </w:r>
    </w:p>
    <w:p w:rsidR="007C7E62" w:rsidRPr="00E17565" w:rsidRDefault="0001374E" w:rsidP="009F51BD">
      <w:pPr>
        <w:pStyle w:val="Heading2"/>
        <w:spacing w:before="240" w:after="240" w:line="360" w:lineRule="auto"/>
        <w:rPr>
          <w:rFonts w:ascii="Times New Roman" w:hAnsi="Times New Roman" w:cs="Times New Roman"/>
          <w:b/>
          <w:color w:val="000000" w:themeColor="text1"/>
          <w:sz w:val="28"/>
          <w:szCs w:val="28"/>
        </w:rPr>
      </w:pPr>
      <w:bookmarkStart w:id="6" w:name="_Toc496221210"/>
      <w:r>
        <w:rPr>
          <w:rFonts w:ascii="Times New Roman" w:hAnsi="Times New Roman" w:cs="Times New Roman"/>
          <w:b/>
          <w:color w:val="000000" w:themeColor="text1"/>
          <w:sz w:val="28"/>
          <w:szCs w:val="28"/>
        </w:rPr>
        <w:t>2</w:t>
      </w:r>
      <w:r w:rsidR="00767EC9">
        <w:rPr>
          <w:rFonts w:ascii="Times New Roman" w:hAnsi="Times New Roman" w:cs="Times New Roman"/>
          <w:b/>
          <w:color w:val="000000" w:themeColor="text1"/>
          <w:sz w:val="28"/>
          <w:szCs w:val="28"/>
        </w:rPr>
        <w:t>.2</w:t>
      </w:r>
      <w:r w:rsidR="00767EC9">
        <w:rPr>
          <w:rFonts w:ascii="Times New Roman" w:hAnsi="Times New Roman" w:cs="Times New Roman"/>
          <w:b/>
          <w:color w:val="000000" w:themeColor="text1"/>
          <w:sz w:val="28"/>
          <w:szCs w:val="28"/>
        </w:rPr>
        <w:tab/>
      </w:r>
      <w:r w:rsidR="007C7E62" w:rsidRPr="00E17565">
        <w:rPr>
          <w:rFonts w:ascii="Times New Roman" w:hAnsi="Times New Roman" w:cs="Times New Roman"/>
          <w:b/>
          <w:color w:val="000000" w:themeColor="text1"/>
          <w:sz w:val="28"/>
          <w:szCs w:val="28"/>
        </w:rPr>
        <w:t>Creating an Account</w:t>
      </w:r>
      <w:bookmarkEnd w:id="6"/>
    </w:p>
    <w:p w:rsidR="007C7E62" w:rsidRPr="00C23E74" w:rsidRDefault="007C7E62" w:rsidP="009F51BD">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From the </w:t>
      </w:r>
      <w:r w:rsidR="0041219F" w:rsidRPr="00C23E74">
        <w:rPr>
          <w:rFonts w:ascii="Times New Roman" w:hAnsi="Times New Roman" w:cs="Times New Roman"/>
          <w:color w:val="000000" w:themeColor="text1"/>
          <w:sz w:val="24"/>
          <w:szCs w:val="24"/>
        </w:rPr>
        <w:t xml:space="preserve">landing page above, follow the </w:t>
      </w:r>
      <w:proofErr w:type="gramStart"/>
      <w:r w:rsidR="0041219F" w:rsidRPr="00C23E74">
        <w:rPr>
          <w:rFonts w:ascii="Times New Roman" w:hAnsi="Times New Roman" w:cs="Times New Roman"/>
          <w:i/>
          <w:color w:val="000000" w:themeColor="text1"/>
          <w:sz w:val="24"/>
          <w:szCs w:val="24"/>
        </w:rPr>
        <w:t>Don’t</w:t>
      </w:r>
      <w:proofErr w:type="gramEnd"/>
      <w:r w:rsidR="0041219F" w:rsidRPr="00C23E74">
        <w:rPr>
          <w:rFonts w:ascii="Times New Roman" w:hAnsi="Times New Roman" w:cs="Times New Roman"/>
          <w:i/>
          <w:color w:val="000000" w:themeColor="text1"/>
          <w:sz w:val="24"/>
          <w:szCs w:val="24"/>
        </w:rPr>
        <w:t xml:space="preserve"> have an account?</w:t>
      </w:r>
      <w:r w:rsidRPr="00C23E74">
        <w:rPr>
          <w:rFonts w:ascii="Times New Roman" w:hAnsi="Times New Roman" w:cs="Times New Roman"/>
          <w:color w:val="000000" w:themeColor="text1"/>
          <w:sz w:val="24"/>
          <w:szCs w:val="24"/>
        </w:rPr>
        <w:t xml:space="preserve"> </w:t>
      </w:r>
      <w:proofErr w:type="gramStart"/>
      <w:r w:rsidRPr="00C23E74">
        <w:rPr>
          <w:rFonts w:ascii="Times New Roman" w:hAnsi="Times New Roman" w:cs="Times New Roman"/>
          <w:color w:val="000000" w:themeColor="text1"/>
          <w:sz w:val="24"/>
          <w:szCs w:val="24"/>
        </w:rPr>
        <w:t>link</w:t>
      </w:r>
      <w:proofErr w:type="gramEnd"/>
      <w:r w:rsidRPr="00C23E74">
        <w:rPr>
          <w:rFonts w:ascii="Times New Roman" w:hAnsi="Times New Roman" w:cs="Times New Roman"/>
          <w:color w:val="000000" w:themeColor="text1"/>
          <w:sz w:val="24"/>
          <w:szCs w:val="24"/>
        </w:rPr>
        <w:t xml:space="preserve">. This would prompt </w:t>
      </w:r>
      <w:r w:rsidR="00944333" w:rsidRPr="00C23E74">
        <w:rPr>
          <w:rFonts w:ascii="Times New Roman" w:hAnsi="Times New Roman" w:cs="Times New Roman"/>
          <w:color w:val="000000" w:themeColor="text1"/>
          <w:sz w:val="24"/>
          <w:szCs w:val="24"/>
        </w:rPr>
        <w:t>you</w:t>
      </w:r>
      <w:r w:rsidRPr="00C23E74">
        <w:rPr>
          <w:rFonts w:ascii="Times New Roman" w:hAnsi="Times New Roman" w:cs="Times New Roman"/>
          <w:color w:val="000000" w:themeColor="text1"/>
          <w:sz w:val="24"/>
          <w:szCs w:val="24"/>
        </w:rPr>
        <w:t xml:space="preserve"> to create an account with the fields: username, password and name.</w:t>
      </w:r>
      <w:r w:rsidR="008E32E8" w:rsidRPr="00C23E74">
        <w:rPr>
          <w:rFonts w:ascii="Times New Roman" w:hAnsi="Times New Roman" w:cs="Times New Roman"/>
          <w:color w:val="000000" w:themeColor="text1"/>
          <w:sz w:val="24"/>
          <w:szCs w:val="24"/>
        </w:rPr>
        <w:t xml:space="preserve"> </w:t>
      </w:r>
      <w:r w:rsidR="00C04796" w:rsidRPr="00C23E74">
        <w:rPr>
          <w:rFonts w:ascii="Times New Roman" w:hAnsi="Times New Roman" w:cs="Times New Roman"/>
          <w:color w:val="000000" w:themeColor="text1"/>
          <w:sz w:val="24"/>
          <w:szCs w:val="24"/>
        </w:rPr>
        <w:t xml:space="preserve">If the account already exist in the system, you will be redirected to the same page. </w:t>
      </w:r>
      <w:r w:rsidR="00CC5ED3">
        <w:rPr>
          <w:rFonts w:ascii="Times New Roman" w:hAnsi="Times New Roman" w:cs="Times New Roman"/>
          <w:color w:val="000000" w:themeColor="text1"/>
          <w:sz w:val="24"/>
          <w:szCs w:val="24"/>
        </w:rPr>
        <w:t xml:space="preserve">If the password given for both fields are not the same, an error notification will appear on creation. </w:t>
      </w:r>
      <w:r w:rsidR="00C04796" w:rsidRPr="00C23E74">
        <w:rPr>
          <w:rFonts w:ascii="Times New Roman" w:hAnsi="Times New Roman" w:cs="Times New Roman"/>
          <w:color w:val="000000" w:themeColor="text1"/>
          <w:sz w:val="24"/>
          <w:szCs w:val="24"/>
        </w:rPr>
        <w:t>If</w:t>
      </w:r>
      <w:r w:rsidR="00CC5ED3">
        <w:rPr>
          <w:rFonts w:ascii="Times New Roman" w:hAnsi="Times New Roman" w:cs="Times New Roman"/>
          <w:color w:val="000000" w:themeColor="text1"/>
          <w:sz w:val="24"/>
          <w:szCs w:val="24"/>
        </w:rPr>
        <w:t xml:space="preserve"> account was</w:t>
      </w:r>
      <w:r w:rsidR="00C04796" w:rsidRPr="00C23E74">
        <w:rPr>
          <w:rFonts w:ascii="Times New Roman" w:hAnsi="Times New Roman" w:cs="Times New Roman"/>
          <w:color w:val="000000" w:themeColor="text1"/>
          <w:sz w:val="24"/>
          <w:szCs w:val="24"/>
        </w:rPr>
        <w:t xml:space="preserve"> successful</w:t>
      </w:r>
      <w:r w:rsidR="00CC5ED3">
        <w:rPr>
          <w:rFonts w:ascii="Times New Roman" w:hAnsi="Times New Roman" w:cs="Times New Roman"/>
          <w:color w:val="000000" w:themeColor="text1"/>
          <w:sz w:val="24"/>
          <w:szCs w:val="24"/>
        </w:rPr>
        <w:t>ly created</w:t>
      </w:r>
      <w:r w:rsidR="00C04796" w:rsidRPr="00C23E74">
        <w:rPr>
          <w:rFonts w:ascii="Times New Roman" w:hAnsi="Times New Roman" w:cs="Times New Roman"/>
          <w:color w:val="000000" w:themeColor="text1"/>
          <w:sz w:val="24"/>
          <w:szCs w:val="24"/>
        </w:rPr>
        <w:t>, you will be automatically logged in to your new account.</w:t>
      </w:r>
    </w:p>
    <w:p w:rsidR="007C7E62" w:rsidRPr="00E17565" w:rsidRDefault="0001374E" w:rsidP="009F51BD">
      <w:pPr>
        <w:pStyle w:val="Heading2"/>
        <w:spacing w:before="240" w:after="240" w:line="360" w:lineRule="auto"/>
        <w:rPr>
          <w:rFonts w:ascii="Times New Roman" w:hAnsi="Times New Roman" w:cs="Times New Roman"/>
          <w:b/>
          <w:color w:val="000000" w:themeColor="text1"/>
          <w:sz w:val="28"/>
          <w:szCs w:val="28"/>
        </w:rPr>
      </w:pPr>
      <w:bookmarkStart w:id="7" w:name="_Toc496221211"/>
      <w:r>
        <w:rPr>
          <w:rFonts w:ascii="Times New Roman" w:hAnsi="Times New Roman" w:cs="Times New Roman"/>
          <w:b/>
          <w:color w:val="000000" w:themeColor="text1"/>
          <w:sz w:val="28"/>
          <w:szCs w:val="28"/>
        </w:rPr>
        <w:t>2</w:t>
      </w:r>
      <w:r w:rsidR="00767EC9">
        <w:rPr>
          <w:rFonts w:ascii="Times New Roman" w:hAnsi="Times New Roman" w:cs="Times New Roman"/>
          <w:b/>
          <w:color w:val="000000" w:themeColor="text1"/>
          <w:sz w:val="28"/>
          <w:szCs w:val="28"/>
        </w:rPr>
        <w:t>.3</w:t>
      </w:r>
      <w:r w:rsidR="00767EC9">
        <w:rPr>
          <w:rFonts w:ascii="Times New Roman" w:hAnsi="Times New Roman" w:cs="Times New Roman"/>
          <w:b/>
          <w:color w:val="000000" w:themeColor="text1"/>
          <w:sz w:val="28"/>
          <w:szCs w:val="28"/>
        </w:rPr>
        <w:tab/>
      </w:r>
      <w:r w:rsidR="007C7E62" w:rsidRPr="00E17565">
        <w:rPr>
          <w:rFonts w:ascii="Times New Roman" w:hAnsi="Times New Roman" w:cs="Times New Roman"/>
          <w:b/>
          <w:color w:val="000000" w:themeColor="text1"/>
          <w:sz w:val="28"/>
          <w:szCs w:val="28"/>
        </w:rPr>
        <w:t>Forgot Your Password</w:t>
      </w:r>
      <w:bookmarkEnd w:id="7"/>
    </w:p>
    <w:p w:rsidR="00436EE8" w:rsidRPr="00C23E74" w:rsidRDefault="00017EFB" w:rsidP="00E17565">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Your password</w:t>
      </w:r>
      <w:r w:rsidR="0041219F" w:rsidRPr="00C23E74">
        <w:rPr>
          <w:rFonts w:ascii="Times New Roman" w:hAnsi="Times New Roman" w:cs="Times New Roman"/>
          <w:color w:val="000000" w:themeColor="text1"/>
          <w:sz w:val="24"/>
          <w:szCs w:val="24"/>
        </w:rPr>
        <w:t xml:space="preserve"> can be reset by following the </w:t>
      </w:r>
      <w:r w:rsidR="0041219F" w:rsidRPr="00C23E74">
        <w:rPr>
          <w:rFonts w:ascii="Times New Roman" w:hAnsi="Times New Roman" w:cs="Times New Roman"/>
          <w:i/>
          <w:color w:val="000000" w:themeColor="text1"/>
          <w:sz w:val="24"/>
          <w:szCs w:val="24"/>
        </w:rPr>
        <w:t>Forgot your password?</w:t>
      </w:r>
      <w:r w:rsidR="0041219F" w:rsidRPr="00C23E74">
        <w:rPr>
          <w:rFonts w:ascii="Times New Roman" w:hAnsi="Times New Roman" w:cs="Times New Roman"/>
          <w:color w:val="000000" w:themeColor="text1"/>
          <w:sz w:val="24"/>
          <w:szCs w:val="24"/>
        </w:rPr>
        <w:t xml:space="preserve"> </w:t>
      </w:r>
      <w:proofErr w:type="gramStart"/>
      <w:r w:rsidR="0041219F" w:rsidRPr="00C23E74">
        <w:rPr>
          <w:rFonts w:ascii="Times New Roman" w:hAnsi="Times New Roman" w:cs="Times New Roman"/>
          <w:color w:val="000000" w:themeColor="text1"/>
          <w:sz w:val="24"/>
          <w:szCs w:val="24"/>
        </w:rPr>
        <w:t>link</w:t>
      </w:r>
      <w:proofErr w:type="gramEnd"/>
      <w:r w:rsidRPr="00C23E74">
        <w:rPr>
          <w:rFonts w:ascii="Times New Roman" w:hAnsi="Times New Roman" w:cs="Times New Roman"/>
          <w:color w:val="000000" w:themeColor="text1"/>
          <w:sz w:val="24"/>
          <w:szCs w:val="24"/>
        </w:rPr>
        <w:t>. This would prompt you</w:t>
      </w:r>
      <w:r w:rsidR="007C7E62" w:rsidRPr="00C23E74">
        <w:rPr>
          <w:rFonts w:ascii="Times New Roman" w:hAnsi="Times New Roman" w:cs="Times New Roman"/>
          <w:color w:val="000000" w:themeColor="text1"/>
          <w:sz w:val="24"/>
          <w:szCs w:val="24"/>
        </w:rPr>
        <w:t xml:space="preserve"> to enter </w:t>
      </w:r>
      <w:r w:rsidRPr="00C23E74">
        <w:rPr>
          <w:rFonts w:ascii="Times New Roman" w:hAnsi="Times New Roman" w:cs="Times New Roman"/>
          <w:color w:val="000000" w:themeColor="text1"/>
          <w:sz w:val="24"/>
          <w:szCs w:val="24"/>
        </w:rPr>
        <w:t>your</w:t>
      </w:r>
      <w:r w:rsidR="007C7E62" w:rsidRPr="00C23E74">
        <w:rPr>
          <w:rFonts w:ascii="Times New Roman" w:hAnsi="Times New Roman" w:cs="Times New Roman"/>
          <w:color w:val="000000" w:themeColor="text1"/>
          <w:sz w:val="24"/>
          <w:szCs w:val="24"/>
        </w:rPr>
        <w:t xml:space="preserve"> </w:t>
      </w:r>
      <w:r w:rsidR="00CE282B" w:rsidRPr="00C23E74">
        <w:rPr>
          <w:rFonts w:ascii="Times New Roman" w:hAnsi="Times New Roman" w:cs="Times New Roman"/>
          <w:color w:val="000000" w:themeColor="text1"/>
          <w:sz w:val="24"/>
          <w:szCs w:val="24"/>
        </w:rPr>
        <w:t xml:space="preserve">UWA </w:t>
      </w:r>
      <w:r w:rsidR="007C7E62" w:rsidRPr="00C23E74">
        <w:rPr>
          <w:rFonts w:ascii="Times New Roman" w:hAnsi="Times New Roman" w:cs="Times New Roman"/>
          <w:color w:val="000000" w:themeColor="text1"/>
          <w:sz w:val="24"/>
          <w:szCs w:val="24"/>
        </w:rPr>
        <w:t xml:space="preserve">email address. </w:t>
      </w:r>
      <w:r w:rsidR="00436EE8" w:rsidRPr="00C23E74">
        <w:rPr>
          <w:rFonts w:ascii="Times New Roman" w:hAnsi="Times New Roman" w:cs="Times New Roman"/>
          <w:color w:val="000000" w:themeColor="text1"/>
          <w:sz w:val="24"/>
          <w:szCs w:val="24"/>
        </w:rPr>
        <w:t>Entering an email address that exist will redirect you to the landing page. Entering an email address that doesn’t exist in the system will redirect you to the same page.</w:t>
      </w:r>
    </w:p>
    <w:p w:rsidR="00436EE8" w:rsidRPr="00C23E74" w:rsidRDefault="00436EE8" w:rsidP="00E17565">
      <w:pPr>
        <w:spacing w:after="0" w:line="360" w:lineRule="auto"/>
        <w:jc w:val="both"/>
        <w:rPr>
          <w:rFonts w:ascii="Times New Roman" w:hAnsi="Times New Roman" w:cs="Times New Roman"/>
          <w:color w:val="000000" w:themeColor="text1"/>
          <w:sz w:val="24"/>
          <w:szCs w:val="24"/>
        </w:rPr>
      </w:pPr>
    </w:p>
    <w:p w:rsidR="007C7E62" w:rsidRPr="00C23E74" w:rsidRDefault="00436EE8" w:rsidP="00E17565">
      <w:pPr>
        <w:spacing w:after="0" w:line="360" w:lineRule="auto"/>
        <w:jc w:val="both"/>
        <w:rPr>
          <w:rFonts w:ascii="Times New Roman" w:hAnsi="Times New Roman" w:cs="Times New Roman"/>
          <w:b/>
          <w:color w:val="000000" w:themeColor="text1"/>
          <w:sz w:val="24"/>
          <w:szCs w:val="24"/>
        </w:rPr>
      </w:pPr>
      <w:r w:rsidRPr="00C23E74">
        <w:rPr>
          <w:rFonts w:ascii="Times New Roman" w:hAnsi="Times New Roman" w:cs="Times New Roman"/>
          <w:color w:val="000000" w:themeColor="text1"/>
          <w:sz w:val="24"/>
          <w:szCs w:val="24"/>
        </w:rPr>
        <w:t>If successful, an</w:t>
      </w:r>
      <w:r w:rsidR="007C7E62" w:rsidRPr="00C23E74">
        <w:rPr>
          <w:rFonts w:ascii="Times New Roman" w:hAnsi="Times New Roman" w:cs="Times New Roman"/>
          <w:color w:val="000000" w:themeColor="text1"/>
          <w:sz w:val="24"/>
          <w:szCs w:val="24"/>
        </w:rPr>
        <w:t xml:space="preserve"> email from no.reply.uwafieldwork</w:t>
      </w:r>
      <w:r w:rsidR="00CE282B" w:rsidRPr="00C23E74">
        <w:rPr>
          <w:rFonts w:ascii="Times New Roman" w:hAnsi="Times New Roman" w:cs="Times New Roman"/>
          <w:color w:val="000000" w:themeColor="text1"/>
          <w:sz w:val="24"/>
          <w:szCs w:val="24"/>
        </w:rPr>
        <w:t>@gmail.com</w:t>
      </w:r>
      <w:r w:rsidR="007C7E62" w:rsidRPr="00C23E74">
        <w:rPr>
          <w:rFonts w:ascii="Times New Roman" w:hAnsi="Times New Roman" w:cs="Times New Roman"/>
          <w:color w:val="000000" w:themeColor="text1"/>
          <w:sz w:val="24"/>
          <w:szCs w:val="24"/>
        </w:rPr>
        <w:t xml:space="preserve"> would be sent to the given email. Following the link provided </w:t>
      </w:r>
      <w:r w:rsidR="0041219F" w:rsidRPr="00C23E74">
        <w:rPr>
          <w:rFonts w:ascii="Times New Roman" w:hAnsi="Times New Roman" w:cs="Times New Roman"/>
          <w:color w:val="000000" w:themeColor="text1"/>
          <w:sz w:val="24"/>
          <w:szCs w:val="24"/>
        </w:rPr>
        <w:t>in the email</w:t>
      </w:r>
      <w:r w:rsidR="007C7E62" w:rsidRPr="00C23E74">
        <w:rPr>
          <w:rFonts w:ascii="Times New Roman" w:hAnsi="Times New Roman" w:cs="Times New Roman"/>
          <w:color w:val="000000" w:themeColor="text1"/>
          <w:sz w:val="24"/>
          <w:szCs w:val="24"/>
        </w:rPr>
        <w:t xml:space="preserve"> would redirect </w:t>
      </w:r>
      <w:r w:rsidR="00017EFB" w:rsidRPr="00C23E74">
        <w:rPr>
          <w:rFonts w:ascii="Times New Roman" w:hAnsi="Times New Roman" w:cs="Times New Roman"/>
          <w:color w:val="000000" w:themeColor="text1"/>
          <w:sz w:val="24"/>
          <w:szCs w:val="24"/>
        </w:rPr>
        <w:t>you</w:t>
      </w:r>
      <w:r w:rsidR="007C7E62" w:rsidRPr="00C23E74">
        <w:rPr>
          <w:rFonts w:ascii="Times New Roman" w:hAnsi="Times New Roman" w:cs="Times New Roman"/>
          <w:color w:val="000000" w:themeColor="text1"/>
          <w:sz w:val="24"/>
          <w:szCs w:val="24"/>
        </w:rPr>
        <w:t xml:space="preserve"> to the change password page.</w:t>
      </w:r>
      <w:r w:rsidR="008E32E8" w:rsidRPr="00C23E74">
        <w:rPr>
          <w:rFonts w:ascii="Times New Roman" w:hAnsi="Times New Roman" w:cs="Times New Roman"/>
          <w:color w:val="000000" w:themeColor="text1"/>
          <w:sz w:val="24"/>
          <w:szCs w:val="24"/>
        </w:rPr>
        <w:t xml:space="preserve"> </w:t>
      </w:r>
    </w:p>
    <w:p w:rsidR="00CE282B" w:rsidRPr="00C23E74" w:rsidRDefault="00CE282B" w:rsidP="002126E0">
      <w:pPr>
        <w:rPr>
          <w:rFonts w:ascii="Times New Roman" w:hAnsi="Times New Roman" w:cs="Times New Roman"/>
          <w:color w:val="000000" w:themeColor="text1"/>
          <w:sz w:val="24"/>
          <w:szCs w:val="24"/>
        </w:rPr>
      </w:pPr>
    </w:p>
    <w:p w:rsidR="004A6A38" w:rsidRPr="004A6A38" w:rsidRDefault="004A6A38" w:rsidP="004A6A38">
      <w:pPr>
        <w:pStyle w:val="Heading1"/>
        <w:spacing w:after="240"/>
        <w:rPr>
          <w:rFonts w:ascii="Times New Roman" w:hAnsi="Times New Roman" w:cs="Times New Roman"/>
          <w:b/>
          <w:color w:val="000000" w:themeColor="text1"/>
          <w:sz w:val="40"/>
          <w:szCs w:val="40"/>
        </w:rPr>
      </w:pPr>
      <w:bookmarkStart w:id="8" w:name="_Toc496221212"/>
      <w:r w:rsidRPr="00E17565">
        <w:rPr>
          <w:rFonts w:ascii="Times New Roman" w:hAnsi="Times New Roman" w:cs="Times New Roman"/>
          <w:b/>
          <w:color w:val="000000" w:themeColor="text1"/>
          <w:sz w:val="40"/>
          <w:szCs w:val="40"/>
        </w:rPr>
        <w:lastRenderedPageBreak/>
        <w:t>Using the System (Participant)</w:t>
      </w:r>
      <w:bookmarkEnd w:id="8"/>
    </w:p>
    <w:p w:rsidR="00732BC3" w:rsidRPr="00C23E74" w:rsidRDefault="00732BC3"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This section provides a general walkthrough of the system’s dashboard and the features available in the main system for</w:t>
      </w:r>
      <w:r w:rsidR="00AD1CC1" w:rsidRPr="00C23E74">
        <w:rPr>
          <w:rFonts w:ascii="Times New Roman" w:hAnsi="Times New Roman" w:cs="Times New Roman"/>
          <w:color w:val="000000" w:themeColor="text1"/>
          <w:sz w:val="24"/>
          <w:szCs w:val="24"/>
        </w:rPr>
        <w:t xml:space="preserve"> participant</w:t>
      </w:r>
      <w:r w:rsidRPr="00C23E74">
        <w:rPr>
          <w:rFonts w:ascii="Times New Roman" w:hAnsi="Times New Roman" w:cs="Times New Roman"/>
          <w:color w:val="000000" w:themeColor="text1"/>
          <w:sz w:val="24"/>
          <w:szCs w:val="24"/>
        </w:rPr>
        <w:t xml:space="preserve"> users.</w:t>
      </w:r>
    </w:p>
    <w:p w:rsidR="00CE282B" w:rsidRPr="00C23E74" w:rsidRDefault="008E1BF4" w:rsidP="00746023">
      <w:pPr>
        <w:jc w:val="both"/>
        <w:rPr>
          <w:rFonts w:ascii="Times New Roman" w:hAnsi="Times New Roman" w:cs="Times New Roman"/>
          <w:color w:val="000000" w:themeColor="text1"/>
          <w:sz w:val="32"/>
          <w:szCs w:val="32"/>
        </w:rPr>
      </w:pPr>
      <w:r w:rsidRPr="00C23E74">
        <w:rPr>
          <w:rFonts w:ascii="Times New Roman" w:hAnsi="Times New Roman" w:cs="Times New Roman"/>
          <w:noProof/>
          <w:color w:val="000000" w:themeColor="text1"/>
        </w:rPr>
        <w:drawing>
          <wp:inline distT="0" distB="0" distL="0" distR="0" wp14:anchorId="1F6ABF9B" wp14:editId="5D455055">
            <wp:extent cx="5731510" cy="4042410"/>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2410"/>
                    </a:xfrm>
                    <a:prstGeom prst="rect">
                      <a:avLst/>
                    </a:prstGeom>
                    <a:ln>
                      <a:solidFill>
                        <a:schemeClr val="tx1"/>
                      </a:solidFill>
                    </a:ln>
                  </pic:spPr>
                </pic:pic>
              </a:graphicData>
            </a:graphic>
          </wp:inline>
        </w:drawing>
      </w:r>
    </w:p>
    <w:p w:rsidR="00CE282B" w:rsidRPr="002E5E40" w:rsidRDefault="0001374E" w:rsidP="00746023">
      <w:pPr>
        <w:pStyle w:val="Heading2"/>
        <w:spacing w:before="240" w:after="240" w:line="360" w:lineRule="auto"/>
        <w:jc w:val="both"/>
        <w:rPr>
          <w:rFonts w:ascii="Times New Roman" w:hAnsi="Times New Roman" w:cs="Times New Roman"/>
          <w:b/>
          <w:color w:val="000000" w:themeColor="text1"/>
          <w:sz w:val="28"/>
          <w:szCs w:val="28"/>
        </w:rPr>
      </w:pPr>
      <w:bookmarkStart w:id="9" w:name="_Toc496221213"/>
      <w:r>
        <w:rPr>
          <w:rFonts w:ascii="Times New Roman" w:hAnsi="Times New Roman" w:cs="Times New Roman"/>
          <w:b/>
          <w:color w:val="000000" w:themeColor="text1"/>
          <w:sz w:val="28"/>
          <w:szCs w:val="28"/>
        </w:rPr>
        <w:t>3</w:t>
      </w:r>
      <w:r w:rsidR="00767EC9">
        <w:rPr>
          <w:rFonts w:ascii="Times New Roman" w:hAnsi="Times New Roman" w:cs="Times New Roman"/>
          <w:b/>
          <w:color w:val="000000" w:themeColor="text1"/>
          <w:sz w:val="28"/>
          <w:szCs w:val="28"/>
        </w:rPr>
        <w:t>.1</w:t>
      </w:r>
      <w:r w:rsidR="00767EC9">
        <w:rPr>
          <w:rFonts w:ascii="Times New Roman" w:hAnsi="Times New Roman" w:cs="Times New Roman"/>
          <w:b/>
          <w:color w:val="000000" w:themeColor="text1"/>
          <w:sz w:val="28"/>
          <w:szCs w:val="28"/>
        </w:rPr>
        <w:tab/>
      </w:r>
      <w:r w:rsidR="00732BC3" w:rsidRPr="002E5E40">
        <w:rPr>
          <w:rFonts w:ascii="Times New Roman" w:hAnsi="Times New Roman" w:cs="Times New Roman"/>
          <w:b/>
          <w:color w:val="000000" w:themeColor="text1"/>
          <w:sz w:val="28"/>
          <w:szCs w:val="28"/>
        </w:rPr>
        <w:t>Account Menu</w:t>
      </w:r>
      <w:bookmarkEnd w:id="9"/>
    </w:p>
    <w:p w:rsidR="00174936" w:rsidRPr="00C23E74" w:rsidRDefault="0041219F"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This section includes the </w:t>
      </w:r>
      <w:r w:rsidRPr="00C23E74">
        <w:rPr>
          <w:rFonts w:ascii="Times New Roman" w:hAnsi="Times New Roman" w:cs="Times New Roman"/>
          <w:i/>
          <w:color w:val="000000" w:themeColor="text1"/>
          <w:sz w:val="24"/>
          <w:szCs w:val="24"/>
        </w:rPr>
        <w:t>change password</w:t>
      </w:r>
      <w:r w:rsidR="00944333" w:rsidRPr="00C23E74">
        <w:rPr>
          <w:rFonts w:ascii="Times New Roman" w:hAnsi="Times New Roman" w:cs="Times New Roman"/>
          <w:color w:val="000000" w:themeColor="text1"/>
          <w:sz w:val="24"/>
          <w:szCs w:val="24"/>
        </w:rPr>
        <w:t xml:space="preserve"> and </w:t>
      </w:r>
      <w:r w:rsidR="00944333" w:rsidRPr="00C23E74">
        <w:rPr>
          <w:rFonts w:ascii="Times New Roman" w:hAnsi="Times New Roman" w:cs="Times New Roman"/>
          <w:i/>
          <w:color w:val="000000" w:themeColor="text1"/>
          <w:sz w:val="24"/>
          <w:szCs w:val="24"/>
        </w:rPr>
        <w:t xml:space="preserve">logout </w:t>
      </w:r>
      <w:r w:rsidR="00944333" w:rsidRPr="00C23E74">
        <w:rPr>
          <w:rFonts w:ascii="Times New Roman" w:hAnsi="Times New Roman" w:cs="Times New Roman"/>
          <w:color w:val="000000" w:themeColor="text1"/>
          <w:sz w:val="24"/>
          <w:szCs w:val="24"/>
        </w:rPr>
        <w:t xml:space="preserve">option. The first option will redirect </w:t>
      </w:r>
      <w:r w:rsidR="00DB3ADF" w:rsidRPr="00C23E74">
        <w:rPr>
          <w:rFonts w:ascii="Times New Roman" w:hAnsi="Times New Roman" w:cs="Times New Roman"/>
          <w:color w:val="000000" w:themeColor="text1"/>
          <w:sz w:val="24"/>
          <w:szCs w:val="24"/>
        </w:rPr>
        <w:t>you</w:t>
      </w:r>
      <w:r w:rsidR="00944333" w:rsidRPr="00C23E74">
        <w:rPr>
          <w:rFonts w:ascii="Times New Roman" w:hAnsi="Times New Roman" w:cs="Times New Roman"/>
          <w:color w:val="000000" w:themeColor="text1"/>
          <w:sz w:val="24"/>
          <w:szCs w:val="24"/>
        </w:rPr>
        <w:t xml:space="preserve"> to a separate page which prompts for a new password and confirmation of password. A different input for both</w:t>
      </w:r>
      <w:r w:rsidR="007D6D8C" w:rsidRPr="00C23E74">
        <w:rPr>
          <w:rFonts w:ascii="Times New Roman" w:hAnsi="Times New Roman" w:cs="Times New Roman"/>
          <w:color w:val="000000" w:themeColor="text1"/>
          <w:sz w:val="24"/>
          <w:szCs w:val="24"/>
        </w:rPr>
        <w:t xml:space="preserve"> would generate</w:t>
      </w:r>
      <w:r w:rsidR="00944333" w:rsidRPr="00C23E74">
        <w:rPr>
          <w:rFonts w:ascii="Times New Roman" w:hAnsi="Times New Roman" w:cs="Times New Roman"/>
          <w:color w:val="000000" w:themeColor="text1"/>
          <w:sz w:val="24"/>
          <w:szCs w:val="24"/>
        </w:rPr>
        <w:t xml:space="preserve"> a</w:t>
      </w:r>
      <w:r w:rsidR="007D6D8C" w:rsidRPr="00C23E74">
        <w:rPr>
          <w:rFonts w:ascii="Times New Roman" w:hAnsi="Times New Roman" w:cs="Times New Roman"/>
          <w:color w:val="000000" w:themeColor="text1"/>
          <w:sz w:val="24"/>
          <w:szCs w:val="24"/>
        </w:rPr>
        <w:t>n error</w:t>
      </w:r>
      <w:r w:rsidR="00944333" w:rsidRPr="00C23E74">
        <w:rPr>
          <w:rFonts w:ascii="Times New Roman" w:hAnsi="Times New Roman" w:cs="Times New Roman"/>
          <w:color w:val="000000" w:themeColor="text1"/>
          <w:sz w:val="24"/>
          <w:szCs w:val="24"/>
        </w:rPr>
        <w:t xml:space="preserve"> notification outlining the “passwords are not the same”. If successfully changed, the system would update the information and redirect </w:t>
      </w:r>
      <w:r w:rsidR="00DB3ADF" w:rsidRPr="00C23E74">
        <w:rPr>
          <w:rFonts w:ascii="Times New Roman" w:hAnsi="Times New Roman" w:cs="Times New Roman"/>
          <w:color w:val="000000" w:themeColor="text1"/>
          <w:sz w:val="24"/>
          <w:szCs w:val="24"/>
        </w:rPr>
        <w:t>you</w:t>
      </w:r>
      <w:r w:rsidR="00944333" w:rsidRPr="00C23E74">
        <w:rPr>
          <w:rFonts w:ascii="Times New Roman" w:hAnsi="Times New Roman" w:cs="Times New Roman"/>
          <w:color w:val="000000" w:themeColor="text1"/>
          <w:sz w:val="24"/>
          <w:szCs w:val="24"/>
        </w:rPr>
        <w:t xml:space="preserve"> back to the dashboard. To abort password chang</w:t>
      </w:r>
      <w:r w:rsidR="00377E52" w:rsidRPr="00C23E74">
        <w:rPr>
          <w:rFonts w:ascii="Times New Roman" w:hAnsi="Times New Roman" w:cs="Times New Roman"/>
          <w:color w:val="000000" w:themeColor="text1"/>
          <w:sz w:val="24"/>
          <w:szCs w:val="24"/>
        </w:rPr>
        <w:t xml:space="preserve">ing, </w:t>
      </w:r>
      <w:r w:rsidR="00944333" w:rsidRPr="00C23E74">
        <w:rPr>
          <w:rFonts w:ascii="Times New Roman" w:hAnsi="Times New Roman" w:cs="Times New Roman"/>
          <w:color w:val="000000" w:themeColor="text1"/>
          <w:sz w:val="24"/>
          <w:szCs w:val="24"/>
        </w:rPr>
        <w:t>use the back button on your browser.</w:t>
      </w:r>
    </w:p>
    <w:p w:rsidR="002E5E40" w:rsidRDefault="002E5E40" w:rsidP="00746023">
      <w:pPr>
        <w:spacing w:after="0" w:line="360" w:lineRule="auto"/>
        <w:jc w:val="both"/>
        <w:rPr>
          <w:rFonts w:ascii="Times New Roman" w:hAnsi="Times New Roman" w:cs="Times New Roman"/>
          <w:color w:val="000000" w:themeColor="text1"/>
          <w:sz w:val="24"/>
          <w:szCs w:val="24"/>
        </w:rPr>
      </w:pPr>
    </w:p>
    <w:p w:rsidR="00035495" w:rsidRPr="00C23E74" w:rsidRDefault="00174936"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The second option will successfully log you out of your account.</w:t>
      </w:r>
    </w:p>
    <w:p w:rsidR="00732BC3" w:rsidRPr="002E5E40" w:rsidRDefault="0001374E" w:rsidP="00746023">
      <w:pPr>
        <w:pStyle w:val="Heading2"/>
        <w:spacing w:before="240" w:after="240" w:line="360" w:lineRule="auto"/>
        <w:jc w:val="both"/>
        <w:rPr>
          <w:rFonts w:ascii="Times New Roman" w:hAnsi="Times New Roman" w:cs="Times New Roman"/>
          <w:b/>
          <w:color w:val="000000" w:themeColor="text1"/>
          <w:sz w:val="28"/>
          <w:szCs w:val="28"/>
        </w:rPr>
      </w:pPr>
      <w:bookmarkStart w:id="10" w:name="_Toc496221214"/>
      <w:r>
        <w:rPr>
          <w:rFonts w:ascii="Times New Roman" w:hAnsi="Times New Roman" w:cs="Times New Roman"/>
          <w:b/>
          <w:color w:val="000000" w:themeColor="text1"/>
          <w:sz w:val="28"/>
          <w:szCs w:val="28"/>
        </w:rPr>
        <w:t>3</w:t>
      </w:r>
      <w:r w:rsidR="00767EC9">
        <w:rPr>
          <w:rFonts w:ascii="Times New Roman" w:hAnsi="Times New Roman" w:cs="Times New Roman"/>
          <w:b/>
          <w:color w:val="000000" w:themeColor="text1"/>
          <w:sz w:val="28"/>
          <w:szCs w:val="28"/>
        </w:rPr>
        <w:t>.2</w:t>
      </w:r>
      <w:r w:rsidR="00767EC9">
        <w:rPr>
          <w:rFonts w:ascii="Times New Roman" w:hAnsi="Times New Roman" w:cs="Times New Roman"/>
          <w:b/>
          <w:color w:val="000000" w:themeColor="text1"/>
          <w:sz w:val="28"/>
          <w:szCs w:val="28"/>
        </w:rPr>
        <w:tab/>
      </w:r>
      <w:r w:rsidR="00732BC3" w:rsidRPr="002E5E40">
        <w:rPr>
          <w:rFonts w:ascii="Times New Roman" w:hAnsi="Times New Roman" w:cs="Times New Roman"/>
          <w:b/>
          <w:color w:val="000000" w:themeColor="text1"/>
          <w:sz w:val="28"/>
          <w:szCs w:val="28"/>
        </w:rPr>
        <w:t>Create/Submit Forms</w:t>
      </w:r>
      <w:bookmarkEnd w:id="10"/>
    </w:p>
    <w:p w:rsidR="00A17051" w:rsidRPr="00C23E74" w:rsidRDefault="00EA19C6"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Forms to be filled out can be found in this section of the dashboard.</w:t>
      </w:r>
      <w:r w:rsidR="001D529D" w:rsidRPr="00C23E74">
        <w:rPr>
          <w:rFonts w:ascii="Times New Roman" w:hAnsi="Times New Roman" w:cs="Times New Roman"/>
          <w:color w:val="000000" w:themeColor="text1"/>
          <w:sz w:val="24"/>
          <w:szCs w:val="24"/>
        </w:rPr>
        <w:t xml:space="preserve"> There are three forms within the system: Form 1, Form 7 and the Risk Assessment Form.</w:t>
      </w:r>
      <w:r w:rsidR="008E32E8" w:rsidRPr="00C23E74">
        <w:rPr>
          <w:rFonts w:ascii="Times New Roman" w:hAnsi="Times New Roman" w:cs="Times New Roman"/>
          <w:color w:val="000000" w:themeColor="text1"/>
          <w:sz w:val="24"/>
          <w:szCs w:val="24"/>
        </w:rPr>
        <w:t xml:space="preserve"> </w:t>
      </w:r>
      <w:r w:rsidR="00ED3F6D" w:rsidRPr="00C23E74">
        <w:rPr>
          <w:rFonts w:ascii="Times New Roman" w:hAnsi="Times New Roman" w:cs="Times New Roman"/>
          <w:color w:val="000000" w:themeColor="text1"/>
          <w:sz w:val="24"/>
          <w:szCs w:val="24"/>
        </w:rPr>
        <w:t xml:space="preserve">Form 1 only has to be completed once at the start of every year. </w:t>
      </w:r>
    </w:p>
    <w:p w:rsidR="00A17051" w:rsidRPr="00C23E74" w:rsidRDefault="00A17051" w:rsidP="00746023">
      <w:pPr>
        <w:spacing w:after="0" w:line="360" w:lineRule="auto"/>
        <w:jc w:val="both"/>
        <w:rPr>
          <w:rFonts w:ascii="Times New Roman" w:hAnsi="Times New Roman" w:cs="Times New Roman"/>
          <w:color w:val="000000" w:themeColor="text1"/>
          <w:sz w:val="24"/>
          <w:szCs w:val="24"/>
        </w:rPr>
      </w:pPr>
    </w:p>
    <w:p w:rsidR="006F1022" w:rsidRPr="00C23E74" w:rsidRDefault="00ED3F6D"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Note</w:t>
      </w:r>
      <w:r w:rsidR="001D529D" w:rsidRPr="00C23E74">
        <w:rPr>
          <w:rFonts w:ascii="Times New Roman" w:hAnsi="Times New Roman" w:cs="Times New Roman"/>
          <w:color w:val="000000" w:themeColor="text1"/>
          <w:sz w:val="24"/>
          <w:szCs w:val="24"/>
        </w:rPr>
        <w:t xml:space="preserve"> that Form 7 and Risk Assessment Form will not appear before a Form 1 has been completed</w:t>
      </w:r>
      <w:r w:rsidRPr="00C23E74">
        <w:rPr>
          <w:rFonts w:ascii="Times New Roman" w:hAnsi="Times New Roman" w:cs="Times New Roman"/>
          <w:color w:val="000000" w:themeColor="text1"/>
          <w:sz w:val="24"/>
          <w:szCs w:val="24"/>
        </w:rPr>
        <w:t xml:space="preserve"> for that year</w:t>
      </w:r>
      <w:r w:rsidR="001D529D" w:rsidRPr="00C23E74">
        <w:rPr>
          <w:rFonts w:ascii="Times New Roman" w:hAnsi="Times New Roman" w:cs="Times New Roman"/>
          <w:color w:val="000000" w:themeColor="text1"/>
          <w:sz w:val="24"/>
          <w:szCs w:val="24"/>
        </w:rPr>
        <w:t>.</w:t>
      </w:r>
      <w:r w:rsidR="00CC1BAD" w:rsidRPr="00C23E74">
        <w:rPr>
          <w:rFonts w:ascii="Times New Roman" w:hAnsi="Times New Roman" w:cs="Times New Roman"/>
          <w:b/>
          <w:color w:val="000000" w:themeColor="text1"/>
          <w:sz w:val="24"/>
          <w:szCs w:val="24"/>
        </w:rPr>
        <w:t xml:space="preserve"> </w:t>
      </w:r>
      <w:r w:rsidR="00CD375C" w:rsidRPr="00C23E74">
        <w:rPr>
          <w:rFonts w:ascii="Times New Roman" w:hAnsi="Times New Roman" w:cs="Times New Roman"/>
          <w:color w:val="000000" w:themeColor="text1"/>
          <w:sz w:val="24"/>
          <w:szCs w:val="24"/>
        </w:rPr>
        <w:t>For information regarding boating and diving forms,</w:t>
      </w:r>
      <w:r w:rsidR="000D0E5F" w:rsidRPr="00C23E74">
        <w:rPr>
          <w:rFonts w:ascii="Times New Roman" w:hAnsi="Times New Roman" w:cs="Times New Roman"/>
          <w:color w:val="000000" w:themeColor="text1"/>
          <w:sz w:val="24"/>
          <w:szCs w:val="24"/>
        </w:rPr>
        <w:t xml:space="preserve"> follow the link provided on screen</w:t>
      </w:r>
      <w:r w:rsidR="00CD375C" w:rsidRPr="00C23E74">
        <w:rPr>
          <w:rFonts w:ascii="Times New Roman" w:hAnsi="Times New Roman" w:cs="Times New Roman"/>
          <w:color w:val="000000" w:themeColor="text1"/>
          <w:sz w:val="24"/>
          <w:szCs w:val="24"/>
        </w:rPr>
        <w:t>.</w:t>
      </w:r>
    </w:p>
    <w:p w:rsidR="00035495" w:rsidRPr="006F1022" w:rsidRDefault="00C11B93" w:rsidP="00746023">
      <w:pPr>
        <w:pStyle w:val="Heading3"/>
        <w:spacing w:before="120" w:after="120" w:line="360" w:lineRule="auto"/>
        <w:jc w:val="both"/>
        <w:rPr>
          <w:rFonts w:ascii="Times New Roman" w:hAnsi="Times New Roman" w:cs="Times New Roman"/>
          <w:b/>
          <w:color w:val="000000" w:themeColor="text1"/>
        </w:rPr>
      </w:pPr>
      <w:bookmarkStart w:id="11" w:name="_Toc496221215"/>
      <w:r>
        <w:rPr>
          <w:rFonts w:ascii="Times New Roman" w:hAnsi="Times New Roman" w:cs="Times New Roman"/>
          <w:b/>
          <w:color w:val="000000" w:themeColor="text1"/>
        </w:rPr>
        <w:t>3</w:t>
      </w:r>
      <w:r w:rsidR="00767EC9">
        <w:rPr>
          <w:rFonts w:ascii="Times New Roman" w:hAnsi="Times New Roman" w:cs="Times New Roman"/>
          <w:b/>
          <w:color w:val="000000" w:themeColor="text1"/>
        </w:rPr>
        <w:t>.2.1</w:t>
      </w:r>
      <w:r w:rsidR="00767EC9">
        <w:rPr>
          <w:rFonts w:ascii="Times New Roman" w:hAnsi="Times New Roman" w:cs="Times New Roman"/>
          <w:b/>
          <w:color w:val="000000" w:themeColor="text1"/>
        </w:rPr>
        <w:tab/>
      </w:r>
      <w:r w:rsidR="00035495" w:rsidRPr="006F1022">
        <w:rPr>
          <w:rFonts w:ascii="Times New Roman" w:hAnsi="Times New Roman" w:cs="Times New Roman"/>
          <w:b/>
          <w:color w:val="000000" w:themeColor="text1"/>
        </w:rPr>
        <w:t>Form 1 – Fieldwork Participation Declaration</w:t>
      </w:r>
      <w:bookmarkEnd w:id="11"/>
    </w:p>
    <w:p w:rsidR="00035495" w:rsidRDefault="00503293"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This</w:t>
      </w:r>
      <w:r w:rsidR="005B0DAD" w:rsidRPr="00C23E74">
        <w:rPr>
          <w:rFonts w:ascii="Times New Roman" w:hAnsi="Times New Roman" w:cs="Times New Roman"/>
          <w:color w:val="000000" w:themeColor="text1"/>
          <w:sz w:val="24"/>
          <w:szCs w:val="24"/>
        </w:rPr>
        <w:t xml:space="preserve"> form entails filling in personal information and making sure that all terms and conditions are comprehended. All </w:t>
      </w:r>
      <w:r w:rsidR="00D277B9" w:rsidRPr="00C23E74">
        <w:rPr>
          <w:rFonts w:ascii="Times New Roman" w:hAnsi="Times New Roman" w:cs="Times New Roman"/>
          <w:color w:val="000000" w:themeColor="text1"/>
          <w:sz w:val="24"/>
          <w:szCs w:val="24"/>
        </w:rPr>
        <w:t>policies listed in the form includes a link to the safety.uwa.edu.au page providing more information regarding said policy.</w:t>
      </w:r>
      <w:r w:rsidR="00164902" w:rsidRPr="00C23E74">
        <w:rPr>
          <w:rFonts w:ascii="Times New Roman" w:hAnsi="Times New Roman" w:cs="Times New Roman"/>
          <w:color w:val="000000" w:themeColor="text1"/>
          <w:sz w:val="24"/>
          <w:szCs w:val="24"/>
        </w:rPr>
        <w:t xml:space="preserve"> </w:t>
      </w:r>
    </w:p>
    <w:p w:rsidR="009F31E6" w:rsidRPr="00C23E74" w:rsidRDefault="009F31E6" w:rsidP="00746023">
      <w:pPr>
        <w:spacing w:after="0" w:line="360" w:lineRule="auto"/>
        <w:jc w:val="both"/>
        <w:rPr>
          <w:rFonts w:ascii="Times New Roman" w:hAnsi="Times New Roman" w:cs="Times New Roman"/>
          <w:color w:val="000000" w:themeColor="text1"/>
          <w:sz w:val="24"/>
          <w:szCs w:val="24"/>
        </w:rPr>
      </w:pPr>
    </w:p>
    <w:p w:rsidR="00FA1D9F" w:rsidRPr="00C23E74" w:rsidRDefault="00D277B9"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To submit the form, all fields have to be completed and all necessary checkboxes ticked. </w:t>
      </w:r>
      <w:r w:rsidR="00164902" w:rsidRPr="00C23E74">
        <w:rPr>
          <w:rFonts w:ascii="Times New Roman" w:hAnsi="Times New Roman" w:cs="Times New Roman"/>
          <w:color w:val="000000" w:themeColor="text1"/>
          <w:sz w:val="24"/>
          <w:szCs w:val="24"/>
        </w:rPr>
        <w:t>Failure to do so will generate an error notification on submission.</w:t>
      </w:r>
    </w:p>
    <w:p w:rsidR="00035495" w:rsidRPr="006F1022" w:rsidRDefault="0001374E" w:rsidP="00746023">
      <w:pPr>
        <w:pStyle w:val="Heading4"/>
        <w:spacing w:before="120" w:after="120" w:line="36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3</w:t>
      </w:r>
      <w:r w:rsidR="00767EC9">
        <w:rPr>
          <w:rFonts w:ascii="Times New Roman" w:hAnsi="Times New Roman" w:cs="Times New Roman"/>
          <w:b/>
          <w:i w:val="0"/>
          <w:color w:val="000000" w:themeColor="text1"/>
          <w:sz w:val="24"/>
          <w:szCs w:val="24"/>
        </w:rPr>
        <w:t>.2.2</w:t>
      </w:r>
      <w:r w:rsidR="00767EC9">
        <w:rPr>
          <w:rFonts w:ascii="Times New Roman" w:hAnsi="Times New Roman" w:cs="Times New Roman"/>
          <w:b/>
          <w:i w:val="0"/>
          <w:color w:val="000000" w:themeColor="text1"/>
          <w:sz w:val="24"/>
          <w:szCs w:val="24"/>
        </w:rPr>
        <w:tab/>
      </w:r>
      <w:r w:rsidR="00035495" w:rsidRPr="006F1022">
        <w:rPr>
          <w:rFonts w:ascii="Times New Roman" w:hAnsi="Times New Roman" w:cs="Times New Roman"/>
          <w:b/>
          <w:i w:val="0"/>
          <w:color w:val="000000" w:themeColor="text1"/>
          <w:sz w:val="24"/>
          <w:szCs w:val="24"/>
        </w:rPr>
        <w:t>Form 7 – Planning</w:t>
      </w:r>
    </w:p>
    <w:p w:rsidR="004D374C" w:rsidRDefault="008000C9"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This form entails filling in information regarding an upcoming fieldwork trip.</w:t>
      </w:r>
      <w:r w:rsidR="00A5774D" w:rsidRPr="00C23E74">
        <w:rPr>
          <w:rFonts w:ascii="Times New Roman" w:hAnsi="Times New Roman" w:cs="Times New Roman"/>
          <w:color w:val="000000" w:themeColor="text1"/>
          <w:sz w:val="24"/>
          <w:szCs w:val="24"/>
        </w:rPr>
        <w:t xml:space="preserve"> </w:t>
      </w:r>
      <w:r w:rsidR="00A8463D" w:rsidRPr="00C23E74">
        <w:rPr>
          <w:rFonts w:ascii="Times New Roman" w:hAnsi="Times New Roman" w:cs="Times New Roman"/>
          <w:color w:val="000000" w:themeColor="text1"/>
          <w:sz w:val="24"/>
          <w:szCs w:val="24"/>
        </w:rPr>
        <w:t xml:space="preserve">Each section of the form </w:t>
      </w:r>
      <w:r w:rsidR="006D4916" w:rsidRPr="00C23E74">
        <w:rPr>
          <w:rFonts w:ascii="Times New Roman" w:hAnsi="Times New Roman" w:cs="Times New Roman"/>
          <w:color w:val="000000" w:themeColor="text1"/>
          <w:sz w:val="24"/>
          <w:szCs w:val="24"/>
        </w:rPr>
        <w:t>contains a</w:t>
      </w:r>
      <w:r w:rsidR="00A8463D" w:rsidRPr="00C23E74">
        <w:rPr>
          <w:rFonts w:ascii="Times New Roman" w:hAnsi="Times New Roman" w:cs="Times New Roman"/>
          <w:color w:val="000000" w:themeColor="text1"/>
          <w:sz w:val="24"/>
          <w:szCs w:val="24"/>
        </w:rPr>
        <w:t xml:space="preserve"> button to toggle extra information regarding it. </w:t>
      </w:r>
      <w:r w:rsidR="00FC2867" w:rsidRPr="00C23E74">
        <w:rPr>
          <w:rFonts w:ascii="Times New Roman" w:hAnsi="Times New Roman" w:cs="Times New Roman"/>
          <w:color w:val="000000" w:themeColor="text1"/>
          <w:sz w:val="24"/>
          <w:szCs w:val="24"/>
        </w:rPr>
        <w:t xml:space="preserve">A </w:t>
      </w:r>
      <w:r w:rsidR="00FC2867" w:rsidRPr="00C23E74">
        <w:rPr>
          <w:rFonts w:ascii="Times New Roman" w:hAnsi="Times New Roman" w:cs="Times New Roman"/>
          <w:i/>
          <w:color w:val="000000" w:themeColor="text1"/>
          <w:sz w:val="24"/>
          <w:szCs w:val="24"/>
        </w:rPr>
        <w:t>PDF Upload</w:t>
      </w:r>
      <w:r w:rsidR="00FC2867" w:rsidRPr="00C23E74">
        <w:rPr>
          <w:rFonts w:ascii="Times New Roman" w:hAnsi="Times New Roman" w:cs="Times New Roman"/>
          <w:color w:val="000000" w:themeColor="text1"/>
          <w:sz w:val="24"/>
          <w:szCs w:val="24"/>
        </w:rPr>
        <w:t xml:space="preserve"> section is also</w:t>
      </w:r>
      <w:r w:rsidR="00C536DD" w:rsidRPr="00C23E74">
        <w:rPr>
          <w:rFonts w:ascii="Times New Roman" w:hAnsi="Times New Roman" w:cs="Times New Roman"/>
          <w:color w:val="000000" w:themeColor="text1"/>
          <w:sz w:val="24"/>
          <w:szCs w:val="24"/>
        </w:rPr>
        <w:t xml:space="preserve"> available for you to include a</w:t>
      </w:r>
      <w:r w:rsidR="00FC2867" w:rsidRPr="00C23E74">
        <w:rPr>
          <w:rFonts w:ascii="Times New Roman" w:hAnsi="Times New Roman" w:cs="Times New Roman"/>
          <w:color w:val="000000" w:themeColor="text1"/>
          <w:sz w:val="24"/>
          <w:szCs w:val="24"/>
        </w:rPr>
        <w:t xml:space="preserve"> previous </w:t>
      </w:r>
      <w:r w:rsidR="00FC2867" w:rsidRPr="00C23E74">
        <w:rPr>
          <w:rFonts w:ascii="Times New Roman" w:hAnsi="Times New Roman" w:cs="Times New Roman"/>
          <w:i/>
          <w:color w:val="000000" w:themeColor="text1"/>
          <w:sz w:val="24"/>
          <w:szCs w:val="24"/>
        </w:rPr>
        <w:t>Risk Assessment Form</w:t>
      </w:r>
      <w:r w:rsidR="00C536DD" w:rsidRPr="00C23E74">
        <w:rPr>
          <w:rFonts w:ascii="Times New Roman" w:hAnsi="Times New Roman" w:cs="Times New Roman"/>
          <w:color w:val="000000" w:themeColor="text1"/>
          <w:sz w:val="24"/>
          <w:szCs w:val="24"/>
        </w:rPr>
        <w:t xml:space="preserve"> of extension .PDF</w:t>
      </w:r>
      <w:r w:rsidR="00FC2867" w:rsidRPr="00C23E74">
        <w:rPr>
          <w:rFonts w:ascii="Times New Roman" w:hAnsi="Times New Roman" w:cs="Times New Roman"/>
          <w:color w:val="000000" w:themeColor="text1"/>
          <w:sz w:val="24"/>
          <w:szCs w:val="24"/>
        </w:rPr>
        <w:t>. Note that the syste</w:t>
      </w:r>
      <w:r w:rsidR="00792F2C" w:rsidRPr="00C23E74">
        <w:rPr>
          <w:rFonts w:ascii="Times New Roman" w:hAnsi="Times New Roman" w:cs="Times New Roman"/>
          <w:color w:val="000000" w:themeColor="text1"/>
          <w:sz w:val="24"/>
          <w:szCs w:val="24"/>
        </w:rPr>
        <w:t>m will only accept PDF uploads</w:t>
      </w:r>
      <w:r w:rsidR="00604DE0" w:rsidRPr="00C23E74">
        <w:rPr>
          <w:rFonts w:ascii="Times New Roman" w:hAnsi="Times New Roman" w:cs="Times New Roman"/>
          <w:color w:val="000000" w:themeColor="text1"/>
          <w:sz w:val="24"/>
          <w:szCs w:val="24"/>
        </w:rPr>
        <w:t xml:space="preserve"> 10MB or smaller</w:t>
      </w:r>
      <w:r w:rsidR="00792F2C" w:rsidRPr="00C23E74">
        <w:rPr>
          <w:rFonts w:ascii="Times New Roman" w:hAnsi="Times New Roman" w:cs="Times New Roman"/>
          <w:color w:val="000000" w:themeColor="text1"/>
          <w:sz w:val="24"/>
          <w:szCs w:val="24"/>
        </w:rPr>
        <w:t xml:space="preserve">, any other file type </w:t>
      </w:r>
      <w:r w:rsidR="009537C5" w:rsidRPr="00C23E74">
        <w:rPr>
          <w:rFonts w:ascii="Times New Roman" w:hAnsi="Times New Roman" w:cs="Times New Roman"/>
          <w:color w:val="000000" w:themeColor="text1"/>
          <w:sz w:val="24"/>
          <w:szCs w:val="24"/>
        </w:rPr>
        <w:t xml:space="preserve">or larger files </w:t>
      </w:r>
      <w:r w:rsidR="00792F2C" w:rsidRPr="00C23E74">
        <w:rPr>
          <w:rFonts w:ascii="Times New Roman" w:hAnsi="Times New Roman" w:cs="Times New Roman"/>
          <w:color w:val="000000" w:themeColor="text1"/>
          <w:sz w:val="24"/>
          <w:szCs w:val="24"/>
        </w:rPr>
        <w:t xml:space="preserve">will </w:t>
      </w:r>
      <w:r w:rsidR="001719F8" w:rsidRPr="00C23E74">
        <w:rPr>
          <w:rFonts w:ascii="Times New Roman" w:hAnsi="Times New Roman" w:cs="Times New Roman"/>
          <w:color w:val="000000" w:themeColor="text1"/>
          <w:sz w:val="24"/>
          <w:szCs w:val="24"/>
        </w:rPr>
        <w:t>allow submission, but not entered into database.</w:t>
      </w:r>
    </w:p>
    <w:p w:rsidR="009F31E6" w:rsidRPr="00C23E74" w:rsidRDefault="009F31E6" w:rsidP="00746023">
      <w:pPr>
        <w:spacing w:after="0" w:line="360" w:lineRule="auto"/>
        <w:jc w:val="both"/>
        <w:rPr>
          <w:rFonts w:ascii="Times New Roman" w:hAnsi="Times New Roman" w:cs="Times New Roman"/>
          <w:color w:val="000000" w:themeColor="text1"/>
          <w:sz w:val="24"/>
          <w:szCs w:val="24"/>
        </w:rPr>
      </w:pPr>
    </w:p>
    <w:p w:rsidR="002D5E8E" w:rsidRPr="00C23E74" w:rsidRDefault="004D374C"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All available fields have to be completed and necessary checkboxes ticked before submission. Failure to do so will generate an error notification on submission.</w:t>
      </w:r>
    </w:p>
    <w:p w:rsidR="00035495" w:rsidRPr="006F1022" w:rsidRDefault="0001374E" w:rsidP="00746023">
      <w:pPr>
        <w:pStyle w:val="Heading3"/>
        <w:spacing w:before="120" w:after="120" w:line="360" w:lineRule="auto"/>
        <w:jc w:val="both"/>
        <w:rPr>
          <w:rFonts w:ascii="Times New Roman" w:hAnsi="Times New Roman" w:cs="Times New Roman"/>
          <w:b/>
          <w:color w:val="000000" w:themeColor="text1"/>
        </w:rPr>
      </w:pPr>
      <w:bookmarkStart w:id="12" w:name="_Toc496221216"/>
      <w:r>
        <w:rPr>
          <w:rFonts w:ascii="Times New Roman" w:hAnsi="Times New Roman" w:cs="Times New Roman"/>
          <w:b/>
          <w:color w:val="000000" w:themeColor="text1"/>
        </w:rPr>
        <w:t>3</w:t>
      </w:r>
      <w:r w:rsidR="00767EC9">
        <w:rPr>
          <w:rFonts w:ascii="Times New Roman" w:hAnsi="Times New Roman" w:cs="Times New Roman"/>
          <w:b/>
          <w:color w:val="000000" w:themeColor="text1"/>
        </w:rPr>
        <w:t>.2.3</w:t>
      </w:r>
      <w:r w:rsidR="00767EC9">
        <w:rPr>
          <w:rFonts w:ascii="Times New Roman" w:hAnsi="Times New Roman" w:cs="Times New Roman"/>
          <w:b/>
          <w:color w:val="000000" w:themeColor="text1"/>
        </w:rPr>
        <w:tab/>
      </w:r>
      <w:r w:rsidR="00035495" w:rsidRPr="006F1022">
        <w:rPr>
          <w:rFonts w:ascii="Times New Roman" w:hAnsi="Times New Roman" w:cs="Times New Roman"/>
          <w:b/>
          <w:color w:val="000000" w:themeColor="text1"/>
        </w:rPr>
        <w:t>Risk Assessment Form</w:t>
      </w:r>
      <w:bookmarkEnd w:id="12"/>
    </w:p>
    <w:p w:rsidR="00FD51C2" w:rsidRPr="00C23E74" w:rsidRDefault="00391347"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This form entails filling</w:t>
      </w:r>
      <w:r w:rsidR="00D3567D" w:rsidRPr="00C23E74">
        <w:rPr>
          <w:rFonts w:ascii="Times New Roman" w:hAnsi="Times New Roman" w:cs="Times New Roman"/>
          <w:color w:val="000000" w:themeColor="text1"/>
          <w:sz w:val="24"/>
          <w:szCs w:val="24"/>
        </w:rPr>
        <w:t xml:space="preserve"> in</w:t>
      </w:r>
      <w:r w:rsidRPr="00C23E74">
        <w:rPr>
          <w:rFonts w:ascii="Times New Roman" w:hAnsi="Times New Roman" w:cs="Times New Roman"/>
          <w:color w:val="000000" w:themeColor="text1"/>
          <w:sz w:val="24"/>
          <w:szCs w:val="24"/>
        </w:rPr>
        <w:t xml:space="preserve"> information regarding an upcoming fieldwork trip.</w:t>
      </w:r>
      <w:r w:rsidR="006C5EAA" w:rsidRPr="00C23E74">
        <w:rPr>
          <w:rFonts w:ascii="Times New Roman" w:hAnsi="Times New Roman" w:cs="Times New Roman"/>
          <w:color w:val="000000" w:themeColor="text1"/>
          <w:sz w:val="24"/>
          <w:szCs w:val="24"/>
        </w:rPr>
        <w:t xml:space="preserve"> All information required to fill out </w:t>
      </w:r>
      <w:r w:rsidR="007D639D" w:rsidRPr="00C23E74">
        <w:rPr>
          <w:rFonts w:ascii="Times New Roman" w:hAnsi="Times New Roman" w:cs="Times New Roman"/>
          <w:color w:val="000000" w:themeColor="text1"/>
          <w:sz w:val="24"/>
          <w:szCs w:val="24"/>
        </w:rPr>
        <w:t xml:space="preserve">the risk assessment table </w:t>
      </w:r>
      <w:r w:rsidR="006C5EAA" w:rsidRPr="00C23E74">
        <w:rPr>
          <w:rFonts w:ascii="Times New Roman" w:hAnsi="Times New Roman" w:cs="Times New Roman"/>
          <w:color w:val="000000" w:themeColor="text1"/>
          <w:sz w:val="24"/>
          <w:szCs w:val="24"/>
        </w:rPr>
        <w:t>is provided on the page.</w:t>
      </w:r>
    </w:p>
    <w:p w:rsidR="00FD51C2" w:rsidRPr="00C23E74" w:rsidRDefault="00FD51C2" w:rsidP="00746023">
      <w:pPr>
        <w:spacing w:after="0" w:line="360" w:lineRule="auto"/>
        <w:jc w:val="both"/>
        <w:rPr>
          <w:rFonts w:ascii="Times New Roman" w:hAnsi="Times New Roman" w:cs="Times New Roman"/>
          <w:color w:val="000000" w:themeColor="text1"/>
          <w:sz w:val="24"/>
          <w:szCs w:val="24"/>
        </w:rPr>
      </w:pPr>
    </w:p>
    <w:p w:rsidR="00FD51C2" w:rsidRPr="00C23E74" w:rsidRDefault="00FD51C2"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The risk assessment table consist of an embedded PDF including all common risk. Each sub-section has to be filled out with at least one risk and control. </w:t>
      </w:r>
      <w:r w:rsidR="009D1970" w:rsidRPr="00C23E74">
        <w:rPr>
          <w:rFonts w:ascii="Times New Roman" w:hAnsi="Times New Roman" w:cs="Times New Roman"/>
          <w:color w:val="000000" w:themeColor="text1"/>
          <w:sz w:val="24"/>
          <w:szCs w:val="24"/>
        </w:rPr>
        <w:t xml:space="preserve">The initial risk generated with the form cannot be removed and the </w:t>
      </w:r>
      <w:r w:rsidR="002E617D" w:rsidRPr="00C23E74">
        <w:rPr>
          <w:rFonts w:ascii="Times New Roman" w:hAnsi="Times New Roman" w:cs="Times New Roman"/>
          <w:color w:val="000000" w:themeColor="text1"/>
          <w:sz w:val="24"/>
          <w:szCs w:val="24"/>
        </w:rPr>
        <w:t>initial control generated with each</w:t>
      </w:r>
      <w:r w:rsidR="009D1970" w:rsidRPr="00C23E74">
        <w:rPr>
          <w:rFonts w:ascii="Times New Roman" w:hAnsi="Times New Roman" w:cs="Times New Roman"/>
          <w:color w:val="000000" w:themeColor="text1"/>
          <w:sz w:val="24"/>
          <w:szCs w:val="24"/>
        </w:rPr>
        <w:t xml:space="preserve"> risk cannot be removed either.</w:t>
      </w:r>
    </w:p>
    <w:p w:rsidR="00FD51C2" w:rsidRPr="00C23E74" w:rsidRDefault="00FD51C2" w:rsidP="00746023">
      <w:pPr>
        <w:spacing w:after="0" w:line="360" w:lineRule="auto"/>
        <w:jc w:val="both"/>
        <w:rPr>
          <w:rFonts w:ascii="Times New Roman" w:hAnsi="Times New Roman" w:cs="Times New Roman"/>
          <w:color w:val="000000" w:themeColor="text1"/>
          <w:sz w:val="24"/>
          <w:szCs w:val="24"/>
        </w:rPr>
      </w:pPr>
    </w:p>
    <w:p w:rsidR="00FD51C2" w:rsidRPr="00C23E74" w:rsidRDefault="00FD51C2"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All available fields have to be completed and a minimum of one for each type of risk in the risk assessment table has to be completed. Failure to do so will generate an error notification on submission.</w:t>
      </w:r>
    </w:p>
    <w:p w:rsidR="00035495" w:rsidRPr="00C23E74" w:rsidRDefault="00035495" w:rsidP="00746023">
      <w:pPr>
        <w:jc w:val="both"/>
        <w:rPr>
          <w:rFonts w:ascii="Times New Roman" w:hAnsi="Times New Roman" w:cs="Times New Roman"/>
          <w:color w:val="000000" w:themeColor="text1"/>
          <w:sz w:val="24"/>
          <w:szCs w:val="24"/>
        </w:rPr>
      </w:pPr>
    </w:p>
    <w:p w:rsidR="00732BC3" w:rsidRPr="002E5E40" w:rsidRDefault="0001374E" w:rsidP="00746023">
      <w:pPr>
        <w:pStyle w:val="Heading2"/>
        <w:spacing w:before="240" w:after="240" w:line="360" w:lineRule="auto"/>
        <w:jc w:val="both"/>
        <w:rPr>
          <w:rFonts w:ascii="Times New Roman" w:hAnsi="Times New Roman" w:cs="Times New Roman"/>
          <w:b/>
          <w:color w:val="000000" w:themeColor="text1"/>
          <w:sz w:val="28"/>
          <w:szCs w:val="28"/>
        </w:rPr>
      </w:pPr>
      <w:bookmarkStart w:id="13" w:name="_Toc496221217"/>
      <w:r>
        <w:rPr>
          <w:rFonts w:ascii="Times New Roman" w:hAnsi="Times New Roman" w:cs="Times New Roman"/>
          <w:b/>
          <w:color w:val="000000" w:themeColor="text1"/>
          <w:sz w:val="28"/>
          <w:szCs w:val="28"/>
        </w:rPr>
        <w:t>3</w:t>
      </w:r>
      <w:r w:rsidR="00767EC9">
        <w:rPr>
          <w:rFonts w:ascii="Times New Roman" w:hAnsi="Times New Roman" w:cs="Times New Roman"/>
          <w:b/>
          <w:color w:val="000000" w:themeColor="text1"/>
          <w:sz w:val="28"/>
          <w:szCs w:val="28"/>
        </w:rPr>
        <w:t>.3</w:t>
      </w:r>
      <w:r w:rsidR="00767EC9">
        <w:rPr>
          <w:rFonts w:ascii="Times New Roman" w:hAnsi="Times New Roman" w:cs="Times New Roman"/>
          <w:b/>
          <w:color w:val="000000" w:themeColor="text1"/>
          <w:sz w:val="28"/>
          <w:szCs w:val="28"/>
        </w:rPr>
        <w:tab/>
      </w:r>
      <w:r w:rsidR="0060325A" w:rsidRPr="002E5E40">
        <w:rPr>
          <w:rFonts w:ascii="Times New Roman" w:hAnsi="Times New Roman" w:cs="Times New Roman"/>
          <w:b/>
          <w:color w:val="000000" w:themeColor="text1"/>
          <w:sz w:val="28"/>
          <w:szCs w:val="28"/>
        </w:rPr>
        <w:t>Upload/View Licenc</w:t>
      </w:r>
      <w:r w:rsidR="00732BC3" w:rsidRPr="002E5E40">
        <w:rPr>
          <w:rFonts w:ascii="Times New Roman" w:hAnsi="Times New Roman" w:cs="Times New Roman"/>
          <w:b/>
          <w:color w:val="000000" w:themeColor="text1"/>
          <w:sz w:val="28"/>
          <w:szCs w:val="28"/>
        </w:rPr>
        <w:t>e Information</w:t>
      </w:r>
      <w:bookmarkEnd w:id="13"/>
    </w:p>
    <w:p w:rsidR="006B086A" w:rsidRPr="00C23E74" w:rsidRDefault="004A21CC"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Document </w:t>
      </w:r>
      <w:r w:rsidR="0060325A" w:rsidRPr="00C23E74">
        <w:rPr>
          <w:rFonts w:ascii="Times New Roman" w:hAnsi="Times New Roman" w:cs="Times New Roman"/>
          <w:color w:val="000000" w:themeColor="text1"/>
          <w:sz w:val="24"/>
          <w:szCs w:val="24"/>
        </w:rPr>
        <w:t>uploading can be found in this secti</w:t>
      </w:r>
      <w:r w:rsidRPr="00C23E74">
        <w:rPr>
          <w:rFonts w:ascii="Times New Roman" w:hAnsi="Times New Roman" w:cs="Times New Roman"/>
          <w:color w:val="000000" w:themeColor="text1"/>
          <w:sz w:val="24"/>
          <w:szCs w:val="24"/>
        </w:rPr>
        <w:t>on of the dashboard. The three documents to be uploaded are: first aid certificate, driver licence and off-road/4WD training document.</w:t>
      </w:r>
    </w:p>
    <w:p w:rsidR="006B086A" w:rsidRPr="00C23E74" w:rsidRDefault="006B086A" w:rsidP="00746023">
      <w:pPr>
        <w:spacing w:after="0" w:line="360" w:lineRule="auto"/>
        <w:jc w:val="both"/>
        <w:rPr>
          <w:rFonts w:ascii="Times New Roman" w:hAnsi="Times New Roman" w:cs="Times New Roman"/>
          <w:color w:val="000000" w:themeColor="text1"/>
          <w:sz w:val="24"/>
          <w:szCs w:val="24"/>
        </w:rPr>
      </w:pPr>
    </w:p>
    <w:p w:rsidR="006B086A" w:rsidRPr="00C23E74" w:rsidRDefault="006B086A"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Each sub-section includes three buttons </w:t>
      </w:r>
      <w:r w:rsidRPr="00C23E74">
        <w:rPr>
          <w:rFonts w:ascii="Times New Roman" w:hAnsi="Times New Roman" w:cs="Times New Roman"/>
          <w:i/>
          <w:color w:val="000000" w:themeColor="text1"/>
          <w:sz w:val="24"/>
          <w:szCs w:val="24"/>
        </w:rPr>
        <w:t xml:space="preserve">view File, choose File </w:t>
      </w:r>
      <w:r w:rsidRPr="00C23E74">
        <w:rPr>
          <w:rFonts w:ascii="Times New Roman" w:hAnsi="Times New Roman" w:cs="Times New Roman"/>
          <w:color w:val="000000" w:themeColor="text1"/>
          <w:sz w:val="24"/>
          <w:szCs w:val="24"/>
        </w:rPr>
        <w:t>and</w:t>
      </w:r>
      <w:r w:rsidRPr="00C23E74">
        <w:rPr>
          <w:rFonts w:ascii="Times New Roman" w:hAnsi="Times New Roman" w:cs="Times New Roman"/>
          <w:i/>
          <w:color w:val="000000" w:themeColor="text1"/>
          <w:sz w:val="24"/>
          <w:szCs w:val="24"/>
        </w:rPr>
        <w:t xml:space="preserve"> Submit</w:t>
      </w:r>
      <w:r w:rsidRPr="00C23E74">
        <w:rPr>
          <w:rFonts w:ascii="Times New Roman" w:hAnsi="Times New Roman" w:cs="Times New Roman"/>
          <w:color w:val="000000" w:themeColor="text1"/>
          <w:sz w:val="24"/>
          <w:szCs w:val="24"/>
        </w:rPr>
        <w:t xml:space="preserve">. The first button will allow you to see the previous file uploaded for that sub-section. As stated on the dashboard itself, your </w:t>
      </w:r>
      <w:proofErr w:type="spellStart"/>
      <w:r w:rsidRPr="00C23E74">
        <w:rPr>
          <w:rFonts w:ascii="Times New Roman" w:hAnsi="Times New Roman" w:cs="Times New Roman"/>
          <w:color w:val="000000" w:themeColor="text1"/>
          <w:sz w:val="24"/>
          <w:szCs w:val="24"/>
        </w:rPr>
        <w:t>adblocker</w:t>
      </w:r>
      <w:proofErr w:type="spellEnd"/>
      <w:r w:rsidRPr="00C23E74">
        <w:rPr>
          <w:rFonts w:ascii="Times New Roman" w:hAnsi="Times New Roman" w:cs="Times New Roman"/>
          <w:color w:val="000000" w:themeColor="text1"/>
          <w:sz w:val="24"/>
          <w:szCs w:val="24"/>
        </w:rPr>
        <w:t xml:space="preserve"> has to be disabled for viewing PDFs. This is due to </w:t>
      </w:r>
      <w:proofErr w:type="spellStart"/>
      <w:r w:rsidRPr="00C23E74">
        <w:rPr>
          <w:rFonts w:ascii="Times New Roman" w:hAnsi="Times New Roman" w:cs="Times New Roman"/>
          <w:color w:val="000000" w:themeColor="text1"/>
          <w:sz w:val="24"/>
          <w:szCs w:val="24"/>
        </w:rPr>
        <w:t>adblocker</w:t>
      </w:r>
      <w:proofErr w:type="spellEnd"/>
      <w:r w:rsidRPr="00C23E74">
        <w:rPr>
          <w:rFonts w:ascii="Times New Roman" w:hAnsi="Times New Roman" w:cs="Times New Roman"/>
          <w:color w:val="000000" w:themeColor="text1"/>
          <w:sz w:val="24"/>
          <w:szCs w:val="24"/>
        </w:rPr>
        <w:t xml:space="preserve"> stopping the browser from opening the PDF in a different tab. Note that you may have to reload the browser until the selected PDF has been uploaded completely, which is  indicated by the text below the third button.</w:t>
      </w:r>
    </w:p>
    <w:p w:rsidR="008973FD" w:rsidRPr="00C23E74" w:rsidRDefault="008973FD" w:rsidP="00746023">
      <w:pPr>
        <w:spacing w:after="0" w:line="360" w:lineRule="auto"/>
        <w:jc w:val="both"/>
        <w:rPr>
          <w:rFonts w:ascii="Times New Roman" w:hAnsi="Times New Roman" w:cs="Times New Roman"/>
          <w:color w:val="000000" w:themeColor="text1"/>
          <w:sz w:val="24"/>
          <w:szCs w:val="24"/>
        </w:rPr>
      </w:pPr>
    </w:p>
    <w:p w:rsidR="0075203F" w:rsidRPr="00C23E74" w:rsidRDefault="008973FD"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The </w:t>
      </w:r>
      <w:r w:rsidRPr="00C23E74">
        <w:rPr>
          <w:rFonts w:ascii="Times New Roman" w:hAnsi="Times New Roman" w:cs="Times New Roman"/>
          <w:i/>
          <w:color w:val="000000" w:themeColor="text1"/>
          <w:sz w:val="24"/>
          <w:szCs w:val="24"/>
        </w:rPr>
        <w:t xml:space="preserve">choose file </w:t>
      </w:r>
      <w:r w:rsidRPr="00C23E74">
        <w:rPr>
          <w:rFonts w:ascii="Times New Roman" w:hAnsi="Times New Roman" w:cs="Times New Roman"/>
          <w:color w:val="000000" w:themeColor="text1"/>
          <w:sz w:val="24"/>
          <w:szCs w:val="24"/>
        </w:rPr>
        <w:t xml:space="preserve">button allows you to browse through files on your computer and select the desired document. You are allowed to select any document type during this process, </w:t>
      </w:r>
      <w:r w:rsidR="0075203F" w:rsidRPr="00C23E74">
        <w:rPr>
          <w:rFonts w:ascii="Times New Roman" w:hAnsi="Times New Roman" w:cs="Times New Roman"/>
          <w:color w:val="000000" w:themeColor="text1"/>
          <w:sz w:val="24"/>
          <w:szCs w:val="24"/>
        </w:rPr>
        <w:t>but note that only documents with</w:t>
      </w:r>
      <w:r w:rsidRPr="00C23E74">
        <w:rPr>
          <w:rFonts w:ascii="Times New Roman" w:hAnsi="Times New Roman" w:cs="Times New Roman"/>
          <w:color w:val="000000" w:themeColor="text1"/>
          <w:sz w:val="24"/>
          <w:szCs w:val="24"/>
        </w:rPr>
        <w:t xml:space="preserve"> extension .PDF</w:t>
      </w:r>
      <w:r w:rsidR="001062D5" w:rsidRPr="00C23E74">
        <w:rPr>
          <w:rFonts w:ascii="Times New Roman" w:hAnsi="Times New Roman" w:cs="Times New Roman"/>
          <w:color w:val="000000" w:themeColor="text1"/>
          <w:sz w:val="24"/>
          <w:szCs w:val="24"/>
        </w:rPr>
        <w:t xml:space="preserve"> and 10MB or smaller</w:t>
      </w:r>
      <w:r w:rsidR="0075203F" w:rsidRPr="00C23E74">
        <w:rPr>
          <w:rFonts w:ascii="Times New Roman" w:hAnsi="Times New Roman" w:cs="Times New Roman"/>
          <w:color w:val="000000" w:themeColor="text1"/>
          <w:sz w:val="24"/>
          <w:szCs w:val="24"/>
        </w:rPr>
        <w:t xml:space="preserve"> will be entered into the database</w:t>
      </w:r>
      <w:r w:rsidRPr="00C23E74">
        <w:rPr>
          <w:rFonts w:ascii="Times New Roman" w:hAnsi="Times New Roman" w:cs="Times New Roman"/>
          <w:color w:val="000000" w:themeColor="text1"/>
          <w:sz w:val="24"/>
          <w:szCs w:val="24"/>
        </w:rPr>
        <w:t>.</w:t>
      </w:r>
      <w:r w:rsidR="003C2D90" w:rsidRPr="00C23E74">
        <w:rPr>
          <w:rFonts w:ascii="Times New Roman" w:hAnsi="Times New Roman" w:cs="Times New Roman"/>
          <w:color w:val="000000" w:themeColor="text1"/>
          <w:sz w:val="24"/>
          <w:szCs w:val="24"/>
        </w:rPr>
        <w:t xml:space="preserve"> </w:t>
      </w:r>
    </w:p>
    <w:p w:rsidR="00F25474" w:rsidRPr="00C23E74" w:rsidRDefault="00F25474" w:rsidP="00746023">
      <w:pPr>
        <w:spacing w:after="0" w:line="360" w:lineRule="auto"/>
        <w:jc w:val="both"/>
        <w:rPr>
          <w:rFonts w:ascii="Times New Roman" w:hAnsi="Times New Roman" w:cs="Times New Roman"/>
          <w:color w:val="000000" w:themeColor="text1"/>
          <w:sz w:val="24"/>
          <w:szCs w:val="24"/>
        </w:rPr>
      </w:pPr>
    </w:p>
    <w:p w:rsidR="003C2D90" w:rsidRPr="00C23E74" w:rsidRDefault="007D04B4"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Use the submit button to submit your PDF.</w:t>
      </w:r>
      <w:r w:rsidR="0075203F" w:rsidRPr="00C23E74">
        <w:rPr>
          <w:rFonts w:ascii="Times New Roman" w:hAnsi="Times New Roman" w:cs="Times New Roman"/>
          <w:color w:val="000000" w:themeColor="text1"/>
          <w:sz w:val="24"/>
          <w:szCs w:val="24"/>
        </w:rPr>
        <w:t xml:space="preserve"> If the document is not of extension .PDF, no alerts will be generated, but nothing will be entered into the database.</w:t>
      </w:r>
    </w:p>
    <w:p w:rsidR="009D1970" w:rsidRPr="00C23E74" w:rsidRDefault="009D1970" w:rsidP="00746023">
      <w:pPr>
        <w:jc w:val="both"/>
        <w:rPr>
          <w:rFonts w:ascii="Times New Roman" w:hAnsi="Times New Roman" w:cs="Times New Roman"/>
          <w:color w:val="000000" w:themeColor="text1"/>
          <w:sz w:val="24"/>
          <w:szCs w:val="24"/>
        </w:rPr>
      </w:pPr>
    </w:p>
    <w:p w:rsidR="00732BC3" w:rsidRPr="002E5E40" w:rsidRDefault="0001374E" w:rsidP="00746023">
      <w:pPr>
        <w:pStyle w:val="Heading2"/>
        <w:spacing w:before="240" w:after="240" w:line="360" w:lineRule="auto"/>
        <w:jc w:val="both"/>
        <w:rPr>
          <w:rFonts w:ascii="Times New Roman" w:hAnsi="Times New Roman" w:cs="Times New Roman"/>
          <w:b/>
          <w:color w:val="000000" w:themeColor="text1"/>
          <w:sz w:val="28"/>
          <w:szCs w:val="28"/>
        </w:rPr>
      </w:pPr>
      <w:bookmarkStart w:id="14" w:name="_Toc496221218"/>
      <w:r>
        <w:rPr>
          <w:rFonts w:ascii="Times New Roman" w:hAnsi="Times New Roman" w:cs="Times New Roman"/>
          <w:b/>
          <w:color w:val="000000" w:themeColor="text1"/>
          <w:sz w:val="28"/>
          <w:szCs w:val="28"/>
        </w:rPr>
        <w:t>3</w:t>
      </w:r>
      <w:r w:rsidR="00767EC9">
        <w:rPr>
          <w:rFonts w:ascii="Times New Roman" w:hAnsi="Times New Roman" w:cs="Times New Roman"/>
          <w:b/>
          <w:color w:val="000000" w:themeColor="text1"/>
          <w:sz w:val="28"/>
          <w:szCs w:val="28"/>
        </w:rPr>
        <w:t>.4</w:t>
      </w:r>
      <w:r w:rsidR="00767EC9">
        <w:rPr>
          <w:rFonts w:ascii="Times New Roman" w:hAnsi="Times New Roman" w:cs="Times New Roman"/>
          <w:b/>
          <w:color w:val="000000" w:themeColor="text1"/>
          <w:sz w:val="28"/>
          <w:szCs w:val="28"/>
        </w:rPr>
        <w:tab/>
      </w:r>
      <w:r w:rsidR="00732BC3" w:rsidRPr="002E5E40">
        <w:rPr>
          <w:rFonts w:ascii="Times New Roman" w:hAnsi="Times New Roman" w:cs="Times New Roman"/>
          <w:b/>
          <w:color w:val="000000" w:themeColor="text1"/>
          <w:sz w:val="28"/>
          <w:szCs w:val="28"/>
        </w:rPr>
        <w:t>View Your Forms</w:t>
      </w:r>
      <w:bookmarkEnd w:id="14"/>
    </w:p>
    <w:p w:rsidR="00732BC3" w:rsidRPr="00C23E74" w:rsidRDefault="008E1BF4"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The final section displayed on the dashboard consist of all forms that you have submitted. Each row includes the report type, date submitted and report status. The format of the report type column is as follow: </w:t>
      </w:r>
      <w:r w:rsidRPr="00C23E74">
        <w:rPr>
          <w:rFonts w:ascii="Times New Roman" w:hAnsi="Times New Roman" w:cs="Times New Roman"/>
          <w:i/>
          <w:color w:val="000000" w:themeColor="text1"/>
          <w:sz w:val="24"/>
          <w:szCs w:val="24"/>
        </w:rPr>
        <w:t>Full Name – Project Title – Form Type – Number of Submitted Form Type</w:t>
      </w:r>
      <w:r w:rsidRPr="00C23E74">
        <w:rPr>
          <w:rFonts w:ascii="Times New Roman" w:hAnsi="Times New Roman" w:cs="Times New Roman"/>
          <w:color w:val="000000" w:themeColor="text1"/>
          <w:sz w:val="24"/>
          <w:szCs w:val="24"/>
        </w:rPr>
        <w:t>.</w:t>
      </w:r>
      <w:r w:rsidRPr="00C23E74">
        <w:rPr>
          <w:rFonts w:ascii="Times New Roman" w:hAnsi="Times New Roman" w:cs="Times New Roman"/>
          <w:i/>
          <w:color w:val="000000" w:themeColor="text1"/>
          <w:sz w:val="24"/>
          <w:szCs w:val="24"/>
        </w:rPr>
        <w:t xml:space="preserve"> </w:t>
      </w:r>
    </w:p>
    <w:p w:rsidR="005C46F7" w:rsidRPr="00C23E74" w:rsidRDefault="005C46F7" w:rsidP="00746023">
      <w:pPr>
        <w:spacing w:after="0" w:line="360" w:lineRule="auto"/>
        <w:jc w:val="both"/>
        <w:rPr>
          <w:rFonts w:ascii="Times New Roman" w:hAnsi="Times New Roman" w:cs="Times New Roman"/>
          <w:color w:val="000000" w:themeColor="text1"/>
          <w:sz w:val="24"/>
          <w:szCs w:val="24"/>
        </w:rPr>
      </w:pPr>
    </w:p>
    <w:p w:rsidR="00332D29" w:rsidRPr="00C23E74" w:rsidRDefault="005C46F7"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There are three types of report statuses: </w:t>
      </w:r>
      <w:r w:rsidRPr="00C23E74">
        <w:rPr>
          <w:rFonts w:ascii="Times New Roman" w:hAnsi="Times New Roman" w:cs="Times New Roman"/>
          <w:i/>
          <w:color w:val="000000" w:themeColor="text1"/>
          <w:sz w:val="24"/>
          <w:szCs w:val="24"/>
        </w:rPr>
        <w:t>pending</w:t>
      </w:r>
      <w:r w:rsidRPr="00C23E74">
        <w:rPr>
          <w:rFonts w:ascii="Times New Roman" w:hAnsi="Times New Roman" w:cs="Times New Roman"/>
          <w:color w:val="000000" w:themeColor="text1"/>
          <w:sz w:val="24"/>
          <w:szCs w:val="24"/>
        </w:rPr>
        <w:t>,</w:t>
      </w:r>
      <w:r w:rsidR="005162E7" w:rsidRPr="00C23E74">
        <w:rPr>
          <w:rFonts w:ascii="Times New Roman" w:hAnsi="Times New Roman" w:cs="Times New Roman"/>
          <w:color w:val="000000" w:themeColor="text1"/>
          <w:sz w:val="24"/>
          <w:szCs w:val="24"/>
        </w:rPr>
        <w:t xml:space="preserve"> </w:t>
      </w:r>
      <w:r w:rsidR="005162E7" w:rsidRPr="00C23E74">
        <w:rPr>
          <w:rFonts w:ascii="Times New Roman" w:hAnsi="Times New Roman" w:cs="Times New Roman"/>
          <w:i/>
          <w:color w:val="000000" w:themeColor="text1"/>
          <w:sz w:val="24"/>
          <w:szCs w:val="24"/>
        </w:rPr>
        <w:t>reviewed by user</w:t>
      </w:r>
      <w:r w:rsidR="005162E7" w:rsidRPr="00C23E74">
        <w:rPr>
          <w:rFonts w:ascii="Times New Roman" w:hAnsi="Times New Roman" w:cs="Times New Roman"/>
          <w:color w:val="000000" w:themeColor="text1"/>
          <w:sz w:val="24"/>
          <w:szCs w:val="24"/>
        </w:rPr>
        <w:t>,</w:t>
      </w:r>
      <w:r w:rsidRPr="00C23E74">
        <w:rPr>
          <w:rFonts w:ascii="Times New Roman" w:hAnsi="Times New Roman" w:cs="Times New Roman"/>
          <w:color w:val="000000" w:themeColor="text1"/>
          <w:sz w:val="24"/>
          <w:szCs w:val="24"/>
        </w:rPr>
        <w:t xml:space="preserve"> </w:t>
      </w:r>
      <w:r w:rsidRPr="00C23E74">
        <w:rPr>
          <w:rFonts w:ascii="Times New Roman" w:hAnsi="Times New Roman" w:cs="Times New Roman"/>
          <w:i/>
          <w:color w:val="000000" w:themeColor="text1"/>
          <w:sz w:val="24"/>
          <w:szCs w:val="24"/>
        </w:rPr>
        <w:t>reviewed by admin</w:t>
      </w:r>
      <w:r w:rsidRPr="00C23E74">
        <w:rPr>
          <w:rFonts w:ascii="Times New Roman" w:hAnsi="Times New Roman" w:cs="Times New Roman"/>
          <w:color w:val="000000" w:themeColor="text1"/>
          <w:sz w:val="24"/>
          <w:szCs w:val="24"/>
        </w:rPr>
        <w:t xml:space="preserve"> and </w:t>
      </w:r>
      <w:r w:rsidRPr="00C23E74">
        <w:rPr>
          <w:rFonts w:ascii="Times New Roman" w:hAnsi="Times New Roman" w:cs="Times New Roman"/>
          <w:i/>
          <w:color w:val="000000" w:themeColor="text1"/>
          <w:sz w:val="24"/>
          <w:szCs w:val="24"/>
        </w:rPr>
        <w:t>completed</w:t>
      </w:r>
      <w:r w:rsidRPr="00C23E74">
        <w:rPr>
          <w:rFonts w:ascii="Times New Roman" w:hAnsi="Times New Roman" w:cs="Times New Roman"/>
          <w:color w:val="000000" w:themeColor="text1"/>
          <w:sz w:val="24"/>
          <w:szCs w:val="24"/>
        </w:rPr>
        <w:t xml:space="preserve">. </w:t>
      </w:r>
      <w:r w:rsidRPr="00C23E74">
        <w:rPr>
          <w:rFonts w:ascii="Times New Roman" w:hAnsi="Times New Roman" w:cs="Times New Roman"/>
          <w:i/>
          <w:color w:val="000000" w:themeColor="text1"/>
          <w:sz w:val="24"/>
          <w:szCs w:val="24"/>
        </w:rPr>
        <w:t>Pending</w:t>
      </w:r>
      <w:r w:rsidRPr="00C23E74">
        <w:rPr>
          <w:rFonts w:ascii="Times New Roman" w:hAnsi="Times New Roman" w:cs="Times New Roman"/>
          <w:color w:val="000000" w:themeColor="text1"/>
          <w:sz w:val="24"/>
          <w:szCs w:val="24"/>
        </w:rPr>
        <w:t xml:space="preserve"> indicates that the form has been submitted to the supervisor for checking. </w:t>
      </w:r>
      <w:r w:rsidR="00EE24F6" w:rsidRPr="00C23E74">
        <w:rPr>
          <w:rFonts w:ascii="Times New Roman" w:hAnsi="Times New Roman" w:cs="Times New Roman"/>
          <w:i/>
          <w:color w:val="000000" w:themeColor="text1"/>
          <w:sz w:val="24"/>
          <w:szCs w:val="24"/>
        </w:rPr>
        <w:t xml:space="preserve">Reviewed by </w:t>
      </w:r>
      <w:r w:rsidR="00EE24F6" w:rsidRPr="00C23E74">
        <w:rPr>
          <w:rFonts w:ascii="Times New Roman" w:hAnsi="Times New Roman" w:cs="Times New Roman"/>
          <w:color w:val="000000" w:themeColor="text1"/>
          <w:sz w:val="24"/>
          <w:szCs w:val="24"/>
        </w:rPr>
        <w:t xml:space="preserve">user indicates that the form has been sent back to admin after revision. </w:t>
      </w:r>
      <w:r w:rsidRPr="00C23E74">
        <w:rPr>
          <w:rFonts w:ascii="Times New Roman" w:hAnsi="Times New Roman" w:cs="Times New Roman"/>
          <w:color w:val="000000" w:themeColor="text1"/>
          <w:sz w:val="24"/>
          <w:szCs w:val="24"/>
        </w:rPr>
        <w:t>Reviewed</w:t>
      </w:r>
      <w:r w:rsidRPr="00C23E74">
        <w:rPr>
          <w:rFonts w:ascii="Times New Roman" w:hAnsi="Times New Roman" w:cs="Times New Roman"/>
          <w:i/>
          <w:color w:val="000000" w:themeColor="text1"/>
          <w:sz w:val="24"/>
          <w:szCs w:val="24"/>
        </w:rPr>
        <w:t xml:space="preserve"> by admin</w:t>
      </w:r>
      <w:r w:rsidRPr="00C23E74">
        <w:rPr>
          <w:rFonts w:ascii="Times New Roman" w:hAnsi="Times New Roman" w:cs="Times New Roman"/>
          <w:color w:val="000000" w:themeColor="text1"/>
          <w:sz w:val="24"/>
          <w:szCs w:val="24"/>
        </w:rPr>
        <w:t xml:space="preserve"> indicates that the form has been sent back to you and requires your attention before resubmitting. </w:t>
      </w:r>
      <w:r w:rsidRPr="00C23E74">
        <w:rPr>
          <w:rFonts w:ascii="Times New Roman" w:hAnsi="Times New Roman" w:cs="Times New Roman"/>
          <w:i/>
          <w:color w:val="000000" w:themeColor="text1"/>
          <w:sz w:val="24"/>
          <w:szCs w:val="24"/>
        </w:rPr>
        <w:t>Completed</w:t>
      </w:r>
      <w:r w:rsidRPr="00C23E74">
        <w:rPr>
          <w:rFonts w:ascii="Times New Roman" w:hAnsi="Times New Roman" w:cs="Times New Roman"/>
          <w:color w:val="000000" w:themeColor="text1"/>
          <w:sz w:val="24"/>
          <w:szCs w:val="24"/>
        </w:rPr>
        <w:t xml:space="preserve"> indicates that the form has been successfully filled in </w:t>
      </w:r>
      <w:r w:rsidR="00332D29" w:rsidRPr="00C23E74">
        <w:rPr>
          <w:rFonts w:ascii="Times New Roman" w:hAnsi="Times New Roman" w:cs="Times New Roman"/>
          <w:color w:val="000000" w:themeColor="text1"/>
          <w:sz w:val="24"/>
          <w:szCs w:val="24"/>
        </w:rPr>
        <w:t xml:space="preserve">and sent to the Head of School. </w:t>
      </w:r>
      <w:r w:rsidRPr="00C23E74">
        <w:rPr>
          <w:rFonts w:ascii="Times New Roman" w:hAnsi="Times New Roman" w:cs="Times New Roman"/>
          <w:color w:val="000000" w:themeColor="text1"/>
          <w:sz w:val="24"/>
          <w:szCs w:val="24"/>
        </w:rPr>
        <w:t xml:space="preserve">After clicking on a form in this section, you will be redirected to the selected form. </w:t>
      </w:r>
    </w:p>
    <w:p w:rsidR="00332D29" w:rsidRPr="00C23E74" w:rsidRDefault="00332D29" w:rsidP="00746023">
      <w:pPr>
        <w:spacing w:after="0" w:line="360" w:lineRule="auto"/>
        <w:jc w:val="both"/>
        <w:rPr>
          <w:rFonts w:ascii="Times New Roman" w:hAnsi="Times New Roman" w:cs="Times New Roman"/>
          <w:color w:val="000000" w:themeColor="text1"/>
          <w:sz w:val="24"/>
          <w:szCs w:val="24"/>
        </w:rPr>
      </w:pPr>
    </w:p>
    <w:p w:rsidR="00D422D4" w:rsidRPr="00C23E74" w:rsidRDefault="005C46F7"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When the form is in the </w:t>
      </w:r>
      <w:r w:rsidRPr="00C23E74">
        <w:rPr>
          <w:rFonts w:ascii="Times New Roman" w:hAnsi="Times New Roman" w:cs="Times New Roman"/>
          <w:i/>
          <w:color w:val="000000" w:themeColor="text1"/>
          <w:sz w:val="24"/>
          <w:szCs w:val="24"/>
        </w:rPr>
        <w:t>pending</w:t>
      </w:r>
      <w:r w:rsidR="005D16DD" w:rsidRPr="00C23E74">
        <w:rPr>
          <w:rFonts w:ascii="Times New Roman" w:hAnsi="Times New Roman" w:cs="Times New Roman"/>
          <w:color w:val="000000" w:themeColor="text1"/>
          <w:sz w:val="24"/>
          <w:szCs w:val="24"/>
        </w:rPr>
        <w:t>,</w:t>
      </w:r>
      <w:r w:rsidR="005D16DD" w:rsidRPr="00C23E74">
        <w:rPr>
          <w:rFonts w:ascii="Times New Roman" w:hAnsi="Times New Roman" w:cs="Times New Roman"/>
          <w:i/>
          <w:color w:val="000000" w:themeColor="text1"/>
          <w:sz w:val="24"/>
          <w:szCs w:val="24"/>
        </w:rPr>
        <w:t xml:space="preserve"> reviewed by user</w:t>
      </w:r>
      <w:r w:rsidRPr="00C23E74">
        <w:rPr>
          <w:rFonts w:ascii="Times New Roman" w:hAnsi="Times New Roman" w:cs="Times New Roman"/>
          <w:i/>
          <w:color w:val="000000" w:themeColor="text1"/>
          <w:sz w:val="24"/>
          <w:szCs w:val="24"/>
        </w:rPr>
        <w:t xml:space="preserve"> </w:t>
      </w:r>
      <w:r w:rsidRPr="00C23E74">
        <w:rPr>
          <w:rFonts w:ascii="Times New Roman" w:hAnsi="Times New Roman" w:cs="Times New Roman"/>
          <w:color w:val="000000" w:themeColor="text1"/>
          <w:sz w:val="24"/>
          <w:szCs w:val="24"/>
        </w:rPr>
        <w:t xml:space="preserve">and </w:t>
      </w:r>
      <w:r w:rsidRPr="00C23E74">
        <w:rPr>
          <w:rFonts w:ascii="Times New Roman" w:hAnsi="Times New Roman" w:cs="Times New Roman"/>
          <w:i/>
          <w:color w:val="000000" w:themeColor="text1"/>
          <w:sz w:val="24"/>
          <w:szCs w:val="24"/>
        </w:rPr>
        <w:t>completed</w:t>
      </w:r>
      <w:r w:rsidRPr="00C23E74">
        <w:rPr>
          <w:rFonts w:ascii="Times New Roman" w:hAnsi="Times New Roman" w:cs="Times New Roman"/>
          <w:color w:val="000000" w:themeColor="text1"/>
          <w:sz w:val="24"/>
          <w:szCs w:val="24"/>
        </w:rPr>
        <w:t xml:space="preserve"> stage, yo</w:t>
      </w:r>
      <w:r w:rsidR="00D422D4" w:rsidRPr="00C23E74">
        <w:rPr>
          <w:rFonts w:ascii="Times New Roman" w:hAnsi="Times New Roman" w:cs="Times New Roman"/>
          <w:color w:val="000000" w:themeColor="text1"/>
          <w:sz w:val="24"/>
          <w:szCs w:val="24"/>
        </w:rPr>
        <w:t>u would not be able to edit any fields</w:t>
      </w:r>
      <w:r w:rsidRPr="00C23E74">
        <w:rPr>
          <w:rFonts w:ascii="Times New Roman" w:hAnsi="Times New Roman" w:cs="Times New Roman"/>
          <w:color w:val="000000" w:themeColor="text1"/>
          <w:sz w:val="24"/>
          <w:szCs w:val="24"/>
        </w:rPr>
        <w:t xml:space="preserve"> on </w:t>
      </w:r>
      <w:r w:rsidR="00D422D4" w:rsidRPr="00C23E74">
        <w:rPr>
          <w:rFonts w:ascii="Times New Roman" w:hAnsi="Times New Roman" w:cs="Times New Roman"/>
          <w:color w:val="000000" w:themeColor="text1"/>
          <w:sz w:val="24"/>
          <w:szCs w:val="24"/>
        </w:rPr>
        <w:t>it. However, you would be able to print the form to PD</w:t>
      </w:r>
      <w:r w:rsidR="00141B00" w:rsidRPr="00C23E74">
        <w:rPr>
          <w:rFonts w:ascii="Times New Roman" w:hAnsi="Times New Roman" w:cs="Times New Roman"/>
          <w:color w:val="000000" w:themeColor="text1"/>
          <w:sz w:val="24"/>
          <w:szCs w:val="24"/>
        </w:rPr>
        <w:t>F while in this stage.</w:t>
      </w:r>
    </w:p>
    <w:p w:rsidR="00D422D4" w:rsidRPr="00C23E74" w:rsidRDefault="00D422D4" w:rsidP="00746023">
      <w:pPr>
        <w:jc w:val="both"/>
        <w:rPr>
          <w:rFonts w:ascii="Times New Roman" w:hAnsi="Times New Roman" w:cs="Times New Roman"/>
          <w:color w:val="000000" w:themeColor="text1"/>
          <w:sz w:val="24"/>
          <w:szCs w:val="24"/>
        </w:rPr>
      </w:pPr>
    </w:p>
    <w:p w:rsidR="008E1BF4" w:rsidRDefault="00D422D4"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When the form is in </w:t>
      </w:r>
      <w:r w:rsidRPr="00C23E74">
        <w:rPr>
          <w:rFonts w:ascii="Times New Roman" w:hAnsi="Times New Roman" w:cs="Times New Roman"/>
          <w:i/>
          <w:color w:val="000000" w:themeColor="text1"/>
          <w:sz w:val="24"/>
          <w:szCs w:val="24"/>
        </w:rPr>
        <w:t>the reviewed by admin</w:t>
      </w:r>
      <w:r w:rsidRPr="00C23E74">
        <w:rPr>
          <w:rFonts w:ascii="Times New Roman" w:hAnsi="Times New Roman" w:cs="Times New Roman"/>
          <w:color w:val="000000" w:themeColor="text1"/>
          <w:sz w:val="24"/>
          <w:szCs w:val="24"/>
        </w:rPr>
        <w:t xml:space="preserve"> stage, you would be able to edit all previously available fields. Supervisor comments will also be shown in all section of each form. </w:t>
      </w:r>
      <w:r w:rsidR="00BB2D92" w:rsidRPr="00C23E74">
        <w:rPr>
          <w:rFonts w:ascii="Times New Roman" w:hAnsi="Times New Roman" w:cs="Times New Roman"/>
          <w:color w:val="000000" w:themeColor="text1"/>
          <w:sz w:val="24"/>
          <w:szCs w:val="24"/>
        </w:rPr>
        <w:t xml:space="preserve">To view a PDF that has been uploaded in form 7, </w:t>
      </w:r>
      <w:proofErr w:type="spellStart"/>
      <w:r w:rsidR="00BB2D92" w:rsidRPr="00C23E74">
        <w:rPr>
          <w:rFonts w:ascii="Times New Roman" w:hAnsi="Times New Roman" w:cs="Times New Roman"/>
          <w:color w:val="000000" w:themeColor="text1"/>
          <w:sz w:val="24"/>
          <w:szCs w:val="24"/>
        </w:rPr>
        <w:t>adblocker</w:t>
      </w:r>
      <w:proofErr w:type="spellEnd"/>
      <w:r w:rsidR="00BB2D92" w:rsidRPr="00C23E74">
        <w:rPr>
          <w:rFonts w:ascii="Times New Roman" w:hAnsi="Times New Roman" w:cs="Times New Roman"/>
          <w:color w:val="000000" w:themeColor="text1"/>
          <w:sz w:val="24"/>
          <w:szCs w:val="24"/>
        </w:rPr>
        <w:t xml:space="preserve"> has to be disabled to allow a new tab to be opened.</w:t>
      </w:r>
      <w:r w:rsidR="00640D2C" w:rsidRPr="00C23E74">
        <w:rPr>
          <w:rFonts w:ascii="Times New Roman" w:hAnsi="Times New Roman" w:cs="Times New Roman"/>
          <w:color w:val="000000" w:themeColor="text1"/>
          <w:sz w:val="24"/>
          <w:szCs w:val="24"/>
        </w:rPr>
        <w:t xml:space="preserve"> Each</w:t>
      </w:r>
      <w:r w:rsidR="001F5668" w:rsidRPr="00C23E74">
        <w:rPr>
          <w:rFonts w:ascii="Times New Roman" w:hAnsi="Times New Roman" w:cs="Times New Roman"/>
          <w:color w:val="000000" w:themeColor="text1"/>
          <w:sz w:val="24"/>
          <w:szCs w:val="24"/>
        </w:rPr>
        <w:t xml:space="preserve"> instance of PDF uploading will overwrite previous uploads.</w:t>
      </w:r>
      <w:r w:rsidR="00640D2C" w:rsidRPr="00C23E74">
        <w:rPr>
          <w:rFonts w:ascii="Times New Roman" w:hAnsi="Times New Roman" w:cs="Times New Roman"/>
          <w:color w:val="000000" w:themeColor="text1"/>
          <w:sz w:val="24"/>
          <w:szCs w:val="24"/>
        </w:rPr>
        <w:t xml:space="preserve"> If the selected document is not of extension .PDF</w:t>
      </w:r>
      <w:r w:rsidR="00C70AE4" w:rsidRPr="00C23E74">
        <w:rPr>
          <w:rFonts w:ascii="Times New Roman" w:hAnsi="Times New Roman" w:cs="Times New Roman"/>
          <w:color w:val="000000" w:themeColor="text1"/>
          <w:sz w:val="24"/>
          <w:szCs w:val="24"/>
        </w:rPr>
        <w:t xml:space="preserve"> or larger than 10MB</w:t>
      </w:r>
      <w:r w:rsidR="00640D2C" w:rsidRPr="00C23E74">
        <w:rPr>
          <w:rFonts w:ascii="Times New Roman" w:hAnsi="Times New Roman" w:cs="Times New Roman"/>
          <w:color w:val="000000" w:themeColor="text1"/>
          <w:sz w:val="24"/>
          <w:szCs w:val="24"/>
        </w:rPr>
        <w:t>, no alerts will be generated, but the document will not be entered into the database.</w:t>
      </w:r>
      <w:r w:rsidR="00BB2D92" w:rsidRPr="00C23E74">
        <w:rPr>
          <w:rFonts w:ascii="Times New Roman" w:hAnsi="Times New Roman" w:cs="Times New Roman"/>
          <w:color w:val="000000" w:themeColor="text1"/>
          <w:sz w:val="24"/>
          <w:szCs w:val="24"/>
        </w:rPr>
        <w:t xml:space="preserve"> </w:t>
      </w:r>
      <w:r w:rsidRPr="00C23E74">
        <w:rPr>
          <w:rFonts w:ascii="Times New Roman" w:hAnsi="Times New Roman" w:cs="Times New Roman"/>
          <w:color w:val="000000" w:themeColor="text1"/>
          <w:sz w:val="24"/>
          <w:szCs w:val="24"/>
        </w:rPr>
        <w:t>A submit button will be available at the bottom of the form for resubmission.</w:t>
      </w:r>
    </w:p>
    <w:p w:rsidR="00D679D2" w:rsidRPr="00C23E74" w:rsidRDefault="00D679D2" w:rsidP="00746023">
      <w:pPr>
        <w:spacing w:after="0" w:line="360" w:lineRule="auto"/>
        <w:jc w:val="both"/>
        <w:rPr>
          <w:rFonts w:ascii="Times New Roman" w:hAnsi="Times New Roman" w:cs="Times New Roman"/>
          <w:color w:val="000000" w:themeColor="text1"/>
          <w:sz w:val="24"/>
          <w:szCs w:val="24"/>
        </w:rPr>
      </w:pPr>
    </w:p>
    <w:p w:rsidR="00173817" w:rsidRDefault="00173817" w:rsidP="00746023">
      <w:pPr>
        <w:jc w:val="both"/>
        <w:rPr>
          <w:rFonts w:ascii="Times New Roman" w:eastAsiaTheme="majorEastAsia" w:hAnsi="Times New Roman" w:cs="Times New Roman"/>
          <w:color w:val="000000" w:themeColor="text1"/>
          <w:sz w:val="32"/>
          <w:szCs w:val="32"/>
        </w:rPr>
      </w:pPr>
      <w:r>
        <w:rPr>
          <w:rFonts w:ascii="Times New Roman" w:hAnsi="Times New Roman" w:cs="Times New Roman"/>
          <w:color w:val="000000" w:themeColor="text1"/>
        </w:rPr>
        <w:br w:type="page"/>
      </w:r>
    </w:p>
    <w:p w:rsidR="00CE282B" w:rsidRPr="00EA28A3" w:rsidRDefault="00EA28A3" w:rsidP="00746023">
      <w:pPr>
        <w:pStyle w:val="Heading1"/>
        <w:spacing w:after="240"/>
        <w:jc w:val="both"/>
        <w:rPr>
          <w:rFonts w:ascii="Times New Roman" w:hAnsi="Times New Roman" w:cs="Times New Roman"/>
          <w:b/>
          <w:color w:val="000000" w:themeColor="text1"/>
          <w:sz w:val="40"/>
          <w:szCs w:val="40"/>
        </w:rPr>
      </w:pPr>
      <w:bookmarkStart w:id="15" w:name="_Toc496221219"/>
      <w:r w:rsidRPr="00173817">
        <w:rPr>
          <w:rFonts w:ascii="Times New Roman" w:hAnsi="Times New Roman" w:cs="Times New Roman"/>
          <w:b/>
          <w:color w:val="000000" w:themeColor="text1"/>
          <w:sz w:val="40"/>
          <w:szCs w:val="40"/>
        </w:rPr>
        <w:lastRenderedPageBreak/>
        <w:t>Using the System (Admin)</w:t>
      </w:r>
      <w:bookmarkEnd w:id="15"/>
    </w:p>
    <w:p w:rsidR="003F3E72" w:rsidRPr="00C23E74" w:rsidRDefault="00B06592"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This section will provide a general walkthrough of the </w:t>
      </w:r>
      <w:r w:rsidR="001F07AE" w:rsidRPr="00C23E74">
        <w:rPr>
          <w:rFonts w:ascii="Times New Roman" w:hAnsi="Times New Roman" w:cs="Times New Roman"/>
          <w:color w:val="000000" w:themeColor="text1"/>
          <w:sz w:val="24"/>
          <w:szCs w:val="24"/>
        </w:rPr>
        <w:t>extra features included in an admin account</w:t>
      </w:r>
      <w:r w:rsidRPr="00C23E74">
        <w:rPr>
          <w:rFonts w:ascii="Times New Roman" w:hAnsi="Times New Roman" w:cs="Times New Roman"/>
          <w:color w:val="000000" w:themeColor="text1"/>
          <w:sz w:val="24"/>
          <w:szCs w:val="24"/>
        </w:rPr>
        <w:t xml:space="preserve">. All other functionality </w:t>
      </w:r>
      <w:r w:rsidR="001F07AE" w:rsidRPr="00C23E74">
        <w:rPr>
          <w:rFonts w:ascii="Times New Roman" w:hAnsi="Times New Roman" w:cs="Times New Roman"/>
          <w:color w:val="000000" w:themeColor="text1"/>
          <w:sz w:val="24"/>
          <w:szCs w:val="24"/>
        </w:rPr>
        <w:t>not outlined here are</w:t>
      </w:r>
      <w:r w:rsidRPr="00C23E74">
        <w:rPr>
          <w:rFonts w:ascii="Times New Roman" w:hAnsi="Times New Roman" w:cs="Times New Roman"/>
          <w:color w:val="000000" w:themeColor="text1"/>
          <w:sz w:val="24"/>
          <w:szCs w:val="24"/>
        </w:rPr>
        <w:t xml:space="preserve"> the same as a </w:t>
      </w:r>
      <w:r w:rsidR="000777B3" w:rsidRPr="00C23E74">
        <w:rPr>
          <w:rFonts w:ascii="Times New Roman" w:hAnsi="Times New Roman" w:cs="Times New Roman"/>
          <w:color w:val="000000" w:themeColor="text1"/>
          <w:sz w:val="24"/>
          <w:szCs w:val="24"/>
        </w:rPr>
        <w:t xml:space="preserve">participant </w:t>
      </w:r>
      <w:r w:rsidRPr="00C23E74">
        <w:rPr>
          <w:rFonts w:ascii="Times New Roman" w:hAnsi="Times New Roman" w:cs="Times New Roman"/>
          <w:color w:val="000000" w:themeColor="text1"/>
          <w:sz w:val="24"/>
          <w:szCs w:val="24"/>
        </w:rPr>
        <w:t>account.</w:t>
      </w:r>
    </w:p>
    <w:p w:rsidR="0082680F" w:rsidRPr="00C23E74" w:rsidRDefault="0082680F" w:rsidP="00746023">
      <w:pPr>
        <w:jc w:val="both"/>
        <w:rPr>
          <w:rFonts w:ascii="Times New Roman" w:hAnsi="Times New Roman" w:cs="Times New Roman"/>
          <w:color w:val="000000" w:themeColor="text1"/>
          <w:sz w:val="24"/>
          <w:szCs w:val="24"/>
        </w:rPr>
      </w:pPr>
    </w:p>
    <w:p w:rsidR="00732BC3" w:rsidRPr="00EA28A3" w:rsidRDefault="008E7CC1" w:rsidP="00746023">
      <w:pPr>
        <w:pStyle w:val="Heading2"/>
        <w:spacing w:before="240" w:after="240" w:line="360" w:lineRule="auto"/>
        <w:jc w:val="both"/>
        <w:rPr>
          <w:rFonts w:ascii="Times New Roman" w:hAnsi="Times New Roman" w:cs="Times New Roman"/>
          <w:b/>
          <w:color w:val="000000" w:themeColor="text1"/>
          <w:sz w:val="28"/>
          <w:szCs w:val="28"/>
        </w:rPr>
      </w:pPr>
      <w:bookmarkStart w:id="16" w:name="_Toc496221220"/>
      <w:r>
        <w:rPr>
          <w:rFonts w:ascii="Times New Roman" w:hAnsi="Times New Roman" w:cs="Times New Roman"/>
          <w:b/>
          <w:color w:val="000000" w:themeColor="text1"/>
          <w:sz w:val="28"/>
          <w:szCs w:val="28"/>
        </w:rPr>
        <w:t>4</w:t>
      </w:r>
      <w:r w:rsidR="00767EC9">
        <w:rPr>
          <w:rFonts w:ascii="Times New Roman" w:hAnsi="Times New Roman" w:cs="Times New Roman"/>
          <w:b/>
          <w:color w:val="000000" w:themeColor="text1"/>
          <w:sz w:val="28"/>
          <w:szCs w:val="28"/>
        </w:rPr>
        <w:t>.1</w:t>
      </w:r>
      <w:r w:rsidR="00767EC9">
        <w:rPr>
          <w:rFonts w:ascii="Times New Roman" w:hAnsi="Times New Roman" w:cs="Times New Roman"/>
          <w:b/>
          <w:color w:val="000000" w:themeColor="text1"/>
          <w:sz w:val="28"/>
          <w:szCs w:val="28"/>
        </w:rPr>
        <w:tab/>
      </w:r>
      <w:r w:rsidR="00732BC3" w:rsidRPr="00EA28A3">
        <w:rPr>
          <w:rFonts w:ascii="Times New Roman" w:hAnsi="Times New Roman" w:cs="Times New Roman"/>
          <w:b/>
          <w:color w:val="000000" w:themeColor="text1"/>
          <w:sz w:val="28"/>
          <w:szCs w:val="28"/>
        </w:rPr>
        <w:t>Admin Dashboard</w:t>
      </w:r>
      <w:bookmarkEnd w:id="16"/>
    </w:p>
    <w:p w:rsidR="00785327" w:rsidRPr="00C23E74" w:rsidRDefault="0082680F"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The admin dashboard can be found below the account menu. Following the l</w:t>
      </w:r>
      <w:r w:rsidR="00256A43" w:rsidRPr="00C23E74">
        <w:rPr>
          <w:rFonts w:ascii="Times New Roman" w:hAnsi="Times New Roman" w:cs="Times New Roman"/>
          <w:color w:val="000000" w:themeColor="text1"/>
          <w:sz w:val="24"/>
          <w:szCs w:val="24"/>
        </w:rPr>
        <w:t>ink will allow you access to</w:t>
      </w:r>
      <w:r w:rsidRPr="00C23E74">
        <w:rPr>
          <w:rFonts w:ascii="Times New Roman" w:hAnsi="Times New Roman" w:cs="Times New Roman"/>
          <w:color w:val="000000" w:themeColor="text1"/>
          <w:sz w:val="24"/>
          <w:szCs w:val="24"/>
        </w:rPr>
        <w:t xml:space="preserve"> </w:t>
      </w:r>
      <w:r w:rsidR="00256A43" w:rsidRPr="00C23E74">
        <w:rPr>
          <w:rFonts w:ascii="Times New Roman" w:hAnsi="Times New Roman" w:cs="Times New Roman"/>
          <w:color w:val="000000" w:themeColor="text1"/>
          <w:sz w:val="24"/>
          <w:szCs w:val="24"/>
        </w:rPr>
        <w:t>it.</w:t>
      </w:r>
      <w:r w:rsidR="000F65E2" w:rsidRPr="00C23E74">
        <w:rPr>
          <w:rFonts w:ascii="Times New Roman" w:hAnsi="Times New Roman" w:cs="Times New Roman"/>
          <w:color w:val="000000" w:themeColor="text1"/>
          <w:sz w:val="24"/>
          <w:szCs w:val="24"/>
        </w:rPr>
        <w:t xml:space="preserve"> </w:t>
      </w:r>
    </w:p>
    <w:p w:rsidR="00347A88" w:rsidRPr="00C23E74" w:rsidRDefault="00EA28A3" w:rsidP="00746023">
      <w:pPr>
        <w:jc w:val="both"/>
        <w:rPr>
          <w:rFonts w:ascii="Times New Roman" w:hAnsi="Times New Roman" w:cs="Times New Roman"/>
          <w:color w:val="000000" w:themeColor="text1"/>
          <w:sz w:val="24"/>
          <w:szCs w:val="24"/>
        </w:rPr>
      </w:pPr>
      <w:r w:rsidRPr="00C23E74">
        <w:rPr>
          <w:rFonts w:ascii="Times New Roman" w:hAnsi="Times New Roman" w:cs="Times New Roman"/>
          <w:noProof/>
          <w:color w:val="000000" w:themeColor="text1"/>
        </w:rPr>
        <w:drawing>
          <wp:inline distT="0" distB="0" distL="0" distR="0" wp14:anchorId="7BADB2B9" wp14:editId="51AE5F5D">
            <wp:extent cx="5731510" cy="3954780"/>
            <wp:effectExtent l="19050" t="19050" r="2159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54780"/>
                    </a:xfrm>
                    <a:prstGeom prst="rect">
                      <a:avLst/>
                    </a:prstGeom>
                    <a:ln>
                      <a:solidFill>
                        <a:schemeClr val="tx1"/>
                      </a:solidFill>
                    </a:ln>
                  </pic:spPr>
                </pic:pic>
              </a:graphicData>
            </a:graphic>
          </wp:inline>
        </w:drawing>
      </w:r>
    </w:p>
    <w:p w:rsidR="00347A88" w:rsidRPr="007C02B3" w:rsidRDefault="008E7CC1" w:rsidP="00746023">
      <w:pPr>
        <w:pStyle w:val="Heading3"/>
        <w:spacing w:before="120" w:after="120" w:line="360" w:lineRule="auto"/>
        <w:jc w:val="both"/>
        <w:rPr>
          <w:rFonts w:ascii="Times New Roman" w:hAnsi="Times New Roman" w:cs="Times New Roman"/>
          <w:b/>
          <w:color w:val="000000" w:themeColor="text1"/>
        </w:rPr>
      </w:pPr>
      <w:bookmarkStart w:id="17" w:name="_Toc496221221"/>
      <w:r>
        <w:rPr>
          <w:rFonts w:ascii="Times New Roman" w:hAnsi="Times New Roman" w:cs="Times New Roman"/>
          <w:b/>
          <w:color w:val="000000" w:themeColor="text1"/>
        </w:rPr>
        <w:t>4</w:t>
      </w:r>
      <w:r w:rsidR="00767EC9">
        <w:rPr>
          <w:rFonts w:ascii="Times New Roman" w:hAnsi="Times New Roman" w:cs="Times New Roman"/>
          <w:b/>
          <w:color w:val="000000" w:themeColor="text1"/>
        </w:rPr>
        <w:t>.1.1</w:t>
      </w:r>
      <w:r w:rsidR="00767EC9">
        <w:rPr>
          <w:rFonts w:ascii="Times New Roman" w:hAnsi="Times New Roman" w:cs="Times New Roman"/>
          <w:b/>
          <w:color w:val="000000" w:themeColor="text1"/>
        </w:rPr>
        <w:tab/>
      </w:r>
      <w:r w:rsidR="00347A88" w:rsidRPr="007C02B3">
        <w:rPr>
          <w:rFonts w:ascii="Times New Roman" w:hAnsi="Times New Roman" w:cs="Times New Roman"/>
          <w:b/>
          <w:color w:val="000000" w:themeColor="text1"/>
        </w:rPr>
        <w:t>Admin Dashboard Landing Page</w:t>
      </w:r>
      <w:bookmarkEnd w:id="17"/>
    </w:p>
    <w:p w:rsidR="004E12DB" w:rsidRPr="00C23E74" w:rsidRDefault="004E12DB" w:rsidP="00746023">
      <w:pPr>
        <w:spacing w:after="0" w:line="360" w:lineRule="auto"/>
        <w:jc w:val="both"/>
        <w:rPr>
          <w:rFonts w:ascii="Times New Roman" w:hAnsi="Times New Roman" w:cs="Times New Roman"/>
          <w:b/>
          <w:color w:val="000000" w:themeColor="text1"/>
          <w:sz w:val="24"/>
          <w:szCs w:val="24"/>
        </w:rPr>
      </w:pPr>
      <w:r w:rsidRPr="00C23E74">
        <w:rPr>
          <w:rFonts w:ascii="Times New Roman" w:hAnsi="Times New Roman" w:cs="Times New Roman"/>
          <w:color w:val="000000" w:themeColor="text1"/>
          <w:sz w:val="24"/>
          <w:szCs w:val="24"/>
        </w:rPr>
        <w:t xml:space="preserve">The admin dashboard consist of a single section. This section presents </w:t>
      </w:r>
      <w:r w:rsidR="00D75A10" w:rsidRPr="00C23E74">
        <w:rPr>
          <w:rFonts w:ascii="Times New Roman" w:hAnsi="Times New Roman" w:cs="Times New Roman"/>
          <w:color w:val="000000" w:themeColor="text1"/>
          <w:sz w:val="24"/>
          <w:szCs w:val="24"/>
        </w:rPr>
        <w:t>all</w:t>
      </w:r>
      <w:r w:rsidRPr="00C23E74">
        <w:rPr>
          <w:rFonts w:ascii="Times New Roman" w:hAnsi="Times New Roman" w:cs="Times New Roman"/>
          <w:color w:val="000000" w:themeColor="text1"/>
          <w:sz w:val="24"/>
          <w:szCs w:val="24"/>
        </w:rPr>
        <w:t xml:space="preserve"> users currently in the database. Each row includes the user’s full name, email address, options, first aid, off-road/4WD and licence.</w:t>
      </w:r>
      <w:r w:rsidR="00356948" w:rsidRPr="00C23E74">
        <w:rPr>
          <w:rFonts w:ascii="Times New Roman" w:hAnsi="Times New Roman" w:cs="Times New Roman"/>
          <w:color w:val="000000" w:themeColor="text1"/>
          <w:sz w:val="24"/>
          <w:szCs w:val="24"/>
        </w:rPr>
        <w:t xml:space="preserve"> </w:t>
      </w:r>
    </w:p>
    <w:p w:rsidR="004E12DB" w:rsidRPr="00C23E74" w:rsidRDefault="004E12DB" w:rsidP="00746023">
      <w:pPr>
        <w:spacing w:after="0" w:line="360" w:lineRule="auto"/>
        <w:jc w:val="both"/>
        <w:rPr>
          <w:rFonts w:ascii="Times New Roman" w:hAnsi="Times New Roman" w:cs="Times New Roman"/>
          <w:color w:val="000000" w:themeColor="text1"/>
          <w:sz w:val="24"/>
          <w:szCs w:val="24"/>
        </w:rPr>
      </w:pPr>
    </w:p>
    <w:p w:rsidR="00D75A10" w:rsidRPr="00C23E74" w:rsidRDefault="00D75A10"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Under the Options section, </w:t>
      </w:r>
      <w:r w:rsidR="000D280A" w:rsidRPr="00C23E74">
        <w:rPr>
          <w:rFonts w:ascii="Times New Roman" w:hAnsi="Times New Roman" w:cs="Times New Roman"/>
          <w:color w:val="000000" w:themeColor="text1"/>
          <w:sz w:val="24"/>
          <w:szCs w:val="24"/>
        </w:rPr>
        <w:t>you can make a user an admin or revoke admin</w:t>
      </w:r>
      <w:r w:rsidR="00176B5A" w:rsidRPr="00C23E74">
        <w:rPr>
          <w:rFonts w:ascii="Times New Roman" w:hAnsi="Times New Roman" w:cs="Times New Roman"/>
          <w:color w:val="000000" w:themeColor="text1"/>
          <w:sz w:val="24"/>
          <w:szCs w:val="24"/>
        </w:rPr>
        <w:t xml:space="preserve"> rights</w:t>
      </w:r>
      <w:r w:rsidR="00A13573" w:rsidRPr="00C23E74">
        <w:rPr>
          <w:rFonts w:ascii="Times New Roman" w:hAnsi="Times New Roman" w:cs="Times New Roman"/>
          <w:color w:val="000000" w:themeColor="text1"/>
          <w:sz w:val="24"/>
          <w:szCs w:val="24"/>
        </w:rPr>
        <w:t xml:space="preserve"> from</w:t>
      </w:r>
      <w:r w:rsidR="000D280A" w:rsidRPr="00C23E74">
        <w:rPr>
          <w:rFonts w:ascii="Times New Roman" w:hAnsi="Times New Roman" w:cs="Times New Roman"/>
          <w:color w:val="000000" w:themeColor="text1"/>
          <w:sz w:val="24"/>
          <w:szCs w:val="24"/>
        </w:rPr>
        <w:t xml:space="preserve"> </w:t>
      </w:r>
      <w:r w:rsidR="00A13573" w:rsidRPr="00C23E74">
        <w:rPr>
          <w:rFonts w:ascii="Times New Roman" w:hAnsi="Times New Roman" w:cs="Times New Roman"/>
          <w:color w:val="000000" w:themeColor="text1"/>
          <w:sz w:val="24"/>
          <w:szCs w:val="24"/>
        </w:rPr>
        <w:t>a user</w:t>
      </w:r>
      <w:r w:rsidR="000D280A" w:rsidRPr="00C23E74">
        <w:rPr>
          <w:rFonts w:ascii="Times New Roman" w:hAnsi="Times New Roman" w:cs="Times New Roman"/>
          <w:color w:val="000000" w:themeColor="text1"/>
          <w:sz w:val="24"/>
          <w:szCs w:val="24"/>
        </w:rPr>
        <w:t xml:space="preserve">. For participant accounts, the </w:t>
      </w:r>
      <w:r w:rsidR="000D280A" w:rsidRPr="00C23E74">
        <w:rPr>
          <w:rFonts w:ascii="Times New Roman" w:hAnsi="Times New Roman" w:cs="Times New Roman"/>
          <w:i/>
          <w:color w:val="000000" w:themeColor="text1"/>
          <w:sz w:val="24"/>
          <w:szCs w:val="24"/>
        </w:rPr>
        <w:t>make admin</w:t>
      </w:r>
      <w:r w:rsidR="000D280A" w:rsidRPr="00C23E74">
        <w:rPr>
          <w:rFonts w:ascii="Times New Roman" w:hAnsi="Times New Roman" w:cs="Times New Roman"/>
          <w:color w:val="000000" w:themeColor="text1"/>
          <w:sz w:val="24"/>
          <w:szCs w:val="24"/>
        </w:rPr>
        <w:t xml:space="preserve"> button will be present. For admin accounts, the </w:t>
      </w:r>
      <w:r w:rsidR="000D280A" w:rsidRPr="00C23E74">
        <w:rPr>
          <w:rFonts w:ascii="Times New Roman" w:hAnsi="Times New Roman" w:cs="Times New Roman"/>
          <w:i/>
          <w:color w:val="000000" w:themeColor="text1"/>
          <w:sz w:val="24"/>
          <w:szCs w:val="24"/>
        </w:rPr>
        <w:t>revoke admin</w:t>
      </w:r>
      <w:r w:rsidR="000D280A" w:rsidRPr="00C23E74">
        <w:rPr>
          <w:rFonts w:ascii="Times New Roman" w:hAnsi="Times New Roman" w:cs="Times New Roman"/>
          <w:color w:val="000000" w:themeColor="text1"/>
          <w:sz w:val="24"/>
          <w:szCs w:val="24"/>
        </w:rPr>
        <w:t xml:space="preserve"> button will be present. Following the </w:t>
      </w:r>
      <w:r w:rsidR="000D280A" w:rsidRPr="00C23E74">
        <w:rPr>
          <w:rFonts w:ascii="Times New Roman" w:hAnsi="Times New Roman" w:cs="Times New Roman"/>
          <w:i/>
          <w:color w:val="000000" w:themeColor="text1"/>
          <w:sz w:val="24"/>
          <w:szCs w:val="24"/>
        </w:rPr>
        <w:t>View forms/licences from this user</w:t>
      </w:r>
      <w:r w:rsidR="000D280A" w:rsidRPr="00C23E74">
        <w:rPr>
          <w:rFonts w:ascii="Times New Roman" w:hAnsi="Times New Roman" w:cs="Times New Roman"/>
          <w:color w:val="000000" w:themeColor="text1"/>
          <w:sz w:val="24"/>
          <w:szCs w:val="24"/>
        </w:rPr>
        <w:t xml:space="preserve"> will redirect you to a separate admin dashboard. This will be</w:t>
      </w:r>
      <w:r w:rsidR="003354C9" w:rsidRPr="00C23E74">
        <w:rPr>
          <w:rFonts w:ascii="Times New Roman" w:hAnsi="Times New Roman" w:cs="Times New Roman"/>
          <w:color w:val="000000" w:themeColor="text1"/>
          <w:sz w:val="24"/>
          <w:szCs w:val="24"/>
        </w:rPr>
        <w:t xml:space="preserve"> outlined</w:t>
      </w:r>
      <w:r w:rsidR="000D280A" w:rsidRPr="00C23E74">
        <w:rPr>
          <w:rFonts w:ascii="Times New Roman" w:hAnsi="Times New Roman" w:cs="Times New Roman"/>
          <w:color w:val="000000" w:themeColor="text1"/>
          <w:sz w:val="24"/>
          <w:szCs w:val="24"/>
        </w:rPr>
        <w:t xml:space="preserve"> in the section below.</w:t>
      </w:r>
    </w:p>
    <w:p w:rsidR="00A72151" w:rsidRPr="00C23E74" w:rsidRDefault="00A72151" w:rsidP="00746023">
      <w:pPr>
        <w:jc w:val="both"/>
        <w:rPr>
          <w:rFonts w:ascii="Times New Roman" w:hAnsi="Times New Roman" w:cs="Times New Roman"/>
          <w:color w:val="000000" w:themeColor="text1"/>
          <w:sz w:val="24"/>
          <w:szCs w:val="24"/>
        </w:rPr>
      </w:pPr>
    </w:p>
    <w:p w:rsidR="004E12DB" w:rsidRPr="00C23E74" w:rsidRDefault="00A72151"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For the last three columns: </w:t>
      </w:r>
      <w:r w:rsidR="004E12DB" w:rsidRPr="00C23E74">
        <w:rPr>
          <w:rFonts w:ascii="Times New Roman" w:hAnsi="Times New Roman" w:cs="Times New Roman"/>
          <w:color w:val="000000" w:themeColor="text1"/>
          <w:sz w:val="24"/>
          <w:szCs w:val="24"/>
        </w:rPr>
        <w:t>firs</w:t>
      </w:r>
      <w:r w:rsidRPr="00C23E74">
        <w:rPr>
          <w:rFonts w:ascii="Times New Roman" w:hAnsi="Times New Roman" w:cs="Times New Roman"/>
          <w:color w:val="000000" w:themeColor="text1"/>
          <w:sz w:val="24"/>
          <w:szCs w:val="24"/>
        </w:rPr>
        <w:t>t aid, off-road/4WD and licence,</w:t>
      </w:r>
      <w:r w:rsidR="00D75A10" w:rsidRPr="00C23E74">
        <w:rPr>
          <w:rFonts w:ascii="Times New Roman" w:hAnsi="Times New Roman" w:cs="Times New Roman"/>
          <w:color w:val="000000" w:themeColor="text1"/>
          <w:sz w:val="24"/>
          <w:szCs w:val="24"/>
        </w:rPr>
        <w:t xml:space="preserve"> </w:t>
      </w:r>
      <w:proofErr w:type="gramStart"/>
      <w:r w:rsidR="00D75A10" w:rsidRPr="00C23E74">
        <w:rPr>
          <w:rFonts w:ascii="Times New Roman" w:hAnsi="Times New Roman" w:cs="Times New Roman"/>
          <w:i/>
          <w:color w:val="000000" w:themeColor="text1"/>
          <w:sz w:val="24"/>
          <w:szCs w:val="24"/>
        </w:rPr>
        <w:t>None</w:t>
      </w:r>
      <w:proofErr w:type="gramEnd"/>
      <w:r w:rsidR="00D75A10" w:rsidRPr="00C23E74">
        <w:rPr>
          <w:rFonts w:ascii="Times New Roman" w:hAnsi="Times New Roman" w:cs="Times New Roman"/>
          <w:i/>
          <w:color w:val="000000" w:themeColor="text1"/>
          <w:sz w:val="24"/>
          <w:szCs w:val="24"/>
        </w:rPr>
        <w:t xml:space="preserve"> found</w:t>
      </w:r>
      <w:r w:rsidR="00D75A10" w:rsidRPr="00C23E74">
        <w:rPr>
          <w:rFonts w:ascii="Times New Roman" w:hAnsi="Times New Roman" w:cs="Times New Roman"/>
          <w:color w:val="000000" w:themeColor="text1"/>
          <w:sz w:val="24"/>
          <w:szCs w:val="24"/>
        </w:rPr>
        <w:t xml:space="preserve"> or </w:t>
      </w:r>
      <w:r w:rsidR="00D75A10" w:rsidRPr="00C23E74">
        <w:rPr>
          <w:rFonts w:ascii="Times New Roman" w:hAnsi="Times New Roman" w:cs="Times New Roman"/>
          <w:i/>
          <w:color w:val="000000" w:themeColor="text1"/>
          <w:sz w:val="24"/>
          <w:szCs w:val="24"/>
        </w:rPr>
        <w:t>Found</w:t>
      </w:r>
      <w:r w:rsidRPr="00C23E74">
        <w:rPr>
          <w:rFonts w:ascii="Times New Roman" w:hAnsi="Times New Roman" w:cs="Times New Roman"/>
          <w:color w:val="000000" w:themeColor="text1"/>
          <w:sz w:val="24"/>
          <w:szCs w:val="24"/>
        </w:rPr>
        <w:t xml:space="preserve"> will be present</w:t>
      </w:r>
      <w:r w:rsidR="00D75A10" w:rsidRPr="00C23E74">
        <w:rPr>
          <w:rFonts w:ascii="Times New Roman" w:hAnsi="Times New Roman" w:cs="Times New Roman"/>
          <w:color w:val="000000" w:themeColor="text1"/>
          <w:sz w:val="24"/>
          <w:szCs w:val="24"/>
        </w:rPr>
        <w:t>, indicating that a PDF for each column is as implied.</w:t>
      </w:r>
    </w:p>
    <w:p w:rsidR="00347A88" w:rsidRPr="007C02B3" w:rsidRDefault="008E7CC1" w:rsidP="00746023">
      <w:pPr>
        <w:pStyle w:val="Heading3"/>
        <w:spacing w:before="120" w:after="120" w:line="360" w:lineRule="auto"/>
        <w:jc w:val="both"/>
        <w:rPr>
          <w:rFonts w:ascii="Times New Roman" w:hAnsi="Times New Roman" w:cs="Times New Roman"/>
          <w:b/>
          <w:color w:val="000000" w:themeColor="text1"/>
        </w:rPr>
      </w:pPr>
      <w:bookmarkStart w:id="18" w:name="_Toc496221222"/>
      <w:r>
        <w:rPr>
          <w:rFonts w:ascii="Times New Roman" w:hAnsi="Times New Roman" w:cs="Times New Roman"/>
          <w:b/>
          <w:color w:val="000000" w:themeColor="text1"/>
        </w:rPr>
        <w:t>4</w:t>
      </w:r>
      <w:r w:rsidR="00767EC9">
        <w:rPr>
          <w:rFonts w:ascii="Times New Roman" w:hAnsi="Times New Roman" w:cs="Times New Roman"/>
          <w:b/>
          <w:color w:val="000000" w:themeColor="text1"/>
        </w:rPr>
        <w:t>.1.2</w:t>
      </w:r>
      <w:r w:rsidR="00767EC9">
        <w:rPr>
          <w:rFonts w:ascii="Times New Roman" w:hAnsi="Times New Roman" w:cs="Times New Roman"/>
          <w:b/>
          <w:color w:val="000000" w:themeColor="text1"/>
        </w:rPr>
        <w:tab/>
      </w:r>
      <w:r w:rsidR="00347A88" w:rsidRPr="007C02B3">
        <w:rPr>
          <w:rFonts w:ascii="Times New Roman" w:hAnsi="Times New Roman" w:cs="Times New Roman"/>
          <w:b/>
          <w:color w:val="000000" w:themeColor="text1"/>
        </w:rPr>
        <w:t>User Forms</w:t>
      </w:r>
      <w:bookmarkEnd w:id="18"/>
    </w:p>
    <w:p w:rsidR="00785327" w:rsidRPr="00C23E74" w:rsidRDefault="007C34B5" w:rsidP="00746023">
      <w:pPr>
        <w:jc w:val="both"/>
        <w:rPr>
          <w:rFonts w:ascii="Times New Roman" w:hAnsi="Times New Roman" w:cs="Times New Roman"/>
          <w:color w:val="000000" w:themeColor="text1"/>
          <w:sz w:val="24"/>
          <w:szCs w:val="24"/>
        </w:rPr>
      </w:pPr>
      <w:r w:rsidRPr="00C23E74">
        <w:rPr>
          <w:rFonts w:ascii="Times New Roman" w:hAnsi="Times New Roman" w:cs="Times New Roman"/>
          <w:noProof/>
          <w:color w:val="000000" w:themeColor="text1"/>
        </w:rPr>
        <w:drawing>
          <wp:inline distT="0" distB="0" distL="0" distR="0" wp14:anchorId="298D4BE0" wp14:editId="2CA4A917">
            <wp:extent cx="5731510" cy="1955800"/>
            <wp:effectExtent l="19050" t="19050" r="2159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521"/>
                    <a:stretch/>
                  </pic:blipFill>
                  <pic:spPr bwMode="auto">
                    <a:xfrm>
                      <a:off x="0" y="0"/>
                      <a:ext cx="5731510" cy="19558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7C34B5" w:rsidRPr="00C23E74" w:rsidRDefault="003E42D7"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Following the </w:t>
      </w:r>
      <w:r w:rsidRPr="00C23E74">
        <w:rPr>
          <w:rFonts w:ascii="Times New Roman" w:hAnsi="Times New Roman" w:cs="Times New Roman"/>
          <w:i/>
          <w:color w:val="000000" w:themeColor="text1"/>
          <w:sz w:val="24"/>
          <w:szCs w:val="24"/>
        </w:rPr>
        <w:t>View forms/licences from this user</w:t>
      </w:r>
      <w:r w:rsidRPr="00C23E74">
        <w:rPr>
          <w:rFonts w:ascii="Times New Roman" w:hAnsi="Times New Roman" w:cs="Times New Roman"/>
          <w:color w:val="000000" w:themeColor="text1"/>
          <w:sz w:val="24"/>
          <w:szCs w:val="24"/>
        </w:rPr>
        <w:t xml:space="preserve"> link on the landing page will redirect you to all licences and forms submitted by that user.</w:t>
      </w:r>
      <w:r w:rsidR="00755778" w:rsidRPr="00C23E74">
        <w:rPr>
          <w:rFonts w:ascii="Times New Roman" w:hAnsi="Times New Roman" w:cs="Times New Roman"/>
          <w:color w:val="000000" w:themeColor="text1"/>
          <w:sz w:val="24"/>
          <w:szCs w:val="24"/>
        </w:rPr>
        <w:t xml:space="preserve"> There are two separate sections on this dashboard: account information and forms submitted by user.</w:t>
      </w:r>
    </w:p>
    <w:p w:rsidR="00755778" w:rsidRPr="00C23E74" w:rsidRDefault="00755778" w:rsidP="00746023">
      <w:pPr>
        <w:spacing w:after="0" w:line="360" w:lineRule="auto"/>
        <w:jc w:val="both"/>
        <w:rPr>
          <w:rFonts w:ascii="Times New Roman" w:hAnsi="Times New Roman" w:cs="Times New Roman"/>
          <w:color w:val="000000" w:themeColor="text1"/>
          <w:sz w:val="24"/>
          <w:szCs w:val="24"/>
        </w:rPr>
      </w:pPr>
    </w:p>
    <w:p w:rsidR="00755778" w:rsidRPr="00C23E74" w:rsidRDefault="00755778"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The three licence uploads are in the first section. If no PDF is uploaded to the given licence, clicking the </w:t>
      </w:r>
      <w:r w:rsidRPr="00C23E74">
        <w:rPr>
          <w:rFonts w:ascii="Times New Roman" w:hAnsi="Times New Roman" w:cs="Times New Roman"/>
          <w:i/>
          <w:color w:val="000000" w:themeColor="text1"/>
          <w:sz w:val="24"/>
          <w:szCs w:val="24"/>
        </w:rPr>
        <w:t>view</w:t>
      </w:r>
      <w:r w:rsidRPr="00C23E74">
        <w:rPr>
          <w:rFonts w:ascii="Times New Roman" w:hAnsi="Times New Roman" w:cs="Times New Roman"/>
          <w:color w:val="000000" w:themeColor="text1"/>
          <w:sz w:val="24"/>
          <w:szCs w:val="24"/>
        </w:rPr>
        <w:t xml:space="preserve"> button will do nothing. If there is a PDF uploaded, the view button will open the PDF in a different tab. Note that </w:t>
      </w:r>
      <w:proofErr w:type="spellStart"/>
      <w:r w:rsidRPr="00C23E74">
        <w:rPr>
          <w:rFonts w:ascii="Times New Roman" w:hAnsi="Times New Roman" w:cs="Times New Roman"/>
          <w:color w:val="000000" w:themeColor="text1"/>
          <w:sz w:val="24"/>
          <w:szCs w:val="24"/>
        </w:rPr>
        <w:t>adblocker</w:t>
      </w:r>
      <w:proofErr w:type="spellEnd"/>
      <w:r w:rsidRPr="00C23E74">
        <w:rPr>
          <w:rFonts w:ascii="Times New Roman" w:hAnsi="Times New Roman" w:cs="Times New Roman"/>
          <w:color w:val="000000" w:themeColor="text1"/>
          <w:sz w:val="24"/>
          <w:szCs w:val="24"/>
        </w:rPr>
        <w:t xml:space="preserve"> has to be disabled for this feature to work, as </w:t>
      </w:r>
      <w:proofErr w:type="spellStart"/>
      <w:r w:rsidRPr="00C23E74">
        <w:rPr>
          <w:rFonts w:ascii="Times New Roman" w:hAnsi="Times New Roman" w:cs="Times New Roman"/>
          <w:color w:val="000000" w:themeColor="text1"/>
          <w:sz w:val="24"/>
          <w:szCs w:val="24"/>
        </w:rPr>
        <w:t>adblocker</w:t>
      </w:r>
      <w:proofErr w:type="spellEnd"/>
      <w:r w:rsidRPr="00C23E74">
        <w:rPr>
          <w:rFonts w:ascii="Times New Roman" w:hAnsi="Times New Roman" w:cs="Times New Roman"/>
          <w:color w:val="000000" w:themeColor="text1"/>
          <w:sz w:val="24"/>
          <w:szCs w:val="24"/>
        </w:rPr>
        <w:t xml:space="preserve"> will stop the browser from opening a new tab.</w:t>
      </w:r>
    </w:p>
    <w:p w:rsidR="007C34B5" w:rsidRPr="00C23E74" w:rsidRDefault="007C34B5" w:rsidP="00746023">
      <w:pPr>
        <w:spacing w:after="0" w:line="360" w:lineRule="auto"/>
        <w:jc w:val="both"/>
        <w:rPr>
          <w:rFonts w:ascii="Times New Roman" w:hAnsi="Times New Roman" w:cs="Times New Roman"/>
          <w:color w:val="000000" w:themeColor="text1"/>
          <w:sz w:val="24"/>
          <w:szCs w:val="24"/>
        </w:rPr>
      </w:pPr>
    </w:p>
    <w:p w:rsidR="00835AAB" w:rsidRPr="007C02B3" w:rsidRDefault="00755778"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The second section consist of all forms that the user</w:t>
      </w:r>
      <w:r w:rsidR="00E17FF1" w:rsidRPr="00C23E74">
        <w:rPr>
          <w:rFonts w:ascii="Times New Roman" w:hAnsi="Times New Roman" w:cs="Times New Roman"/>
          <w:color w:val="000000" w:themeColor="text1"/>
          <w:sz w:val="24"/>
          <w:szCs w:val="24"/>
        </w:rPr>
        <w:t xml:space="preserve"> has submitted. </w:t>
      </w:r>
      <w:r w:rsidR="008B02F5" w:rsidRPr="00C23E74">
        <w:rPr>
          <w:rFonts w:ascii="Times New Roman" w:hAnsi="Times New Roman" w:cs="Times New Roman"/>
          <w:color w:val="000000" w:themeColor="text1"/>
          <w:sz w:val="24"/>
          <w:szCs w:val="24"/>
        </w:rPr>
        <w:t>By clicking on the form, you will be able to see the content inside. All the forms listed in this section can be viewed, but not edited. Clicking the button at the bottom of the opened form will print it to PDF.</w:t>
      </w:r>
    </w:p>
    <w:p w:rsidR="00732BC3" w:rsidRPr="00EA28A3" w:rsidRDefault="008E7CC1" w:rsidP="00746023">
      <w:pPr>
        <w:pStyle w:val="Heading2"/>
        <w:spacing w:before="240" w:after="240" w:line="360" w:lineRule="auto"/>
        <w:jc w:val="both"/>
        <w:rPr>
          <w:rFonts w:ascii="Times New Roman" w:hAnsi="Times New Roman" w:cs="Times New Roman"/>
          <w:b/>
          <w:color w:val="000000" w:themeColor="text1"/>
          <w:sz w:val="28"/>
          <w:szCs w:val="28"/>
        </w:rPr>
      </w:pPr>
      <w:bookmarkStart w:id="19" w:name="_Toc496221223"/>
      <w:r>
        <w:rPr>
          <w:rFonts w:ascii="Times New Roman" w:hAnsi="Times New Roman" w:cs="Times New Roman"/>
          <w:b/>
          <w:color w:val="000000" w:themeColor="text1"/>
          <w:sz w:val="28"/>
          <w:szCs w:val="28"/>
        </w:rPr>
        <w:t>4</w:t>
      </w:r>
      <w:r w:rsidR="00767EC9">
        <w:rPr>
          <w:rFonts w:ascii="Times New Roman" w:hAnsi="Times New Roman" w:cs="Times New Roman"/>
          <w:b/>
          <w:color w:val="000000" w:themeColor="text1"/>
          <w:sz w:val="28"/>
          <w:szCs w:val="28"/>
        </w:rPr>
        <w:t>.2</w:t>
      </w:r>
      <w:r w:rsidR="00767EC9">
        <w:rPr>
          <w:rFonts w:ascii="Times New Roman" w:hAnsi="Times New Roman" w:cs="Times New Roman"/>
          <w:b/>
          <w:color w:val="000000" w:themeColor="text1"/>
          <w:sz w:val="28"/>
          <w:szCs w:val="28"/>
        </w:rPr>
        <w:tab/>
      </w:r>
      <w:r w:rsidR="00732BC3" w:rsidRPr="00EA28A3">
        <w:rPr>
          <w:rFonts w:ascii="Times New Roman" w:hAnsi="Times New Roman" w:cs="Times New Roman"/>
          <w:b/>
          <w:color w:val="000000" w:themeColor="text1"/>
          <w:sz w:val="28"/>
          <w:szCs w:val="28"/>
        </w:rPr>
        <w:t>View Forms Submitted</w:t>
      </w:r>
      <w:bookmarkEnd w:id="19"/>
    </w:p>
    <w:p w:rsidR="00785327" w:rsidRPr="00C23E74" w:rsidRDefault="002D6309"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The </w:t>
      </w:r>
      <w:r w:rsidRPr="00C23E74">
        <w:rPr>
          <w:rFonts w:ascii="Times New Roman" w:hAnsi="Times New Roman" w:cs="Times New Roman"/>
          <w:i/>
          <w:color w:val="000000" w:themeColor="text1"/>
          <w:sz w:val="24"/>
          <w:szCs w:val="24"/>
        </w:rPr>
        <w:t>Your Form</w:t>
      </w:r>
      <w:r w:rsidR="00D86560" w:rsidRPr="00C23E74">
        <w:rPr>
          <w:rFonts w:ascii="Times New Roman" w:hAnsi="Times New Roman" w:cs="Times New Roman"/>
          <w:i/>
          <w:color w:val="000000" w:themeColor="text1"/>
          <w:sz w:val="24"/>
          <w:szCs w:val="24"/>
        </w:rPr>
        <w:t>s</w:t>
      </w:r>
      <w:r w:rsidRPr="00C23E74">
        <w:rPr>
          <w:rFonts w:ascii="Times New Roman" w:hAnsi="Times New Roman" w:cs="Times New Roman"/>
          <w:i/>
          <w:color w:val="000000" w:themeColor="text1"/>
          <w:sz w:val="24"/>
          <w:szCs w:val="24"/>
        </w:rPr>
        <w:t xml:space="preserve"> </w:t>
      </w:r>
      <w:r w:rsidRPr="00C23E74">
        <w:rPr>
          <w:rFonts w:ascii="Times New Roman" w:hAnsi="Times New Roman" w:cs="Times New Roman"/>
          <w:color w:val="000000" w:themeColor="text1"/>
          <w:sz w:val="24"/>
          <w:szCs w:val="24"/>
        </w:rPr>
        <w:t>section</w:t>
      </w:r>
      <w:r w:rsidR="000F65E2" w:rsidRPr="00C23E74">
        <w:rPr>
          <w:rFonts w:ascii="Times New Roman" w:hAnsi="Times New Roman" w:cs="Times New Roman"/>
          <w:color w:val="000000" w:themeColor="text1"/>
          <w:sz w:val="24"/>
          <w:szCs w:val="24"/>
        </w:rPr>
        <w:t xml:space="preserve"> of the dashboard allows you to see all forms that have been submitted for review. </w:t>
      </w:r>
      <w:r w:rsidR="00785327" w:rsidRPr="00C23E74">
        <w:rPr>
          <w:rFonts w:ascii="Times New Roman" w:hAnsi="Times New Roman" w:cs="Times New Roman"/>
          <w:color w:val="000000" w:themeColor="text1"/>
          <w:sz w:val="24"/>
          <w:szCs w:val="24"/>
        </w:rPr>
        <w:t xml:space="preserve">Each row includes the report type, date submitted and report status. The format of the report type column is as follow: </w:t>
      </w:r>
      <w:r w:rsidR="00785327" w:rsidRPr="00C23E74">
        <w:rPr>
          <w:rFonts w:ascii="Times New Roman" w:hAnsi="Times New Roman" w:cs="Times New Roman"/>
          <w:i/>
          <w:color w:val="000000" w:themeColor="text1"/>
          <w:sz w:val="24"/>
          <w:szCs w:val="24"/>
        </w:rPr>
        <w:t>Full Name – Project Title – Form Type – Number of Submitted Form Type</w:t>
      </w:r>
      <w:r w:rsidR="00785327" w:rsidRPr="00C23E74">
        <w:rPr>
          <w:rFonts w:ascii="Times New Roman" w:hAnsi="Times New Roman" w:cs="Times New Roman"/>
          <w:color w:val="000000" w:themeColor="text1"/>
          <w:sz w:val="24"/>
          <w:szCs w:val="24"/>
        </w:rPr>
        <w:t>.</w:t>
      </w:r>
      <w:r w:rsidR="00785327" w:rsidRPr="00C23E74">
        <w:rPr>
          <w:rFonts w:ascii="Times New Roman" w:hAnsi="Times New Roman" w:cs="Times New Roman"/>
          <w:i/>
          <w:color w:val="000000" w:themeColor="text1"/>
          <w:sz w:val="24"/>
          <w:szCs w:val="24"/>
        </w:rPr>
        <w:t xml:space="preserve"> </w:t>
      </w:r>
    </w:p>
    <w:p w:rsidR="00785327" w:rsidRPr="00C23E74" w:rsidRDefault="00785327" w:rsidP="00746023">
      <w:pPr>
        <w:spacing w:after="0" w:line="360" w:lineRule="auto"/>
        <w:jc w:val="both"/>
        <w:rPr>
          <w:rFonts w:ascii="Times New Roman" w:hAnsi="Times New Roman" w:cs="Times New Roman"/>
          <w:color w:val="000000" w:themeColor="text1"/>
          <w:sz w:val="24"/>
          <w:szCs w:val="24"/>
        </w:rPr>
      </w:pPr>
    </w:p>
    <w:p w:rsidR="00785327" w:rsidRPr="00C23E74" w:rsidRDefault="00785327"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lastRenderedPageBreak/>
        <w:t xml:space="preserve">There are two types of report statuses: </w:t>
      </w:r>
      <w:r w:rsidRPr="00C23E74">
        <w:rPr>
          <w:rFonts w:ascii="Times New Roman" w:hAnsi="Times New Roman" w:cs="Times New Roman"/>
          <w:i/>
          <w:color w:val="000000" w:themeColor="text1"/>
          <w:sz w:val="24"/>
          <w:szCs w:val="24"/>
        </w:rPr>
        <w:t>pending</w:t>
      </w:r>
      <w:r w:rsidRPr="00C23E74">
        <w:rPr>
          <w:rFonts w:ascii="Times New Roman" w:hAnsi="Times New Roman" w:cs="Times New Roman"/>
          <w:color w:val="000000" w:themeColor="text1"/>
          <w:sz w:val="24"/>
          <w:szCs w:val="24"/>
        </w:rPr>
        <w:t xml:space="preserve"> and </w:t>
      </w:r>
      <w:r w:rsidRPr="00C23E74">
        <w:rPr>
          <w:rFonts w:ascii="Times New Roman" w:hAnsi="Times New Roman" w:cs="Times New Roman"/>
          <w:i/>
          <w:color w:val="000000" w:themeColor="text1"/>
          <w:sz w:val="24"/>
          <w:szCs w:val="24"/>
        </w:rPr>
        <w:t>reviewed by user</w:t>
      </w:r>
      <w:r w:rsidRPr="00C23E74">
        <w:rPr>
          <w:rFonts w:ascii="Times New Roman" w:hAnsi="Times New Roman" w:cs="Times New Roman"/>
          <w:color w:val="000000" w:themeColor="text1"/>
          <w:sz w:val="24"/>
          <w:szCs w:val="24"/>
        </w:rPr>
        <w:t xml:space="preserve">. </w:t>
      </w:r>
      <w:r w:rsidRPr="00C23E74">
        <w:rPr>
          <w:rFonts w:ascii="Times New Roman" w:hAnsi="Times New Roman" w:cs="Times New Roman"/>
          <w:i/>
          <w:color w:val="000000" w:themeColor="text1"/>
          <w:sz w:val="24"/>
          <w:szCs w:val="24"/>
        </w:rPr>
        <w:t>Pending</w:t>
      </w:r>
      <w:r w:rsidRPr="00C23E74">
        <w:rPr>
          <w:rFonts w:ascii="Times New Roman" w:hAnsi="Times New Roman" w:cs="Times New Roman"/>
          <w:color w:val="000000" w:themeColor="text1"/>
          <w:sz w:val="24"/>
          <w:szCs w:val="24"/>
        </w:rPr>
        <w:t xml:space="preserve"> indicates that the form has been submitted by a participant and needs to be reviewed by you. </w:t>
      </w:r>
      <w:r w:rsidRPr="00C23E74">
        <w:rPr>
          <w:rFonts w:ascii="Times New Roman" w:hAnsi="Times New Roman" w:cs="Times New Roman"/>
          <w:i/>
          <w:color w:val="000000" w:themeColor="text1"/>
          <w:sz w:val="24"/>
          <w:szCs w:val="24"/>
        </w:rPr>
        <w:t>Reviewed by user</w:t>
      </w:r>
      <w:r w:rsidRPr="00C23E74">
        <w:rPr>
          <w:rFonts w:ascii="Times New Roman" w:hAnsi="Times New Roman" w:cs="Times New Roman"/>
          <w:color w:val="000000" w:themeColor="text1"/>
          <w:sz w:val="24"/>
          <w:szCs w:val="24"/>
        </w:rPr>
        <w:t xml:space="preserve"> indicates that the form has been resubmitted by the participant and needs to be reviewed again by you.</w:t>
      </w:r>
    </w:p>
    <w:p w:rsidR="00785327" w:rsidRPr="00C23E74" w:rsidRDefault="00785327" w:rsidP="00746023">
      <w:pPr>
        <w:spacing w:after="0" w:line="360" w:lineRule="auto"/>
        <w:jc w:val="both"/>
        <w:rPr>
          <w:rFonts w:ascii="Times New Roman" w:hAnsi="Times New Roman" w:cs="Times New Roman"/>
          <w:color w:val="000000" w:themeColor="text1"/>
          <w:sz w:val="24"/>
          <w:szCs w:val="24"/>
        </w:rPr>
      </w:pPr>
    </w:p>
    <w:p w:rsidR="00785327" w:rsidRPr="00C23E74" w:rsidRDefault="00785327"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 xml:space="preserve">When the form is in the pending and reviewed by user stage, you would be able to edit all fields on the form. A comment box will also be available at the end of each section. The </w:t>
      </w:r>
      <w:r w:rsidRPr="00C23E74">
        <w:rPr>
          <w:rFonts w:ascii="Times New Roman" w:hAnsi="Times New Roman" w:cs="Times New Roman"/>
          <w:i/>
          <w:color w:val="000000" w:themeColor="text1"/>
          <w:sz w:val="24"/>
          <w:szCs w:val="24"/>
        </w:rPr>
        <w:t>PDF upload</w:t>
      </w:r>
      <w:r w:rsidRPr="00C23E74">
        <w:rPr>
          <w:rFonts w:ascii="Times New Roman" w:hAnsi="Times New Roman" w:cs="Times New Roman"/>
          <w:color w:val="000000" w:themeColor="text1"/>
          <w:sz w:val="24"/>
          <w:szCs w:val="24"/>
        </w:rPr>
        <w:t xml:space="preserve"> button in form 7 is</w:t>
      </w:r>
      <w:r w:rsidR="009D13D4" w:rsidRPr="00C23E74">
        <w:rPr>
          <w:rFonts w:ascii="Times New Roman" w:hAnsi="Times New Roman" w:cs="Times New Roman"/>
          <w:color w:val="000000" w:themeColor="text1"/>
          <w:sz w:val="24"/>
          <w:szCs w:val="24"/>
        </w:rPr>
        <w:t xml:space="preserve"> </w:t>
      </w:r>
      <w:r w:rsidRPr="00C23E74">
        <w:rPr>
          <w:rFonts w:ascii="Times New Roman" w:hAnsi="Times New Roman" w:cs="Times New Roman"/>
          <w:color w:val="000000" w:themeColor="text1"/>
          <w:sz w:val="24"/>
          <w:szCs w:val="24"/>
        </w:rPr>
        <w:t>disabled.</w:t>
      </w:r>
      <w:r w:rsidR="00B21303" w:rsidRPr="00C23E74">
        <w:rPr>
          <w:rFonts w:ascii="Times New Roman" w:hAnsi="Times New Roman" w:cs="Times New Roman"/>
          <w:color w:val="000000" w:themeColor="text1"/>
          <w:sz w:val="24"/>
          <w:szCs w:val="24"/>
        </w:rPr>
        <w:t xml:space="preserve"> </w:t>
      </w:r>
      <w:r w:rsidRPr="00C23E74">
        <w:rPr>
          <w:rFonts w:ascii="Times New Roman" w:hAnsi="Times New Roman" w:cs="Times New Roman"/>
          <w:color w:val="000000" w:themeColor="text1"/>
          <w:sz w:val="24"/>
          <w:szCs w:val="24"/>
        </w:rPr>
        <w:t>Fields that are empty in the final section of all forms should be filled out.</w:t>
      </w:r>
    </w:p>
    <w:p w:rsidR="00785327" w:rsidRPr="00C23E74" w:rsidRDefault="00785327" w:rsidP="00746023">
      <w:pPr>
        <w:spacing w:after="0" w:line="360" w:lineRule="auto"/>
        <w:jc w:val="both"/>
        <w:rPr>
          <w:rFonts w:ascii="Times New Roman" w:hAnsi="Times New Roman" w:cs="Times New Roman"/>
          <w:color w:val="000000" w:themeColor="text1"/>
          <w:sz w:val="24"/>
          <w:szCs w:val="24"/>
        </w:rPr>
      </w:pPr>
    </w:p>
    <w:p w:rsidR="00785327" w:rsidRPr="00C23E74" w:rsidRDefault="00785327" w:rsidP="00746023">
      <w:pPr>
        <w:spacing w:after="0" w:line="360" w:lineRule="auto"/>
        <w:jc w:val="both"/>
        <w:rPr>
          <w:rFonts w:ascii="Times New Roman" w:hAnsi="Times New Roman" w:cs="Times New Roman"/>
          <w:color w:val="000000" w:themeColor="text1"/>
          <w:sz w:val="24"/>
          <w:szCs w:val="24"/>
        </w:rPr>
      </w:pPr>
      <w:r w:rsidRPr="00C23E74">
        <w:rPr>
          <w:rFonts w:ascii="Times New Roman" w:hAnsi="Times New Roman" w:cs="Times New Roman"/>
          <w:color w:val="000000" w:themeColor="text1"/>
          <w:sz w:val="24"/>
          <w:szCs w:val="24"/>
        </w:rPr>
        <w:t>At the end</w:t>
      </w:r>
      <w:r w:rsidR="006F206E" w:rsidRPr="00C23E74">
        <w:rPr>
          <w:rFonts w:ascii="Times New Roman" w:hAnsi="Times New Roman" w:cs="Times New Roman"/>
          <w:color w:val="000000" w:themeColor="text1"/>
          <w:sz w:val="24"/>
          <w:szCs w:val="24"/>
        </w:rPr>
        <w:t xml:space="preserve"> of all forms are two buttons: </w:t>
      </w:r>
      <w:r w:rsidR="006F206E" w:rsidRPr="00C23E74">
        <w:rPr>
          <w:rFonts w:ascii="Times New Roman" w:hAnsi="Times New Roman" w:cs="Times New Roman"/>
          <w:i/>
          <w:color w:val="000000" w:themeColor="text1"/>
          <w:sz w:val="24"/>
          <w:szCs w:val="24"/>
        </w:rPr>
        <w:t>send back to user</w:t>
      </w:r>
      <w:r w:rsidR="006F206E" w:rsidRPr="00C23E74">
        <w:rPr>
          <w:rFonts w:ascii="Times New Roman" w:hAnsi="Times New Roman" w:cs="Times New Roman"/>
          <w:color w:val="000000" w:themeColor="text1"/>
          <w:sz w:val="24"/>
          <w:szCs w:val="24"/>
        </w:rPr>
        <w:t xml:space="preserve"> and </w:t>
      </w:r>
      <w:r w:rsidR="006F206E" w:rsidRPr="00C23E74">
        <w:rPr>
          <w:rFonts w:ascii="Times New Roman" w:hAnsi="Times New Roman" w:cs="Times New Roman"/>
          <w:i/>
          <w:color w:val="000000" w:themeColor="text1"/>
          <w:sz w:val="24"/>
          <w:szCs w:val="24"/>
        </w:rPr>
        <w:t>sign off on form</w:t>
      </w:r>
      <w:r w:rsidR="006F206E" w:rsidRPr="00C23E74">
        <w:rPr>
          <w:rFonts w:ascii="Times New Roman" w:hAnsi="Times New Roman" w:cs="Times New Roman"/>
          <w:color w:val="000000" w:themeColor="text1"/>
          <w:sz w:val="24"/>
          <w:szCs w:val="24"/>
        </w:rPr>
        <w:t>.</w:t>
      </w:r>
      <w:r w:rsidR="00E5229C" w:rsidRPr="00C23E74">
        <w:rPr>
          <w:rFonts w:ascii="Times New Roman" w:hAnsi="Times New Roman" w:cs="Times New Roman"/>
          <w:color w:val="000000" w:themeColor="text1"/>
          <w:sz w:val="24"/>
          <w:szCs w:val="24"/>
        </w:rPr>
        <w:t xml:space="preserve"> The first button will send the current form back to the participant</w:t>
      </w:r>
      <w:r w:rsidR="00133C30" w:rsidRPr="00C23E74">
        <w:rPr>
          <w:rFonts w:ascii="Times New Roman" w:hAnsi="Times New Roman" w:cs="Times New Roman"/>
          <w:color w:val="000000" w:themeColor="text1"/>
          <w:sz w:val="24"/>
          <w:szCs w:val="24"/>
        </w:rPr>
        <w:t xml:space="preserve"> for revision. The second one will send</w:t>
      </w:r>
      <w:r w:rsidR="002D6309" w:rsidRPr="00C23E74">
        <w:rPr>
          <w:rFonts w:ascii="Times New Roman" w:hAnsi="Times New Roman" w:cs="Times New Roman"/>
          <w:color w:val="000000" w:themeColor="text1"/>
          <w:sz w:val="24"/>
          <w:szCs w:val="24"/>
        </w:rPr>
        <w:t xml:space="preserve"> the form to th</w:t>
      </w:r>
      <w:r w:rsidR="00E41E6C" w:rsidRPr="00C23E74">
        <w:rPr>
          <w:rFonts w:ascii="Times New Roman" w:hAnsi="Times New Roman" w:cs="Times New Roman"/>
          <w:color w:val="000000" w:themeColor="text1"/>
          <w:sz w:val="24"/>
          <w:szCs w:val="24"/>
        </w:rPr>
        <w:t>e Head of School. After clicking on any of the two buttons, the form will no longer show in this section of your dashboard.</w:t>
      </w:r>
    </w:p>
    <w:p w:rsidR="000F65E2" w:rsidRPr="00C23E74" w:rsidRDefault="000F65E2" w:rsidP="00746023">
      <w:pPr>
        <w:spacing w:after="0" w:line="360" w:lineRule="auto"/>
        <w:jc w:val="both"/>
        <w:rPr>
          <w:rFonts w:ascii="Times New Roman" w:hAnsi="Times New Roman" w:cs="Times New Roman"/>
          <w:color w:val="000000" w:themeColor="text1"/>
          <w:sz w:val="24"/>
          <w:szCs w:val="24"/>
        </w:rPr>
      </w:pPr>
    </w:p>
    <w:p w:rsidR="00C803B2" w:rsidRPr="00C23E74" w:rsidRDefault="00C803B2" w:rsidP="00746023">
      <w:pPr>
        <w:spacing w:after="0" w:line="360" w:lineRule="auto"/>
        <w:jc w:val="both"/>
        <w:rPr>
          <w:rFonts w:ascii="Times New Roman" w:hAnsi="Times New Roman" w:cs="Times New Roman"/>
          <w:color w:val="000000" w:themeColor="text1"/>
          <w:sz w:val="24"/>
          <w:szCs w:val="24"/>
        </w:rPr>
      </w:pPr>
    </w:p>
    <w:sectPr w:rsidR="00C803B2" w:rsidRPr="00C23E7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8E9" w:rsidRDefault="007E58E9" w:rsidP="002126E0">
      <w:pPr>
        <w:spacing w:after="0" w:line="240" w:lineRule="auto"/>
      </w:pPr>
      <w:r>
        <w:separator/>
      </w:r>
    </w:p>
  </w:endnote>
  <w:endnote w:type="continuationSeparator" w:id="0">
    <w:p w:rsidR="007E58E9" w:rsidRDefault="007E58E9" w:rsidP="00212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1909530929"/>
      <w:docPartObj>
        <w:docPartGallery w:val="Page Numbers (Bottom of Page)"/>
        <w:docPartUnique/>
      </w:docPartObj>
    </w:sdtPr>
    <w:sdtEndPr>
      <w:rPr>
        <w:color w:val="7F7F7F" w:themeColor="background1" w:themeShade="7F"/>
        <w:spacing w:val="60"/>
      </w:rPr>
    </w:sdtEndPr>
    <w:sdtContent>
      <w:p w:rsidR="00713E4B" w:rsidRPr="00713E4B" w:rsidRDefault="00713E4B">
        <w:pPr>
          <w:pStyle w:val="Footer"/>
          <w:pBdr>
            <w:top w:val="single" w:sz="4" w:space="1" w:color="D9D9D9" w:themeColor="background1" w:themeShade="D9"/>
          </w:pBdr>
          <w:jc w:val="right"/>
          <w:rPr>
            <w:rFonts w:ascii="Times New Roman" w:hAnsi="Times New Roman" w:cs="Times New Roman"/>
            <w:sz w:val="20"/>
            <w:szCs w:val="20"/>
          </w:rPr>
        </w:pPr>
        <w:r w:rsidRPr="00713E4B">
          <w:rPr>
            <w:rFonts w:ascii="Times New Roman" w:hAnsi="Times New Roman" w:cs="Times New Roman"/>
            <w:sz w:val="20"/>
            <w:szCs w:val="20"/>
          </w:rPr>
          <w:fldChar w:fldCharType="begin"/>
        </w:r>
        <w:r w:rsidRPr="00713E4B">
          <w:rPr>
            <w:rFonts w:ascii="Times New Roman" w:hAnsi="Times New Roman" w:cs="Times New Roman"/>
            <w:sz w:val="20"/>
            <w:szCs w:val="20"/>
          </w:rPr>
          <w:instrText xml:space="preserve"> PAGE   \* MERGEFORMAT </w:instrText>
        </w:r>
        <w:r w:rsidRPr="00713E4B">
          <w:rPr>
            <w:rFonts w:ascii="Times New Roman" w:hAnsi="Times New Roman" w:cs="Times New Roman"/>
            <w:sz w:val="20"/>
            <w:szCs w:val="20"/>
          </w:rPr>
          <w:fldChar w:fldCharType="separate"/>
        </w:r>
        <w:r w:rsidR="00A85E2E">
          <w:rPr>
            <w:rFonts w:ascii="Times New Roman" w:hAnsi="Times New Roman" w:cs="Times New Roman"/>
            <w:noProof/>
            <w:sz w:val="20"/>
            <w:szCs w:val="20"/>
          </w:rPr>
          <w:t>3</w:t>
        </w:r>
        <w:r w:rsidRPr="00713E4B">
          <w:rPr>
            <w:rFonts w:ascii="Times New Roman" w:hAnsi="Times New Roman" w:cs="Times New Roman"/>
            <w:noProof/>
            <w:sz w:val="20"/>
            <w:szCs w:val="20"/>
          </w:rPr>
          <w:fldChar w:fldCharType="end"/>
        </w:r>
        <w:r w:rsidRPr="00713E4B">
          <w:rPr>
            <w:rFonts w:ascii="Times New Roman" w:hAnsi="Times New Roman" w:cs="Times New Roman"/>
            <w:sz w:val="20"/>
            <w:szCs w:val="20"/>
          </w:rPr>
          <w:t xml:space="preserve"> | </w:t>
        </w:r>
        <w:r w:rsidRPr="00713E4B">
          <w:rPr>
            <w:rFonts w:ascii="Times New Roman" w:hAnsi="Times New Roman" w:cs="Times New Roman"/>
            <w:color w:val="7F7F7F" w:themeColor="background1" w:themeShade="7F"/>
            <w:spacing w:val="60"/>
            <w:sz w:val="20"/>
            <w:szCs w:val="20"/>
          </w:rPr>
          <w:t>Page</w:t>
        </w:r>
      </w:p>
    </w:sdtContent>
  </w:sdt>
  <w:p w:rsidR="00F4283A" w:rsidRPr="00713E4B" w:rsidRDefault="00F4283A">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8E9" w:rsidRDefault="007E58E9" w:rsidP="002126E0">
      <w:pPr>
        <w:spacing w:after="0" w:line="240" w:lineRule="auto"/>
      </w:pPr>
      <w:r>
        <w:separator/>
      </w:r>
    </w:p>
  </w:footnote>
  <w:footnote w:type="continuationSeparator" w:id="0">
    <w:p w:rsidR="007E58E9" w:rsidRDefault="007E58E9" w:rsidP="002126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83A" w:rsidRPr="00F4283A" w:rsidRDefault="00F4283A" w:rsidP="00F4283A">
    <w:pPr>
      <w:pStyle w:val="Header"/>
      <w:tabs>
        <w:tab w:val="clear" w:pos="4513"/>
      </w:tabs>
      <w:rPr>
        <w:rFonts w:ascii="Times New Roman" w:hAnsi="Times New Roman" w:cs="Times New Roman"/>
        <w:sz w:val="20"/>
        <w:szCs w:val="20"/>
      </w:rPr>
    </w:pPr>
    <w:r>
      <w:rPr>
        <w:rFonts w:ascii="Times New Roman" w:hAnsi="Times New Roman" w:cs="Times New Roman"/>
        <w:sz w:val="20"/>
        <w:szCs w:val="20"/>
      </w:rPr>
      <w:t>User’s Manual</w:t>
    </w:r>
    <w:r>
      <w:rPr>
        <w:noProof/>
      </w:rPr>
      <w:t xml:space="preserve"> </w:t>
    </w:r>
    <w:r>
      <w:rPr>
        <w:noProof/>
      </w:rPr>
      <mc:AlternateContent>
        <mc:Choice Requires="wps">
          <w:drawing>
            <wp:anchor distT="0" distB="0" distL="118745" distR="118745" simplePos="0" relativeHeight="251659264" behindDoc="1" locked="0" layoutInCell="1" allowOverlap="0" wp14:anchorId="5CFD5E6B" wp14:editId="7F1C1D29">
              <wp:simplePos x="0" y="0"/>
              <wp:positionH relativeFrom="margin">
                <wp:align>right</wp:align>
              </wp:positionH>
              <wp:positionV relativeFrom="page">
                <wp:posOffset>638810</wp:posOffset>
              </wp:positionV>
              <wp:extent cx="5950039" cy="18000"/>
              <wp:effectExtent l="0" t="0" r="21590" b="203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18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770160367"/>
                            <w:showingPlcHdr/>
                            <w:dataBinding w:prefixMappings="xmlns:ns0='http://purl.org/dc/elements/1.1/' xmlns:ns1='http://schemas.openxmlformats.org/package/2006/metadata/core-properties' " w:xpath="/ns1:coreProperties[1]/ns0:title[1]" w:storeItemID="{6C3C8BC8-F283-45AE-878A-BAB7291924A1}"/>
                            <w:text/>
                          </w:sdtPr>
                          <w:sdtEndPr/>
                          <w:sdtContent>
                            <w:p w:rsidR="00F4283A" w:rsidRDefault="00F4283A">
                              <w:pPr>
                                <w:pStyle w:val="Header"/>
                                <w:jc w:val="center"/>
                                <w:rPr>
                                  <w:caps/>
                                  <w:color w:val="FFFFFF" w:themeColor="background1"/>
                                </w:rPr>
                              </w:pPr>
                              <w:r w:rsidRPr="00F4283A">
                                <w:rPr>
                                  <w:caps/>
                                  <w:color w:val="FFFFFF" w:themeColor="background1"/>
                                  <w14:textOutline w14:w="9525" w14:cap="rnd" w14:cmpd="sng" w14:algn="ctr">
                                    <w14:solidFill>
                                      <w14:srgbClr w14:val="000000"/>
                                    </w14:solidFill>
                                    <w14:prstDash w14:val="solid"/>
                                    <w14:bevel/>
                                  </w14:textOutline>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5CFD5E6B" id="Rectangle 197" o:spid="_x0000_s1026" style="position:absolute;margin-left:417.3pt;margin-top:50.3pt;width:468.5pt;height:1.4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8ClwIAALoFAAAOAAAAZHJzL2Uyb0RvYy54bWysVMFu2zAMvQ/YPwi6r7azdG2COkWQosOA&#10;oi3aDj0rshQLkEVNUmJnXz9Kdpy2K3YodpFFkXwkn0leXHaNJjvhvAJT0uIkp0QYDpUym5L+fLr+&#10;ck6JD8xUTIMRJd0LTy8Xnz9dtHYuJlCDroQjCGL8vLUlrUOw8yzzvBYN8ydghUGlBNewgKLbZJVj&#10;LaI3Opvk+besBVdZB1x4j69XvZIuEr6Ugoc7Kb0IRJcUcwvpdOlcxzNbXLD5xjFbKz6kwT6QRcOU&#10;waAj1BULjGyd+guqUdyBBxlOODQZSKm4SDVgNUX+pprHmlmRakFyvB1p8v8Plt/u7h1RFf672Rkl&#10;hjX4kx6QNmY2WpD4iBS11s/R8tHeu0HyeI31dtI18YuVkC7Ruh9pFV0gHB9PZ6d5/nVGCUddcZ7n&#10;ifbs6GydD98FNCReSuowfCKT7W58wIBoejCJsTxoVV0rrZMQO0WstCM7hv84dEVMGD1eWWnzIUeE&#10;iZ5ZrL+vON3CXouIp82DkEge1jhJCae2PSbDOBcmFL2qZpXoc0Q2RgpGj5RzAozIEqsbsQeA14Ue&#10;sPtiB/voKlLXj875vxLrnUePFBlMGJ0bZcC9B6CxqiFyb38gqacmshS6dYcm8bqGao9d5qAfP2/5&#10;tcI/fcN8uGcO5w0nE3dIuMNDamhLCsONkhrc7/feoz2OAWopaXF+S+p/bZkTlOgfBgdkVkynceCT&#10;MD09m6DgXmrWLzVm26wA26fAbWV5ukb7oA9X6aB5xlWzjFFRxQzH2CXlwR2EVej3Ci4rLpbLZIZD&#10;blm4MY+WR/BIcOzkp+6ZOTu0e8A5uYXDrLP5m67vbaOngeU2gFRpJI68DtTjgkg9NCyzuIFeysnq&#10;uHIXfwAAAP//AwBQSwMEFAAGAAgAAAAhAExVqFDdAAAACAEAAA8AAABkcnMvZG93bnJldi54bWxM&#10;j0FPg0AQhe8m/Q+baeLNLooVRZYGTTw0MUaphx4XdgQiO0vYbcH+eqcnPc57k/e+l21m24sjjr5z&#10;pOB6FYFAqp3pqFHwuXu5ugfhgyaje0eo4Ac9bPLFRaZT4yb6wGMZGsEh5FOtoA1hSKX0dYtW+5Ub&#10;kNj7cqPVgc+xkWbUE4fbXt5E0Z20uiNuaPWAzy3W3+XBKniqk2m9L0/xrngrqvfX/bYYkrVSl8u5&#10;eAQRcA5/z3DGZ3TImalyBzJe9Ap4SGCVO0Cw/RAnrFRnJb4FmWfy/4D8FwAA//8DAFBLAQItABQA&#10;BgAIAAAAIQC2gziS/gAAAOEBAAATAAAAAAAAAAAAAAAAAAAAAABbQ29udGVudF9UeXBlc10ueG1s&#10;UEsBAi0AFAAGAAgAAAAhADj9If/WAAAAlAEAAAsAAAAAAAAAAAAAAAAALwEAAF9yZWxzLy5yZWxz&#10;UEsBAi0AFAAGAAgAAAAhAN2qXwKXAgAAugUAAA4AAAAAAAAAAAAAAAAALgIAAGRycy9lMm9Eb2Mu&#10;eG1sUEsBAi0AFAAGAAgAAAAhAExVqFDdAAAACAEAAA8AAAAAAAAAAAAAAAAA8QQAAGRycy9kb3du&#10;cmV2LnhtbFBLBQYAAAAABAAEAPMAAAD7BQAAAAA=&#10;" o:allowoverlap="f" fillcolor="black [3213]" strokecolor="black [3213]" strokeweight="1pt">
              <v:textbox>
                <w:txbxContent>
                  <w:sdt>
                    <w:sdtPr>
                      <w:rPr>
                        <w:caps/>
                        <w:color w:val="FFFFFF" w:themeColor="background1"/>
                      </w:rPr>
                      <w:alias w:val="Title"/>
                      <w:tag w:val=""/>
                      <w:id w:val="-770160367"/>
                      <w:showingPlcHdr/>
                      <w:dataBinding w:prefixMappings="xmlns:ns0='http://purl.org/dc/elements/1.1/' xmlns:ns1='http://schemas.openxmlformats.org/package/2006/metadata/core-properties' " w:xpath="/ns1:coreProperties[1]/ns0:title[1]" w:storeItemID="{6C3C8BC8-F283-45AE-878A-BAB7291924A1}"/>
                      <w:text/>
                    </w:sdtPr>
                    <w:sdtEndPr/>
                    <w:sdtContent>
                      <w:p w:rsidR="00F4283A" w:rsidRDefault="00F4283A">
                        <w:pPr>
                          <w:pStyle w:val="Header"/>
                          <w:jc w:val="center"/>
                          <w:rPr>
                            <w:caps/>
                            <w:color w:val="FFFFFF" w:themeColor="background1"/>
                          </w:rPr>
                        </w:pPr>
                        <w:r w:rsidRPr="00F4283A">
                          <w:rPr>
                            <w:caps/>
                            <w:color w:val="FFFFFF" w:themeColor="background1"/>
                            <w14:textOutline w14:w="9525" w14:cap="rnd" w14:cmpd="sng" w14:algn="ctr">
                              <w14:solidFill>
                                <w14:srgbClr w14:val="000000"/>
                              </w14:solidFill>
                              <w14:prstDash w14:val="solid"/>
                              <w14:bevel/>
                            </w14:textOutline>
                          </w:rPr>
                          <w:t xml:space="preserve">     </w:t>
                        </w:r>
                      </w:p>
                    </w:sdtContent>
                  </w:sdt>
                </w:txbxContent>
              </v:textbox>
              <w10:wrap type="square" anchorx="margin" anchory="page"/>
            </v:rect>
          </w:pict>
        </mc:Fallback>
      </mc:AlternateContent>
    </w:r>
    <w:r>
      <w:rPr>
        <w:rFonts w:ascii="Times New Roman" w:hAnsi="Times New Roman" w:cs="Times New Roman"/>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11FC"/>
    <w:multiLevelType w:val="multilevel"/>
    <w:tmpl w:val="3A646B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C6D64AA"/>
    <w:multiLevelType w:val="hybridMultilevel"/>
    <w:tmpl w:val="45B0C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0DF5F5D"/>
    <w:multiLevelType w:val="multilevel"/>
    <w:tmpl w:val="975289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ED5AA0"/>
    <w:multiLevelType w:val="hybridMultilevel"/>
    <w:tmpl w:val="A1B8AD10"/>
    <w:lvl w:ilvl="0" w:tplc="903E08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DEB639A"/>
    <w:multiLevelType w:val="hybridMultilevel"/>
    <w:tmpl w:val="B99631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6F4052B"/>
    <w:multiLevelType w:val="hybridMultilevel"/>
    <w:tmpl w:val="F8F431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E0"/>
    <w:rsid w:val="0001374E"/>
    <w:rsid w:val="00017EFB"/>
    <w:rsid w:val="00035495"/>
    <w:rsid w:val="00035C48"/>
    <w:rsid w:val="00035DD8"/>
    <w:rsid w:val="00064A72"/>
    <w:rsid w:val="000777B3"/>
    <w:rsid w:val="000C19EF"/>
    <w:rsid w:val="000D0E5F"/>
    <w:rsid w:val="000D280A"/>
    <w:rsid w:val="000F65E2"/>
    <w:rsid w:val="001062D5"/>
    <w:rsid w:val="00133C30"/>
    <w:rsid w:val="00141B00"/>
    <w:rsid w:val="00164902"/>
    <w:rsid w:val="0016553C"/>
    <w:rsid w:val="001719F8"/>
    <w:rsid w:val="00173817"/>
    <w:rsid w:val="00174936"/>
    <w:rsid w:val="00176B5A"/>
    <w:rsid w:val="0018150C"/>
    <w:rsid w:val="001D529D"/>
    <w:rsid w:val="001D6E09"/>
    <w:rsid w:val="001F07AE"/>
    <w:rsid w:val="001F5668"/>
    <w:rsid w:val="00207380"/>
    <w:rsid w:val="002126E0"/>
    <w:rsid w:val="00236A47"/>
    <w:rsid w:val="00256A43"/>
    <w:rsid w:val="002A7B8E"/>
    <w:rsid w:val="002B2028"/>
    <w:rsid w:val="002D5E8E"/>
    <w:rsid w:val="002D6309"/>
    <w:rsid w:val="002E5E40"/>
    <w:rsid w:val="002E617D"/>
    <w:rsid w:val="00332363"/>
    <w:rsid w:val="00332D29"/>
    <w:rsid w:val="003354C9"/>
    <w:rsid w:val="00347A88"/>
    <w:rsid w:val="00353441"/>
    <w:rsid w:val="00356948"/>
    <w:rsid w:val="003725A0"/>
    <w:rsid w:val="0037322F"/>
    <w:rsid w:val="00373A9F"/>
    <w:rsid w:val="00375BB1"/>
    <w:rsid w:val="00377E52"/>
    <w:rsid w:val="00391347"/>
    <w:rsid w:val="00392EA9"/>
    <w:rsid w:val="003A0E3E"/>
    <w:rsid w:val="003A25C1"/>
    <w:rsid w:val="003C2D90"/>
    <w:rsid w:val="003E42D7"/>
    <w:rsid w:val="003F3E72"/>
    <w:rsid w:val="0041219F"/>
    <w:rsid w:val="00436EE8"/>
    <w:rsid w:val="004A21CC"/>
    <w:rsid w:val="004A6A38"/>
    <w:rsid w:val="004D374C"/>
    <w:rsid w:val="004E12DB"/>
    <w:rsid w:val="004E3C86"/>
    <w:rsid w:val="00503293"/>
    <w:rsid w:val="005162E7"/>
    <w:rsid w:val="0056187B"/>
    <w:rsid w:val="005B0DAD"/>
    <w:rsid w:val="005B5754"/>
    <w:rsid w:val="005C315A"/>
    <w:rsid w:val="005C469C"/>
    <w:rsid w:val="005C46F7"/>
    <w:rsid w:val="005D16DD"/>
    <w:rsid w:val="005D1782"/>
    <w:rsid w:val="005E00D0"/>
    <w:rsid w:val="005E6F0D"/>
    <w:rsid w:val="005F7BCA"/>
    <w:rsid w:val="0060325A"/>
    <w:rsid w:val="00604DE0"/>
    <w:rsid w:val="0064014D"/>
    <w:rsid w:val="00640D2C"/>
    <w:rsid w:val="0064313B"/>
    <w:rsid w:val="0064699D"/>
    <w:rsid w:val="00656014"/>
    <w:rsid w:val="00661F94"/>
    <w:rsid w:val="006B086A"/>
    <w:rsid w:val="006C29B4"/>
    <w:rsid w:val="006C5EAA"/>
    <w:rsid w:val="006D4916"/>
    <w:rsid w:val="006F1022"/>
    <w:rsid w:val="006F182B"/>
    <w:rsid w:val="006F206E"/>
    <w:rsid w:val="006F381F"/>
    <w:rsid w:val="00711244"/>
    <w:rsid w:val="00713E4B"/>
    <w:rsid w:val="00732BC3"/>
    <w:rsid w:val="00746023"/>
    <w:rsid w:val="0075203F"/>
    <w:rsid w:val="00755778"/>
    <w:rsid w:val="00765507"/>
    <w:rsid w:val="00767EC9"/>
    <w:rsid w:val="00785327"/>
    <w:rsid w:val="00792F2C"/>
    <w:rsid w:val="007C02B3"/>
    <w:rsid w:val="007C34B5"/>
    <w:rsid w:val="007C7E62"/>
    <w:rsid w:val="007D04B4"/>
    <w:rsid w:val="007D2681"/>
    <w:rsid w:val="007D639D"/>
    <w:rsid w:val="007D6A99"/>
    <w:rsid w:val="007D6D8C"/>
    <w:rsid w:val="007E58E9"/>
    <w:rsid w:val="008000C9"/>
    <w:rsid w:val="0082680F"/>
    <w:rsid w:val="00835AAB"/>
    <w:rsid w:val="00874E8D"/>
    <w:rsid w:val="008973FD"/>
    <w:rsid w:val="008B02F5"/>
    <w:rsid w:val="008D62F3"/>
    <w:rsid w:val="008E1BF4"/>
    <w:rsid w:val="008E32E8"/>
    <w:rsid w:val="008E7CC1"/>
    <w:rsid w:val="00906A7E"/>
    <w:rsid w:val="00944333"/>
    <w:rsid w:val="009479B6"/>
    <w:rsid w:val="009537C5"/>
    <w:rsid w:val="0096469F"/>
    <w:rsid w:val="00970ABC"/>
    <w:rsid w:val="009D13D4"/>
    <w:rsid w:val="009D1970"/>
    <w:rsid w:val="009F31E6"/>
    <w:rsid w:val="009F51BD"/>
    <w:rsid w:val="00A13573"/>
    <w:rsid w:val="00A17051"/>
    <w:rsid w:val="00A40C3B"/>
    <w:rsid w:val="00A5774D"/>
    <w:rsid w:val="00A72151"/>
    <w:rsid w:val="00A8463D"/>
    <w:rsid w:val="00A85E2E"/>
    <w:rsid w:val="00AD1CC1"/>
    <w:rsid w:val="00AF1C51"/>
    <w:rsid w:val="00B06592"/>
    <w:rsid w:val="00B13B57"/>
    <w:rsid w:val="00B21303"/>
    <w:rsid w:val="00B8083B"/>
    <w:rsid w:val="00BB2D92"/>
    <w:rsid w:val="00BB6CF1"/>
    <w:rsid w:val="00BE15E4"/>
    <w:rsid w:val="00BF1CC8"/>
    <w:rsid w:val="00C04796"/>
    <w:rsid w:val="00C11B93"/>
    <w:rsid w:val="00C17F33"/>
    <w:rsid w:val="00C23E74"/>
    <w:rsid w:val="00C536DD"/>
    <w:rsid w:val="00C55272"/>
    <w:rsid w:val="00C70AE4"/>
    <w:rsid w:val="00C72570"/>
    <w:rsid w:val="00C803B2"/>
    <w:rsid w:val="00C95709"/>
    <w:rsid w:val="00CC1BAD"/>
    <w:rsid w:val="00CC5ED3"/>
    <w:rsid w:val="00CD375C"/>
    <w:rsid w:val="00CE282B"/>
    <w:rsid w:val="00CE5EE6"/>
    <w:rsid w:val="00D026DD"/>
    <w:rsid w:val="00D2021A"/>
    <w:rsid w:val="00D277B9"/>
    <w:rsid w:val="00D3567D"/>
    <w:rsid w:val="00D422D4"/>
    <w:rsid w:val="00D61610"/>
    <w:rsid w:val="00D643BA"/>
    <w:rsid w:val="00D679D2"/>
    <w:rsid w:val="00D75A10"/>
    <w:rsid w:val="00D85405"/>
    <w:rsid w:val="00D86560"/>
    <w:rsid w:val="00DB3ADF"/>
    <w:rsid w:val="00DC4C2A"/>
    <w:rsid w:val="00DD1886"/>
    <w:rsid w:val="00DE5D62"/>
    <w:rsid w:val="00E13F5D"/>
    <w:rsid w:val="00E15A1B"/>
    <w:rsid w:val="00E15BA0"/>
    <w:rsid w:val="00E17565"/>
    <w:rsid w:val="00E17FF1"/>
    <w:rsid w:val="00E41E6C"/>
    <w:rsid w:val="00E5229C"/>
    <w:rsid w:val="00EA19C6"/>
    <w:rsid w:val="00EA28A3"/>
    <w:rsid w:val="00ED3F6D"/>
    <w:rsid w:val="00EE24F6"/>
    <w:rsid w:val="00F25474"/>
    <w:rsid w:val="00F32EE9"/>
    <w:rsid w:val="00F371D1"/>
    <w:rsid w:val="00F4283A"/>
    <w:rsid w:val="00F811F6"/>
    <w:rsid w:val="00F84382"/>
    <w:rsid w:val="00F84B28"/>
    <w:rsid w:val="00FA1D9F"/>
    <w:rsid w:val="00FA3E95"/>
    <w:rsid w:val="00FC2867"/>
    <w:rsid w:val="00FD51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958634-2E8A-4B3D-9D18-42AADE17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5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12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12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16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126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6E0"/>
    <w:rPr>
      <w:sz w:val="20"/>
      <w:szCs w:val="20"/>
    </w:rPr>
  </w:style>
  <w:style w:type="character" w:styleId="FootnoteReference">
    <w:name w:val="footnote reference"/>
    <w:basedOn w:val="DefaultParagraphFont"/>
    <w:uiPriority w:val="99"/>
    <w:semiHidden/>
    <w:unhideWhenUsed/>
    <w:rsid w:val="002126E0"/>
    <w:rPr>
      <w:vertAlign w:val="superscript"/>
    </w:rPr>
  </w:style>
  <w:style w:type="paragraph" w:styleId="Caption">
    <w:name w:val="caption"/>
    <w:basedOn w:val="Normal"/>
    <w:next w:val="Normal"/>
    <w:uiPriority w:val="35"/>
    <w:unhideWhenUsed/>
    <w:qFormat/>
    <w:rsid w:val="00D026DD"/>
    <w:pPr>
      <w:spacing w:after="200" w:line="240" w:lineRule="auto"/>
    </w:pPr>
    <w:rPr>
      <w:i/>
      <w:iCs/>
      <w:color w:val="44546A" w:themeColor="text2"/>
      <w:sz w:val="18"/>
      <w:szCs w:val="18"/>
    </w:rPr>
  </w:style>
  <w:style w:type="paragraph" w:styleId="ListParagraph">
    <w:name w:val="List Paragraph"/>
    <w:basedOn w:val="Normal"/>
    <w:uiPriority w:val="34"/>
    <w:qFormat/>
    <w:rsid w:val="00347A88"/>
    <w:pPr>
      <w:ind w:left="720"/>
      <w:contextualSpacing/>
    </w:pPr>
  </w:style>
  <w:style w:type="paragraph" w:styleId="Header">
    <w:name w:val="header"/>
    <w:basedOn w:val="Normal"/>
    <w:link w:val="HeaderChar"/>
    <w:uiPriority w:val="99"/>
    <w:unhideWhenUsed/>
    <w:rsid w:val="00F42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83A"/>
  </w:style>
  <w:style w:type="paragraph" w:styleId="Footer">
    <w:name w:val="footer"/>
    <w:basedOn w:val="Normal"/>
    <w:link w:val="FooterChar"/>
    <w:uiPriority w:val="99"/>
    <w:unhideWhenUsed/>
    <w:rsid w:val="00F42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83A"/>
  </w:style>
  <w:style w:type="character" w:customStyle="1" w:styleId="Heading1Char">
    <w:name w:val="Heading 1 Char"/>
    <w:basedOn w:val="DefaultParagraphFont"/>
    <w:link w:val="Heading1"/>
    <w:uiPriority w:val="9"/>
    <w:rsid w:val="00375B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5BB1"/>
    <w:pPr>
      <w:outlineLvl w:val="9"/>
    </w:pPr>
    <w:rPr>
      <w:lang w:val="en-US" w:eastAsia="en-US"/>
    </w:rPr>
  </w:style>
  <w:style w:type="paragraph" w:styleId="TOC2">
    <w:name w:val="toc 2"/>
    <w:basedOn w:val="Normal"/>
    <w:next w:val="Normal"/>
    <w:autoRedefine/>
    <w:uiPriority w:val="39"/>
    <w:unhideWhenUsed/>
    <w:rsid w:val="00375BB1"/>
    <w:pPr>
      <w:spacing w:after="100"/>
      <w:ind w:left="220"/>
    </w:pPr>
    <w:rPr>
      <w:rFonts w:cs="Times New Roman"/>
      <w:lang w:val="en-US" w:eastAsia="en-US"/>
    </w:rPr>
  </w:style>
  <w:style w:type="paragraph" w:styleId="TOC1">
    <w:name w:val="toc 1"/>
    <w:basedOn w:val="Normal"/>
    <w:next w:val="Normal"/>
    <w:autoRedefine/>
    <w:uiPriority w:val="39"/>
    <w:unhideWhenUsed/>
    <w:rsid w:val="00375BB1"/>
    <w:pPr>
      <w:spacing w:after="100"/>
    </w:pPr>
    <w:rPr>
      <w:rFonts w:cs="Times New Roman"/>
      <w:lang w:val="en-US" w:eastAsia="en-US"/>
    </w:rPr>
  </w:style>
  <w:style w:type="paragraph" w:styleId="TOC3">
    <w:name w:val="toc 3"/>
    <w:basedOn w:val="Normal"/>
    <w:next w:val="Normal"/>
    <w:autoRedefine/>
    <w:uiPriority w:val="39"/>
    <w:unhideWhenUsed/>
    <w:rsid w:val="00375BB1"/>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7112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1244"/>
    <w:rPr>
      <w:rFonts w:asciiTheme="majorHAnsi" w:eastAsiaTheme="majorEastAsia" w:hAnsiTheme="majorHAnsi" w:cstheme="majorBidi"/>
      <w:color w:val="1F4D78" w:themeColor="accent1" w:themeShade="7F"/>
      <w:sz w:val="24"/>
      <w:szCs w:val="24"/>
    </w:rPr>
  </w:style>
  <w:style w:type="character" w:styleId="SubtleReference">
    <w:name w:val="Subtle Reference"/>
    <w:basedOn w:val="DefaultParagraphFont"/>
    <w:uiPriority w:val="31"/>
    <w:qFormat/>
    <w:rsid w:val="006F182B"/>
    <w:rPr>
      <w:smallCaps/>
      <w:color w:val="5A5A5A" w:themeColor="text1" w:themeTint="A5"/>
    </w:rPr>
  </w:style>
  <w:style w:type="character" w:styleId="Hyperlink">
    <w:name w:val="Hyperlink"/>
    <w:basedOn w:val="DefaultParagraphFont"/>
    <w:uiPriority w:val="99"/>
    <w:unhideWhenUsed/>
    <w:rsid w:val="006F182B"/>
    <w:rPr>
      <w:color w:val="0563C1" w:themeColor="hyperlink"/>
      <w:u w:val="single"/>
    </w:rPr>
  </w:style>
  <w:style w:type="character" w:customStyle="1" w:styleId="Heading4Char">
    <w:name w:val="Heading 4 Char"/>
    <w:basedOn w:val="DefaultParagraphFont"/>
    <w:link w:val="Heading4"/>
    <w:uiPriority w:val="9"/>
    <w:rsid w:val="00D6161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EA28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8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79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C82A8-1D60-46F3-A6B1-BA8DA425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11</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 Leong</dc:creator>
  <cp:keywords/>
  <dc:description/>
  <cp:lastModifiedBy>Terence Leong</cp:lastModifiedBy>
  <cp:revision>171</cp:revision>
  <dcterms:created xsi:type="dcterms:W3CDTF">2017-10-18T19:15:00Z</dcterms:created>
  <dcterms:modified xsi:type="dcterms:W3CDTF">2017-10-19T16:58:00Z</dcterms:modified>
</cp:coreProperties>
</file>