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7B4" w:rsidRPr="00C94EBB" w:rsidRDefault="003B75BB" w:rsidP="003B75BB">
      <w:pPr>
        <w:jc w:val="right"/>
        <w:rPr>
          <w:rFonts w:cstheme="minorHAnsi"/>
          <w:color w:val="000000" w:themeColor="text1"/>
          <w:sz w:val="24"/>
          <w:szCs w:val="24"/>
        </w:rPr>
      </w:pPr>
      <w:r w:rsidRPr="00C94EBB">
        <w:rPr>
          <w:rFonts w:cstheme="minorHAnsi"/>
          <w:color w:val="000000" w:themeColor="text1"/>
          <w:sz w:val="24"/>
          <w:szCs w:val="24"/>
        </w:rPr>
        <w:t>Fakultet elektrotehnike i računarstva</w:t>
      </w: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right"/>
        <w:rPr>
          <w:rFonts w:cstheme="minorHAnsi"/>
          <w:color w:val="000000" w:themeColor="text1"/>
        </w:rPr>
      </w:pPr>
    </w:p>
    <w:p w:rsidR="003B75BB" w:rsidRPr="00C94EBB" w:rsidRDefault="003B75BB" w:rsidP="003B75BB">
      <w:pPr>
        <w:jc w:val="center"/>
        <w:rPr>
          <w:rFonts w:cstheme="minorHAnsi"/>
          <w:color w:val="000000" w:themeColor="text1"/>
          <w:sz w:val="72"/>
          <w:szCs w:val="72"/>
        </w:rPr>
      </w:pPr>
      <w:r w:rsidRPr="00C94EBB">
        <w:rPr>
          <w:rFonts w:cstheme="minorHAnsi"/>
          <w:color w:val="000000" w:themeColor="text1"/>
          <w:sz w:val="72"/>
          <w:szCs w:val="72"/>
        </w:rPr>
        <w:t>Laboratorij telekomunikacija i informatike 1</w:t>
      </w:r>
    </w:p>
    <w:p w:rsidR="003B75BB" w:rsidRPr="00C94EBB" w:rsidRDefault="003B75BB" w:rsidP="003B75BB">
      <w:pPr>
        <w:jc w:val="center"/>
        <w:rPr>
          <w:rFonts w:cstheme="minorHAnsi"/>
          <w:color w:val="000000" w:themeColor="text1"/>
          <w:sz w:val="44"/>
          <w:szCs w:val="44"/>
        </w:rPr>
      </w:pPr>
      <w:r w:rsidRPr="00C94EBB">
        <w:rPr>
          <w:rFonts w:cstheme="minorHAnsi"/>
          <w:color w:val="000000" w:themeColor="text1"/>
          <w:sz w:val="44"/>
          <w:szCs w:val="44"/>
        </w:rPr>
        <w:t>Fotoničke telekomunikacijske mreže</w:t>
      </w:r>
    </w:p>
    <w:p w:rsidR="003B75BB" w:rsidRPr="00C94EBB" w:rsidRDefault="003B75BB" w:rsidP="003B75BB">
      <w:pPr>
        <w:jc w:val="center"/>
        <w:rPr>
          <w:rFonts w:cstheme="minorHAnsi"/>
          <w:color w:val="000000" w:themeColor="text1"/>
          <w:sz w:val="44"/>
          <w:szCs w:val="44"/>
        </w:rPr>
      </w:pPr>
    </w:p>
    <w:p w:rsidR="003B75BB" w:rsidRPr="00C94EBB" w:rsidRDefault="003B75BB" w:rsidP="001A21C9">
      <w:pPr>
        <w:rPr>
          <w:rFonts w:cstheme="minorHAnsi"/>
          <w:color w:val="000000" w:themeColor="text1"/>
          <w:sz w:val="20"/>
          <w:szCs w:val="20"/>
        </w:rPr>
      </w:pPr>
    </w:p>
    <w:p w:rsidR="003B75BB" w:rsidRPr="00C94EBB" w:rsidRDefault="003B75BB" w:rsidP="003B75BB">
      <w:pPr>
        <w:jc w:val="center"/>
        <w:rPr>
          <w:rFonts w:cstheme="minorHAnsi"/>
          <w:color w:val="000000" w:themeColor="text1"/>
        </w:rPr>
      </w:pPr>
    </w:p>
    <w:p w:rsidR="003B75BB" w:rsidRPr="00C94EBB" w:rsidRDefault="003B75BB" w:rsidP="003B75BB">
      <w:pPr>
        <w:jc w:val="right"/>
        <w:rPr>
          <w:rFonts w:cstheme="minorHAnsi"/>
          <w:color w:val="000000" w:themeColor="text1"/>
          <w:sz w:val="24"/>
          <w:szCs w:val="24"/>
        </w:rPr>
      </w:pPr>
      <w:r w:rsidRPr="00C94EBB">
        <w:rPr>
          <w:rFonts w:cstheme="minorHAnsi"/>
          <w:color w:val="000000" w:themeColor="text1"/>
          <w:sz w:val="24"/>
          <w:szCs w:val="24"/>
        </w:rPr>
        <w:t>Karla Kurjan</w:t>
      </w:r>
    </w:p>
    <w:p w:rsidR="003B75BB" w:rsidRPr="00C94EBB" w:rsidRDefault="003B75BB" w:rsidP="003B75BB">
      <w:pPr>
        <w:jc w:val="right"/>
        <w:rPr>
          <w:rFonts w:cstheme="minorHAnsi"/>
          <w:color w:val="000000" w:themeColor="text1"/>
          <w:sz w:val="24"/>
          <w:szCs w:val="24"/>
        </w:rPr>
      </w:pPr>
      <w:r w:rsidRPr="00C94EBB">
        <w:rPr>
          <w:rFonts w:cstheme="minorHAnsi"/>
          <w:color w:val="000000" w:themeColor="text1"/>
          <w:sz w:val="24"/>
          <w:szCs w:val="24"/>
        </w:rPr>
        <w:t>Kristina Vučenik</w:t>
      </w:r>
    </w:p>
    <w:p w:rsidR="003B75BB" w:rsidRPr="00C94EBB" w:rsidRDefault="003B75BB" w:rsidP="003B75BB">
      <w:pPr>
        <w:jc w:val="right"/>
        <w:rPr>
          <w:rFonts w:cstheme="minorHAnsi"/>
          <w:color w:val="000000" w:themeColor="text1"/>
          <w:sz w:val="24"/>
          <w:szCs w:val="24"/>
        </w:rPr>
      </w:pPr>
      <w:r w:rsidRPr="00C94EBB">
        <w:rPr>
          <w:rFonts w:cstheme="minorHAnsi"/>
          <w:color w:val="000000" w:themeColor="text1"/>
          <w:sz w:val="24"/>
          <w:szCs w:val="24"/>
        </w:rPr>
        <w:t>Domagoj Grgurić</w:t>
      </w:r>
    </w:p>
    <w:p w:rsidR="003B75BB" w:rsidRPr="00C94EBB" w:rsidRDefault="003B75BB" w:rsidP="003B75BB">
      <w:pPr>
        <w:jc w:val="right"/>
        <w:rPr>
          <w:rFonts w:cstheme="minorHAnsi"/>
          <w:color w:val="000000" w:themeColor="text1"/>
          <w:sz w:val="24"/>
          <w:szCs w:val="24"/>
        </w:rPr>
      </w:pPr>
      <w:r w:rsidRPr="00C94EBB">
        <w:rPr>
          <w:rFonts w:cstheme="minorHAnsi"/>
          <w:color w:val="000000" w:themeColor="text1"/>
          <w:sz w:val="24"/>
          <w:szCs w:val="24"/>
        </w:rPr>
        <w:t>Domagoj Kenda</w:t>
      </w:r>
    </w:p>
    <w:p w:rsidR="003B75BB" w:rsidRPr="00C94EBB" w:rsidRDefault="003B75BB" w:rsidP="003B75BB">
      <w:pPr>
        <w:jc w:val="right"/>
        <w:rPr>
          <w:rFonts w:cstheme="minorHAnsi"/>
          <w:color w:val="000000" w:themeColor="text1"/>
          <w:sz w:val="24"/>
          <w:szCs w:val="24"/>
        </w:rPr>
      </w:pPr>
      <w:r w:rsidRPr="00C94EBB">
        <w:rPr>
          <w:rFonts w:cstheme="minorHAnsi"/>
          <w:color w:val="000000" w:themeColor="text1"/>
          <w:sz w:val="24"/>
          <w:szCs w:val="24"/>
        </w:rPr>
        <w:t>Tin Trčak</w:t>
      </w:r>
    </w:p>
    <w:p w:rsidR="003B75BB" w:rsidRPr="00C94EBB" w:rsidRDefault="003B75BB" w:rsidP="003B75BB">
      <w:pPr>
        <w:jc w:val="right"/>
        <w:rPr>
          <w:rFonts w:cstheme="minorHAnsi"/>
          <w:color w:val="000000" w:themeColor="text1"/>
          <w:sz w:val="24"/>
          <w:szCs w:val="24"/>
        </w:rPr>
      </w:pPr>
      <w:r w:rsidRPr="00C94EBB">
        <w:rPr>
          <w:rFonts w:cstheme="minorHAnsi"/>
          <w:color w:val="000000" w:themeColor="text1"/>
          <w:sz w:val="24"/>
          <w:szCs w:val="24"/>
        </w:rPr>
        <w:t>Marko Jurković</w:t>
      </w:r>
    </w:p>
    <w:p w:rsidR="003B75BB" w:rsidRPr="00C94EBB" w:rsidRDefault="00AB43F6" w:rsidP="003B75BB">
      <w:pPr>
        <w:jc w:val="right"/>
        <w:rPr>
          <w:rFonts w:cstheme="minorHAnsi"/>
          <w:color w:val="000000" w:themeColor="text1"/>
          <w:sz w:val="24"/>
          <w:szCs w:val="24"/>
        </w:rPr>
      </w:pPr>
      <w:r>
        <w:rPr>
          <w:rFonts w:cstheme="minorHAnsi"/>
          <w:color w:val="000000" w:themeColor="text1"/>
          <w:sz w:val="24"/>
          <w:szCs w:val="24"/>
        </w:rPr>
        <w:t>Valentino Češnjaj</w:t>
      </w:r>
    </w:p>
    <w:p w:rsidR="00935CD3" w:rsidRDefault="00935CD3" w:rsidP="00935CD3">
      <w:pPr>
        <w:jc w:val="center"/>
        <w:rPr>
          <w:rFonts w:cstheme="minorHAnsi"/>
          <w:color w:val="000000" w:themeColor="text1"/>
          <w:sz w:val="24"/>
          <w:szCs w:val="24"/>
        </w:rPr>
        <w:sectPr w:rsidR="00935CD3">
          <w:footerReference w:type="default" r:id="rId8"/>
          <w:pgSz w:w="12240" w:h="15840"/>
          <w:pgMar w:top="1440" w:right="1440" w:bottom="1440" w:left="1440" w:header="720" w:footer="720" w:gutter="0"/>
          <w:cols w:space="720"/>
          <w:docGrid w:linePitch="360"/>
        </w:sectPr>
      </w:pPr>
      <w:r>
        <w:rPr>
          <w:rFonts w:cstheme="minorHAnsi"/>
          <w:color w:val="000000" w:themeColor="text1"/>
          <w:sz w:val="24"/>
          <w:szCs w:val="24"/>
        </w:rPr>
        <w:t>Zagreb, studeni 2016.</w:t>
      </w:r>
    </w:p>
    <w:p w:rsidR="003B75BB" w:rsidRPr="00935CD3" w:rsidRDefault="003B75BB" w:rsidP="00935CD3">
      <w:pPr>
        <w:rPr>
          <w:rFonts w:cstheme="minorHAnsi"/>
          <w:color w:val="000000" w:themeColor="text1"/>
          <w:sz w:val="24"/>
          <w:szCs w:val="24"/>
        </w:rPr>
      </w:pPr>
      <w:r w:rsidRPr="003672FD">
        <w:rPr>
          <w:rFonts w:cstheme="minorHAnsi"/>
          <w:color w:val="000000" w:themeColor="text1"/>
          <w:sz w:val="36"/>
          <w:szCs w:val="36"/>
        </w:rPr>
        <w:lastRenderedPageBreak/>
        <w:t>SADRŽAJ</w:t>
      </w:r>
    </w:p>
    <w:sdt>
      <w:sdtPr>
        <w:rPr>
          <w:rFonts w:asciiTheme="minorHAnsi" w:eastAsiaTheme="minorHAnsi" w:hAnsiTheme="minorHAnsi" w:cstheme="minorHAnsi"/>
          <w:color w:val="000000" w:themeColor="text1"/>
          <w:sz w:val="22"/>
          <w:szCs w:val="22"/>
          <w:lang w:val="hr-HR"/>
        </w:rPr>
        <w:id w:val="-1042679859"/>
        <w:docPartObj>
          <w:docPartGallery w:val="Table of Contents"/>
          <w:docPartUnique/>
        </w:docPartObj>
      </w:sdtPr>
      <w:sdtEndPr>
        <w:rPr>
          <w:b/>
          <w:bCs/>
        </w:rPr>
      </w:sdtEndPr>
      <w:sdtContent>
        <w:p w:rsidR="001A21C9" w:rsidRPr="00C94EBB" w:rsidRDefault="001A21C9">
          <w:pPr>
            <w:pStyle w:val="TOCHeading"/>
            <w:rPr>
              <w:rFonts w:asciiTheme="minorHAnsi" w:hAnsiTheme="minorHAnsi" w:cstheme="minorHAnsi"/>
              <w:color w:val="000000" w:themeColor="text1"/>
              <w:lang w:val="hr-HR"/>
            </w:rPr>
          </w:pPr>
        </w:p>
        <w:p w:rsidR="00541441" w:rsidRPr="00541441" w:rsidRDefault="001A21C9" w:rsidP="00541441">
          <w:pPr>
            <w:pStyle w:val="TOC1"/>
            <w:tabs>
              <w:tab w:val="left" w:pos="440"/>
              <w:tab w:val="right" w:leader="dot" w:pos="9350"/>
            </w:tabs>
            <w:spacing w:line="360" w:lineRule="auto"/>
            <w:rPr>
              <w:rFonts w:eastAsiaTheme="minorEastAsia"/>
              <w:sz w:val="24"/>
              <w:szCs w:val="24"/>
              <w:lang w:val="en-US"/>
            </w:rPr>
          </w:pPr>
          <w:r w:rsidRPr="008D1F9A">
            <w:rPr>
              <w:rFonts w:cstheme="minorHAnsi"/>
              <w:noProof w:val="0"/>
              <w:color w:val="000000" w:themeColor="text1"/>
              <w:sz w:val="24"/>
              <w:szCs w:val="24"/>
            </w:rPr>
            <w:fldChar w:fldCharType="begin"/>
          </w:r>
          <w:r w:rsidRPr="008D1F9A">
            <w:rPr>
              <w:rFonts w:cstheme="minorHAnsi"/>
              <w:color w:val="000000" w:themeColor="text1"/>
              <w:sz w:val="24"/>
              <w:szCs w:val="24"/>
            </w:rPr>
            <w:instrText xml:space="preserve"> TOC \o "1-3" \h \z \u </w:instrText>
          </w:r>
          <w:r w:rsidRPr="008D1F9A">
            <w:rPr>
              <w:rFonts w:cstheme="minorHAnsi"/>
              <w:noProof w:val="0"/>
              <w:color w:val="000000" w:themeColor="text1"/>
              <w:sz w:val="24"/>
              <w:szCs w:val="24"/>
            </w:rPr>
            <w:fldChar w:fldCharType="separate"/>
          </w:r>
          <w:hyperlink w:anchor="_Toc472161629" w:history="1">
            <w:r w:rsidR="00541441" w:rsidRPr="00541441">
              <w:rPr>
                <w:rStyle w:val="Hyperlink"/>
                <w:rFonts w:cstheme="minorHAnsi"/>
                <w:sz w:val="24"/>
                <w:szCs w:val="24"/>
              </w:rPr>
              <w:t>1.</w:t>
            </w:r>
            <w:r w:rsidR="00541441" w:rsidRPr="00541441">
              <w:rPr>
                <w:rFonts w:eastAsiaTheme="minorEastAsia"/>
                <w:sz w:val="24"/>
                <w:szCs w:val="24"/>
                <w:lang w:val="en-US"/>
              </w:rPr>
              <w:tab/>
            </w:r>
            <w:r w:rsidR="00541441" w:rsidRPr="00541441">
              <w:rPr>
                <w:rStyle w:val="Hyperlink"/>
                <w:rFonts w:cstheme="minorHAnsi"/>
                <w:sz w:val="24"/>
                <w:szCs w:val="24"/>
              </w:rPr>
              <w:t>Obaveze svakog člana unutar projektnog tima</w:t>
            </w:r>
            <w:r w:rsidR="00541441" w:rsidRPr="00541441">
              <w:rPr>
                <w:webHidden/>
                <w:sz w:val="24"/>
                <w:szCs w:val="24"/>
              </w:rPr>
              <w:tab/>
            </w:r>
            <w:r w:rsidR="00541441" w:rsidRPr="00541441">
              <w:rPr>
                <w:webHidden/>
                <w:sz w:val="24"/>
                <w:szCs w:val="24"/>
              </w:rPr>
              <w:fldChar w:fldCharType="begin"/>
            </w:r>
            <w:r w:rsidR="00541441" w:rsidRPr="00541441">
              <w:rPr>
                <w:webHidden/>
                <w:sz w:val="24"/>
                <w:szCs w:val="24"/>
              </w:rPr>
              <w:instrText xml:space="preserve"> PAGEREF _Toc472161629 \h </w:instrText>
            </w:r>
            <w:r w:rsidR="00541441" w:rsidRPr="00541441">
              <w:rPr>
                <w:webHidden/>
                <w:sz w:val="24"/>
                <w:szCs w:val="24"/>
              </w:rPr>
            </w:r>
            <w:r w:rsidR="00541441" w:rsidRPr="00541441">
              <w:rPr>
                <w:webHidden/>
                <w:sz w:val="24"/>
                <w:szCs w:val="24"/>
              </w:rPr>
              <w:fldChar w:fldCharType="separate"/>
            </w:r>
            <w:r w:rsidR="00541441" w:rsidRPr="00541441">
              <w:rPr>
                <w:webHidden/>
                <w:sz w:val="24"/>
                <w:szCs w:val="24"/>
              </w:rPr>
              <w:t>2</w:t>
            </w:r>
            <w:r w:rsidR="00541441" w:rsidRPr="00541441">
              <w:rPr>
                <w:webHidden/>
                <w:sz w:val="24"/>
                <w:szCs w:val="24"/>
              </w:rPr>
              <w:fldChar w:fldCharType="end"/>
            </w:r>
          </w:hyperlink>
        </w:p>
        <w:p w:rsidR="00541441" w:rsidRPr="00541441" w:rsidRDefault="00541441" w:rsidP="00541441">
          <w:pPr>
            <w:pStyle w:val="TOC1"/>
            <w:tabs>
              <w:tab w:val="left" w:pos="440"/>
              <w:tab w:val="right" w:leader="dot" w:pos="9350"/>
            </w:tabs>
            <w:spacing w:line="360" w:lineRule="auto"/>
            <w:rPr>
              <w:rFonts w:eastAsiaTheme="minorEastAsia"/>
              <w:sz w:val="24"/>
              <w:szCs w:val="24"/>
              <w:lang w:val="en-US"/>
            </w:rPr>
          </w:pPr>
          <w:hyperlink w:anchor="_Toc472161630" w:history="1">
            <w:r w:rsidRPr="00541441">
              <w:rPr>
                <w:rStyle w:val="Hyperlink"/>
                <w:rFonts w:cstheme="minorHAnsi"/>
                <w:sz w:val="24"/>
                <w:szCs w:val="24"/>
              </w:rPr>
              <w:t>2.</w:t>
            </w:r>
            <w:r w:rsidRPr="00541441">
              <w:rPr>
                <w:rFonts w:eastAsiaTheme="minorEastAsia"/>
                <w:sz w:val="24"/>
                <w:szCs w:val="24"/>
                <w:lang w:val="en-US"/>
              </w:rPr>
              <w:tab/>
            </w:r>
            <w:r w:rsidRPr="00541441">
              <w:rPr>
                <w:rStyle w:val="Hyperlink"/>
                <w:rFonts w:cstheme="minorHAnsi"/>
                <w:sz w:val="24"/>
                <w:szCs w:val="24"/>
              </w:rPr>
              <w:t>Programske tehnologije koje će se koristiti pri razvoju simulatora</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_Toc472161630 \h </w:instrText>
            </w:r>
            <w:r w:rsidRPr="00541441">
              <w:rPr>
                <w:webHidden/>
                <w:sz w:val="24"/>
                <w:szCs w:val="24"/>
              </w:rPr>
            </w:r>
            <w:r w:rsidRPr="00541441">
              <w:rPr>
                <w:webHidden/>
                <w:sz w:val="24"/>
                <w:szCs w:val="24"/>
              </w:rPr>
              <w:fldChar w:fldCharType="separate"/>
            </w:r>
            <w:r w:rsidRPr="00541441">
              <w:rPr>
                <w:webHidden/>
                <w:sz w:val="24"/>
                <w:szCs w:val="24"/>
              </w:rPr>
              <w:t>3</w:t>
            </w:r>
            <w:r w:rsidRPr="00541441">
              <w:rPr>
                <w:webHidden/>
                <w:sz w:val="24"/>
                <w:szCs w:val="24"/>
              </w:rPr>
              <w:fldChar w:fldCharType="end"/>
            </w:r>
          </w:hyperlink>
        </w:p>
        <w:p w:rsidR="00541441" w:rsidRPr="00541441" w:rsidRDefault="00541441" w:rsidP="00541441">
          <w:pPr>
            <w:pStyle w:val="TOC1"/>
            <w:tabs>
              <w:tab w:val="left" w:pos="440"/>
              <w:tab w:val="right" w:leader="dot" w:pos="9350"/>
            </w:tabs>
            <w:spacing w:line="360" w:lineRule="auto"/>
            <w:rPr>
              <w:rFonts w:eastAsiaTheme="minorEastAsia"/>
              <w:sz w:val="24"/>
              <w:szCs w:val="24"/>
              <w:lang w:val="en-US"/>
            </w:rPr>
          </w:pPr>
          <w:hyperlink w:anchor="_Toc472161631" w:history="1">
            <w:r w:rsidRPr="00541441">
              <w:rPr>
                <w:rStyle w:val="Hyperlink"/>
                <w:rFonts w:cstheme="minorHAnsi"/>
                <w:sz w:val="24"/>
                <w:szCs w:val="24"/>
              </w:rPr>
              <w:t>3.</w:t>
            </w:r>
            <w:r w:rsidRPr="00541441">
              <w:rPr>
                <w:rFonts w:eastAsiaTheme="minorEastAsia"/>
                <w:sz w:val="24"/>
                <w:szCs w:val="24"/>
                <w:lang w:val="en-US"/>
              </w:rPr>
              <w:tab/>
            </w:r>
            <w:r w:rsidRPr="00541441">
              <w:rPr>
                <w:rStyle w:val="Hyperlink"/>
                <w:rFonts w:cstheme="minorHAnsi"/>
                <w:sz w:val="24"/>
                <w:szCs w:val="24"/>
              </w:rPr>
              <w:t>Funkcije i izgled korisničkog sučelja</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_Toc472161631 \h </w:instrText>
            </w:r>
            <w:r w:rsidRPr="00541441">
              <w:rPr>
                <w:webHidden/>
                <w:sz w:val="24"/>
                <w:szCs w:val="24"/>
              </w:rPr>
            </w:r>
            <w:r w:rsidRPr="00541441">
              <w:rPr>
                <w:webHidden/>
                <w:sz w:val="24"/>
                <w:szCs w:val="24"/>
              </w:rPr>
              <w:fldChar w:fldCharType="separate"/>
            </w:r>
            <w:r w:rsidRPr="00541441">
              <w:rPr>
                <w:webHidden/>
                <w:sz w:val="24"/>
                <w:szCs w:val="24"/>
              </w:rPr>
              <w:t>4</w:t>
            </w:r>
            <w:r w:rsidRPr="00541441">
              <w:rPr>
                <w:webHidden/>
                <w:sz w:val="24"/>
                <w:szCs w:val="24"/>
              </w:rPr>
              <w:fldChar w:fldCharType="end"/>
            </w:r>
          </w:hyperlink>
        </w:p>
        <w:p w:rsidR="00541441" w:rsidRPr="00541441" w:rsidRDefault="00541441" w:rsidP="00541441">
          <w:pPr>
            <w:pStyle w:val="TOC1"/>
            <w:tabs>
              <w:tab w:val="left" w:pos="440"/>
              <w:tab w:val="right" w:leader="dot" w:pos="9350"/>
            </w:tabs>
            <w:spacing w:line="360" w:lineRule="auto"/>
            <w:rPr>
              <w:rFonts w:eastAsiaTheme="minorEastAsia"/>
              <w:sz w:val="24"/>
              <w:szCs w:val="24"/>
              <w:lang w:val="en-US"/>
            </w:rPr>
          </w:pPr>
          <w:hyperlink w:anchor="_Toc472161632" w:history="1">
            <w:r w:rsidRPr="00541441">
              <w:rPr>
                <w:rStyle w:val="Hyperlink"/>
                <w:rFonts w:cstheme="minorHAnsi"/>
                <w:sz w:val="24"/>
                <w:szCs w:val="24"/>
              </w:rPr>
              <w:t>4.</w:t>
            </w:r>
            <w:r w:rsidRPr="00541441">
              <w:rPr>
                <w:rFonts w:eastAsiaTheme="minorEastAsia"/>
                <w:sz w:val="24"/>
                <w:szCs w:val="24"/>
                <w:lang w:val="en-US"/>
              </w:rPr>
              <w:tab/>
            </w:r>
            <w:r w:rsidRPr="00541441">
              <w:rPr>
                <w:rStyle w:val="Hyperlink"/>
                <w:rFonts w:cstheme="minorHAnsi"/>
                <w:sz w:val="24"/>
                <w:szCs w:val="24"/>
              </w:rPr>
              <w:t>Arhitektura programskog rješenja simulatora</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_Toc472161632 \h </w:instrText>
            </w:r>
            <w:r w:rsidRPr="00541441">
              <w:rPr>
                <w:webHidden/>
                <w:sz w:val="24"/>
                <w:szCs w:val="24"/>
              </w:rPr>
            </w:r>
            <w:r w:rsidRPr="00541441">
              <w:rPr>
                <w:webHidden/>
                <w:sz w:val="24"/>
                <w:szCs w:val="24"/>
              </w:rPr>
              <w:fldChar w:fldCharType="separate"/>
            </w:r>
            <w:r w:rsidRPr="00541441">
              <w:rPr>
                <w:webHidden/>
                <w:sz w:val="24"/>
                <w:szCs w:val="24"/>
              </w:rPr>
              <w:t>6</w:t>
            </w:r>
            <w:r w:rsidRPr="00541441">
              <w:rPr>
                <w:webHidden/>
                <w:sz w:val="24"/>
                <w:szCs w:val="24"/>
              </w:rPr>
              <w:fldChar w:fldCharType="end"/>
            </w:r>
          </w:hyperlink>
        </w:p>
        <w:p w:rsidR="00541441" w:rsidRPr="00541441" w:rsidRDefault="00541441" w:rsidP="00541441">
          <w:pPr>
            <w:pStyle w:val="TOC1"/>
            <w:tabs>
              <w:tab w:val="left" w:pos="440"/>
              <w:tab w:val="right" w:leader="dot" w:pos="9350"/>
            </w:tabs>
            <w:spacing w:line="360" w:lineRule="auto"/>
            <w:rPr>
              <w:rFonts w:eastAsiaTheme="minorEastAsia"/>
              <w:sz w:val="24"/>
              <w:szCs w:val="24"/>
              <w:lang w:val="en-US"/>
            </w:rPr>
          </w:pPr>
          <w:hyperlink w:anchor="_Toc472161633" w:history="1">
            <w:r w:rsidRPr="00541441">
              <w:rPr>
                <w:rStyle w:val="Hyperlink"/>
                <w:rFonts w:cstheme="minorHAnsi"/>
                <w:sz w:val="24"/>
                <w:szCs w:val="24"/>
              </w:rPr>
              <w:t>5.</w:t>
            </w:r>
            <w:r w:rsidRPr="00541441">
              <w:rPr>
                <w:rFonts w:eastAsiaTheme="minorEastAsia"/>
                <w:sz w:val="24"/>
                <w:szCs w:val="24"/>
                <w:lang w:val="en-US"/>
              </w:rPr>
              <w:tab/>
            </w:r>
            <w:r w:rsidRPr="00541441">
              <w:rPr>
                <w:rStyle w:val="Hyperlink"/>
                <w:rFonts w:cstheme="minorHAnsi"/>
                <w:sz w:val="24"/>
                <w:szCs w:val="24"/>
              </w:rPr>
              <w:t>Opis komponenti koje će simulator implementirati</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_Toc472161633 \h </w:instrText>
            </w:r>
            <w:r w:rsidRPr="00541441">
              <w:rPr>
                <w:webHidden/>
                <w:sz w:val="24"/>
                <w:szCs w:val="24"/>
              </w:rPr>
            </w:r>
            <w:r w:rsidRPr="00541441">
              <w:rPr>
                <w:webHidden/>
                <w:sz w:val="24"/>
                <w:szCs w:val="24"/>
              </w:rPr>
              <w:fldChar w:fldCharType="separate"/>
            </w:r>
            <w:r w:rsidRPr="00541441">
              <w:rPr>
                <w:webHidden/>
                <w:sz w:val="24"/>
                <w:szCs w:val="24"/>
              </w:rPr>
              <w:t>8</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34" w:history="1">
            <w:r w:rsidRPr="00541441">
              <w:rPr>
                <w:rStyle w:val="Hyperlink"/>
                <w:rFonts w:cstheme="minorHAnsi"/>
                <w:sz w:val="24"/>
                <w:szCs w:val="24"/>
              </w:rPr>
              <w:t>5.1.</w:t>
            </w:r>
            <w:r w:rsidRPr="00541441">
              <w:rPr>
                <w:rFonts w:eastAsiaTheme="minorEastAsia"/>
                <w:sz w:val="24"/>
                <w:szCs w:val="24"/>
                <w:lang w:val="en-US"/>
              </w:rPr>
              <w:tab/>
            </w:r>
            <w:r w:rsidRPr="00541441">
              <w:rPr>
                <w:rStyle w:val="Hyperlink"/>
                <w:rFonts w:cstheme="minorHAnsi"/>
                <w:sz w:val="24"/>
                <w:szCs w:val="24"/>
              </w:rPr>
              <w:t>Optičko vlakno</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_Toc472161634 \h </w:instrText>
            </w:r>
            <w:r w:rsidRPr="00541441">
              <w:rPr>
                <w:webHidden/>
                <w:sz w:val="24"/>
                <w:szCs w:val="24"/>
              </w:rPr>
            </w:r>
            <w:r w:rsidRPr="00541441">
              <w:rPr>
                <w:webHidden/>
                <w:sz w:val="24"/>
                <w:szCs w:val="24"/>
              </w:rPr>
              <w:fldChar w:fldCharType="separate"/>
            </w:r>
            <w:r w:rsidRPr="00541441">
              <w:rPr>
                <w:webHidden/>
                <w:sz w:val="24"/>
                <w:szCs w:val="24"/>
              </w:rPr>
              <w:t>8</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35" w:history="1">
            <w:r w:rsidRPr="00541441">
              <w:rPr>
                <w:rStyle w:val="Hyperlink"/>
                <w:rFonts w:cstheme="minorHAnsi"/>
                <w:sz w:val="24"/>
                <w:szCs w:val="24"/>
              </w:rPr>
              <w:t>5.2.</w:t>
            </w:r>
            <w:r w:rsidRPr="00541441">
              <w:rPr>
                <w:rFonts w:eastAsiaTheme="minorEastAsia"/>
                <w:sz w:val="24"/>
                <w:szCs w:val="24"/>
                <w:lang w:val="en-US"/>
              </w:rPr>
              <w:tab/>
            </w:r>
            <w:r w:rsidRPr="00541441">
              <w:rPr>
                <w:rStyle w:val="Hyperlink"/>
                <w:rFonts w:cstheme="minorHAnsi"/>
                <w:sz w:val="24"/>
                <w:szCs w:val="24"/>
              </w:rPr>
              <w:t>Optički filter</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_Toc472161635 \h </w:instrText>
            </w:r>
            <w:r w:rsidRPr="00541441">
              <w:rPr>
                <w:webHidden/>
                <w:sz w:val="24"/>
                <w:szCs w:val="24"/>
              </w:rPr>
            </w:r>
            <w:r w:rsidRPr="00541441">
              <w:rPr>
                <w:webHidden/>
                <w:sz w:val="24"/>
                <w:szCs w:val="24"/>
              </w:rPr>
              <w:fldChar w:fldCharType="separate"/>
            </w:r>
            <w:r w:rsidRPr="00541441">
              <w:rPr>
                <w:webHidden/>
                <w:sz w:val="24"/>
                <w:szCs w:val="24"/>
              </w:rPr>
              <w:t>9</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36" w:history="1">
            <w:r w:rsidRPr="00541441">
              <w:rPr>
                <w:rStyle w:val="Hyperlink"/>
                <w:rFonts w:cstheme="minorHAnsi"/>
                <w:sz w:val="24"/>
                <w:szCs w:val="24"/>
              </w:rPr>
              <w:t>5.3.</w:t>
            </w:r>
            <w:r w:rsidRPr="00541441">
              <w:rPr>
                <w:rFonts w:eastAsiaTheme="minorEastAsia"/>
                <w:sz w:val="24"/>
                <w:szCs w:val="24"/>
                <w:lang w:val="en-US"/>
              </w:rPr>
              <w:tab/>
            </w:r>
            <w:r w:rsidRPr="00541441">
              <w:rPr>
                <w:rStyle w:val="Hyperlink"/>
                <w:rFonts w:cstheme="minorHAnsi"/>
                <w:sz w:val="24"/>
                <w:szCs w:val="24"/>
              </w:rPr>
              <w:t>Optičko pojačalo</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_Toc472161636 \h </w:instrText>
            </w:r>
            <w:r w:rsidRPr="00541441">
              <w:rPr>
                <w:webHidden/>
                <w:sz w:val="24"/>
                <w:szCs w:val="24"/>
              </w:rPr>
            </w:r>
            <w:r w:rsidRPr="00541441">
              <w:rPr>
                <w:webHidden/>
                <w:sz w:val="24"/>
                <w:szCs w:val="24"/>
              </w:rPr>
              <w:fldChar w:fldCharType="separate"/>
            </w:r>
            <w:r w:rsidRPr="00541441">
              <w:rPr>
                <w:webHidden/>
                <w:sz w:val="24"/>
                <w:szCs w:val="24"/>
              </w:rPr>
              <w:t>9</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37" w:history="1">
            <w:r w:rsidRPr="00541441">
              <w:rPr>
                <w:rStyle w:val="Hyperlink"/>
                <w:rFonts w:cstheme="minorHAnsi"/>
                <w:sz w:val="24"/>
                <w:szCs w:val="24"/>
              </w:rPr>
              <w:t>5.4.</w:t>
            </w:r>
            <w:r w:rsidRPr="00541441">
              <w:rPr>
                <w:rFonts w:eastAsiaTheme="minorEastAsia"/>
                <w:sz w:val="24"/>
                <w:szCs w:val="24"/>
                <w:lang w:val="en-US"/>
              </w:rPr>
              <w:tab/>
            </w:r>
            <w:r w:rsidRPr="00541441">
              <w:rPr>
                <w:rStyle w:val="Hyperlink"/>
                <w:rFonts w:cstheme="minorHAnsi"/>
                <w:sz w:val="24"/>
                <w:szCs w:val="24"/>
              </w:rPr>
              <w:t>Prijamnik</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_Toc472161637 \h </w:instrText>
            </w:r>
            <w:r w:rsidRPr="00541441">
              <w:rPr>
                <w:webHidden/>
                <w:sz w:val="24"/>
                <w:szCs w:val="24"/>
              </w:rPr>
            </w:r>
            <w:r w:rsidRPr="00541441">
              <w:rPr>
                <w:webHidden/>
                <w:sz w:val="24"/>
                <w:szCs w:val="24"/>
              </w:rPr>
              <w:fldChar w:fldCharType="separate"/>
            </w:r>
            <w:r w:rsidRPr="00541441">
              <w:rPr>
                <w:webHidden/>
                <w:sz w:val="24"/>
                <w:szCs w:val="24"/>
              </w:rPr>
              <w:t>10</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38" w:history="1">
            <w:r w:rsidRPr="00541441">
              <w:rPr>
                <w:rStyle w:val="Hyperlink"/>
                <w:rFonts w:cstheme="minorHAnsi"/>
                <w:sz w:val="24"/>
                <w:szCs w:val="24"/>
              </w:rPr>
              <w:t>5.5.</w:t>
            </w:r>
            <w:r w:rsidRPr="00541441">
              <w:rPr>
                <w:rFonts w:eastAsiaTheme="minorEastAsia"/>
                <w:sz w:val="24"/>
                <w:szCs w:val="24"/>
                <w:lang w:val="en-US"/>
              </w:rPr>
              <w:tab/>
            </w:r>
            <w:r w:rsidRPr="00541441">
              <w:rPr>
                <w:rStyle w:val="Hyperlink"/>
                <w:rFonts w:cstheme="minorHAnsi"/>
                <w:sz w:val="24"/>
                <w:szCs w:val="24"/>
              </w:rPr>
              <w:t>Predajnik</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_Toc472161638 \h </w:instrText>
            </w:r>
            <w:r w:rsidRPr="00541441">
              <w:rPr>
                <w:webHidden/>
                <w:sz w:val="24"/>
                <w:szCs w:val="24"/>
              </w:rPr>
            </w:r>
            <w:r w:rsidRPr="00541441">
              <w:rPr>
                <w:webHidden/>
                <w:sz w:val="24"/>
                <w:szCs w:val="24"/>
              </w:rPr>
              <w:fldChar w:fldCharType="separate"/>
            </w:r>
            <w:r w:rsidRPr="00541441">
              <w:rPr>
                <w:webHidden/>
                <w:sz w:val="24"/>
                <w:szCs w:val="24"/>
              </w:rPr>
              <w:t>10</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39" w:history="1">
            <w:r w:rsidRPr="00541441">
              <w:rPr>
                <w:rStyle w:val="Hyperlink"/>
                <w:rFonts w:cstheme="minorHAnsi"/>
                <w:sz w:val="24"/>
                <w:szCs w:val="24"/>
              </w:rPr>
              <w:t>5.6.</w:t>
            </w:r>
            <w:r w:rsidRPr="00541441">
              <w:rPr>
                <w:rFonts w:eastAsiaTheme="minorEastAsia"/>
                <w:sz w:val="24"/>
                <w:szCs w:val="24"/>
                <w:lang w:val="en-US"/>
              </w:rPr>
              <w:tab/>
            </w:r>
            <w:r w:rsidRPr="00541441">
              <w:rPr>
                <w:rStyle w:val="Hyperlink"/>
                <w:rFonts w:cstheme="minorHAnsi"/>
                <w:sz w:val="24"/>
                <w:szCs w:val="24"/>
              </w:rPr>
              <w:t>Multiplekser i demultiplekser</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_Toc472161639 \h </w:instrText>
            </w:r>
            <w:r w:rsidRPr="00541441">
              <w:rPr>
                <w:webHidden/>
                <w:sz w:val="24"/>
                <w:szCs w:val="24"/>
              </w:rPr>
            </w:r>
            <w:r w:rsidRPr="00541441">
              <w:rPr>
                <w:webHidden/>
                <w:sz w:val="24"/>
                <w:szCs w:val="24"/>
              </w:rPr>
              <w:fldChar w:fldCharType="separate"/>
            </w:r>
            <w:r w:rsidRPr="00541441">
              <w:rPr>
                <w:webHidden/>
                <w:sz w:val="24"/>
                <w:szCs w:val="24"/>
              </w:rPr>
              <w:t>12</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40" w:history="1">
            <w:r w:rsidRPr="00541441">
              <w:rPr>
                <w:rStyle w:val="Hyperlink"/>
                <w:rFonts w:cstheme="minorHAnsi"/>
                <w:sz w:val="24"/>
                <w:szCs w:val="24"/>
              </w:rPr>
              <w:t>5.7.</w:t>
            </w:r>
            <w:r w:rsidRPr="00541441">
              <w:rPr>
                <w:rFonts w:eastAsiaTheme="minorEastAsia"/>
                <w:sz w:val="24"/>
                <w:szCs w:val="24"/>
                <w:lang w:val="en-US"/>
              </w:rPr>
              <w:tab/>
            </w:r>
            <w:r w:rsidRPr="00541441">
              <w:rPr>
                <w:rStyle w:val="Hyperlink"/>
                <w:rFonts w:cstheme="minorHAnsi"/>
                <w:sz w:val="24"/>
                <w:szCs w:val="24"/>
              </w:rPr>
              <w:t>Sprežnik i rasprežnik</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_Toc472161640 \h </w:instrText>
            </w:r>
            <w:r w:rsidRPr="00541441">
              <w:rPr>
                <w:webHidden/>
                <w:sz w:val="24"/>
                <w:szCs w:val="24"/>
              </w:rPr>
            </w:r>
            <w:r w:rsidRPr="00541441">
              <w:rPr>
                <w:webHidden/>
                <w:sz w:val="24"/>
                <w:szCs w:val="24"/>
              </w:rPr>
              <w:fldChar w:fldCharType="separate"/>
            </w:r>
            <w:r w:rsidRPr="00541441">
              <w:rPr>
                <w:webHidden/>
                <w:sz w:val="24"/>
                <w:szCs w:val="24"/>
              </w:rPr>
              <w:t>13</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41" w:history="1">
            <w:r w:rsidRPr="00541441">
              <w:rPr>
                <w:rStyle w:val="Hyperlink"/>
                <w:rFonts w:cstheme="minorHAnsi"/>
                <w:sz w:val="24"/>
                <w:szCs w:val="24"/>
              </w:rPr>
              <w:t>5.8.</w:t>
            </w:r>
            <w:r w:rsidRPr="00541441">
              <w:rPr>
                <w:rFonts w:eastAsiaTheme="minorEastAsia"/>
                <w:sz w:val="24"/>
                <w:szCs w:val="24"/>
                <w:lang w:val="en-US"/>
              </w:rPr>
              <w:tab/>
            </w:r>
            <w:r w:rsidRPr="00541441">
              <w:rPr>
                <w:rStyle w:val="Hyperlink"/>
                <w:rFonts w:cstheme="minorHAnsi"/>
                <w:sz w:val="24"/>
                <w:szCs w:val="24"/>
              </w:rPr>
              <w:t>Prospojnik</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_Toc472161641 \h </w:instrText>
            </w:r>
            <w:r w:rsidRPr="00541441">
              <w:rPr>
                <w:webHidden/>
                <w:sz w:val="24"/>
                <w:szCs w:val="24"/>
              </w:rPr>
            </w:r>
            <w:r w:rsidRPr="00541441">
              <w:rPr>
                <w:webHidden/>
                <w:sz w:val="24"/>
                <w:szCs w:val="24"/>
              </w:rPr>
              <w:fldChar w:fldCharType="separate"/>
            </w:r>
            <w:r w:rsidRPr="00541441">
              <w:rPr>
                <w:webHidden/>
                <w:sz w:val="24"/>
                <w:szCs w:val="24"/>
              </w:rPr>
              <w:t>14</w:t>
            </w:r>
            <w:r w:rsidRPr="00541441">
              <w:rPr>
                <w:webHidden/>
                <w:sz w:val="24"/>
                <w:szCs w:val="24"/>
              </w:rPr>
              <w:fldChar w:fldCharType="end"/>
            </w:r>
          </w:hyperlink>
        </w:p>
        <w:p w:rsidR="00541441" w:rsidRPr="00541441" w:rsidRDefault="00541441" w:rsidP="00541441">
          <w:pPr>
            <w:pStyle w:val="TOC2"/>
            <w:tabs>
              <w:tab w:val="left" w:pos="880"/>
              <w:tab w:val="right" w:leader="dot" w:pos="9350"/>
            </w:tabs>
            <w:spacing w:line="360" w:lineRule="auto"/>
            <w:rPr>
              <w:rFonts w:eastAsiaTheme="minorEastAsia"/>
              <w:sz w:val="24"/>
              <w:szCs w:val="24"/>
              <w:lang w:val="en-US"/>
            </w:rPr>
          </w:pPr>
          <w:hyperlink w:anchor="_Toc472161642" w:history="1">
            <w:r w:rsidRPr="00541441">
              <w:rPr>
                <w:rStyle w:val="Hyperlink"/>
                <w:rFonts w:cstheme="minorHAnsi"/>
                <w:sz w:val="24"/>
                <w:szCs w:val="24"/>
              </w:rPr>
              <w:t>5.9.</w:t>
            </w:r>
            <w:r w:rsidRPr="00541441">
              <w:rPr>
                <w:rFonts w:eastAsiaTheme="minorEastAsia"/>
                <w:sz w:val="24"/>
                <w:szCs w:val="24"/>
                <w:lang w:val="en-US"/>
              </w:rPr>
              <w:tab/>
            </w:r>
            <w:r w:rsidRPr="00541441">
              <w:rPr>
                <w:rStyle w:val="Hyperlink"/>
                <w:rFonts w:cstheme="minorHAnsi"/>
                <w:sz w:val="24"/>
                <w:szCs w:val="24"/>
              </w:rPr>
              <w:t>Valni pretvornik</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_Toc472161642 \h </w:instrText>
            </w:r>
            <w:r w:rsidRPr="00541441">
              <w:rPr>
                <w:webHidden/>
                <w:sz w:val="24"/>
                <w:szCs w:val="24"/>
              </w:rPr>
            </w:r>
            <w:r w:rsidRPr="00541441">
              <w:rPr>
                <w:webHidden/>
                <w:sz w:val="24"/>
                <w:szCs w:val="24"/>
              </w:rPr>
              <w:fldChar w:fldCharType="separate"/>
            </w:r>
            <w:r w:rsidRPr="00541441">
              <w:rPr>
                <w:webHidden/>
                <w:sz w:val="24"/>
                <w:szCs w:val="24"/>
              </w:rPr>
              <w:t>14</w:t>
            </w:r>
            <w:r w:rsidRPr="00541441">
              <w:rPr>
                <w:webHidden/>
                <w:sz w:val="24"/>
                <w:szCs w:val="24"/>
              </w:rPr>
              <w:fldChar w:fldCharType="end"/>
            </w:r>
          </w:hyperlink>
        </w:p>
        <w:p w:rsidR="00541441" w:rsidRPr="00541441" w:rsidRDefault="00541441" w:rsidP="00541441">
          <w:pPr>
            <w:pStyle w:val="TOC2"/>
            <w:tabs>
              <w:tab w:val="left" w:pos="1100"/>
              <w:tab w:val="right" w:leader="dot" w:pos="9350"/>
            </w:tabs>
            <w:spacing w:line="360" w:lineRule="auto"/>
            <w:rPr>
              <w:rFonts w:eastAsiaTheme="minorEastAsia"/>
              <w:sz w:val="24"/>
              <w:szCs w:val="24"/>
              <w:lang w:val="en-US"/>
            </w:rPr>
          </w:pPr>
          <w:hyperlink w:anchor="_Toc472161643" w:history="1">
            <w:r w:rsidRPr="00541441">
              <w:rPr>
                <w:rStyle w:val="Hyperlink"/>
                <w:rFonts w:cstheme="minorHAnsi"/>
                <w:sz w:val="24"/>
                <w:szCs w:val="24"/>
              </w:rPr>
              <w:t>5.10.</w:t>
            </w:r>
            <w:r w:rsidRPr="00541441">
              <w:rPr>
                <w:rFonts w:eastAsiaTheme="minorEastAsia"/>
                <w:sz w:val="24"/>
                <w:szCs w:val="24"/>
                <w:lang w:val="en-US"/>
              </w:rPr>
              <w:tab/>
            </w:r>
            <w:r w:rsidRPr="00541441">
              <w:rPr>
                <w:rStyle w:val="Hyperlink"/>
                <w:rFonts w:cstheme="minorHAnsi"/>
                <w:sz w:val="24"/>
                <w:szCs w:val="24"/>
              </w:rPr>
              <w:t>Dodaj/izuzmi multiplekser</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_Toc472161643 \h </w:instrText>
            </w:r>
            <w:r w:rsidRPr="00541441">
              <w:rPr>
                <w:webHidden/>
                <w:sz w:val="24"/>
                <w:szCs w:val="24"/>
              </w:rPr>
            </w:r>
            <w:r w:rsidRPr="00541441">
              <w:rPr>
                <w:webHidden/>
                <w:sz w:val="24"/>
                <w:szCs w:val="24"/>
              </w:rPr>
              <w:fldChar w:fldCharType="separate"/>
            </w:r>
            <w:r w:rsidRPr="00541441">
              <w:rPr>
                <w:webHidden/>
                <w:sz w:val="24"/>
                <w:szCs w:val="24"/>
              </w:rPr>
              <w:t>15</w:t>
            </w:r>
            <w:r w:rsidRPr="00541441">
              <w:rPr>
                <w:webHidden/>
                <w:sz w:val="24"/>
                <w:szCs w:val="24"/>
              </w:rPr>
              <w:fldChar w:fldCharType="end"/>
            </w:r>
          </w:hyperlink>
        </w:p>
        <w:p w:rsidR="00541441" w:rsidRPr="00541441" w:rsidRDefault="00541441" w:rsidP="00541441">
          <w:pPr>
            <w:pStyle w:val="TOC1"/>
            <w:tabs>
              <w:tab w:val="left" w:pos="440"/>
              <w:tab w:val="right" w:leader="dot" w:pos="9350"/>
            </w:tabs>
            <w:spacing w:line="360" w:lineRule="auto"/>
            <w:rPr>
              <w:rFonts w:eastAsiaTheme="minorEastAsia"/>
              <w:sz w:val="24"/>
              <w:szCs w:val="24"/>
              <w:lang w:val="en-US"/>
            </w:rPr>
          </w:pPr>
          <w:hyperlink w:anchor="_Toc472161644" w:history="1">
            <w:r w:rsidRPr="00541441">
              <w:rPr>
                <w:rStyle w:val="Hyperlink"/>
                <w:rFonts w:cstheme="minorHAnsi"/>
                <w:sz w:val="24"/>
                <w:szCs w:val="24"/>
              </w:rPr>
              <w:t>6.</w:t>
            </w:r>
            <w:r w:rsidRPr="00541441">
              <w:rPr>
                <w:rFonts w:eastAsiaTheme="minorEastAsia"/>
                <w:sz w:val="24"/>
                <w:szCs w:val="24"/>
                <w:lang w:val="en-US"/>
              </w:rPr>
              <w:tab/>
            </w:r>
            <w:r w:rsidRPr="00541441">
              <w:rPr>
                <w:rStyle w:val="Hyperlink"/>
                <w:rFonts w:cstheme="minorHAnsi"/>
                <w:sz w:val="24"/>
                <w:szCs w:val="24"/>
              </w:rPr>
              <w:t>Funkcionalnosti koje planiraju biti implementirane</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_Toc472161644 \h </w:instrText>
            </w:r>
            <w:r w:rsidRPr="00541441">
              <w:rPr>
                <w:webHidden/>
                <w:sz w:val="24"/>
                <w:szCs w:val="24"/>
              </w:rPr>
            </w:r>
            <w:r w:rsidRPr="00541441">
              <w:rPr>
                <w:webHidden/>
                <w:sz w:val="24"/>
                <w:szCs w:val="24"/>
              </w:rPr>
              <w:fldChar w:fldCharType="separate"/>
            </w:r>
            <w:r w:rsidRPr="00541441">
              <w:rPr>
                <w:webHidden/>
                <w:sz w:val="24"/>
                <w:szCs w:val="24"/>
              </w:rPr>
              <w:t>16</w:t>
            </w:r>
            <w:r w:rsidRPr="00541441">
              <w:rPr>
                <w:webHidden/>
                <w:sz w:val="24"/>
                <w:szCs w:val="24"/>
              </w:rPr>
              <w:fldChar w:fldCharType="end"/>
            </w:r>
          </w:hyperlink>
        </w:p>
        <w:p w:rsidR="00541441" w:rsidRPr="00541441" w:rsidRDefault="00541441" w:rsidP="00541441">
          <w:pPr>
            <w:pStyle w:val="TOC1"/>
            <w:tabs>
              <w:tab w:val="left" w:pos="440"/>
              <w:tab w:val="right" w:leader="dot" w:pos="9350"/>
            </w:tabs>
            <w:spacing w:line="360" w:lineRule="auto"/>
            <w:rPr>
              <w:rFonts w:eastAsiaTheme="minorEastAsia"/>
              <w:sz w:val="24"/>
              <w:szCs w:val="24"/>
              <w:lang w:val="en-US"/>
            </w:rPr>
          </w:pPr>
          <w:hyperlink w:anchor="_Toc472161645" w:history="1">
            <w:r w:rsidRPr="00541441">
              <w:rPr>
                <w:rStyle w:val="Hyperlink"/>
                <w:rFonts w:cstheme="minorHAnsi"/>
                <w:sz w:val="24"/>
                <w:szCs w:val="24"/>
              </w:rPr>
              <w:t>7.</w:t>
            </w:r>
            <w:r w:rsidRPr="00541441">
              <w:rPr>
                <w:rFonts w:eastAsiaTheme="minorEastAsia"/>
                <w:sz w:val="24"/>
                <w:szCs w:val="24"/>
                <w:lang w:val="en-US"/>
              </w:rPr>
              <w:tab/>
            </w:r>
            <w:r w:rsidRPr="00541441">
              <w:rPr>
                <w:rStyle w:val="Hyperlink"/>
                <w:rFonts w:cstheme="minorHAnsi"/>
                <w:sz w:val="24"/>
                <w:szCs w:val="24"/>
              </w:rPr>
              <w:t>Izgled programa</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_Toc472161645 \h </w:instrText>
            </w:r>
            <w:r w:rsidRPr="00541441">
              <w:rPr>
                <w:webHidden/>
                <w:sz w:val="24"/>
                <w:szCs w:val="24"/>
              </w:rPr>
            </w:r>
            <w:r w:rsidRPr="00541441">
              <w:rPr>
                <w:webHidden/>
                <w:sz w:val="24"/>
                <w:szCs w:val="24"/>
              </w:rPr>
              <w:fldChar w:fldCharType="separate"/>
            </w:r>
            <w:r w:rsidRPr="00541441">
              <w:rPr>
                <w:webHidden/>
                <w:sz w:val="24"/>
                <w:szCs w:val="24"/>
              </w:rPr>
              <w:t>19</w:t>
            </w:r>
            <w:r w:rsidRPr="00541441">
              <w:rPr>
                <w:webHidden/>
                <w:sz w:val="24"/>
                <w:szCs w:val="24"/>
              </w:rPr>
              <w:fldChar w:fldCharType="end"/>
            </w:r>
          </w:hyperlink>
        </w:p>
        <w:p w:rsidR="00541441" w:rsidRPr="00541441" w:rsidRDefault="00541441" w:rsidP="00541441">
          <w:pPr>
            <w:pStyle w:val="TOC1"/>
            <w:tabs>
              <w:tab w:val="left" w:pos="440"/>
              <w:tab w:val="right" w:leader="dot" w:pos="9350"/>
            </w:tabs>
            <w:spacing w:line="360" w:lineRule="auto"/>
            <w:rPr>
              <w:rFonts w:eastAsiaTheme="minorEastAsia"/>
              <w:sz w:val="24"/>
              <w:szCs w:val="24"/>
              <w:lang w:val="en-US"/>
            </w:rPr>
          </w:pPr>
          <w:hyperlink w:anchor="_Toc472161646" w:history="1">
            <w:r w:rsidRPr="00541441">
              <w:rPr>
                <w:rStyle w:val="Hyperlink"/>
                <w:rFonts w:cstheme="minorHAnsi"/>
                <w:sz w:val="24"/>
                <w:szCs w:val="24"/>
              </w:rPr>
              <w:t>8.</w:t>
            </w:r>
            <w:r w:rsidRPr="00541441">
              <w:rPr>
                <w:rFonts w:eastAsiaTheme="minorEastAsia"/>
                <w:sz w:val="24"/>
                <w:szCs w:val="24"/>
                <w:lang w:val="en-US"/>
              </w:rPr>
              <w:tab/>
            </w:r>
            <w:r w:rsidRPr="00541441">
              <w:rPr>
                <w:rStyle w:val="Hyperlink"/>
                <w:rFonts w:cstheme="minorHAnsi"/>
                <w:sz w:val="24"/>
                <w:szCs w:val="24"/>
              </w:rPr>
              <w:t>Moguće nadogradnje</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_Toc472161646 \h </w:instrText>
            </w:r>
            <w:r w:rsidRPr="00541441">
              <w:rPr>
                <w:webHidden/>
                <w:sz w:val="24"/>
                <w:szCs w:val="24"/>
              </w:rPr>
            </w:r>
            <w:r w:rsidRPr="00541441">
              <w:rPr>
                <w:webHidden/>
                <w:sz w:val="24"/>
                <w:szCs w:val="24"/>
              </w:rPr>
              <w:fldChar w:fldCharType="separate"/>
            </w:r>
            <w:r w:rsidRPr="00541441">
              <w:rPr>
                <w:webHidden/>
                <w:sz w:val="24"/>
                <w:szCs w:val="24"/>
              </w:rPr>
              <w:t>27</w:t>
            </w:r>
            <w:r w:rsidRPr="00541441">
              <w:rPr>
                <w:webHidden/>
                <w:sz w:val="24"/>
                <w:szCs w:val="24"/>
              </w:rPr>
              <w:fldChar w:fldCharType="end"/>
            </w:r>
          </w:hyperlink>
        </w:p>
        <w:p w:rsidR="00541441" w:rsidRDefault="00541441" w:rsidP="00541441">
          <w:pPr>
            <w:pStyle w:val="TOC1"/>
            <w:tabs>
              <w:tab w:val="right" w:leader="dot" w:pos="9350"/>
            </w:tabs>
            <w:spacing w:line="360" w:lineRule="auto"/>
            <w:rPr>
              <w:rFonts w:eastAsiaTheme="minorEastAsia"/>
              <w:lang w:val="en-US"/>
            </w:rPr>
          </w:pPr>
          <w:hyperlink w:anchor="_Toc472161647" w:history="1">
            <w:r w:rsidRPr="00541441">
              <w:rPr>
                <w:rStyle w:val="Hyperlink"/>
                <w:rFonts w:cstheme="minorHAnsi"/>
                <w:sz w:val="24"/>
                <w:szCs w:val="24"/>
              </w:rPr>
              <w:t>LITERATURA</w:t>
            </w:r>
            <w:r w:rsidRPr="00541441">
              <w:rPr>
                <w:webHidden/>
                <w:sz w:val="24"/>
                <w:szCs w:val="24"/>
              </w:rPr>
              <w:tab/>
            </w:r>
            <w:r w:rsidRPr="00541441">
              <w:rPr>
                <w:webHidden/>
                <w:sz w:val="24"/>
                <w:szCs w:val="24"/>
              </w:rPr>
              <w:fldChar w:fldCharType="begin"/>
            </w:r>
            <w:r w:rsidRPr="00541441">
              <w:rPr>
                <w:webHidden/>
                <w:sz w:val="24"/>
                <w:szCs w:val="24"/>
              </w:rPr>
              <w:instrText xml:space="preserve"> PAGEREF _Toc472161647 \h </w:instrText>
            </w:r>
            <w:r w:rsidRPr="00541441">
              <w:rPr>
                <w:webHidden/>
                <w:sz w:val="24"/>
                <w:szCs w:val="24"/>
              </w:rPr>
            </w:r>
            <w:r w:rsidRPr="00541441">
              <w:rPr>
                <w:webHidden/>
                <w:sz w:val="24"/>
                <w:szCs w:val="24"/>
              </w:rPr>
              <w:fldChar w:fldCharType="separate"/>
            </w:r>
            <w:r w:rsidRPr="00541441">
              <w:rPr>
                <w:webHidden/>
                <w:sz w:val="24"/>
                <w:szCs w:val="24"/>
              </w:rPr>
              <w:t>28</w:t>
            </w:r>
            <w:r w:rsidRPr="00541441">
              <w:rPr>
                <w:webHidden/>
                <w:sz w:val="24"/>
                <w:szCs w:val="24"/>
              </w:rPr>
              <w:fldChar w:fldCharType="end"/>
            </w:r>
          </w:hyperlink>
        </w:p>
        <w:p w:rsidR="001A21C9" w:rsidRPr="00C94EBB" w:rsidRDefault="001A21C9">
          <w:pPr>
            <w:rPr>
              <w:rFonts w:cstheme="minorHAnsi"/>
              <w:color w:val="000000" w:themeColor="text1"/>
            </w:rPr>
          </w:pPr>
          <w:r w:rsidRPr="008D1F9A">
            <w:rPr>
              <w:rFonts w:cstheme="minorHAnsi"/>
              <w:b/>
              <w:bCs/>
              <w:color w:val="000000" w:themeColor="text1"/>
              <w:sz w:val="24"/>
              <w:szCs w:val="24"/>
            </w:rPr>
            <w:fldChar w:fldCharType="end"/>
          </w:r>
        </w:p>
      </w:sdtContent>
    </w:sdt>
    <w:p w:rsidR="003B75BB" w:rsidRPr="00C94EBB" w:rsidRDefault="003B75BB">
      <w:pPr>
        <w:rPr>
          <w:rFonts w:cstheme="minorHAnsi"/>
          <w:color w:val="000000" w:themeColor="text1"/>
        </w:rPr>
      </w:pPr>
      <w:r w:rsidRPr="00C94EBB">
        <w:rPr>
          <w:rFonts w:cstheme="minorHAnsi"/>
          <w:color w:val="000000" w:themeColor="text1"/>
        </w:rPr>
        <w:br w:type="page"/>
      </w:r>
      <w:bookmarkStart w:id="0" w:name="_GoBack"/>
      <w:bookmarkEnd w:id="0"/>
    </w:p>
    <w:p w:rsidR="003B75BB" w:rsidRPr="000472EC" w:rsidRDefault="003B75BB" w:rsidP="001A21C9">
      <w:pPr>
        <w:pStyle w:val="Heading1"/>
        <w:numPr>
          <w:ilvl w:val="0"/>
          <w:numId w:val="2"/>
        </w:numPr>
        <w:rPr>
          <w:rFonts w:asciiTheme="minorHAnsi" w:hAnsiTheme="minorHAnsi" w:cstheme="minorHAnsi"/>
          <w:b/>
          <w:color w:val="000000" w:themeColor="text1"/>
        </w:rPr>
      </w:pPr>
      <w:bookmarkStart w:id="1" w:name="_Toc472161629"/>
      <w:r w:rsidRPr="000472EC">
        <w:rPr>
          <w:rFonts w:asciiTheme="minorHAnsi" w:hAnsiTheme="minorHAnsi" w:cstheme="minorHAnsi"/>
          <w:b/>
          <w:color w:val="000000" w:themeColor="text1"/>
        </w:rPr>
        <w:lastRenderedPageBreak/>
        <w:t>Obaveze svakog člana unutar projektnog tima</w:t>
      </w:r>
      <w:bookmarkEnd w:id="1"/>
    </w:p>
    <w:p w:rsidR="001A21C9" w:rsidRDefault="00C94EBB" w:rsidP="00C94EBB">
      <w:pPr>
        <w:spacing w:before="240"/>
        <w:rPr>
          <w:rFonts w:cstheme="minorHAnsi"/>
          <w:color w:val="000000" w:themeColor="text1"/>
          <w:sz w:val="24"/>
          <w:szCs w:val="24"/>
        </w:rPr>
      </w:pPr>
      <w:r>
        <w:rPr>
          <w:rFonts w:cstheme="minorHAnsi"/>
          <w:color w:val="000000" w:themeColor="text1"/>
          <w:sz w:val="24"/>
          <w:szCs w:val="24"/>
        </w:rPr>
        <w:t>Iako će svaki član projektnog tima sudjelovati i pomagati u iz</w:t>
      </w:r>
      <w:r w:rsidR="00D002C6">
        <w:rPr>
          <w:rFonts w:cstheme="minorHAnsi"/>
          <w:color w:val="000000" w:themeColor="text1"/>
          <w:sz w:val="24"/>
          <w:szCs w:val="24"/>
        </w:rPr>
        <w:t>radi</w:t>
      </w:r>
      <w:r>
        <w:rPr>
          <w:rFonts w:cstheme="minorHAnsi"/>
          <w:color w:val="000000" w:themeColor="text1"/>
          <w:sz w:val="24"/>
          <w:szCs w:val="24"/>
        </w:rPr>
        <w:t xml:space="preserve"> cjelokupnog zadatka, u tablici </w:t>
      </w:r>
      <w:r w:rsidR="0020058F">
        <w:rPr>
          <w:rFonts w:cstheme="minorHAnsi"/>
          <w:color w:val="000000" w:themeColor="text1"/>
          <w:sz w:val="24"/>
          <w:szCs w:val="24"/>
        </w:rPr>
        <w:t xml:space="preserve">1 </w:t>
      </w:r>
      <w:r>
        <w:rPr>
          <w:rFonts w:cstheme="minorHAnsi"/>
          <w:color w:val="000000" w:themeColor="text1"/>
          <w:sz w:val="24"/>
          <w:szCs w:val="24"/>
        </w:rPr>
        <w:t>navedene</w:t>
      </w:r>
      <w:r w:rsidR="0020058F">
        <w:rPr>
          <w:rFonts w:cstheme="minorHAnsi"/>
          <w:color w:val="000000" w:themeColor="text1"/>
          <w:sz w:val="24"/>
          <w:szCs w:val="24"/>
        </w:rPr>
        <w:t xml:space="preserve"> su</w:t>
      </w:r>
      <w:r>
        <w:rPr>
          <w:rFonts w:cstheme="minorHAnsi"/>
          <w:color w:val="000000" w:themeColor="text1"/>
          <w:sz w:val="24"/>
          <w:szCs w:val="24"/>
        </w:rPr>
        <w:t xml:space="preserve"> osnovne ideje tko će biti zadužen za što.</w:t>
      </w:r>
    </w:p>
    <w:p w:rsidR="001A7068" w:rsidRPr="001A7068" w:rsidRDefault="001A7068" w:rsidP="001A7068">
      <w:pPr>
        <w:spacing w:before="240"/>
        <w:rPr>
          <w:rFonts w:cstheme="minorHAnsi"/>
          <w:color w:val="000000" w:themeColor="text1"/>
        </w:rPr>
      </w:pPr>
      <w:r>
        <w:rPr>
          <w:rFonts w:cstheme="minorHAnsi"/>
          <w:color w:val="000000" w:themeColor="text1"/>
        </w:rPr>
        <w:t>Tablica 1 – Obaveze članova</w:t>
      </w:r>
    </w:p>
    <w:tbl>
      <w:tblPr>
        <w:tblStyle w:val="PlainTable3"/>
        <w:tblW w:w="9196" w:type="dxa"/>
        <w:tblLook w:val="04A0" w:firstRow="1" w:lastRow="0" w:firstColumn="1" w:lastColumn="0" w:noHBand="0" w:noVBand="1"/>
      </w:tblPr>
      <w:tblGrid>
        <w:gridCol w:w="3300"/>
        <w:gridCol w:w="5896"/>
      </w:tblGrid>
      <w:tr w:rsidR="00215BAC" w:rsidRPr="00215BAC" w:rsidTr="00215BAC">
        <w:trPr>
          <w:cnfStyle w:val="100000000000" w:firstRow="1" w:lastRow="0" w:firstColumn="0" w:lastColumn="0" w:oddVBand="0" w:evenVBand="0" w:oddHBand="0" w:evenHBand="0" w:firstRowFirstColumn="0" w:firstRowLastColumn="0" w:lastRowFirstColumn="0" w:lastRowLastColumn="0"/>
          <w:trHeight w:val="476"/>
        </w:trPr>
        <w:tc>
          <w:tcPr>
            <w:cnfStyle w:val="001000000100" w:firstRow="0" w:lastRow="0" w:firstColumn="1" w:lastColumn="0" w:oddVBand="0" w:evenVBand="0" w:oddHBand="0" w:evenHBand="0" w:firstRowFirstColumn="1" w:firstRowLastColumn="0" w:lastRowFirstColumn="0" w:lastRowLastColumn="0"/>
            <w:tcW w:w="3300" w:type="dxa"/>
            <w:hideMark/>
          </w:tcPr>
          <w:p w:rsidR="00215BAC" w:rsidRPr="00215BAC" w:rsidRDefault="00215BAC" w:rsidP="00215BAC">
            <w:pPr>
              <w:spacing w:before="240" w:after="160" w:line="259" w:lineRule="auto"/>
              <w:rPr>
                <w:rFonts w:cstheme="minorHAnsi"/>
                <w:color w:val="000000" w:themeColor="text1"/>
                <w:sz w:val="24"/>
                <w:szCs w:val="24"/>
                <w:lang w:val="en-US"/>
              </w:rPr>
            </w:pPr>
            <w:r w:rsidRPr="00215BAC">
              <w:rPr>
                <w:rFonts w:cstheme="minorHAnsi"/>
                <w:color w:val="000000" w:themeColor="text1"/>
                <w:sz w:val="24"/>
                <w:szCs w:val="24"/>
              </w:rPr>
              <w:t>Član</w:t>
            </w:r>
          </w:p>
        </w:tc>
        <w:tc>
          <w:tcPr>
            <w:tcW w:w="5896" w:type="dxa"/>
            <w:hideMark/>
          </w:tcPr>
          <w:p w:rsidR="00215BAC" w:rsidRPr="00215BAC" w:rsidRDefault="00215BAC" w:rsidP="00215BAC">
            <w:pPr>
              <w:spacing w:before="240" w:after="160" w:line="259" w:lineRule="auto"/>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 xml:space="preserve">        Obaveze</w:t>
            </w:r>
          </w:p>
        </w:tc>
      </w:tr>
      <w:tr w:rsidR="00215BAC" w:rsidRPr="00215BAC" w:rsidTr="00215BAC">
        <w:trPr>
          <w:cnfStyle w:val="000000100000" w:firstRow="0" w:lastRow="0" w:firstColumn="0" w:lastColumn="0" w:oddVBand="0" w:evenVBand="0" w:oddHBand="1" w:evenHBand="0" w:firstRowFirstColumn="0" w:firstRowLastColumn="0" w:lastRowFirstColumn="0" w:lastRowLastColumn="0"/>
          <w:trHeight w:val="1490"/>
        </w:trPr>
        <w:tc>
          <w:tcPr>
            <w:cnfStyle w:val="001000000000" w:firstRow="0" w:lastRow="0" w:firstColumn="1" w:lastColumn="0" w:oddVBand="0" w:evenVBand="0" w:oddHBand="0" w:evenHBand="0" w:firstRowFirstColumn="0" w:firstRowLastColumn="0" w:lastRowFirstColumn="0" w:lastRowLastColumn="0"/>
            <w:tcW w:w="3300" w:type="dxa"/>
            <w:hideMark/>
          </w:tcPr>
          <w:p w:rsidR="00215BAC" w:rsidRPr="00215BAC" w:rsidRDefault="00215BAC" w:rsidP="00215BAC">
            <w:pPr>
              <w:spacing w:line="259" w:lineRule="auto"/>
              <w:rPr>
                <w:rFonts w:cstheme="minorHAnsi"/>
                <w:color w:val="000000" w:themeColor="text1"/>
                <w:sz w:val="24"/>
                <w:szCs w:val="24"/>
                <w:lang w:val="en-US"/>
              </w:rPr>
            </w:pPr>
            <w:r w:rsidRPr="00215BAC">
              <w:rPr>
                <w:rFonts w:cstheme="minorHAnsi"/>
                <w:color w:val="000000" w:themeColor="text1"/>
                <w:sz w:val="24"/>
                <w:szCs w:val="24"/>
              </w:rPr>
              <w:t>Karla Kurjan</w:t>
            </w:r>
          </w:p>
        </w:tc>
        <w:tc>
          <w:tcPr>
            <w:tcW w:w="5896" w:type="dxa"/>
            <w:hideMark/>
          </w:tcPr>
          <w:p w:rsidR="006A17E3" w:rsidRPr="00215BAC" w:rsidRDefault="007354AB" w:rsidP="00215BAC">
            <w:pPr>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spajanje komponenata programskog koda u cjelinu</w:t>
            </w:r>
          </w:p>
          <w:p w:rsidR="006A17E3" w:rsidRPr="00215BAC" w:rsidRDefault="007354AB" w:rsidP="00215BAC">
            <w:pPr>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programiranje komponente optičkog pojačala</w:t>
            </w:r>
          </w:p>
          <w:p w:rsidR="006A17E3" w:rsidRPr="00215BAC" w:rsidRDefault="007354AB" w:rsidP="00215BAC">
            <w:pPr>
              <w:numPr>
                <w:ilvl w:val="0"/>
                <w:numId w:val="31"/>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pisanje dokumentacije</w:t>
            </w:r>
          </w:p>
        </w:tc>
      </w:tr>
      <w:tr w:rsidR="00215BAC" w:rsidRPr="00215BAC" w:rsidTr="00215BAC">
        <w:trPr>
          <w:trHeight w:val="1404"/>
        </w:trPr>
        <w:tc>
          <w:tcPr>
            <w:cnfStyle w:val="001000000000" w:firstRow="0" w:lastRow="0" w:firstColumn="1" w:lastColumn="0" w:oddVBand="0" w:evenVBand="0" w:oddHBand="0" w:evenHBand="0" w:firstRowFirstColumn="0" w:firstRowLastColumn="0" w:lastRowFirstColumn="0" w:lastRowLastColumn="0"/>
            <w:tcW w:w="3300" w:type="dxa"/>
            <w:hideMark/>
          </w:tcPr>
          <w:p w:rsidR="00215BAC" w:rsidRPr="00215BAC" w:rsidRDefault="00215BAC" w:rsidP="00215BAC">
            <w:pPr>
              <w:spacing w:line="259" w:lineRule="auto"/>
              <w:rPr>
                <w:rFonts w:cstheme="minorHAnsi"/>
                <w:color w:val="000000" w:themeColor="text1"/>
                <w:sz w:val="24"/>
                <w:szCs w:val="24"/>
                <w:lang w:val="en-US"/>
              </w:rPr>
            </w:pPr>
            <w:r w:rsidRPr="00215BAC">
              <w:rPr>
                <w:rFonts w:cstheme="minorHAnsi"/>
                <w:color w:val="000000" w:themeColor="text1"/>
                <w:sz w:val="24"/>
                <w:szCs w:val="24"/>
              </w:rPr>
              <w:t>Domagoj Grgurić</w:t>
            </w:r>
          </w:p>
        </w:tc>
        <w:tc>
          <w:tcPr>
            <w:tcW w:w="5896" w:type="dxa"/>
            <w:hideMark/>
          </w:tcPr>
          <w:p w:rsidR="006A17E3" w:rsidRPr="00215BAC" w:rsidRDefault="007354AB" w:rsidP="00215BAC">
            <w:pPr>
              <w:numPr>
                <w:ilvl w:val="0"/>
                <w:numId w:val="32"/>
              </w:numPr>
              <w:spacing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izrada UML dijagrama</w:t>
            </w:r>
          </w:p>
          <w:p w:rsidR="006A17E3" w:rsidRPr="00215BAC" w:rsidRDefault="007354AB" w:rsidP="00215BAC">
            <w:pPr>
              <w:numPr>
                <w:ilvl w:val="0"/>
                <w:numId w:val="32"/>
              </w:numPr>
              <w:spacing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izrada korisničkog sučelja</w:t>
            </w:r>
          </w:p>
          <w:p w:rsidR="006A17E3" w:rsidRPr="00215BAC" w:rsidRDefault="007354AB" w:rsidP="00215BAC">
            <w:pPr>
              <w:numPr>
                <w:ilvl w:val="0"/>
                <w:numId w:val="32"/>
              </w:numPr>
              <w:spacing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izrada arhitekture sustava</w:t>
            </w:r>
          </w:p>
        </w:tc>
      </w:tr>
      <w:tr w:rsidR="00215BAC" w:rsidRPr="00215BAC" w:rsidTr="00215BAC">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3300" w:type="dxa"/>
            <w:hideMark/>
          </w:tcPr>
          <w:p w:rsidR="00215BAC" w:rsidRPr="00215BAC" w:rsidRDefault="00215BAC" w:rsidP="00215BAC">
            <w:pPr>
              <w:spacing w:line="259" w:lineRule="auto"/>
              <w:rPr>
                <w:rFonts w:cstheme="minorHAnsi"/>
                <w:color w:val="000000" w:themeColor="text1"/>
                <w:sz w:val="24"/>
                <w:szCs w:val="24"/>
                <w:lang w:val="en-US"/>
              </w:rPr>
            </w:pPr>
            <w:r w:rsidRPr="00215BAC">
              <w:rPr>
                <w:rFonts w:cstheme="minorHAnsi"/>
                <w:color w:val="000000" w:themeColor="text1"/>
                <w:sz w:val="24"/>
                <w:szCs w:val="24"/>
              </w:rPr>
              <w:t>Marko Jurković</w:t>
            </w:r>
          </w:p>
        </w:tc>
        <w:tc>
          <w:tcPr>
            <w:tcW w:w="5896" w:type="dxa"/>
            <w:hideMark/>
          </w:tcPr>
          <w:p w:rsidR="006A17E3" w:rsidRPr="00215BAC" w:rsidRDefault="007354AB" w:rsidP="00215BAC">
            <w:pPr>
              <w:numPr>
                <w:ilvl w:val="0"/>
                <w:numId w:val="33"/>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 xml:space="preserve">opis </w:t>
            </w:r>
            <w:r w:rsidRPr="00215BAC">
              <w:rPr>
                <w:rFonts w:cstheme="minorHAnsi"/>
                <w:color w:val="000000" w:themeColor="text1"/>
                <w:sz w:val="24"/>
                <w:szCs w:val="24"/>
                <w:lang w:val="en-US"/>
              </w:rPr>
              <w:t xml:space="preserve">i programiranje </w:t>
            </w:r>
            <w:r w:rsidRPr="00215BAC">
              <w:rPr>
                <w:rFonts w:cstheme="minorHAnsi"/>
                <w:color w:val="000000" w:themeColor="text1"/>
                <w:sz w:val="24"/>
                <w:szCs w:val="24"/>
              </w:rPr>
              <w:t>komponenti: sprežnik, rasprežnik, optičko pojačalo</w:t>
            </w:r>
          </w:p>
          <w:p w:rsidR="006A17E3" w:rsidRPr="00215BAC" w:rsidRDefault="007354AB" w:rsidP="00215BAC">
            <w:pPr>
              <w:numPr>
                <w:ilvl w:val="0"/>
                <w:numId w:val="33"/>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lang w:val="en-US"/>
              </w:rPr>
              <w:t>izrada korisničkog sučelja</w:t>
            </w:r>
          </w:p>
        </w:tc>
      </w:tr>
      <w:tr w:rsidR="00215BAC" w:rsidRPr="00215BAC" w:rsidTr="00215BAC">
        <w:trPr>
          <w:trHeight w:val="922"/>
        </w:trPr>
        <w:tc>
          <w:tcPr>
            <w:cnfStyle w:val="001000000000" w:firstRow="0" w:lastRow="0" w:firstColumn="1" w:lastColumn="0" w:oddVBand="0" w:evenVBand="0" w:oddHBand="0" w:evenHBand="0" w:firstRowFirstColumn="0" w:firstRowLastColumn="0" w:lastRowFirstColumn="0" w:lastRowLastColumn="0"/>
            <w:tcW w:w="3300" w:type="dxa"/>
            <w:hideMark/>
          </w:tcPr>
          <w:p w:rsidR="00215BAC" w:rsidRPr="00215BAC" w:rsidRDefault="00215BAC" w:rsidP="00215BAC">
            <w:pPr>
              <w:spacing w:line="259" w:lineRule="auto"/>
              <w:rPr>
                <w:rFonts w:cstheme="minorHAnsi"/>
                <w:color w:val="000000" w:themeColor="text1"/>
                <w:sz w:val="24"/>
                <w:szCs w:val="24"/>
                <w:lang w:val="en-US"/>
              </w:rPr>
            </w:pPr>
            <w:r w:rsidRPr="00215BAC">
              <w:rPr>
                <w:rFonts w:cstheme="minorHAnsi"/>
                <w:color w:val="000000" w:themeColor="text1"/>
                <w:sz w:val="24"/>
                <w:szCs w:val="24"/>
              </w:rPr>
              <w:t>Kristina Vučenik</w:t>
            </w:r>
          </w:p>
        </w:tc>
        <w:tc>
          <w:tcPr>
            <w:tcW w:w="5896" w:type="dxa"/>
            <w:hideMark/>
          </w:tcPr>
          <w:p w:rsidR="006A17E3" w:rsidRPr="00215BAC" w:rsidRDefault="007354AB" w:rsidP="00215BAC">
            <w:pPr>
              <w:numPr>
                <w:ilvl w:val="0"/>
                <w:numId w:val="34"/>
              </w:numPr>
              <w:spacing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lang w:val="en-US"/>
              </w:rPr>
              <w:t>o</w:t>
            </w:r>
            <w:r w:rsidRPr="00215BAC">
              <w:rPr>
                <w:rFonts w:cstheme="minorHAnsi"/>
                <w:color w:val="000000" w:themeColor="text1"/>
                <w:sz w:val="24"/>
                <w:szCs w:val="24"/>
              </w:rPr>
              <w:t>pis</w:t>
            </w:r>
            <w:r w:rsidRPr="00215BAC">
              <w:rPr>
                <w:rFonts w:cstheme="minorHAnsi"/>
                <w:color w:val="000000" w:themeColor="text1"/>
                <w:sz w:val="24"/>
                <w:szCs w:val="24"/>
                <w:lang w:val="en-US"/>
              </w:rPr>
              <w:t xml:space="preserve"> i programiranje</w:t>
            </w:r>
            <w:r w:rsidRPr="00215BAC">
              <w:rPr>
                <w:rFonts w:cstheme="minorHAnsi"/>
                <w:color w:val="000000" w:themeColor="text1"/>
                <w:sz w:val="24"/>
                <w:szCs w:val="24"/>
              </w:rPr>
              <w:t xml:space="preserve"> komponenti: prijamnik, predajnik</w:t>
            </w:r>
          </w:p>
          <w:p w:rsidR="006A17E3" w:rsidRPr="00215BAC" w:rsidRDefault="007354AB" w:rsidP="00215BAC">
            <w:pPr>
              <w:numPr>
                <w:ilvl w:val="0"/>
                <w:numId w:val="34"/>
              </w:numPr>
              <w:spacing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lang w:val="en-US"/>
              </w:rPr>
              <w:t>izrada korisničkog sučelja</w:t>
            </w:r>
          </w:p>
        </w:tc>
      </w:tr>
      <w:tr w:rsidR="00215BAC" w:rsidRPr="00215BAC" w:rsidTr="00215BAC">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3300" w:type="dxa"/>
            <w:hideMark/>
          </w:tcPr>
          <w:p w:rsidR="00215BAC" w:rsidRPr="00215BAC" w:rsidRDefault="00215BAC" w:rsidP="00215BAC">
            <w:pPr>
              <w:spacing w:line="259" w:lineRule="auto"/>
              <w:rPr>
                <w:rFonts w:cstheme="minorHAnsi"/>
                <w:color w:val="000000" w:themeColor="text1"/>
                <w:sz w:val="24"/>
                <w:szCs w:val="24"/>
                <w:lang w:val="en-US"/>
              </w:rPr>
            </w:pPr>
            <w:r w:rsidRPr="00215BAC">
              <w:rPr>
                <w:rFonts w:cstheme="minorHAnsi"/>
                <w:color w:val="000000" w:themeColor="text1"/>
                <w:sz w:val="24"/>
                <w:szCs w:val="24"/>
              </w:rPr>
              <w:t>Domagoj Kenda</w:t>
            </w:r>
          </w:p>
        </w:tc>
        <w:tc>
          <w:tcPr>
            <w:tcW w:w="5896" w:type="dxa"/>
            <w:hideMark/>
          </w:tcPr>
          <w:p w:rsidR="006A17E3" w:rsidRPr="00215BAC" w:rsidRDefault="007354AB" w:rsidP="00215BAC">
            <w:pPr>
              <w:numPr>
                <w:ilvl w:val="0"/>
                <w:numId w:val="35"/>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 xml:space="preserve">opis </w:t>
            </w:r>
            <w:r w:rsidRPr="00215BAC">
              <w:rPr>
                <w:rFonts w:cstheme="minorHAnsi"/>
                <w:color w:val="000000" w:themeColor="text1"/>
                <w:sz w:val="24"/>
                <w:szCs w:val="24"/>
                <w:lang w:val="en-US"/>
              </w:rPr>
              <w:t xml:space="preserve">i programiranje </w:t>
            </w:r>
            <w:r w:rsidRPr="00215BAC">
              <w:rPr>
                <w:rFonts w:cstheme="minorHAnsi"/>
                <w:color w:val="000000" w:themeColor="text1"/>
                <w:sz w:val="24"/>
                <w:szCs w:val="24"/>
              </w:rPr>
              <w:t>komponenti: multipleksor, demultipleksor</w:t>
            </w:r>
          </w:p>
          <w:p w:rsidR="006A17E3" w:rsidRPr="00215BAC" w:rsidRDefault="007354AB" w:rsidP="00215BAC">
            <w:pPr>
              <w:numPr>
                <w:ilvl w:val="0"/>
                <w:numId w:val="35"/>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lang w:val="en-US"/>
              </w:rPr>
              <w:t>izrada korisničkog sučelja</w:t>
            </w:r>
          </w:p>
        </w:tc>
      </w:tr>
      <w:tr w:rsidR="00215BAC" w:rsidRPr="00215BAC" w:rsidTr="00215BAC">
        <w:trPr>
          <w:trHeight w:val="922"/>
        </w:trPr>
        <w:tc>
          <w:tcPr>
            <w:cnfStyle w:val="001000000000" w:firstRow="0" w:lastRow="0" w:firstColumn="1" w:lastColumn="0" w:oddVBand="0" w:evenVBand="0" w:oddHBand="0" w:evenHBand="0" w:firstRowFirstColumn="0" w:firstRowLastColumn="0" w:lastRowFirstColumn="0" w:lastRowLastColumn="0"/>
            <w:tcW w:w="3300" w:type="dxa"/>
            <w:hideMark/>
          </w:tcPr>
          <w:p w:rsidR="00215BAC" w:rsidRPr="00215BAC" w:rsidRDefault="00215BAC" w:rsidP="00215BAC">
            <w:pPr>
              <w:spacing w:line="259" w:lineRule="auto"/>
              <w:rPr>
                <w:rFonts w:cstheme="minorHAnsi"/>
                <w:color w:val="000000" w:themeColor="text1"/>
                <w:sz w:val="24"/>
                <w:szCs w:val="24"/>
                <w:lang w:val="en-US"/>
              </w:rPr>
            </w:pPr>
            <w:r w:rsidRPr="00215BAC">
              <w:rPr>
                <w:rFonts w:cstheme="minorHAnsi"/>
                <w:color w:val="000000" w:themeColor="text1"/>
                <w:sz w:val="24"/>
                <w:szCs w:val="24"/>
              </w:rPr>
              <w:t>Tin Trčak</w:t>
            </w:r>
          </w:p>
        </w:tc>
        <w:tc>
          <w:tcPr>
            <w:tcW w:w="5896" w:type="dxa"/>
            <w:hideMark/>
          </w:tcPr>
          <w:p w:rsidR="006A17E3" w:rsidRPr="00215BAC" w:rsidRDefault="007354AB" w:rsidP="00215BAC">
            <w:pPr>
              <w:numPr>
                <w:ilvl w:val="0"/>
                <w:numId w:val="36"/>
              </w:numPr>
              <w:spacing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 xml:space="preserve">opis </w:t>
            </w:r>
            <w:r w:rsidRPr="00215BAC">
              <w:rPr>
                <w:rFonts w:cstheme="minorHAnsi"/>
                <w:color w:val="000000" w:themeColor="text1"/>
                <w:sz w:val="24"/>
                <w:szCs w:val="24"/>
                <w:lang w:val="en-US"/>
              </w:rPr>
              <w:t xml:space="preserve">i programiranje </w:t>
            </w:r>
            <w:r w:rsidRPr="00215BAC">
              <w:rPr>
                <w:rFonts w:cstheme="minorHAnsi"/>
                <w:color w:val="000000" w:themeColor="text1"/>
                <w:sz w:val="24"/>
                <w:szCs w:val="24"/>
              </w:rPr>
              <w:t>komponenti: vlakno, filter</w:t>
            </w:r>
          </w:p>
          <w:p w:rsidR="006A17E3" w:rsidRPr="00215BAC" w:rsidRDefault="007354AB" w:rsidP="00215BAC">
            <w:pPr>
              <w:numPr>
                <w:ilvl w:val="0"/>
                <w:numId w:val="36"/>
              </w:numPr>
              <w:spacing w:line="259" w:lineRule="auto"/>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lang w:val="en-US"/>
              </w:rPr>
              <w:t>izrada korisničkog sučelja</w:t>
            </w:r>
          </w:p>
        </w:tc>
      </w:tr>
      <w:tr w:rsidR="00215BAC" w:rsidRPr="00215BAC" w:rsidTr="00215BAC">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3300" w:type="dxa"/>
            <w:hideMark/>
          </w:tcPr>
          <w:p w:rsidR="00215BAC" w:rsidRPr="00215BAC" w:rsidRDefault="00215BAC" w:rsidP="00215BAC">
            <w:pPr>
              <w:spacing w:line="259" w:lineRule="auto"/>
              <w:rPr>
                <w:rFonts w:cstheme="minorHAnsi"/>
                <w:color w:val="000000" w:themeColor="text1"/>
                <w:sz w:val="24"/>
                <w:szCs w:val="24"/>
                <w:lang w:val="en-US"/>
              </w:rPr>
            </w:pPr>
            <w:r w:rsidRPr="00215BAC">
              <w:rPr>
                <w:rFonts w:cstheme="minorHAnsi"/>
                <w:color w:val="000000" w:themeColor="text1"/>
                <w:sz w:val="24"/>
                <w:szCs w:val="24"/>
              </w:rPr>
              <w:t>Valentino Češnjaj</w:t>
            </w:r>
          </w:p>
        </w:tc>
        <w:tc>
          <w:tcPr>
            <w:tcW w:w="5896" w:type="dxa"/>
            <w:hideMark/>
          </w:tcPr>
          <w:p w:rsidR="006A17E3" w:rsidRPr="00215BAC" w:rsidRDefault="007354AB" w:rsidP="00215BAC">
            <w:pPr>
              <w:numPr>
                <w:ilvl w:val="0"/>
                <w:numId w:val="37"/>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rPr>
              <w:t xml:space="preserve">opis </w:t>
            </w:r>
            <w:r w:rsidRPr="00215BAC">
              <w:rPr>
                <w:rFonts w:cstheme="minorHAnsi"/>
                <w:color w:val="000000" w:themeColor="text1"/>
                <w:sz w:val="24"/>
                <w:szCs w:val="24"/>
                <w:lang w:val="en-US"/>
              </w:rPr>
              <w:t xml:space="preserve">i programiranje </w:t>
            </w:r>
            <w:r w:rsidRPr="00215BAC">
              <w:rPr>
                <w:rFonts w:cstheme="minorHAnsi"/>
                <w:color w:val="000000" w:themeColor="text1"/>
                <w:sz w:val="24"/>
                <w:szCs w:val="24"/>
              </w:rPr>
              <w:t>komponenti: prospojnik, valni pretvornik</w:t>
            </w:r>
          </w:p>
          <w:p w:rsidR="006A17E3" w:rsidRPr="00215BAC" w:rsidRDefault="007354AB" w:rsidP="00215BAC">
            <w:pPr>
              <w:numPr>
                <w:ilvl w:val="0"/>
                <w:numId w:val="37"/>
              </w:numPr>
              <w:spacing w:line="259" w:lineRule="auto"/>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lang w:val="en-US"/>
              </w:rPr>
            </w:pPr>
            <w:r w:rsidRPr="00215BAC">
              <w:rPr>
                <w:rFonts w:cstheme="minorHAnsi"/>
                <w:color w:val="000000" w:themeColor="text1"/>
                <w:sz w:val="24"/>
                <w:szCs w:val="24"/>
                <w:lang w:val="en-US"/>
              </w:rPr>
              <w:t>izrada korisničkog sučelja</w:t>
            </w:r>
          </w:p>
        </w:tc>
      </w:tr>
    </w:tbl>
    <w:p w:rsidR="00C94EBB" w:rsidRDefault="00C94EBB" w:rsidP="000106B3">
      <w:pPr>
        <w:spacing w:before="240"/>
        <w:rPr>
          <w:rFonts w:eastAsiaTheme="majorEastAsia" w:cstheme="minorHAnsi"/>
          <w:color w:val="000000" w:themeColor="text1"/>
          <w:sz w:val="32"/>
          <w:szCs w:val="32"/>
        </w:rPr>
      </w:pPr>
    </w:p>
    <w:p w:rsidR="007420D6" w:rsidRDefault="007420D6">
      <w:pPr>
        <w:rPr>
          <w:rFonts w:eastAsiaTheme="majorEastAsia" w:cstheme="minorHAnsi"/>
          <w:b/>
          <w:color w:val="000000" w:themeColor="text1"/>
          <w:sz w:val="32"/>
          <w:szCs w:val="32"/>
        </w:rPr>
      </w:pPr>
      <w:r>
        <w:rPr>
          <w:rFonts w:cstheme="minorHAnsi"/>
          <w:b/>
          <w:color w:val="000000" w:themeColor="text1"/>
        </w:rPr>
        <w:br w:type="page"/>
      </w:r>
    </w:p>
    <w:p w:rsidR="003B75BB" w:rsidRPr="000472EC" w:rsidRDefault="003B75BB" w:rsidP="001A21C9">
      <w:pPr>
        <w:pStyle w:val="Heading1"/>
        <w:numPr>
          <w:ilvl w:val="0"/>
          <w:numId w:val="2"/>
        </w:numPr>
        <w:rPr>
          <w:rFonts w:asciiTheme="minorHAnsi" w:hAnsiTheme="minorHAnsi" w:cstheme="minorHAnsi"/>
          <w:b/>
          <w:color w:val="000000" w:themeColor="text1"/>
        </w:rPr>
      </w:pPr>
      <w:bookmarkStart w:id="2" w:name="_Toc472161630"/>
      <w:r w:rsidRPr="000472EC">
        <w:rPr>
          <w:rFonts w:asciiTheme="minorHAnsi" w:hAnsiTheme="minorHAnsi" w:cstheme="minorHAnsi"/>
          <w:b/>
          <w:color w:val="000000" w:themeColor="text1"/>
        </w:rPr>
        <w:lastRenderedPageBreak/>
        <w:t>Programske tehnologije koje će se koristiti pri razvoju simulatora</w:t>
      </w:r>
      <w:bookmarkEnd w:id="2"/>
    </w:p>
    <w:p w:rsidR="00600CDC" w:rsidRDefault="00600CDC" w:rsidP="001A7068">
      <w:pPr>
        <w:spacing w:before="240" w:line="276" w:lineRule="auto"/>
        <w:jc w:val="both"/>
        <w:rPr>
          <w:rFonts w:cstheme="minorHAnsi"/>
          <w:color w:val="000000" w:themeColor="text1"/>
          <w:sz w:val="24"/>
          <w:szCs w:val="24"/>
        </w:rPr>
      </w:pPr>
      <w:r w:rsidRPr="00600CDC">
        <w:rPr>
          <w:rFonts w:cstheme="minorHAnsi"/>
          <w:color w:val="000000" w:themeColor="text1"/>
          <w:sz w:val="24"/>
          <w:szCs w:val="24"/>
        </w:rPr>
        <w:t>Za implementaciju si</w:t>
      </w:r>
      <w:r>
        <w:rPr>
          <w:rFonts w:cstheme="minorHAnsi"/>
          <w:color w:val="000000" w:themeColor="text1"/>
          <w:sz w:val="24"/>
          <w:szCs w:val="24"/>
        </w:rPr>
        <w:t xml:space="preserve">mulatora Optičke mreže s valnim </w:t>
      </w:r>
      <w:r w:rsidRPr="00600CDC">
        <w:rPr>
          <w:rFonts w:cstheme="minorHAnsi"/>
          <w:color w:val="000000" w:themeColor="text1"/>
          <w:sz w:val="24"/>
          <w:szCs w:val="24"/>
        </w:rPr>
        <w:t xml:space="preserve">multipleksiranjem (WDM) odlučili smo se koristiti Python. Za prikaz grafova koristit ćemo Pyplot unutar bibilioteke matplotlib. Za ostavrenje jednostavnog korisničkog sučelja vjerojatno ćemo koristiti Tkinter. </w:t>
      </w:r>
    </w:p>
    <w:p w:rsidR="001A21C9" w:rsidRPr="004D1758" w:rsidRDefault="00600CDC" w:rsidP="001A7068">
      <w:pPr>
        <w:spacing w:before="240" w:line="276" w:lineRule="auto"/>
        <w:jc w:val="both"/>
        <w:rPr>
          <w:rFonts w:cstheme="minorHAnsi"/>
          <w:color w:val="000000" w:themeColor="text1"/>
          <w:sz w:val="24"/>
          <w:szCs w:val="24"/>
        </w:rPr>
      </w:pPr>
      <w:r w:rsidRPr="00600CDC">
        <w:rPr>
          <w:rFonts w:cstheme="minorHAnsi"/>
          <w:color w:val="000000" w:themeColor="text1"/>
          <w:sz w:val="24"/>
          <w:szCs w:val="24"/>
        </w:rPr>
        <w:t>Kako bismo optimizirali rješenje, moguće je da će biti korišten Bash u svrhu ostvarivanja paralelizma na razini procesa.</w:t>
      </w:r>
    </w:p>
    <w:p w:rsidR="003B75BB" w:rsidRPr="00C94EBB" w:rsidRDefault="003B75BB">
      <w:pPr>
        <w:rPr>
          <w:rFonts w:cstheme="minorHAnsi"/>
          <w:color w:val="000000" w:themeColor="text1"/>
        </w:rPr>
      </w:pPr>
      <w:r w:rsidRPr="00C94EBB">
        <w:rPr>
          <w:rFonts w:cstheme="minorHAnsi"/>
          <w:color w:val="000000" w:themeColor="text1"/>
        </w:rPr>
        <w:br w:type="page"/>
      </w:r>
    </w:p>
    <w:p w:rsidR="003B75BB" w:rsidRPr="000472EC" w:rsidRDefault="003B75BB" w:rsidP="001A21C9">
      <w:pPr>
        <w:pStyle w:val="Heading1"/>
        <w:numPr>
          <w:ilvl w:val="0"/>
          <w:numId w:val="2"/>
        </w:numPr>
        <w:rPr>
          <w:rFonts w:asciiTheme="minorHAnsi" w:hAnsiTheme="minorHAnsi" w:cstheme="minorHAnsi"/>
          <w:b/>
          <w:color w:val="000000" w:themeColor="text1"/>
        </w:rPr>
      </w:pPr>
      <w:bookmarkStart w:id="3" w:name="_Toc472161631"/>
      <w:r w:rsidRPr="000472EC">
        <w:rPr>
          <w:rFonts w:asciiTheme="minorHAnsi" w:hAnsiTheme="minorHAnsi" w:cstheme="minorHAnsi"/>
          <w:b/>
          <w:color w:val="000000" w:themeColor="text1"/>
        </w:rPr>
        <w:lastRenderedPageBreak/>
        <w:t>Funkcije i izgled korisničkog sučelja</w:t>
      </w:r>
      <w:bookmarkEnd w:id="3"/>
    </w:p>
    <w:p w:rsidR="001A21C9" w:rsidRPr="00C94EBB" w:rsidRDefault="001A21C9" w:rsidP="001A21C9">
      <w:pPr>
        <w:rPr>
          <w:rFonts w:cstheme="minorHAnsi"/>
          <w:color w:val="000000" w:themeColor="text1"/>
        </w:rPr>
      </w:pPr>
    </w:p>
    <w:p w:rsidR="009E5BD1" w:rsidRPr="00921F7D" w:rsidRDefault="00921F7D">
      <w:pPr>
        <w:rPr>
          <w:sz w:val="24"/>
          <w:szCs w:val="24"/>
          <w:lang w:val="en-US"/>
        </w:rPr>
      </w:pPr>
      <w:r>
        <w:rPr>
          <w:sz w:val="24"/>
          <w:szCs w:val="24"/>
          <w:lang w:val="en-US"/>
        </w:rPr>
        <w:t>Pri pokretanju programa potrebno je izabrati broj predajnika koji će se koristiti u simulaciji.</w:t>
      </w:r>
    </w:p>
    <w:p w:rsidR="00921F7D" w:rsidRDefault="00921F7D">
      <w:pPr>
        <w:rPr>
          <w:rFonts w:cstheme="minorHAnsi"/>
          <w:color w:val="000000" w:themeColor="text1"/>
        </w:rPr>
      </w:pPr>
      <w:r>
        <w:rPr>
          <w:lang w:val="en-US"/>
        </w:rPr>
        <w:drawing>
          <wp:inline distT="0" distB="0" distL="0" distR="0" wp14:anchorId="39EFC31A" wp14:editId="3E1C84FA">
            <wp:extent cx="5943600" cy="2854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4325"/>
                    </a:xfrm>
                    <a:prstGeom prst="rect">
                      <a:avLst/>
                    </a:prstGeom>
                  </pic:spPr>
                </pic:pic>
              </a:graphicData>
            </a:graphic>
          </wp:inline>
        </w:drawing>
      </w:r>
    </w:p>
    <w:p w:rsidR="009E5BD1" w:rsidRDefault="009E5BD1" w:rsidP="009E5BD1">
      <w:pPr>
        <w:jc w:val="center"/>
        <w:rPr>
          <w:rFonts w:cstheme="minorHAnsi"/>
          <w:color w:val="000000" w:themeColor="text1"/>
          <w:sz w:val="24"/>
          <w:szCs w:val="24"/>
        </w:rPr>
      </w:pPr>
      <w:r>
        <w:rPr>
          <w:rFonts w:cstheme="minorHAnsi"/>
          <w:color w:val="000000" w:themeColor="text1"/>
          <w:sz w:val="24"/>
          <w:szCs w:val="24"/>
        </w:rPr>
        <w:t>Slika 1 – Okvirni izgled početnog korisničkog sučelja</w:t>
      </w:r>
    </w:p>
    <w:p w:rsidR="00921F7D" w:rsidRDefault="00921F7D" w:rsidP="00921F7D">
      <w:pPr>
        <w:rPr>
          <w:rFonts w:cstheme="minorHAnsi"/>
          <w:color w:val="000000" w:themeColor="text1"/>
          <w:sz w:val="24"/>
          <w:szCs w:val="24"/>
        </w:rPr>
      </w:pPr>
      <w:r>
        <w:rPr>
          <w:rFonts w:cstheme="minorHAnsi"/>
          <w:color w:val="000000" w:themeColor="text1"/>
          <w:sz w:val="24"/>
          <w:szCs w:val="24"/>
        </w:rPr>
        <w:t>Nakon toga, za svaki je predajnik potrebno odabrati korištene karakteristike (slika 2).</w:t>
      </w:r>
    </w:p>
    <w:p w:rsidR="009E5BD1" w:rsidRDefault="0082448B" w:rsidP="009E5BD1">
      <w:pPr>
        <w:jc w:val="center"/>
        <w:rPr>
          <w:rFonts w:cstheme="minorHAnsi"/>
          <w:color w:val="000000" w:themeColor="text1"/>
        </w:rPr>
      </w:pPr>
      <w:r>
        <w:rPr>
          <w:lang w:val="en-US"/>
        </w:rPr>
        <w:lastRenderedPageBreak/>
        <w:drawing>
          <wp:inline distT="0" distB="0" distL="0" distR="0" wp14:anchorId="074A0CC2" wp14:editId="65A56EA7">
            <wp:extent cx="5943600" cy="5671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71185"/>
                    </a:xfrm>
                    <a:prstGeom prst="rect">
                      <a:avLst/>
                    </a:prstGeom>
                  </pic:spPr>
                </pic:pic>
              </a:graphicData>
            </a:graphic>
          </wp:inline>
        </w:drawing>
      </w:r>
    </w:p>
    <w:p w:rsidR="00921F7D" w:rsidRDefault="009E5BD1" w:rsidP="009E5BD1">
      <w:pPr>
        <w:jc w:val="center"/>
        <w:rPr>
          <w:rFonts w:cstheme="minorHAnsi"/>
          <w:color w:val="000000" w:themeColor="text1"/>
          <w:sz w:val="24"/>
          <w:szCs w:val="24"/>
        </w:rPr>
      </w:pPr>
      <w:r w:rsidRPr="009E5BD1">
        <w:rPr>
          <w:rFonts w:cstheme="minorHAnsi"/>
          <w:color w:val="000000" w:themeColor="text1"/>
          <w:sz w:val="24"/>
          <w:szCs w:val="24"/>
        </w:rPr>
        <w:t xml:space="preserve">Slika 2 </w:t>
      </w:r>
      <w:r>
        <w:rPr>
          <w:rFonts w:cstheme="minorHAnsi"/>
          <w:color w:val="000000" w:themeColor="text1"/>
          <w:sz w:val="24"/>
          <w:szCs w:val="24"/>
        </w:rPr>
        <w:t>–</w:t>
      </w:r>
      <w:r w:rsidRPr="009E5BD1">
        <w:rPr>
          <w:rFonts w:cstheme="minorHAnsi"/>
          <w:color w:val="000000" w:themeColor="text1"/>
          <w:sz w:val="24"/>
          <w:szCs w:val="24"/>
        </w:rPr>
        <w:t xml:space="preserve"> </w:t>
      </w:r>
      <w:r>
        <w:rPr>
          <w:rFonts w:cstheme="minorHAnsi"/>
          <w:color w:val="000000" w:themeColor="text1"/>
          <w:sz w:val="24"/>
          <w:szCs w:val="24"/>
        </w:rPr>
        <w:t>Okvirno korisničko sučelje nakon odabira broja predajnika</w:t>
      </w:r>
    </w:p>
    <w:p w:rsidR="00AE19D3" w:rsidRDefault="00921F7D" w:rsidP="001A7068">
      <w:pPr>
        <w:spacing w:line="276" w:lineRule="auto"/>
        <w:jc w:val="both"/>
        <w:rPr>
          <w:rFonts w:cstheme="minorHAnsi"/>
          <w:color w:val="000000" w:themeColor="text1"/>
          <w:sz w:val="24"/>
          <w:szCs w:val="24"/>
        </w:rPr>
      </w:pPr>
      <w:r>
        <w:rPr>
          <w:rFonts w:cstheme="minorHAnsi"/>
          <w:color w:val="000000" w:themeColor="text1"/>
          <w:sz w:val="24"/>
          <w:szCs w:val="24"/>
        </w:rPr>
        <w:t>Nadalje će korisnik odabrati broj pojačala i za njih pojačanje, faktor šuma i spektar pojačanja.</w:t>
      </w:r>
    </w:p>
    <w:p w:rsidR="00215BAC" w:rsidRDefault="00AE19D3" w:rsidP="001A7068">
      <w:pPr>
        <w:spacing w:line="276" w:lineRule="auto"/>
        <w:jc w:val="both"/>
        <w:rPr>
          <w:rFonts w:cstheme="minorHAnsi"/>
          <w:color w:val="000000" w:themeColor="text1"/>
          <w:sz w:val="24"/>
          <w:szCs w:val="24"/>
        </w:rPr>
      </w:pPr>
      <w:r w:rsidRPr="00AE19D3">
        <w:rPr>
          <w:rFonts w:cstheme="minorHAnsi"/>
          <w:color w:val="000000" w:themeColor="text1"/>
          <w:sz w:val="24"/>
          <w:szCs w:val="24"/>
        </w:rPr>
        <w:t xml:space="preserve">Za svaku komponentu koja je opisana u dokumentaciji korisniku će biti ponđeno podešavanje određenih parametara. </w:t>
      </w:r>
      <w:r w:rsidR="000472EC">
        <w:rPr>
          <w:rFonts w:cstheme="minorHAnsi"/>
          <w:color w:val="000000" w:themeColor="text1"/>
          <w:sz w:val="24"/>
          <w:szCs w:val="24"/>
        </w:rPr>
        <w:t>Parametri su navedeni u 6. poglavlju.</w:t>
      </w:r>
    </w:p>
    <w:p w:rsidR="003B75BB" w:rsidRPr="009E5BD1" w:rsidRDefault="00215BAC" w:rsidP="001A7068">
      <w:pPr>
        <w:spacing w:line="276" w:lineRule="auto"/>
        <w:jc w:val="both"/>
        <w:rPr>
          <w:rFonts w:cstheme="minorHAnsi"/>
          <w:color w:val="000000" w:themeColor="text1"/>
          <w:sz w:val="24"/>
          <w:szCs w:val="24"/>
        </w:rPr>
      </w:pPr>
      <w:r>
        <w:rPr>
          <w:rFonts w:cstheme="minorHAnsi"/>
          <w:color w:val="000000" w:themeColor="text1"/>
          <w:sz w:val="24"/>
          <w:szCs w:val="24"/>
        </w:rPr>
        <w:t>Korisnik će na kraju vidjeti prikaz proračuna optičkog linka, valjano</w:t>
      </w:r>
      <w:r w:rsidR="008819C3">
        <w:rPr>
          <w:rFonts w:cstheme="minorHAnsi"/>
          <w:color w:val="000000" w:themeColor="text1"/>
          <w:sz w:val="24"/>
          <w:szCs w:val="24"/>
        </w:rPr>
        <w:t>st</w:t>
      </w:r>
      <w:r>
        <w:rPr>
          <w:rFonts w:cstheme="minorHAnsi"/>
          <w:color w:val="000000" w:themeColor="text1"/>
          <w:sz w:val="24"/>
          <w:szCs w:val="24"/>
        </w:rPr>
        <w:t xml:space="preserve"> primljenih signala te pripadajuće grafove.</w:t>
      </w:r>
      <w:r w:rsidR="003B75BB" w:rsidRPr="009E5BD1">
        <w:rPr>
          <w:rFonts w:cstheme="minorHAnsi"/>
          <w:color w:val="000000" w:themeColor="text1"/>
          <w:sz w:val="24"/>
          <w:szCs w:val="24"/>
        </w:rPr>
        <w:br w:type="page"/>
      </w:r>
    </w:p>
    <w:p w:rsidR="003B75BB" w:rsidRPr="000472EC" w:rsidRDefault="003B75BB" w:rsidP="001A21C9">
      <w:pPr>
        <w:pStyle w:val="Heading1"/>
        <w:numPr>
          <w:ilvl w:val="0"/>
          <w:numId w:val="2"/>
        </w:numPr>
        <w:rPr>
          <w:rFonts w:asciiTheme="minorHAnsi" w:hAnsiTheme="minorHAnsi" w:cstheme="minorHAnsi"/>
          <w:b/>
          <w:color w:val="000000" w:themeColor="text1"/>
        </w:rPr>
      </w:pPr>
      <w:bookmarkStart w:id="4" w:name="_Toc472161632"/>
      <w:r w:rsidRPr="000472EC">
        <w:rPr>
          <w:rFonts w:asciiTheme="minorHAnsi" w:hAnsiTheme="minorHAnsi" w:cstheme="minorHAnsi"/>
          <w:b/>
          <w:color w:val="000000" w:themeColor="text1"/>
        </w:rPr>
        <w:lastRenderedPageBreak/>
        <w:t>Arhitektura programskog rješenja simulatora</w:t>
      </w:r>
      <w:bookmarkEnd w:id="4"/>
    </w:p>
    <w:p w:rsidR="001A21C9" w:rsidRPr="00C94EBB" w:rsidRDefault="001A21C9" w:rsidP="001A21C9">
      <w:pPr>
        <w:rPr>
          <w:rFonts w:cstheme="minorHAnsi"/>
          <w:color w:val="000000" w:themeColor="text1"/>
        </w:rPr>
      </w:pPr>
    </w:p>
    <w:p w:rsidR="00584761" w:rsidRDefault="00584761" w:rsidP="00584761">
      <w:pPr>
        <w:jc w:val="center"/>
        <w:rPr>
          <w:rFonts w:cstheme="minorHAnsi"/>
          <w:color w:val="000000" w:themeColor="text1"/>
        </w:rPr>
      </w:pPr>
      <w:r>
        <w:rPr>
          <w:lang w:val="en-US"/>
        </w:rPr>
        <w:drawing>
          <wp:inline distT="0" distB="0" distL="0" distR="0">
            <wp:extent cx="5943600" cy="4357670"/>
            <wp:effectExtent l="0" t="0" r="0" b="5080"/>
            <wp:docPr id="2" name="Picture 2" descr="http://image.prntscr.com/image/437a9eef99bf48cfbf574ed55957a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prntscr.com/image/437a9eef99bf48cfbf574ed55957a7c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57670"/>
                    </a:xfrm>
                    <a:prstGeom prst="rect">
                      <a:avLst/>
                    </a:prstGeom>
                    <a:noFill/>
                    <a:ln>
                      <a:noFill/>
                    </a:ln>
                  </pic:spPr>
                </pic:pic>
              </a:graphicData>
            </a:graphic>
          </wp:inline>
        </w:drawing>
      </w:r>
    </w:p>
    <w:p w:rsidR="003B75BB" w:rsidRPr="00E7013B" w:rsidRDefault="00584761" w:rsidP="00EC05BB">
      <w:pPr>
        <w:spacing w:before="240" w:line="312" w:lineRule="auto"/>
        <w:jc w:val="center"/>
        <w:rPr>
          <w:rFonts w:cstheme="minorHAnsi"/>
          <w:color w:val="000000" w:themeColor="text1"/>
          <w:sz w:val="24"/>
          <w:szCs w:val="24"/>
        </w:rPr>
      </w:pPr>
      <w:r w:rsidRPr="00E7013B">
        <w:rPr>
          <w:rFonts w:cstheme="minorHAnsi"/>
          <w:color w:val="000000" w:themeColor="text1"/>
          <w:sz w:val="24"/>
          <w:szCs w:val="24"/>
        </w:rPr>
        <w:t>Slika 3 – UML dijagram komponenata</w:t>
      </w:r>
    </w:p>
    <w:p w:rsidR="000B04E5" w:rsidRDefault="00E7013B" w:rsidP="001A7068">
      <w:pPr>
        <w:spacing w:before="240" w:line="276" w:lineRule="auto"/>
        <w:jc w:val="both"/>
        <w:rPr>
          <w:rFonts w:cstheme="minorHAnsi"/>
          <w:color w:val="000000" w:themeColor="text1"/>
          <w:sz w:val="24"/>
          <w:szCs w:val="24"/>
        </w:rPr>
      </w:pPr>
      <w:r w:rsidRPr="00E7013B">
        <w:rPr>
          <w:rFonts w:cstheme="minorHAnsi"/>
          <w:color w:val="000000" w:themeColor="text1"/>
          <w:sz w:val="24"/>
          <w:szCs w:val="24"/>
        </w:rPr>
        <w:t>Na slici 3 prikazan je UML dijagram komponenata budućeg simulatora. Sve su komponente povezane s glavnim programom, a sučelje Tkinter namijenjeno je za izradu korisničkog sučelja.</w:t>
      </w:r>
    </w:p>
    <w:p w:rsidR="000B04E5" w:rsidRDefault="009F2AE5" w:rsidP="00E7013B">
      <w:pPr>
        <w:spacing w:before="240" w:line="312" w:lineRule="auto"/>
        <w:jc w:val="both"/>
        <w:rPr>
          <w:rFonts w:cstheme="minorHAnsi"/>
          <w:color w:val="000000" w:themeColor="text1"/>
          <w:sz w:val="24"/>
          <w:szCs w:val="24"/>
        </w:rPr>
      </w:pPr>
      <w:r>
        <w:rPr>
          <w:rFonts w:cstheme="minorHAnsi"/>
          <w:color w:val="000000" w:themeColor="text1"/>
          <w:sz w:val="24"/>
          <w:szCs w:val="24"/>
          <w:lang w:val="en-US"/>
        </w:rPr>
        <w:lastRenderedPageBreak/>
        <w:drawing>
          <wp:inline distT="0" distB="0" distL="0" distR="0">
            <wp:extent cx="5943600" cy="4625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OVAJ.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625975"/>
                    </a:xfrm>
                    <a:prstGeom prst="rect">
                      <a:avLst/>
                    </a:prstGeom>
                  </pic:spPr>
                </pic:pic>
              </a:graphicData>
            </a:graphic>
          </wp:inline>
        </w:drawing>
      </w:r>
    </w:p>
    <w:p w:rsidR="00E7013B" w:rsidRPr="00E7013B" w:rsidRDefault="000B04E5" w:rsidP="000B04E5">
      <w:pPr>
        <w:spacing w:before="240" w:line="312" w:lineRule="auto"/>
        <w:jc w:val="center"/>
        <w:rPr>
          <w:rFonts w:eastAsiaTheme="majorEastAsia" w:cstheme="minorHAnsi"/>
          <w:color w:val="000000" w:themeColor="text1"/>
          <w:sz w:val="24"/>
          <w:szCs w:val="24"/>
        </w:rPr>
      </w:pPr>
      <w:r>
        <w:rPr>
          <w:rFonts w:cstheme="minorHAnsi"/>
          <w:color w:val="000000" w:themeColor="text1"/>
          <w:sz w:val="24"/>
          <w:szCs w:val="24"/>
        </w:rPr>
        <w:t>Slika 4 – UML dijagram razreda</w:t>
      </w:r>
      <w:r w:rsidR="00E7013B" w:rsidRPr="00E7013B">
        <w:rPr>
          <w:rFonts w:cstheme="minorHAnsi"/>
          <w:color w:val="000000" w:themeColor="text1"/>
          <w:sz w:val="24"/>
          <w:szCs w:val="24"/>
        </w:rPr>
        <w:br w:type="page"/>
      </w:r>
    </w:p>
    <w:p w:rsidR="001A21C9" w:rsidRPr="000472EC" w:rsidRDefault="003B75BB" w:rsidP="001A7068">
      <w:pPr>
        <w:pStyle w:val="Heading1"/>
        <w:numPr>
          <w:ilvl w:val="0"/>
          <w:numId w:val="2"/>
        </w:numPr>
        <w:spacing w:line="276" w:lineRule="auto"/>
        <w:rPr>
          <w:rFonts w:asciiTheme="minorHAnsi" w:hAnsiTheme="minorHAnsi" w:cstheme="minorHAnsi"/>
          <w:b/>
          <w:color w:val="000000" w:themeColor="text1"/>
        </w:rPr>
      </w:pPr>
      <w:bookmarkStart w:id="5" w:name="_Toc472161633"/>
      <w:r w:rsidRPr="000472EC">
        <w:rPr>
          <w:rFonts w:asciiTheme="minorHAnsi" w:hAnsiTheme="minorHAnsi" w:cstheme="minorHAnsi"/>
          <w:b/>
          <w:color w:val="000000" w:themeColor="text1"/>
        </w:rPr>
        <w:lastRenderedPageBreak/>
        <w:t>Opis komponenti koje će simulator implementirati</w:t>
      </w:r>
      <w:bookmarkEnd w:id="5"/>
    </w:p>
    <w:p w:rsidR="001E2015" w:rsidRPr="003672FD" w:rsidRDefault="001E2015" w:rsidP="001A7068">
      <w:pPr>
        <w:spacing w:before="240" w:line="276" w:lineRule="auto"/>
        <w:ind w:firstLine="360"/>
        <w:jc w:val="both"/>
        <w:rPr>
          <w:rFonts w:cstheme="minorHAnsi"/>
          <w:sz w:val="24"/>
          <w:szCs w:val="24"/>
        </w:rPr>
      </w:pPr>
      <w:r w:rsidRPr="004D1758">
        <w:rPr>
          <w:rFonts w:cstheme="minorHAnsi"/>
          <w:sz w:val="24"/>
          <w:szCs w:val="24"/>
        </w:rPr>
        <w:t>Zadatak ove laboratorijske vježbe je izrada kvalitetnog simulator</w:t>
      </w:r>
      <w:r w:rsidR="005574F3" w:rsidRPr="004D1758">
        <w:rPr>
          <w:rFonts w:cstheme="minorHAnsi"/>
          <w:sz w:val="24"/>
          <w:szCs w:val="24"/>
        </w:rPr>
        <w:t>a</w:t>
      </w:r>
      <w:r w:rsidRPr="004D1758">
        <w:rPr>
          <w:rFonts w:cstheme="minorHAnsi"/>
          <w:sz w:val="24"/>
          <w:szCs w:val="24"/>
        </w:rPr>
        <w:t xml:space="preserve"> rada optičkih komponenata koji će omogućiti korisnicima proračun optičkog linka te samu simulaciju rada opt</w:t>
      </w:r>
      <w:r w:rsidRPr="003672FD">
        <w:rPr>
          <w:rFonts w:cstheme="minorHAnsi"/>
          <w:sz w:val="24"/>
          <w:szCs w:val="24"/>
        </w:rPr>
        <w:t>ičkih komponenata koje se koriste u optičkim komunikacijama.</w:t>
      </w:r>
    </w:p>
    <w:p w:rsidR="001E2015" w:rsidRPr="003672FD" w:rsidRDefault="001E2015" w:rsidP="001A7068">
      <w:pPr>
        <w:autoSpaceDE w:val="0"/>
        <w:autoSpaceDN w:val="0"/>
        <w:adjustRightInd w:val="0"/>
        <w:spacing w:before="240" w:line="276" w:lineRule="auto"/>
        <w:ind w:firstLine="708"/>
        <w:jc w:val="both"/>
        <w:rPr>
          <w:rFonts w:cstheme="minorHAnsi"/>
          <w:color w:val="000000"/>
          <w:sz w:val="24"/>
          <w:szCs w:val="24"/>
        </w:rPr>
      </w:pPr>
      <w:r w:rsidRPr="003672FD">
        <w:rPr>
          <w:rFonts w:cstheme="minorHAnsi"/>
          <w:sz w:val="24"/>
          <w:szCs w:val="24"/>
        </w:rPr>
        <w:t xml:space="preserve">Optičke mreže sastoje se od prijenosnog medija - optičkog vlakna koji prenosi „kanale svjetlosti“ i uređaja koji služe za komunikaciju i procesiranje te svijetlosti. </w:t>
      </w:r>
      <w:r w:rsidRPr="003672FD">
        <w:rPr>
          <w:rFonts w:cstheme="minorHAnsi"/>
          <w:color w:val="000000"/>
          <w:sz w:val="24"/>
          <w:szCs w:val="24"/>
        </w:rPr>
        <w:t>Optički uređaji, odnosno komponente od kojih se sastoji simulator su sljedeće:</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sz w:val="24"/>
          <w:szCs w:val="24"/>
        </w:rPr>
      </w:pPr>
      <w:r w:rsidRPr="003672FD">
        <w:rPr>
          <w:rFonts w:cstheme="minorHAnsi"/>
          <w:color w:val="000000"/>
          <w:sz w:val="24"/>
          <w:szCs w:val="24"/>
        </w:rPr>
        <w:t>vlakno</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sz w:val="24"/>
          <w:szCs w:val="24"/>
        </w:rPr>
      </w:pPr>
      <w:r w:rsidRPr="003672FD">
        <w:rPr>
          <w:rFonts w:cstheme="minorHAnsi"/>
          <w:color w:val="000000"/>
          <w:sz w:val="24"/>
          <w:szCs w:val="24"/>
        </w:rPr>
        <w:t>filter</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sz w:val="24"/>
          <w:szCs w:val="24"/>
        </w:rPr>
      </w:pPr>
      <w:r w:rsidRPr="003672FD">
        <w:rPr>
          <w:rFonts w:cstheme="minorHAnsi"/>
          <w:color w:val="000000"/>
          <w:sz w:val="24"/>
          <w:szCs w:val="24"/>
        </w:rPr>
        <w:t>optičko pojačalo</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sz w:val="24"/>
          <w:szCs w:val="24"/>
        </w:rPr>
      </w:pPr>
      <w:r w:rsidRPr="003672FD">
        <w:rPr>
          <w:rFonts w:cstheme="minorHAnsi"/>
          <w:color w:val="000000"/>
          <w:sz w:val="24"/>
          <w:szCs w:val="24"/>
        </w:rPr>
        <w:t>prijamnik</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themeColor="text1"/>
          <w:sz w:val="24"/>
          <w:szCs w:val="24"/>
        </w:rPr>
      </w:pPr>
      <w:r w:rsidRPr="003672FD">
        <w:rPr>
          <w:rFonts w:cstheme="minorHAnsi"/>
          <w:color w:val="000000"/>
          <w:sz w:val="24"/>
          <w:szCs w:val="24"/>
        </w:rPr>
        <w:t>predajnik</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themeColor="text1"/>
          <w:sz w:val="24"/>
          <w:szCs w:val="24"/>
        </w:rPr>
      </w:pPr>
      <w:r w:rsidRPr="003672FD">
        <w:rPr>
          <w:rFonts w:cstheme="minorHAnsi"/>
          <w:color w:val="000000" w:themeColor="text1"/>
          <w:sz w:val="24"/>
          <w:szCs w:val="24"/>
        </w:rPr>
        <w:t>multiplekser i demultiplekser</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themeColor="text1"/>
          <w:sz w:val="24"/>
          <w:szCs w:val="24"/>
        </w:rPr>
      </w:pPr>
      <w:r w:rsidRPr="003672FD">
        <w:rPr>
          <w:rFonts w:cstheme="minorHAnsi"/>
          <w:color w:val="000000" w:themeColor="text1"/>
          <w:sz w:val="24"/>
          <w:szCs w:val="24"/>
        </w:rPr>
        <w:t>sprežnik i rasprežnik</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themeColor="text1"/>
          <w:sz w:val="24"/>
          <w:szCs w:val="24"/>
        </w:rPr>
      </w:pPr>
      <w:r w:rsidRPr="003672FD">
        <w:rPr>
          <w:rFonts w:cstheme="minorHAnsi"/>
          <w:color w:val="000000" w:themeColor="text1"/>
          <w:sz w:val="24"/>
          <w:szCs w:val="24"/>
        </w:rPr>
        <w:t>prospojnik</w:t>
      </w:r>
    </w:p>
    <w:p w:rsidR="001E2015" w:rsidRPr="003672FD" w:rsidRDefault="001E2015" w:rsidP="001A7068">
      <w:pPr>
        <w:pStyle w:val="ListParagraph"/>
        <w:numPr>
          <w:ilvl w:val="0"/>
          <w:numId w:val="3"/>
        </w:numPr>
        <w:autoSpaceDE w:val="0"/>
        <w:autoSpaceDN w:val="0"/>
        <w:adjustRightInd w:val="0"/>
        <w:spacing w:before="240" w:line="276" w:lineRule="auto"/>
        <w:jc w:val="both"/>
        <w:rPr>
          <w:rFonts w:cstheme="minorHAnsi"/>
          <w:color w:val="000000" w:themeColor="text1"/>
          <w:sz w:val="24"/>
          <w:szCs w:val="24"/>
        </w:rPr>
      </w:pPr>
      <w:r w:rsidRPr="003672FD">
        <w:rPr>
          <w:rFonts w:cstheme="minorHAnsi"/>
          <w:color w:val="000000" w:themeColor="text1"/>
          <w:sz w:val="24"/>
          <w:szCs w:val="24"/>
        </w:rPr>
        <w:t>valni pretvornik</w:t>
      </w:r>
    </w:p>
    <w:p w:rsidR="0020702D" w:rsidRPr="003672FD" w:rsidRDefault="001E2015" w:rsidP="001A7068">
      <w:pPr>
        <w:pStyle w:val="ListParagraph"/>
        <w:numPr>
          <w:ilvl w:val="0"/>
          <w:numId w:val="3"/>
        </w:numPr>
        <w:autoSpaceDE w:val="0"/>
        <w:autoSpaceDN w:val="0"/>
        <w:adjustRightInd w:val="0"/>
        <w:spacing w:before="240" w:line="276" w:lineRule="auto"/>
        <w:rPr>
          <w:rFonts w:cstheme="minorHAnsi"/>
          <w:color w:val="000000" w:themeColor="text1"/>
          <w:sz w:val="24"/>
          <w:szCs w:val="24"/>
        </w:rPr>
      </w:pPr>
      <w:r w:rsidRPr="003672FD">
        <w:rPr>
          <w:rFonts w:cstheme="minorHAnsi"/>
          <w:color w:val="000000" w:themeColor="text1"/>
          <w:sz w:val="24"/>
          <w:szCs w:val="24"/>
        </w:rPr>
        <w:t xml:space="preserve">dodaj/izuzmi </w:t>
      </w:r>
      <w:r w:rsidR="00A776E9">
        <w:rPr>
          <w:rFonts w:cstheme="minorHAnsi"/>
          <w:color w:val="000000" w:themeColor="text1"/>
          <w:sz w:val="24"/>
          <w:szCs w:val="24"/>
        </w:rPr>
        <w:t>multiplekser</w:t>
      </w:r>
      <w:r w:rsidR="0020702D" w:rsidRPr="003672FD">
        <w:rPr>
          <w:rFonts w:cstheme="minorHAnsi"/>
          <w:color w:val="000000" w:themeColor="text1"/>
          <w:sz w:val="24"/>
          <w:szCs w:val="24"/>
        </w:rPr>
        <w:br/>
      </w:r>
    </w:p>
    <w:p w:rsidR="0020702D" w:rsidRPr="000472EC" w:rsidRDefault="0020702D" w:rsidP="001A7068">
      <w:pPr>
        <w:pStyle w:val="Heading2"/>
        <w:numPr>
          <w:ilvl w:val="1"/>
          <w:numId w:val="2"/>
        </w:numPr>
        <w:spacing w:line="276" w:lineRule="auto"/>
        <w:jc w:val="both"/>
        <w:rPr>
          <w:rFonts w:asciiTheme="minorHAnsi" w:hAnsiTheme="minorHAnsi" w:cstheme="minorHAnsi"/>
          <w:b/>
          <w:color w:val="000000" w:themeColor="text1"/>
        </w:rPr>
      </w:pPr>
      <w:bookmarkStart w:id="6" w:name="_Toc472161634"/>
      <w:r w:rsidRPr="000472EC">
        <w:rPr>
          <w:rFonts w:asciiTheme="minorHAnsi" w:hAnsiTheme="minorHAnsi" w:cstheme="minorHAnsi"/>
          <w:b/>
          <w:color w:val="000000" w:themeColor="text1"/>
        </w:rPr>
        <w:t>Optičko vlakno</w:t>
      </w:r>
      <w:bookmarkEnd w:id="6"/>
    </w:p>
    <w:p w:rsidR="001E2015" w:rsidRPr="003672FD" w:rsidRDefault="001E2015"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 xml:space="preserve">Optičko vlakno je medij kojim se prenose optički </w:t>
      </w:r>
      <w:r w:rsidR="00BA0259">
        <w:rPr>
          <w:rFonts w:cstheme="minorHAnsi"/>
          <w:color w:val="000000" w:themeColor="text1"/>
          <w:sz w:val="24"/>
          <w:szCs w:val="24"/>
        </w:rPr>
        <w:t>signali</w:t>
      </w:r>
      <w:r w:rsidRPr="003672FD">
        <w:rPr>
          <w:rFonts w:cstheme="minorHAnsi"/>
          <w:color w:val="000000" w:themeColor="text1"/>
          <w:sz w:val="24"/>
          <w:szCs w:val="24"/>
        </w:rPr>
        <w:t xml:space="preserve">. Glavna karakteristika optičkih mreža je mogućnost prijenosa velike količine podataka, odnosno kapaciteta u jedinici vremena. Dakle, kroz optičko vlakno moguće je prenošenja više „kanala svjetlosti“, tj. valnih duljina istovremeno.. Veliki kapacitet korištenjem optičkih vlakna postiže se WDM (eng. wavelength division multiplexing) tehnologijom. WDM je multipleksiranje po valnim duljinama, zapravo WDM predstavlja sustav gdje se različiti kanali prenose različitim valnim duljinama. Kod WDM-a brzina prijenosa i format ulaznih podataka mogu biti proizvoljni (npr. jedan signal može biti digitalno moduliran, a drugi analogno). </w:t>
      </w:r>
    </w:p>
    <w:p w:rsidR="0020702D" w:rsidRDefault="001E2015"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ab/>
        <w:t xml:space="preserve">Prijenos valne duljine kroz optičko vlakno ovisi o veličini, konstrukciji i sastavu samoga optičkog vlakna. Postoje staklena i plastična optička vlakna. Podjela optičkih vlakana se vrši po broju modova koji se prenose kroz jezgru optičko vlakna. Postoje jednomodna i višemodna vlakna. Parametri optičkog vlakna su duljina optičkog vlakna, koeficijent prigušenja α, numerička aperatura. Koeficijent prigušenja izražava se u dB/km, a predstavlja ukupno prigušenje uslijed različitih efekata. Numeričkom aperaturom se opisuju mogućnosti primanja svjetlosti na ulazu u </w:t>
      </w:r>
      <w:r w:rsidRPr="003672FD">
        <w:rPr>
          <w:rFonts w:cstheme="minorHAnsi"/>
          <w:color w:val="000000" w:themeColor="text1"/>
          <w:sz w:val="24"/>
          <w:szCs w:val="24"/>
        </w:rPr>
        <w:lastRenderedPageBreak/>
        <w:t>optičko vlakno.  Također, ulazni parametri optičkog vlakna su broj WDM kanala, snaga signala, brzina prijenosa i format WDM kanala (A ili D) modulacija. Na izlazu optičko vlakna može se izmjeriti snaga izlaznog signala, također broj WDM kanalna, brzina prijenosa i format WDM kanala, te akumulirana disperzija na izlazu.</w:t>
      </w:r>
    </w:p>
    <w:p w:rsidR="001E2015" w:rsidRPr="000472EC" w:rsidRDefault="001E2015" w:rsidP="001A7068">
      <w:pPr>
        <w:pStyle w:val="Heading2"/>
        <w:numPr>
          <w:ilvl w:val="1"/>
          <w:numId w:val="2"/>
        </w:numPr>
        <w:spacing w:line="276" w:lineRule="auto"/>
        <w:jc w:val="both"/>
        <w:rPr>
          <w:rFonts w:asciiTheme="minorHAnsi" w:hAnsiTheme="minorHAnsi" w:cstheme="minorHAnsi"/>
          <w:b/>
          <w:color w:val="000000" w:themeColor="text1"/>
        </w:rPr>
      </w:pPr>
      <w:bookmarkStart w:id="7" w:name="_Toc472161635"/>
      <w:r w:rsidRPr="000472EC">
        <w:rPr>
          <w:rFonts w:asciiTheme="minorHAnsi" w:hAnsiTheme="minorHAnsi" w:cstheme="minorHAnsi"/>
          <w:b/>
          <w:color w:val="000000" w:themeColor="text1"/>
        </w:rPr>
        <w:t>Optički filter</w:t>
      </w:r>
      <w:bookmarkEnd w:id="7"/>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 xml:space="preserve">U optički komunikacijama često se koriste optički filteri. Zadaća optičkih filtera je odvajanje optičkog spektra, tj. odvajanje "valnih duljina". Raspon optičkih filtera treba biti dovoljno veliki da propusti željenu valnu duljinu, tj. kanal. Istovremeno raspon mora biti i dovoljno mali da ne propusti susjedne kanale, te da se izbjegne preklapanje od susjednih kanala. Filtri se mogu koristi i za promjenu intenziteta svjetlosti i za promjenu intenziteta osjetljivosti prijemnika. Optički filteri se mogu konstruirati na različite načine, te svaki od njih ima vlastiti način odabira valnih duljina. Postoje dva glavna načina odabira valnih duljina, a to su optička difrakcija ili optička interferencija. </w:t>
      </w:r>
    </w:p>
    <w:p w:rsidR="0020702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 xml:space="preserve">Ulazni parametar optičkog filtra je optički signal koji se može sastojati od jedne ili više valnih duljina. Ulazni signal prolazi kroz filtar do izlaza filtra. Taj izlazni signal zove se odziv filtra. Glavne karakteristike optičkog filtra su nominalna valna duljina, središnja valna duljina, vršna valna duljina i širina pojasa. Središnja valna duljina nalazi se u središtu između rubova propusnog pojasa, a vršna valna duljina predstavlja onu valnu duljina na kojoj je gubitak najmanji. Širina pojasa optičkog filtra je udaljenost između rubova. Širina pojasa se izražava pomoću vršne valne duljine kao razlika od vršne valne duljine. Također, postoje i podesivi parametri optičkih filtera. To su raspon i brzina podešavanja. Rasponom podešavanja (eng. </w:t>
      </w:r>
      <w:r w:rsidRPr="003672FD">
        <w:rPr>
          <w:rFonts w:cstheme="minorHAnsi"/>
          <w:i/>
          <w:color w:val="000000" w:themeColor="text1"/>
          <w:sz w:val="24"/>
          <w:szCs w:val="24"/>
        </w:rPr>
        <w:t>tuning range</w:t>
      </w:r>
      <w:r w:rsidRPr="003672FD">
        <w:rPr>
          <w:rFonts w:cstheme="minorHAnsi"/>
          <w:color w:val="000000" w:themeColor="text1"/>
          <w:sz w:val="24"/>
          <w:szCs w:val="24"/>
        </w:rPr>
        <w:t xml:space="preserve">) određuje se raspon valnih duljina, a brzinom podešavanja (eng. </w:t>
      </w:r>
      <w:r w:rsidRPr="003672FD">
        <w:rPr>
          <w:rFonts w:cstheme="minorHAnsi"/>
          <w:i/>
          <w:color w:val="000000" w:themeColor="text1"/>
          <w:sz w:val="24"/>
          <w:szCs w:val="24"/>
        </w:rPr>
        <w:t>tuning time</w:t>
      </w:r>
      <w:r w:rsidRPr="003672FD">
        <w:rPr>
          <w:rFonts w:cstheme="minorHAnsi"/>
          <w:color w:val="000000" w:themeColor="text1"/>
          <w:sz w:val="24"/>
          <w:szCs w:val="24"/>
        </w:rPr>
        <w:t>) određuje vrijeme koje je potrebno da se filter prebaci na drugu valnu duljinu.</w:t>
      </w:r>
    </w:p>
    <w:p w:rsidR="001E2015" w:rsidRPr="000472EC" w:rsidRDefault="0020702D" w:rsidP="001A7068">
      <w:pPr>
        <w:pStyle w:val="Heading2"/>
        <w:numPr>
          <w:ilvl w:val="1"/>
          <w:numId w:val="2"/>
        </w:numPr>
        <w:spacing w:line="276" w:lineRule="auto"/>
        <w:jc w:val="both"/>
        <w:rPr>
          <w:rFonts w:asciiTheme="minorHAnsi" w:hAnsiTheme="minorHAnsi" w:cstheme="minorHAnsi"/>
          <w:b/>
          <w:color w:val="000000" w:themeColor="text1"/>
        </w:rPr>
      </w:pPr>
      <w:bookmarkStart w:id="8" w:name="_Toc472161636"/>
      <w:r w:rsidRPr="000472EC">
        <w:rPr>
          <w:rFonts w:asciiTheme="minorHAnsi" w:hAnsiTheme="minorHAnsi" w:cstheme="minorHAnsi"/>
          <w:b/>
          <w:color w:val="000000" w:themeColor="text1"/>
        </w:rPr>
        <w:t>Optičko pojačalo</w:t>
      </w:r>
      <w:bookmarkEnd w:id="8"/>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Optička pojačala pojačavaju optički signal bez pretvaranja u električnu domenu. Postoji nekoliko tipova optičkih pojačala, od kojih je najvažnije EDFA. EDFA pojačala su zapravo aktivno optičko vlakno, gdje signal pri prolasku kroz takvo vlakno biva pojačan zbog kombinacije s elementima koji se nalaze u vlaknu.</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Sustav EDFA pojačala sastoji se od nekoliko pasivnih komponenata, laserske pumpe i vlakna dopiranog erbijem. EDFA pojačalo, pod djelovanjem signala laserske pumpe, pojačava ulazni signal. Prije EDFA pojačala, signal prolazi kroz sprežnik koji spaja ulazni signal i signal laserske pumpe. Laserska pumpa stvara energiju potrebnu za pojačanje.</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 xml:space="preserve">Najvažniji parametri optičkih pojačala su: </w:t>
      </w:r>
    </w:p>
    <w:p w:rsidR="0020702D" w:rsidRPr="003672FD" w:rsidRDefault="0020702D" w:rsidP="001A7068">
      <w:pPr>
        <w:pStyle w:val="ListParagraph"/>
        <w:numPr>
          <w:ilvl w:val="0"/>
          <w:numId w:val="5"/>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lastRenderedPageBreak/>
        <w:t xml:space="preserve">pojačanje, </w:t>
      </w:r>
    </w:p>
    <w:p w:rsidR="0020702D" w:rsidRPr="003672FD" w:rsidRDefault="0020702D" w:rsidP="001A7068">
      <w:pPr>
        <w:pStyle w:val="ListParagraph"/>
        <w:numPr>
          <w:ilvl w:val="0"/>
          <w:numId w:val="5"/>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t>faktor šuma (omjer ulaznog i izlaznog omjera signal-šum, odnosno SNR</w:t>
      </w:r>
      <w:r w:rsidRPr="003672FD">
        <w:rPr>
          <w:rFonts w:cstheme="minorHAnsi"/>
          <w:color w:val="000000" w:themeColor="text1"/>
          <w:sz w:val="24"/>
          <w:szCs w:val="24"/>
          <w:vertAlign w:val="subscript"/>
        </w:rPr>
        <w:t xml:space="preserve">out </w:t>
      </w:r>
      <w:r w:rsidRPr="003672FD">
        <w:rPr>
          <w:rFonts w:cstheme="minorHAnsi"/>
          <w:color w:val="000000" w:themeColor="text1"/>
          <w:sz w:val="24"/>
          <w:szCs w:val="24"/>
        </w:rPr>
        <w:t>/ SNR</w:t>
      </w:r>
      <w:r w:rsidRPr="003672FD">
        <w:rPr>
          <w:rFonts w:cstheme="minorHAnsi"/>
          <w:color w:val="000000" w:themeColor="text1"/>
          <w:sz w:val="24"/>
          <w:szCs w:val="24"/>
          <w:vertAlign w:val="subscript"/>
        </w:rPr>
        <w:t>in</w:t>
      </w:r>
      <w:r w:rsidRPr="003672FD">
        <w:rPr>
          <w:rFonts w:cstheme="minorHAnsi"/>
          <w:color w:val="000000" w:themeColor="text1"/>
          <w:sz w:val="24"/>
          <w:szCs w:val="24"/>
        </w:rPr>
        <w:t>),</w:t>
      </w:r>
    </w:p>
    <w:p w:rsidR="0020702D" w:rsidRPr="003672FD" w:rsidRDefault="0020702D" w:rsidP="001A7068">
      <w:pPr>
        <w:pStyle w:val="ListParagraph"/>
        <w:numPr>
          <w:ilvl w:val="0"/>
          <w:numId w:val="5"/>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t>spektar pojačanja (frekvencijski spektar koji pojačalo može pojačati)</w:t>
      </w:r>
    </w:p>
    <w:p w:rsidR="0020702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Nedostatak EDFA pojačala je što ono radi jedino oko 1550 nm, te što funkcija pojačanja nije ravna (neravnomjerno pojačanje) unutar frekvencijskog raspona.</w:t>
      </w:r>
    </w:p>
    <w:p w:rsidR="0020702D" w:rsidRPr="000472EC" w:rsidRDefault="0020702D" w:rsidP="001A7068">
      <w:pPr>
        <w:pStyle w:val="Heading2"/>
        <w:numPr>
          <w:ilvl w:val="1"/>
          <w:numId w:val="2"/>
        </w:numPr>
        <w:spacing w:line="276" w:lineRule="auto"/>
        <w:jc w:val="both"/>
        <w:rPr>
          <w:rFonts w:asciiTheme="minorHAnsi" w:hAnsiTheme="minorHAnsi" w:cstheme="minorHAnsi"/>
          <w:b/>
          <w:color w:val="000000" w:themeColor="text1"/>
        </w:rPr>
      </w:pPr>
      <w:bookmarkStart w:id="9" w:name="_Toc472161637"/>
      <w:r w:rsidRPr="000472EC">
        <w:rPr>
          <w:rFonts w:asciiTheme="minorHAnsi" w:hAnsiTheme="minorHAnsi" w:cstheme="minorHAnsi"/>
          <w:b/>
          <w:color w:val="000000" w:themeColor="text1"/>
        </w:rPr>
        <w:t>Prijamnik</w:t>
      </w:r>
      <w:bookmarkEnd w:id="9"/>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Postoje dvije vrste detekcije:</w:t>
      </w:r>
    </w:p>
    <w:p w:rsidR="0020702D" w:rsidRPr="003672FD" w:rsidRDefault="0020702D" w:rsidP="001A7068">
      <w:pPr>
        <w:pStyle w:val="ListParagraph"/>
        <w:numPr>
          <w:ilvl w:val="0"/>
          <w:numId w:val="6"/>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t>direktna</w:t>
      </w:r>
    </w:p>
    <w:p w:rsidR="0020702D" w:rsidRPr="003672FD" w:rsidRDefault="0020702D" w:rsidP="001A7068">
      <w:pPr>
        <w:pStyle w:val="ListParagraph"/>
        <w:numPr>
          <w:ilvl w:val="0"/>
          <w:numId w:val="6"/>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t>koherentna</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Kod direktne detekcije fotodetektor pretvara ulaznu struju fotona u struju elektrona. Takva pojačana struja šrolazi kroz element koji mjeri da li je napon prešao prag i na taj način formira logički slijed 0/1. Elementi koji se koriste kod ove detekcije su pn i PIN fotodiode.</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Kod koherentne detekcije koristi se monokromatski laser kao lokalni oscilator. Ulazna struja fotona sa neznatno različitom frekvencijom od oscilatora se spaja s signalom oscilatora kreirajući signal sa frekvencijom njihove razlike koji se onda  pojačava i fotodetektira. Ova detekcija se temelji na kodiranju i dekodiranju informacije o fazi što ju čini kompleksijom, ali omogućava prijem slabih signala s puno šuma.</w:t>
      </w:r>
    </w:p>
    <w:p w:rsidR="0020702D" w:rsidRPr="000472EC" w:rsidRDefault="0020702D" w:rsidP="001A7068">
      <w:pPr>
        <w:pStyle w:val="Heading2"/>
        <w:numPr>
          <w:ilvl w:val="1"/>
          <w:numId w:val="2"/>
        </w:numPr>
        <w:spacing w:line="276" w:lineRule="auto"/>
        <w:jc w:val="both"/>
        <w:rPr>
          <w:rFonts w:asciiTheme="minorHAnsi" w:hAnsiTheme="minorHAnsi" w:cstheme="minorHAnsi"/>
          <w:b/>
          <w:color w:val="000000" w:themeColor="text1"/>
        </w:rPr>
      </w:pPr>
      <w:bookmarkStart w:id="10" w:name="_Toc472161638"/>
      <w:r w:rsidRPr="000472EC">
        <w:rPr>
          <w:rFonts w:asciiTheme="minorHAnsi" w:hAnsiTheme="minorHAnsi" w:cstheme="minorHAnsi"/>
          <w:b/>
          <w:color w:val="000000" w:themeColor="text1"/>
        </w:rPr>
        <w:t>Predajnik</w:t>
      </w:r>
      <w:bookmarkEnd w:id="10"/>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 xml:space="preserve">Predajnici se dijele na LED (Light Emitting Diode) i LD (Laser Diode) predajnike. Razlikuju se po procesu promjene energetskog stanja atoma kojeg koriste kao dominantan mehanizam. LED predajnici se temelje na mehanizmu spontane emisije, a LD predajnici na mehanizmu stimulirane emisije. </w:t>
      </w:r>
    </w:p>
    <w:p w:rsidR="0020702D" w:rsidRPr="003672FD" w:rsidRDefault="0020702D" w:rsidP="001A7068">
      <w:pPr>
        <w:spacing w:before="240" w:line="276" w:lineRule="auto"/>
        <w:jc w:val="both"/>
        <w:rPr>
          <w:rFonts w:cstheme="minorHAnsi"/>
          <w:b/>
          <w:color w:val="000000" w:themeColor="text1"/>
          <w:sz w:val="24"/>
          <w:szCs w:val="24"/>
        </w:rPr>
      </w:pPr>
      <w:r w:rsidRPr="003672FD">
        <w:rPr>
          <w:rFonts w:cstheme="minorHAnsi"/>
          <w:b/>
          <w:color w:val="000000" w:themeColor="text1"/>
          <w:sz w:val="24"/>
          <w:szCs w:val="24"/>
        </w:rPr>
        <w:t>Optički predajnici – laseri</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Tri osnovne karakteristike laserskih predajnika su:</w:t>
      </w:r>
    </w:p>
    <w:p w:rsidR="0020702D" w:rsidRPr="003672FD" w:rsidRDefault="0020702D" w:rsidP="001A7068">
      <w:pPr>
        <w:pStyle w:val="ListParagraph"/>
        <w:numPr>
          <w:ilvl w:val="0"/>
          <w:numId w:val="7"/>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t>Širina linije lasera – spektralna širina koja utječe na razmak kanala i nivo disperzije koji ograničavaju maksimalnu prijenosnu brzinu</w:t>
      </w:r>
    </w:p>
    <w:p w:rsidR="0020702D" w:rsidRPr="003672FD" w:rsidRDefault="0020702D" w:rsidP="001A7068">
      <w:pPr>
        <w:pStyle w:val="ListParagraph"/>
        <w:numPr>
          <w:ilvl w:val="0"/>
          <w:numId w:val="7"/>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t>Broj longitudinalnih modova – broj nepoželjnih longitudinalnih modova koji stvaraju disperziju (cilj: svesti njihov broj na samo jednog)</w:t>
      </w:r>
    </w:p>
    <w:p w:rsidR="0020702D" w:rsidRPr="003672FD" w:rsidRDefault="0020702D" w:rsidP="001A7068">
      <w:pPr>
        <w:pStyle w:val="ListParagraph"/>
        <w:numPr>
          <w:ilvl w:val="0"/>
          <w:numId w:val="7"/>
        </w:numPr>
        <w:spacing w:before="240" w:line="276" w:lineRule="auto"/>
        <w:jc w:val="both"/>
        <w:rPr>
          <w:rFonts w:cstheme="minorHAnsi"/>
          <w:color w:val="000000" w:themeColor="text1"/>
          <w:sz w:val="24"/>
          <w:szCs w:val="24"/>
        </w:rPr>
      </w:pPr>
      <w:r w:rsidRPr="003672FD">
        <w:rPr>
          <w:rFonts w:cstheme="minorHAnsi"/>
          <w:color w:val="000000" w:themeColor="text1"/>
          <w:sz w:val="24"/>
          <w:szCs w:val="24"/>
        </w:rPr>
        <w:t>Stabilnost frekvencije – variranje laserske frekvencije (npr. Preskakanje modova, pomaci moda, cvrkutanje lasera) koje uzrokuje njenu nestabilnost</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lastRenderedPageBreak/>
        <w:t>Predajnici koji se koriste u WDM mrežama u većini slučajeva moraju imati sposobnost podešavanja valnih duljina. To znači da možemo utjecati na kontinuiranost i diskretnost te raspon i vrijeme podešavanja. Tipovi i karakteristike podesivih lasera prikazani su u slijedećoj tablici:</w:t>
      </w:r>
    </w:p>
    <w:tbl>
      <w:tblPr>
        <w:tblStyle w:val="GridTable2"/>
        <w:tblW w:w="9351" w:type="dxa"/>
        <w:tblLayout w:type="fixed"/>
        <w:tblLook w:val="04A0" w:firstRow="1" w:lastRow="0" w:firstColumn="1" w:lastColumn="0" w:noHBand="0" w:noVBand="1"/>
      </w:tblPr>
      <w:tblGrid>
        <w:gridCol w:w="1555"/>
        <w:gridCol w:w="998"/>
        <w:gridCol w:w="1343"/>
        <w:gridCol w:w="1628"/>
        <w:gridCol w:w="1559"/>
        <w:gridCol w:w="2268"/>
      </w:tblGrid>
      <w:tr w:rsidR="003672FD" w:rsidRPr="003672FD" w:rsidTr="007F62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0702D" w:rsidRPr="003672FD" w:rsidRDefault="0020702D" w:rsidP="00A776E9">
            <w:pPr>
              <w:spacing w:before="240" w:line="26" w:lineRule="atLeast"/>
              <w:jc w:val="center"/>
              <w:rPr>
                <w:rFonts w:cstheme="minorHAnsi"/>
                <w:color w:val="000000" w:themeColor="text1"/>
                <w:sz w:val="24"/>
                <w:szCs w:val="24"/>
              </w:rPr>
            </w:pPr>
            <w:r w:rsidRPr="003672FD">
              <w:rPr>
                <w:rFonts w:cstheme="minorHAnsi"/>
                <w:color w:val="000000" w:themeColor="text1"/>
                <w:sz w:val="24"/>
                <w:szCs w:val="24"/>
              </w:rPr>
              <w:t>Naziv</w:t>
            </w:r>
          </w:p>
        </w:tc>
        <w:tc>
          <w:tcPr>
            <w:tcW w:w="998" w:type="dxa"/>
          </w:tcPr>
          <w:p w:rsidR="0020702D" w:rsidRPr="003672FD" w:rsidRDefault="0020702D" w:rsidP="00A776E9">
            <w:pPr>
              <w:spacing w:before="240" w:line="26" w:lineRule="atLeast"/>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Raspon podešavanja (nm)</w:t>
            </w:r>
          </w:p>
        </w:tc>
        <w:tc>
          <w:tcPr>
            <w:tcW w:w="1343" w:type="dxa"/>
          </w:tcPr>
          <w:p w:rsidR="0020702D" w:rsidRPr="003672FD" w:rsidRDefault="0020702D" w:rsidP="00A776E9">
            <w:pPr>
              <w:spacing w:before="240" w:line="26" w:lineRule="atLeast"/>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Vrijeme podešavanja</w:t>
            </w:r>
          </w:p>
        </w:tc>
        <w:tc>
          <w:tcPr>
            <w:tcW w:w="1628" w:type="dxa"/>
          </w:tcPr>
          <w:p w:rsidR="0020702D" w:rsidRPr="003672FD" w:rsidRDefault="0020702D" w:rsidP="00A776E9">
            <w:pPr>
              <w:spacing w:before="240" w:line="26" w:lineRule="atLeast"/>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Princip rada</w:t>
            </w:r>
          </w:p>
        </w:tc>
        <w:tc>
          <w:tcPr>
            <w:tcW w:w="1559" w:type="dxa"/>
          </w:tcPr>
          <w:p w:rsidR="0020702D" w:rsidRPr="003672FD" w:rsidRDefault="0020702D" w:rsidP="00A776E9">
            <w:pPr>
              <w:spacing w:before="240" w:line="26" w:lineRule="atLeast"/>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Prednosti</w:t>
            </w:r>
          </w:p>
        </w:tc>
        <w:tc>
          <w:tcPr>
            <w:tcW w:w="2268" w:type="dxa"/>
          </w:tcPr>
          <w:p w:rsidR="0020702D" w:rsidRPr="003672FD" w:rsidRDefault="0020702D" w:rsidP="00A776E9">
            <w:pPr>
              <w:spacing w:before="240" w:line="26" w:lineRule="atLeast"/>
              <w:jc w:val="center"/>
              <w:cnfStyle w:val="100000000000" w:firstRow="1"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Nedostaci</w:t>
            </w:r>
          </w:p>
        </w:tc>
      </w:tr>
      <w:tr w:rsidR="003672FD" w:rsidRPr="003672FD" w:rsidTr="007F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0702D" w:rsidRPr="003672FD" w:rsidRDefault="0020702D" w:rsidP="00A776E9">
            <w:pPr>
              <w:spacing w:before="240" w:line="26" w:lineRule="atLeast"/>
              <w:jc w:val="center"/>
              <w:rPr>
                <w:rFonts w:cstheme="minorHAnsi"/>
                <w:color w:val="000000" w:themeColor="text1"/>
                <w:sz w:val="24"/>
                <w:szCs w:val="24"/>
              </w:rPr>
            </w:pPr>
            <w:r w:rsidRPr="003672FD">
              <w:rPr>
                <w:rFonts w:cstheme="minorHAnsi"/>
                <w:color w:val="000000" w:themeColor="text1"/>
                <w:sz w:val="24"/>
                <w:szCs w:val="24"/>
              </w:rPr>
              <w:t>Mehaničko podesivi</w:t>
            </w:r>
          </w:p>
        </w:tc>
        <w:tc>
          <w:tcPr>
            <w:tcW w:w="998"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500</w:t>
            </w:r>
          </w:p>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p>
        </w:tc>
        <w:tc>
          <w:tcPr>
            <w:tcW w:w="1343"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1-10 msec.</w:t>
            </w:r>
          </w:p>
        </w:tc>
        <w:tc>
          <w:tcPr>
            <w:tcW w:w="1628"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Fabry-Perotova (vanjska) šupljina – filtriranje nepoželjnih valnih duljina</w:t>
            </w:r>
          </w:p>
        </w:tc>
        <w:tc>
          <w:tcPr>
            <w:tcW w:w="1559"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-veliki raspon podešavanja</w:t>
            </w:r>
          </w:p>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w:t>
            </w:r>
            <w:r w:rsidR="00A776E9">
              <w:rPr>
                <w:rFonts w:cstheme="minorHAnsi"/>
                <w:color w:val="000000" w:themeColor="text1"/>
                <w:sz w:val="24"/>
                <w:szCs w:val="24"/>
              </w:rPr>
              <w:t>d</w:t>
            </w:r>
            <w:r w:rsidRPr="003672FD">
              <w:rPr>
                <w:rFonts w:cstheme="minorHAnsi"/>
                <w:color w:val="000000" w:themeColor="text1"/>
                <w:sz w:val="24"/>
                <w:szCs w:val="24"/>
              </w:rPr>
              <w:t>obra frekvencijska stabilnost</w:t>
            </w:r>
          </w:p>
        </w:tc>
        <w:tc>
          <w:tcPr>
            <w:tcW w:w="2268"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-vrijeme podešavanja sporo</w:t>
            </w:r>
          </w:p>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-duljina šupljine može ograničiti prijenosnu brzinu</w:t>
            </w:r>
          </w:p>
        </w:tc>
      </w:tr>
      <w:tr w:rsidR="003672FD" w:rsidRPr="003672FD" w:rsidTr="007F627E">
        <w:tc>
          <w:tcPr>
            <w:cnfStyle w:val="001000000000" w:firstRow="0" w:lastRow="0" w:firstColumn="1" w:lastColumn="0" w:oddVBand="0" w:evenVBand="0" w:oddHBand="0" w:evenHBand="0" w:firstRowFirstColumn="0" w:firstRowLastColumn="0" w:lastRowFirstColumn="0" w:lastRowLastColumn="0"/>
            <w:tcW w:w="1555" w:type="dxa"/>
          </w:tcPr>
          <w:p w:rsidR="0020702D" w:rsidRPr="003672FD" w:rsidRDefault="0020702D" w:rsidP="00A776E9">
            <w:pPr>
              <w:spacing w:before="240" w:line="26" w:lineRule="atLeast"/>
              <w:jc w:val="center"/>
              <w:rPr>
                <w:rFonts w:cstheme="minorHAnsi"/>
                <w:color w:val="000000" w:themeColor="text1"/>
                <w:sz w:val="24"/>
                <w:szCs w:val="24"/>
              </w:rPr>
            </w:pPr>
            <w:r w:rsidRPr="003672FD">
              <w:rPr>
                <w:rFonts w:cstheme="minorHAnsi"/>
                <w:color w:val="000000" w:themeColor="text1"/>
                <w:sz w:val="24"/>
                <w:szCs w:val="24"/>
              </w:rPr>
              <w:t>Akusto-optički</w:t>
            </w:r>
          </w:p>
        </w:tc>
        <w:tc>
          <w:tcPr>
            <w:tcW w:w="998"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83</w:t>
            </w:r>
          </w:p>
        </w:tc>
        <w:tc>
          <w:tcPr>
            <w:tcW w:w="1343"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10 µsec.</w:t>
            </w:r>
          </w:p>
        </w:tc>
        <w:tc>
          <w:tcPr>
            <w:tcW w:w="1628"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vanjski podesivi filter upravljan akustičnim valovima</w:t>
            </w:r>
          </w:p>
        </w:tc>
        <w:tc>
          <w:tcPr>
            <w:tcW w:w="1559"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-umjereno vrijeme podešavanja i raspon</w:t>
            </w:r>
          </w:p>
        </w:tc>
        <w:tc>
          <w:tcPr>
            <w:tcW w:w="2268"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ne omogućuje kontinuirano podešavanje</w:t>
            </w:r>
          </w:p>
        </w:tc>
      </w:tr>
      <w:tr w:rsidR="003672FD" w:rsidRPr="003672FD" w:rsidTr="007F62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0702D" w:rsidRPr="003672FD" w:rsidRDefault="0020702D" w:rsidP="00A776E9">
            <w:pPr>
              <w:spacing w:before="240" w:line="26" w:lineRule="atLeast"/>
              <w:jc w:val="center"/>
              <w:rPr>
                <w:rFonts w:cstheme="minorHAnsi"/>
                <w:color w:val="000000" w:themeColor="text1"/>
                <w:sz w:val="24"/>
                <w:szCs w:val="24"/>
              </w:rPr>
            </w:pPr>
            <w:r w:rsidRPr="003672FD">
              <w:rPr>
                <w:rFonts w:cstheme="minorHAnsi"/>
                <w:color w:val="000000" w:themeColor="text1"/>
                <w:sz w:val="24"/>
                <w:szCs w:val="24"/>
              </w:rPr>
              <w:t>Elektro-optički</w:t>
            </w:r>
          </w:p>
        </w:tc>
        <w:tc>
          <w:tcPr>
            <w:tcW w:w="998"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7</w:t>
            </w:r>
          </w:p>
        </w:tc>
        <w:tc>
          <w:tcPr>
            <w:tcW w:w="1343"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1-10 nesc.</w:t>
            </w:r>
          </w:p>
        </w:tc>
        <w:tc>
          <w:tcPr>
            <w:tcW w:w="1628"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vanjski podesivi filter upravljan električnom strujom</w:t>
            </w:r>
          </w:p>
        </w:tc>
        <w:tc>
          <w:tcPr>
            <w:tcW w:w="1559"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 brzo vrijeme podešavanja</w:t>
            </w:r>
          </w:p>
        </w:tc>
        <w:tc>
          <w:tcPr>
            <w:tcW w:w="2268" w:type="dxa"/>
          </w:tcPr>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-ne omogućuje kontinuirano podešavanje</w:t>
            </w:r>
          </w:p>
          <w:p w:rsidR="0020702D" w:rsidRPr="003672FD" w:rsidRDefault="0020702D" w:rsidP="00A776E9">
            <w:pPr>
              <w:spacing w:before="240" w:line="26" w:lineRule="atLeast"/>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 mali raspon</w:t>
            </w:r>
          </w:p>
        </w:tc>
      </w:tr>
      <w:tr w:rsidR="003672FD" w:rsidRPr="003672FD" w:rsidTr="007F627E">
        <w:tc>
          <w:tcPr>
            <w:cnfStyle w:val="001000000000" w:firstRow="0" w:lastRow="0" w:firstColumn="1" w:lastColumn="0" w:oddVBand="0" w:evenVBand="0" w:oddHBand="0" w:evenHBand="0" w:firstRowFirstColumn="0" w:firstRowLastColumn="0" w:lastRowFirstColumn="0" w:lastRowLastColumn="0"/>
            <w:tcW w:w="1555" w:type="dxa"/>
          </w:tcPr>
          <w:p w:rsidR="0020702D" w:rsidRPr="003672FD" w:rsidRDefault="0020702D" w:rsidP="00A776E9">
            <w:pPr>
              <w:spacing w:before="240" w:line="26" w:lineRule="atLeast"/>
              <w:jc w:val="center"/>
              <w:rPr>
                <w:rFonts w:cstheme="minorHAnsi"/>
                <w:color w:val="000000" w:themeColor="text1"/>
                <w:sz w:val="24"/>
                <w:szCs w:val="24"/>
              </w:rPr>
            </w:pPr>
            <w:r w:rsidRPr="003672FD">
              <w:rPr>
                <w:rFonts w:cstheme="minorHAnsi"/>
                <w:color w:val="000000" w:themeColor="text1"/>
                <w:sz w:val="24"/>
                <w:szCs w:val="24"/>
              </w:rPr>
              <w:t>Podesivi injekcijom struje</w:t>
            </w:r>
          </w:p>
        </w:tc>
        <w:tc>
          <w:tcPr>
            <w:tcW w:w="998"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10</w:t>
            </w:r>
          </w:p>
        </w:tc>
        <w:tc>
          <w:tcPr>
            <w:tcW w:w="1343"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1-10 nesc.</w:t>
            </w:r>
          </w:p>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p>
        </w:tc>
        <w:tc>
          <w:tcPr>
            <w:tcW w:w="1628"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odabir valne duljine pomoću ogibne rešetke</w:t>
            </w:r>
          </w:p>
        </w:tc>
        <w:tc>
          <w:tcPr>
            <w:tcW w:w="1559"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 brzo vrijeme podešavanja</w:t>
            </w:r>
          </w:p>
        </w:tc>
        <w:tc>
          <w:tcPr>
            <w:tcW w:w="2268" w:type="dxa"/>
          </w:tcPr>
          <w:p w:rsidR="0020702D" w:rsidRPr="003672FD" w:rsidRDefault="0020702D" w:rsidP="00A776E9">
            <w:pPr>
              <w:spacing w:before="240" w:line="26" w:lineRule="atLeast"/>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4"/>
                <w:szCs w:val="24"/>
              </w:rPr>
            </w:pPr>
            <w:r w:rsidRPr="003672FD">
              <w:rPr>
                <w:rFonts w:cstheme="minorHAnsi"/>
                <w:color w:val="000000" w:themeColor="text1"/>
                <w:sz w:val="24"/>
                <w:szCs w:val="24"/>
              </w:rPr>
              <w:t>- mali raspon</w:t>
            </w:r>
          </w:p>
        </w:tc>
      </w:tr>
    </w:tbl>
    <w:p w:rsidR="0020702D" w:rsidRPr="003672FD" w:rsidRDefault="0020702D" w:rsidP="00A776E9">
      <w:pPr>
        <w:spacing w:before="240" w:line="26" w:lineRule="atLeast"/>
        <w:jc w:val="both"/>
        <w:rPr>
          <w:rFonts w:cstheme="minorHAnsi"/>
          <w:color w:val="000000" w:themeColor="text1"/>
          <w:sz w:val="24"/>
          <w:szCs w:val="24"/>
        </w:rPr>
      </w:pPr>
      <w:r w:rsidRPr="003672FD">
        <w:rPr>
          <w:rFonts w:cstheme="minorHAnsi"/>
          <w:color w:val="000000" w:themeColor="text1"/>
          <w:sz w:val="24"/>
          <w:szCs w:val="24"/>
        </w:rPr>
        <w:t xml:space="preserve"> </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Alternativa podesivom laseru je skup lasera (Laser array). Svaki od njih podešen je fiksno na jednu valnu duljinu te su integrirani u jednu komponentu. Prednost ovog rješenja je mogućnost simultane višestruke transmisije, no nedostatak je podložnost preskakivanju modova.</w:t>
      </w:r>
    </w:p>
    <w:p w:rsidR="0020702D" w:rsidRPr="000472EC" w:rsidRDefault="0020702D" w:rsidP="001A7068">
      <w:pPr>
        <w:pStyle w:val="Heading2"/>
        <w:numPr>
          <w:ilvl w:val="1"/>
          <w:numId w:val="2"/>
        </w:numPr>
        <w:spacing w:after="240" w:line="276" w:lineRule="auto"/>
        <w:jc w:val="both"/>
        <w:rPr>
          <w:rFonts w:asciiTheme="minorHAnsi" w:hAnsiTheme="minorHAnsi" w:cstheme="minorHAnsi"/>
          <w:b/>
          <w:color w:val="000000" w:themeColor="text1"/>
        </w:rPr>
      </w:pPr>
      <w:bookmarkStart w:id="11" w:name="_Toc472161639"/>
      <w:r w:rsidRPr="000472EC">
        <w:rPr>
          <w:rFonts w:asciiTheme="minorHAnsi" w:hAnsiTheme="minorHAnsi" w:cstheme="minorHAnsi"/>
          <w:b/>
          <w:color w:val="000000" w:themeColor="text1"/>
        </w:rPr>
        <w:lastRenderedPageBreak/>
        <w:t>Multiplekser i demultiplekser</w:t>
      </w:r>
      <w:bookmarkEnd w:id="11"/>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Multipleksiranje s valnom podjelom WDM (Wavelength Division Multiplexing) označava prijenos više signala na različitim valnim duljinama kroz jedno optičko vlakno.</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 xml:space="preserve">Ova tehnika služi dvosmjernom prijenosu informacija preko jedne niti optičkog vlakna te omogućuje povećanje kapaciteta vlakna. WDM je baziran na tehnici multipleksiranja frekvencijskom podjelom kanala FDM (Frequency Division Multiplexing) kod kojeg se cijeli prijenosni pojas dijeli u više kanala , a svaki kanal zauzima dio frekvencijskog spektra. </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Valna podjela WDM svaki kanal naziva valnom duljinom (wavelength) te svaki od njih radi na različitoj frekvenciji i različitoj optičkoj valnoj duljini. Valne duljine kanala u vlaknu su međusobno razdvojene fragmentima nekorištenog spektra kako bi se spriječila interferencija.</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Multipleksori i demultipleksori su ključni elementi u WDM mrežama (isti uređaj može se koristit za multipleksiranje i demultipleksiranje, ovisno o smjeru).</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Multipleksori optičke valne duljine iz više optičkih izvora spajaju u jednu zraku te se on prenosi dalje ptičkim vlaknom.</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Demultiplekseri razdvajaju primljenu zraku svjetla na više valnih duljina te ih sprežu na odvojena optička vlakna. Demultipleksiranje je potrebno obaviti prije nego što je svjetlost detektirana jer fotodetektori nemaju mogućnost detektirati samo jednu valnu duljinu.</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Sustav multipleksora i demultipleksora može biti jednosmjeran ili dvosmjeran. Jednosmjerni sustav zahtjeva dva optička vlakna, dok se kod dvosmjernog sustava komunikacija može odvijati preko samo jednog optičkog vlakna.</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Multipleksore i demulipleksore moguće je još podjeliti na aktivne i pasivne. Pasivni uređaji temelje se na prizmama, gibnim rešetkama i filterima, dok aktivni kombiniraju pasivne uređaje s podesivim filterima.</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Tehnike multipleksiranja/demultipleksiranja koje se koriste su:</w:t>
      </w:r>
    </w:p>
    <w:p w:rsidR="008D1F9A" w:rsidRPr="008D1F9A" w:rsidRDefault="008D1F9A" w:rsidP="001A7068">
      <w:pPr>
        <w:pStyle w:val="ListParagraph"/>
        <w:numPr>
          <w:ilvl w:val="0"/>
          <w:numId w:val="9"/>
        </w:numPr>
        <w:spacing w:after="240" w:line="276" w:lineRule="auto"/>
        <w:jc w:val="both"/>
        <w:rPr>
          <w:rFonts w:cstheme="minorHAnsi"/>
          <w:sz w:val="24"/>
          <w:szCs w:val="24"/>
        </w:rPr>
      </w:pPr>
      <w:r w:rsidRPr="008D1F9A">
        <w:rPr>
          <w:rFonts w:cstheme="minorHAnsi"/>
          <w:sz w:val="24"/>
          <w:szCs w:val="24"/>
        </w:rPr>
        <w:t>Multipleksiranje/demultipleksiranje pomoću prizmi</w:t>
      </w:r>
    </w:p>
    <w:p w:rsidR="008D1F9A" w:rsidRPr="008D1F9A" w:rsidRDefault="008D1F9A" w:rsidP="001A7068">
      <w:pPr>
        <w:pStyle w:val="ListParagraph"/>
        <w:numPr>
          <w:ilvl w:val="0"/>
          <w:numId w:val="9"/>
        </w:numPr>
        <w:spacing w:after="240" w:line="276" w:lineRule="auto"/>
        <w:jc w:val="both"/>
        <w:rPr>
          <w:rFonts w:cstheme="minorHAnsi"/>
          <w:sz w:val="24"/>
          <w:szCs w:val="24"/>
        </w:rPr>
      </w:pPr>
      <w:r w:rsidRPr="008D1F9A">
        <w:rPr>
          <w:rFonts w:cstheme="minorHAnsi"/>
          <w:sz w:val="24"/>
          <w:szCs w:val="24"/>
        </w:rPr>
        <w:t>Multipleksiranje/demultipleksiranje pomoću gibne rešetke i leće</w:t>
      </w:r>
    </w:p>
    <w:p w:rsidR="008D1F9A" w:rsidRPr="008D1F9A" w:rsidRDefault="008D1F9A" w:rsidP="001A7068">
      <w:pPr>
        <w:pStyle w:val="ListParagraph"/>
        <w:numPr>
          <w:ilvl w:val="0"/>
          <w:numId w:val="9"/>
        </w:numPr>
        <w:spacing w:after="240" w:line="276" w:lineRule="auto"/>
        <w:jc w:val="both"/>
        <w:rPr>
          <w:rFonts w:cstheme="minorHAnsi"/>
          <w:sz w:val="24"/>
          <w:szCs w:val="24"/>
        </w:rPr>
      </w:pPr>
      <w:r w:rsidRPr="008D1F9A">
        <w:rPr>
          <w:rFonts w:cstheme="minorHAnsi"/>
          <w:sz w:val="24"/>
          <w:szCs w:val="24"/>
        </w:rPr>
        <w:t>Multipleksiranje/demultipleksiranje pomoću polja valovoda</w:t>
      </w:r>
    </w:p>
    <w:p w:rsidR="008D1F9A" w:rsidRPr="008D1F9A" w:rsidRDefault="008D1F9A" w:rsidP="001A7068">
      <w:pPr>
        <w:spacing w:after="240" w:line="276" w:lineRule="auto"/>
        <w:jc w:val="both"/>
        <w:rPr>
          <w:rFonts w:cstheme="minorHAnsi"/>
          <w:sz w:val="24"/>
          <w:szCs w:val="24"/>
        </w:rPr>
      </w:pPr>
      <w:r w:rsidRPr="008D1F9A">
        <w:rPr>
          <w:rFonts w:cstheme="minorHAnsi"/>
          <w:sz w:val="24"/>
          <w:szCs w:val="24"/>
        </w:rPr>
        <w:t xml:space="preserve">Najviše se koristi prva tehnika zbog svoje jednostavnosti i efikasnosti. Ona funkcionira na sljedećem principu: Paralelne zrake svjetlosti dolaze na površinu prizme gdje svaka komponenta svjetlosti ima drukčiju refrakciju i valnu duljinu. Ta pojava naziva se efektom duge. Pri izlasku iz </w:t>
      </w:r>
      <w:r w:rsidRPr="008D1F9A">
        <w:rPr>
          <w:rFonts w:cstheme="minorHAnsi"/>
          <w:sz w:val="24"/>
          <w:szCs w:val="24"/>
        </w:rPr>
        <w:lastRenderedPageBreak/>
        <w:t xml:space="preserve">prizme svaka valna duljina razdjeljena je od druge pod određenim kutom te tada leća tada fokusira svaku pojedinu valnu duljinu na točno određeno mjesto ulaska u vlakno. </w:t>
      </w:r>
    </w:p>
    <w:p w:rsidR="0020702D" w:rsidRPr="008D1F9A" w:rsidRDefault="008D1F9A" w:rsidP="001A7068">
      <w:pPr>
        <w:spacing w:after="240" w:line="276" w:lineRule="auto"/>
        <w:jc w:val="both"/>
        <w:rPr>
          <w:rFonts w:cstheme="minorHAnsi"/>
          <w:sz w:val="24"/>
          <w:szCs w:val="24"/>
        </w:rPr>
      </w:pPr>
      <w:r w:rsidRPr="008D1F9A">
        <w:rPr>
          <w:rFonts w:cstheme="minorHAnsi"/>
          <w:sz w:val="24"/>
          <w:szCs w:val="24"/>
        </w:rPr>
        <w:t>Kod demultipleksiranja se najčešće koristi treća tehnika kod koje se svaki filter podesi tko da prima samo jednu valnu duljinu dok druge reflektira.</w:t>
      </w:r>
    </w:p>
    <w:p w:rsidR="0020702D" w:rsidRPr="000472EC" w:rsidRDefault="0020702D" w:rsidP="001A7068">
      <w:pPr>
        <w:pStyle w:val="Heading2"/>
        <w:numPr>
          <w:ilvl w:val="1"/>
          <w:numId w:val="2"/>
        </w:numPr>
        <w:spacing w:line="276" w:lineRule="auto"/>
        <w:jc w:val="both"/>
        <w:rPr>
          <w:rFonts w:asciiTheme="minorHAnsi" w:hAnsiTheme="minorHAnsi" w:cstheme="minorHAnsi"/>
          <w:b/>
          <w:color w:val="000000" w:themeColor="text1"/>
        </w:rPr>
      </w:pPr>
      <w:bookmarkStart w:id="12" w:name="_Toc472161640"/>
      <w:r w:rsidRPr="000472EC">
        <w:rPr>
          <w:rFonts w:asciiTheme="minorHAnsi" w:hAnsiTheme="minorHAnsi" w:cstheme="minorHAnsi"/>
          <w:b/>
          <w:color w:val="000000" w:themeColor="text1"/>
        </w:rPr>
        <w:t>Sprežnik i rasprežnik</w:t>
      </w:r>
      <w:bookmarkEnd w:id="12"/>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Osnovna primjena optičkih sprežnika i rasprežnika je sprezanje, odnosno rasprezanje signala. Mogu biti pasivni i aktivni.</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Sprežnici imaju na ulazu jedno ili više optičkih vlakana, te na izlazu također mogu imati jedno ili više optičkih vlakana. Svjetlost koja ulazi u ulazno vlakno može se pojaviti na jednom ili više izlaza, pri čemu distribucija njezine snage može ovisiti o valnoj duljini i polarizaciji. Sprežnik zapravo omogućava da se optički signal sa ulaza prosljeđuje na izlaz u različitim smjerovima (jednom ili više njih). Pritom sprežnici mogu kombinirati dva ili više ulaza u jedan izlaz, kao i razdijeliti signal sa jednog ulaza na više izlaza, pri čemu se može proizvoljno namjestiti koji dio ulazne snage će izaći na koji izlaz.</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 xml:space="preserve">Postoji nekoliko tipova optičkih (ra)sprežnika, primjerice X (ra)sprežnik, </w:t>
      </w:r>
      <w:r w:rsidRPr="003672FD">
        <w:rPr>
          <w:rFonts w:cstheme="minorHAnsi"/>
          <w:i/>
          <w:color w:val="000000" w:themeColor="text1"/>
          <w:sz w:val="24"/>
          <w:szCs w:val="24"/>
        </w:rPr>
        <w:t>combiner</w:t>
      </w:r>
      <w:r w:rsidRPr="003672FD">
        <w:rPr>
          <w:rFonts w:cstheme="minorHAnsi"/>
          <w:color w:val="000000" w:themeColor="text1"/>
          <w:sz w:val="24"/>
          <w:szCs w:val="24"/>
        </w:rPr>
        <w:t xml:space="preserve">, </w:t>
      </w:r>
      <w:r w:rsidRPr="003672FD">
        <w:rPr>
          <w:rFonts w:cstheme="minorHAnsi"/>
          <w:i/>
          <w:color w:val="000000" w:themeColor="text1"/>
          <w:sz w:val="24"/>
          <w:szCs w:val="24"/>
        </w:rPr>
        <w:t>splitter</w:t>
      </w:r>
      <w:r w:rsidRPr="003672FD">
        <w:rPr>
          <w:rFonts w:cstheme="minorHAnsi"/>
          <w:color w:val="000000" w:themeColor="text1"/>
          <w:sz w:val="24"/>
          <w:szCs w:val="24"/>
        </w:rPr>
        <w:t xml:space="preserve">, zvjezdasti (ra)sprežnik, te </w:t>
      </w:r>
      <w:r w:rsidRPr="003672FD">
        <w:rPr>
          <w:rFonts w:cstheme="minorHAnsi"/>
          <w:i/>
          <w:color w:val="000000" w:themeColor="text1"/>
          <w:sz w:val="24"/>
          <w:szCs w:val="24"/>
        </w:rPr>
        <w:t>tree</w:t>
      </w:r>
      <w:r w:rsidRPr="003672FD">
        <w:rPr>
          <w:rFonts w:cstheme="minorHAnsi"/>
          <w:color w:val="000000" w:themeColor="text1"/>
          <w:sz w:val="24"/>
          <w:szCs w:val="24"/>
        </w:rPr>
        <w:t xml:space="preserve"> (ra)sprežnik. </w:t>
      </w:r>
      <w:r w:rsidRPr="003672FD">
        <w:rPr>
          <w:rFonts w:cstheme="minorHAnsi"/>
          <w:i/>
          <w:color w:val="000000" w:themeColor="text1"/>
          <w:sz w:val="24"/>
          <w:szCs w:val="24"/>
        </w:rPr>
        <w:t>Tree</w:t>
      </w:r>
      <w:r w:rsidRPr="003672FD">
        <w:rPr>
          <w:rFonts w:cstheme="minorHAnsi"/>
          <w:color w:val="000000" w:themeColor="text1"/>
          <w:sz w:val="24"/>
          <w:szCs w:val="24"/>
        </w:rPr>
        <w:t xml:space="preserve"> (ra)sprežnik objedinjuje funkcije </w:t>
      </w:r>
      <w:r w:rsidRPr="003672FD">
        <w:rPr>
          <w:rFonts w:cstheme="minorHAnsi"/>
          <w:i/>
          <w:color w:val="000000" w:themeColor="text1"/>
          <w:sz w:val="24"/>
          <w:szCs w:val="24"/>
        </w:rPr>
        <w:t>combinera</w:t>
      </w:r>
      <w:r w:rsidRPr="003672FD">
        <w:rPr>
          <w:rFonts w:cstheme="minorHAnsi"/>
          <w:color w:val="000000" w:themeColor="text1"/>
          <w:sz w:val="24"/>
          <w:szCs w:val="24"/>
        </w:rPr>
        <w:t xml:space="preserve"> i </w:t>
      </w:r>
      <w:r w:rsidRPr="003672FD">
        <w:rPr>
          <w:rFonts w:cstheme="minorHAnsi"/>
          <w:i/>
          <w:color w:val="000000" w:themeColor="text1"/>
          <w:sz w:val="24"/>
          <w:szCs w:val="24"/>
        </w:rPr>
        <w:t>splittera</w:t>
      </w:r>
      <w:r w:rsidRPr="003672FD">
        <w:rPr>
          <w:rFonts w:cstheme="minorHAnsi"/>
          <w:color w:val="000000" w:themeColor="text1"/>
          <w:sz w:val="24"/>
          <w:szCs w:val="24"/>
        </w:rPr>
        <w:t xml:space="preserve"> u jedan uređaj. Ta kategorizacija se uglavnom odnosi na broj ulaznih i izlaznih portova. </w:t>
      </w:r>
      <w:r w:rsidRPr="003672FD">
        <w:rPr>
          <w:rFonts w:cstheme="minorHAnsi"/>
          <w:i/>
          <w:color w:val="000000" w:themeColor="text1"/>
          <w:sz w:val="24"/>
          <w:szCs w:val="24"/>
        </w:rPr>
        <w:t>Combiner</w:t>
      </w:r>
      <w:r w:rsidRPr="003672FD">
        <w:rPr>
          <w:rFonts w:cstheme="minorHAnsi"/>
          <w:color w:val="000000" w:themeColor="text1"/>
          <w:sz w:val="24"/>
          <w:szCs w:val="24"/>
        </w:rPr>
        <w:t xml:space="preserve"> kombinira dva ulazna signala i daje jedan izlaz. </w:t>
      </w:r>
      <w:r w:rsidRPr="003672FD">
        <w:rPr>
          <w:rFonts w:cstheme="minorHAnsi"/>
          <w:i/>
          <w:color w:val="000000" w:themeColor="text1"/>
          <w:sz w:val="24"/>
          <w:szCs w:val="24"/>
        </w:rPr>
        <w:t>Splitteri</w:t>
      </w:r>
      <w:r w:rsidRPr="003672FD">
        <w:rPr>
          <w:rFonts w:cstheme="minorHAnsi"/>
          <w:color w:val="000000" w:themeColor="text1"/>
          <w:sz w:val="24"/>
          <w:szCs w:val="24"/>
        </w:rPr>
        <w:t xml:space="preserve"> uzimaju jedan optički signal sa ulaza i šalju ga na dva izlaza. </w:t>
      </w:r>
      <w:r w:rsidRPr="003672FD">
        <w:rPr>
          <w:rFonts w:cstheme="minorHAnsi"/>
          <w:i/>
          <w:color w:val="000000" w:themeColor="text1"/>
          <w:sz w:val="24"/>
          <w:szCs w:val="24"/>
        </w:rPr>
        <w:t>Tree</w:t>
      </w:r>
      <w:r w:rsidRPr="003672FD">
        <w:rPr>
          <w:rFonts w:cstheme="minorHAnsi"/>
          <w:color w:val="000000" w:themeColor="text1"/>
          <w:sz w:val="24"/>
          <w:szCs w:val="24"/>
        </w:rPr>
        <w:t xml:space="preserve"> (ra)sprežnici mogu biti ili višeulazni sa jednim izlazom, ili jednoulazni sa više izlaza.</w:t>
      </w:r>
    </w:p>
    <w:p w:rsidR="0020702D" w:rsidRPr="003672FD" w:rsidRDefault="0020702D" w:rsidP="001A7068">
      <w:pPr>
        <w:spacing w:before="240" w:line="276" w:lineRule="auto"/>
        <w:jc w:val="both"/>
        <w:rPr>
          <w:rFonts w:cstheme="minorHAnsi"/>
          <w:color w:val="000000" w:themeColor="text1"/>
          <w:sz w:val="24"/>
          <w:szCs w:val="24"/>
        </w:rPr>
      </w:pPr>
      <w:r w:rsidRPr="003672FD">
        <w:rPr>
          <w:rFonts w:cstheme="minorHAnsi"/>
          <w:color w:val="000000" w:themeColor="text1"/>
          <w:sz w:val="24"/>
          <w:szCs w:val="24"/>
        </w:rPr>
        <w:t>Važni parametri kod optičkih (ra)sprežnika su omjer rasprezanja (</w:t>
      </w:r>
      <w:r w:rsidRPr="003672FD">
        <w:rPr>
          <w:rFonts w:cstheme="minorHAnsi"/>
          <w:i/>
          <w:color w:val="000000" w:themeColor="text1"/>
          <w:sz w:val="24"/>
          <w:szCs w:val="24"/>
        </w:rPr>
        <w:t>splitting ratio</w:t>
      </w:r>
      <w:r w:rsidRPr="003672FD">
        <w:rPr>
          <w:rFonts w:cstheme="minorHAnsi"/>
          <w:color w:val="000000" w:themeColor="text1"/>
          <w:sz w:val="24"/>
          <w:szCs w:val="24"/>
        </w:rPr>
        <w:t>), gubitak rasprezanja (</w:t>
      </w:r>
      <w:r w:rsidRPr="003672FD">
        <w:rPr>
          <w:rFonts w:cstheme="minorHAnsi"/>
          <w:i/>
          <w:color w:val="000000" w:themeColor="text1"/>
          <w:sz w:val="24"/>
          <w:szCs w:val="24"/>
        </w:rPr>
        <w:t>splitting loss</w:t>
      </w:r>
      <w:r w:rsidRPr="003672FD">
        <w:rPr>
          <w:rFonts w:cstheme="minorHAnsi"/>
          <w:color w:val="000000" w:themeColor="text1"/>
          <w:sz w:val="24"/>
          <w:szCs w:val="24"/>
        </w:rPr>
        <w:t>), unešeni gubici (</w:t>
      </w:r>
      <w:r w:rsidRPr="003672FD">
        <w:rPr>
          <w:rFonts w:cstheme="minorHAnsi"/>
          <w:i/>
          <w:color w:val="000000" w:themeColor="text1"/>
          <w:sz w:val="24"/>
          <w:szCs w:val="24"/>
        </w:rPr>
        <w:t>insertion loss</w:t>
      </w:r>
      <w:r w:rsidRPr="003672FD">
        <w:rPr>
          <w:rFonts w:cstheme="minorHAnsi"/>
          <w:color w:val="000000" w:themeColor="text1"/>
          <w:sz w:val="24"/>
          <w:szCs w:val="24"/>
        </w:rPr>
        <w:t>), te usmjerenost.</w:t>
      </w:r>
    </w:p>
    <w:p w:rsidR="0020702D" w:rsidRPr="003672FD" w:rsidRDefault="0020702D" w:rsidP="001A7068">
      <w:pPr>
        <w:pStyle w:val="ListParagraph"/>
        <w:numPr>
          <w:ilvl w:val="0"/>
          <w:numId w:val="8"/>
        </w:numPr>
        <w:spacing w:before="240" w:line="276" w:lineRule="auto"/>
        <w:rPr>
          <w:rFonts w:cstheme="minorHAnsi"/>
          <w:color w:val="000000" w:themeColor="text1"/>
          <w:sz w:val="24"/>
          <w:szCs w:val="24"/>
        </w:rPr>
      </w:pPr>
      <w:r w:rsidRPr="003672FD">
        <w:rPr>
          <w:rFonts w:cstheme="minorHAnsi"/>
          <w:color w:val="000000" w:themeColor="text1"/>
          <w:sz w:val="24"/>
          <w:szCs w:val="24"/>
        </w:rPr>
        <w:t>omjer rasprezanja označava dio signala na ulazu koji se pojavljuje na izlazu istog valovoda</w:t>
      </w:r>
    </w:p>
    <w:p w:rsidR="0020702D" w:rsidRPr="003672FD" w:rsidRDefault="0020702D" w:rsidP="001A7068">
      <w:pPr>
        <w:pStyle w:val="ListParagraph"/>
        <w:numPr>
          <w:ilvl w:val="0"/>
          <w:numId w:val="8"/>
        </w:numPr>
        <w:spacing w:before="240" w:line="276" w:lineRule="auto"/>
        <w:rPr>
          <w:rFonts w:cstheme="minorHAnsi"/>
          <w:color w:val="000000" w:themeColor="text1"/>
          <w:sz w:val="24"/>
          <w:szCs w:val="24"/>
        </w:rPr>
      </w:pPr>
      <w:r w:rsidRPr="003672FD">
        <w:rPr>
          <w:rFonts w:cstheme="minorHAnsi"/>
          <w:color w:val="000000" w:themeColor="text1"/>
          <w:sz w:val="24"/>
          <w:szCs w:val="24"/>
        </w:rPr>
        <w:t>gubitak rasprezanja je omjer između razine snage na izlazu i na ulazu u sprežnik</w:t>
      </w:r>
    </w:p>
    <w:p w:rsidR="0020702D" w:rsidRPr="003672FD" w:rsidRDefault="0020702D" w:rsidP="001A7068">
      <w:pPr>
        <w:pStyle w:val="ListParagraph"/>
        <w:numPr>
          <w:ilvl w:val="1"/>
          <w:numId w:val="8"/>
        </w:numPr>
        <w:spacing w:before="240" w:line="276" w:lineRule="auto"/>
        <w:rPr>
          <w:rFonts w:cstheme="minorHAnsi"/>
          <w:color w:val="000000" w:themeColor="text1"/>
          <w:sz w:val="24"/>
          <w:szCs w:val="24"/>
        </w:rPr>
      </w:pPr>
      <w:r w:rsidRPr="003672FD">
        <w:rPr>
          <w:rFonts w:cstheme="minorHAnsi"/>
          <w:color w:val="000000" w:themeColor="text1"/>
          <w:sz w:val="24"/>
          <w:szCs w:val="24"/>
        </w:rPr>
        <w:t>za idealni 2x2 sprežnik iznosi 3 dB</w:t>
      </w:r>
    </w:p>
    <w:p w:rsidR="0020702D" w:rsidRPr="003672FD" w:rsidRDefault="0020702D" w:rsidP="001A7068">
      <w:pPr>
        <w:pStyle w:val="ListParagraph"/>
        <w:numPr>
          <w:ilvl w:val="0"/>
          <w:numId w:val="8"/>
        </w:numPr>
        <w:spacing w:before="240" w:line="276" w:lineRule="auto"/>
        <w:rPr>
          <w:rFonts w:cstheme="minorHAnsi"/>
          <w:color w:val="000000" w:themeColor="text1"/>
          <w:sz w:val="24"/>
          <w:szCs w:val="24"/>
        </w:rPr>
      </w:pPr>
      <w:r w:rsidRPr="003672FD">
        <w:rPr>
          <w:rFonts w:cstheme="minorHAnsi"/>
          <w:color w:val="000000" w:themeColor="text1"/>
          <w:sz w:val="24"/>
          <w:szCs w:val="24"/>
        </w:rPr>
        <w:t>unešeni gubici kreću se u rasponu od 0,1 do 1 dB</w:t>
      </w:r>
    </w:p>
    <w:p w:rsidR="00FF7A02" w:rsidRPr="00FF7A02" w:rsidRDefault="0020702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Rasprežnici se primjenjuju za izuzimanje dijela signala, u optičkim pojačalima (sprezanje signala iz optičke pumpe s korisničkim signalom), te kao komponente optičkih filtara, komutatora, (de)multipleksora i pretvornika valnih duljina.</w:t>
      </w:r>
    </w:p>
    <w:p w:rsidR="0020702D" w:rsidRPr="000472EC" w:rsidRDefault="0020702D" w:rsidP="004F3077">
      <w:pPr>
        <w:pStyle w:val="Heading2"/>
        <w:numPr>
          <w:ilvl w:val="1"/>
          <w:numId w:val="2"/>
        </w:numPr>
        <w:spacing w:after="240" w:line="276" w:lineRule="auto"/>
        <w:rPr>
          <w:rFonts w:asciiTheme="minorHAnsi" w:hAnsiTheme="minorHAnsi" w:cstheme="minorHAnsi"/>
          <w:b/>
          <w:color w:val="000000" w:themeColor="text1"/>
        </w:rPr>
      </w:pPr>
      <w:bookmarkStart w:id="13" w:name="_Toc472161641"/>
      <w:r w:rsidRPr="000472EC">
        <w:rPr>
          <w:rFonts w:asciiTheme="minorHAnsi" w:hAnsiTheme="minorHAnsi" w:cstheme="minorHAnsi"/>
          <w:b/>
          <w:color w:val="000000" w:themeColor="text1"/>
        </w:rPr>
        <w:lastRenderedPageBreak/>
        <w:t>Prospojnik</w:t>
      </w:r>
      <w:bookmarkEnd w:id="13"/>
    </w:p>
    <w:p w:rsidR="004F3077" w:rsidRPr="004F3077" w:rsidRDefault="004F3077" w:rsidP="004F3077">
      <w:pPr>
        <w:spacing w:after="240" w:line="276" w:lineRule="auto"/>
        <w:jc w:val="both"/>
        <w:rPr>
          <w:sz w:val="24"/>
          <w:szCs w:val="24"/>
        </w:rPr>
      </w:pPr>
      <w:r w:rsidRPr="004F3077">
        <w:rPr>
          <w:sz w:val="24"/>
          <w:szCs w:val="24"/>
        </w:rPr>
        <w:t>Valni usmjeritelj ili optički prospojnik  usmjerava signale sa različitih ulaza na različite izlaze ovisno o njihovoj valnoj duljini.  Preciznije rečeno  signali na ulazu se demultpleksiraju na različite valne duljine i svaka valna duljina se posebno usmjerava. Signali na izlazu se opet multipleksiraju.</w:t>
      </w:r>
    </w:p>
    <w:p w:rsidR="004F3077" w:rsidRPr="004F3077" w:rsidRDefault="004F3077" w:rsidP="004F3077">
      <w:pPr>
        <w:spacing w:after="240" w:line="276" w:lineRule="auto"/>
        <w:jc w:val="both"/>
        <w:rPr>
          <w:sz w:val="24"/>
          <w:szCs w:val="24"/>
        </w:rPr>
      </w:pPr>
      <w:r w:rsidRPr="004F3077">
        <w:rPr>
          <w:sz w:val="24"/>
          <w:szCs w:val="24"/>
        </w:rPr>
        <w:t>Mogu biti nepodesivi ili podeseivi. Kod nepodesivih  nema usmjeravanja izmedu demupltipleksiranja i multipleksiranja tj. putevi za pojedine valne duljine su fiksni. Podesivi  imaju bolja usmjeravanja i može se njima upravljati elektronički.</w:t>
      </w:r>
    </w:p>
    <w:p w:rsidR="004F3077" w:rsidRPr="004F3077" w:rsidRDefault="004F3077" w:rsidP="004F3077">
      <w:pPr>
        <w:spacing w:after="240" w:line="276" w:lineRule="auto"/>
        <w:jc w:val="both"/>
        <w:rPr>
          <w:sz w:val="24"/>
          <w:szCs w:val="24"/>
        </w:rPr>
      </w:pPr>
      <w:r w:rsidRPr="004F3077">
        <w:rPr>
          <w:sz w:val="24"/>
          <w:szCs w:val="24"/>
        </w:rPr>
        <w:t>Kao ulaz primaju signale (</w:t>
      </w:r>
      <w:r w:rsidRPr="004F3077">
        <w:rPr>
          <w:rFonts w:cs="Calibri"/>
          <w:sz w:val="24"/>
          <w:szCs w:val="24"/>
        </w:rPr>
        <w:t>λ</w:t>
      </w:r>
      <w:r w:rsidRPr="004F3077">
        <w:rPr>
          <w:sz w:val="24"/>
          <w:szCs w:val="24"/>
        </w:rPr>
        <w:t>1,</w:t>
      </w:r>
      <w:r w:rsidRPr="004F3077">
        <w:rPr>
          <w:rFonts w:cs="Calibri"/>
          <w:sz w:val="24"/>
          <w:szCs w:val="24"/>
        </w:rPr>
        <w:t>λ</w:t>
      </w:r>
      <w:r w:rsidRPr="004F3077">
        <w:rPr>
          <w:sz w:val="24"/>
          <w:szCs w:val="24"/>
        </w:rPr>
        <w:t>2,...</w:t>
      </w:r>
      <w:r w:rsidRPr="004F3077">
        <w:rPr>
          <w:rFonts w:cs="Calibri"/>
          <w:sz w:val="24"/>
          <w:szCs w:val="24"/>
        </w:rPr>
        <w:t>λ</w:t>
      </w:r>
      <w:r w:rsidRPr="004F3077">
        <w:rPr>
          <w:sz w:val="24"/>
          <w:szCs w:val="24"/>
        </w:rPr>
        <w:t>n). Na ulazu se nalazi N demultipleksora koji tada rasporeduje signale ovisno o njihovoj valnoj duljini(tako da svaku valnu duljinu usmjeri na određeno mjesto)</w:t>
      </w:r>
      <w:r w:rsidRPr="004F3077">
        <w:rPr>
          <w:sz w:val="24"/>
          <w:szCs w:val="24"/>
        </w:rPr>
        <w:br/>
        <w:t>Na izlazu  postoji N multipleksora gdje svaki  spaja ulazne signale u jedan izlazni signal.</w:t>
      </w:r>
    </w:p>
    <w:p w:rsidR="0020702D" w:rsidRPr="003672FD" w:rsidRDefault="0020702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Način rada: Signali na ulazu se demultpleksiraju na različite valne duljine i svaka valna duljina se posebno usmjerava. Signali na izlazu se opet multipleksiraju.</w:t>
      </w:r>
    </w:p>
    <w:p w:rsidR="0020702D" w:rsidRPr="003672FD" w:rsidRDefault="0020702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Vrste: nepodesivi</w:t>
      </w:r>
      <w:r w:rsidR="003672FD" w:rsidRPr="003672FD">
        <w:rPr>
          <w:rFonts w:cstheme="minorHAnsi"/>
          <w:color w:val="000000" w:themeColor="text1"/>
          <w:sz w:val="24"/>
          <w:szCs w:val="24"/>
        </w:rPr>
        <w:t xml:space="preserve"> </w:t>
      </w:r>
      <w:r w:rsidRPr="003672FD">
        <w:rPr>
          <w:rFonts w:cstheme="minorHAnsi"/>
          <w:color w:val="000000" w:themeColor="text1"/>
          <w:sz w:val="24"/>
          <w:szCs w:val="24"/>
        </w:rPr>
        <w:t xml:space="preserve">- nema usmjeravanja izmedu demupltipleksiranja i multipleksiranja </w:t>
      </w:r>
      <w:r w:rsidRPr="003672FD">
        <w:rPr>
          <w:rFonts w:cstheme="minorHAnsi"/>
          <w:color w:val="000000" w:themeColor="text1"/>
          <w:sz w:val="24"/>
          <w:szCs w:val="24"/>
        </w:rPr>
        <w:br/>
        <w:t xml:space="preserve">            podesivi     - postoje usmjeravanja; mogu biti eketronička</w:t>
      </w:r>
    </w:p>
    <w:p w:rsidR="0020702D" w:rsidRPr="003672FD" w:rsidRDefault="0020702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Input: Signali(λ1,λ2,...λn) - na ulazu postoji  N demultipleksora koji rasporeduje signale ovisno o valnoj duljini(tako da svaku valnu duljinu usmjeri na određeno mjesto)</w:t>
      </w:r>
    </w:p>
    <w:p w:rsidR="0020702D" w:rsidRPr="003672FD" w:rsidRDefault="0020702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Output: signali(λn,λ1,...λn-1) - na izlazu postoji N multipleksora gdje svaki  spaja ulazne signale u jedan izlazni signal</w:t>
      </w:r>
    </w:p>
    <w:p w:rsidR="003672FD" w:rsidRPr="003672FD" w:rsidRDefault="0020702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Napomena: Izlazi demultipleksora su fiksno spojeni na ulaze multipleksora.</w:t>
      </w:r>
    </w:p>
    <w:p w:rsidR="003672FD" w:rsidRPr="004F3077" w:rsidRDefault="003672FD" w:rsidP="004F3077">
      <w:pPr>
        <w:pStyle w:val="Heading2"/>
        <w:numPr>
          <w:ilvl w:val="1"/>
          <w:numId w:val="2"/>
        </w:numPr>
        <w:spacing w:after="240" w:line="276" w:lineRule="auto"/>
        <w:jc w:val="both"/>
        <w:rPr>
          <w:rFonts w:asciiTheme="minorHAnsi" w:hAnsiTheme="minorHAnsi" w:cstheme="minorHAnsi"/>
          <w:b/>
          <w:color w:val="000000" w:themeColor="text1"/>
        </w:rPr>
      </w:pPr>
      <w:bookmarkStart w:id="14" w:name="_Toc472161642"/>
      <w:r w:rsidRPr="004F3077">
        <w:rPr>
          <w:rFonts w:asciiTheme="minorHAnsi" w:hAnsiTheme="minorHAnsi" w:cstheme="minorHAnsi"/>
          <w:b/>
          <w:color w:val="000000" w:themeColor="text1"/>
        </w:rPr>
        <w:t>Valni pretvornik</w:t>
      </w:r>
      <w:bookmarkEnd w:id="14"/>
    </w:p>
    <w:p w:rsidR="004F3077" w:rsidRPr="004F3077" w:rsidRDefault="004F3077" w:rsidP="004F3077">
      <w:pPr>
        <w:spacing w:after="240" w:line="276" w:lineRule="auto"/>
        <w:jc w:val="both"/>
        <w:rPr>
          <w:sz w:val="24"/>
          <w:szCs w:val="24"/>
        </w:rPr>
      </w:pPr>
      <w:r w:rsidRPr="004F3077">
        <w:rPr>
          <w:sz w:val="24"/>
          <w:szCs w:val="24"/>
        </w:rPr>
        <w:t>Valni  pretvornici pretvaraju  podatkovni signal na ulaznoj valnoj duljini u potencijalnu drugu izlaznu valnu duljinu. Karakteristike idealnog valnog pretvornika bi bile: brza uspostava izlazne valne duljine, umjerena izlazna snaga, mogućnost iste ulazne i izlazne valne duljine, neosjetljivost na polarizaciju signala, konverzija u dulje i kraće valne duljine i jednostavna implementacija.</w:t>
      </w:r>
    </w:p>
    <w:p w:rsidR="004F3077" w:rsidRPr="004F3077" w:rsidRDefault="004F3077" w:rsidP="004F3077">
      <w:pPr>
        <w:spacing w:after="240" w:line="276" w:lineRule="auto"/>
        <w:jc w:val="both"/>
        <w:rPr>
          <w:sz w:val="24"/>
          <w:szCs w:val="24"/>
        </w:rPr>
      </w:pPr>
      <w:r w:rsidRPr="004F3077">
        <w:rPr>
          <w:sz w:val="24"/>
          <w:szCs w:val="24"/>
        </w:rPr>
        <w:t>Postoje dvije vrste valnih pretvornika(WC): Opto-elektronički i Sve-optički valni pretvornici. Sve-optički valni pretvornici se još dijele na one s korištenjem koherentnih efekata i one sa korištenjem međufazne modulacije.</w:t>
      </w:r>
    </w:p>
    <w:p w:rsidR="004F3077" w:rsidRPr="004F3077" w:rsidRDefault="004F3077" w:rsidP="004F3077">
      <w:pPr>
        <w:spacing w:after="240" w:line="276" w:lineRule="auto"/>
        <w:jc w:val="both"/>
        <w:rPr>
          <w:sz w:val="24"/>
          <w:szCs w:val="24"/>
        </w:rPr>
      </w:pPr>
      <w:r w:rsidRPr="004F3077">
        <w:rPr>
          <w:sz w:val="24"/>
          <w:szCs w:val="24"/>
        </w:rPr>
        <w:t>Opto-elektronički valni pretvornici rade na način da signal pretvaraju u elek. domenu pomoću fotodetektora, te se električki niz bitova sprema u buffer i koristi kao ulaz u podesivi laser podešen na želejnu izlaznu frekvenciju. Međutim to rješenje je kompleksno i troši puno snage.</w:t>
      </w:r>
    </w:p>
    <w:p w:rsidR="004F3077" w:rsidRPr="004F3077" w:rsidRDefault="004F3077" w:rsidP="004F3077">
      <w:pPr>
        <w:spacing w:after="240" w:line="276" w:lineRule="auto"/>
        <w:jc w:val="both"/>
        <w:rPr>
          <w:sz w:val="24"/>
          <w:szCs w:val="24"/>
        </w:rPr>
      </w:pPr>
      <w:r w:rsidRPr="004F3077">
        <w:rPr>
          <w:sz w:val="24"/>
          <w:szCs w:val="24"/>
        </w:rPr>
        <w:lastRenderedPageBreak/>
        <w:t>Sve-optički valni pretvornici temeljeni na koherentnim efektima se najčešće temelje na nelinarnim efektima miješanja valova: Miješanju 4 vala(FWM, Four Wave Mixing). FWM se pojavljuje kao nelinarni optički efekt medija kad interakcija 3 optička vala s frekvencijama f1, f2 i f3 kreiraju četvrti s frekvencijom f4=f1 +/- f2 +/- f3. Brzina prijenosa je i do 100 Gbps.</w:t>
      </w:r>
    </w:p>
    <w:p w:rsidR="004F3077" w:rsidRPr="004F3077" w:rsidRDefault="004F3077" w:rsidP="004F3077">
      <w:pPr>
        <w:spacing w:after="240" w:line="276" w:lineRule="auto"/>
        <w:jc w:val="both"/>
        <w:rPr>
          <w:sz w:val="24"/>
          <w:szCs w:val="24"/>
        </w:rPr>
      </w:pPr>
      <w:r w:rsidRPr="004F3077">
        <w:rPr>
          <w:sz w:val="24"/>
          <w:szCs w:val="24"/>
        </w:rPr>
        <w:t>Sve-optički valni pretvornici temeljeni na međufaznim modulacijama koriste aktivne poluvodićke optičke uređaje i spadaju u klasu pretvornika pomoću optičke rešetke. Postoje dvije vrste: poluvodičko lasersko pojačalo i fazna modulacija u SLA na jednom kraku MZ interferometara.</w:t>
      </w:r>
    </w:p>
    <w:p w:rsidR="003672FD" w:rsidRPr="003672FD" w:rsidRDefault="003672F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Način rada: pretvorba podatkovnog signala na ulaznoj valnoj duljini u potencijalnu drugu izlaznu valnu duljinu</w:t>
      </w:r>
    </w:p>
    <w:p w:rsidR="003672FD" w:rsidRPr="003672FD" w:rsidRDefault="003672F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 xml:space="preserve">Input: signal(ulazna valna duljina λ1)      </w:t>
      </w:r>
      <w:r w:rsidRPr="003672FD">
        <w:rPr>
          <w:rFonts w:cstheme="minorHAnsi"/>
          <w:color w:val="000000" w:themeColor="text1"/>
          <w:sz w:val="24"/>
          <w:szCs w:val="24"/>
        </w:rPr>
        <w:br/>
        <w:t>Output: signal(željena izlazna  valna duljina λ2)</w:t>
      </w:r>
    </w:p>
    <w:p w:rsidR="003672FD" w:rsidRPr="003672FD" w:rsidRDefault="003672F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Formule: WC-valni pretvornik ( λp)</w:t>
      </w:r>
      <w:r w:rsidRPr="003672FD">
        <w:rPr>
          <w:rFonts w:cstheme="minorHAnsi"/>
          <w:color w:val="000000" w:themeColor="text1"/>
          <w:sz w:val="24"/>
          <w:szCs w:val="24"/>
        </w:rPr>
        <w:br/>
        <w:t xml:space="preserve">             Sve-optički valni pretvornici temeljeni na koherentnim efektima: FWM i DFG</w:t>
      </w:r>
      <w:r w:rsidRPr="003672FD">
        <w:rPr>
          <w:rFonts w:cstheme="minorHAnsi"/>
          <w:color w:val="000000" w:themeColor="text1"/>
          <w:sz w:val="24"/>
          <w:szCs w:val="24"/>
        </w:rPr>
        <w:br/>
        <w:t xml:space="preserve">             λ2= (n-1)λp – λ1,</w:t>
      </w:r>
      <w:r w:rsidRPr="003672FD">
        <w:rPr>
          <w:rFonts w:cstheme="minorHAnsi"/>
          <w:color w:val="000000" w:themeColor="text1"/>
          <w:sz w:val="24"/>
          <w:szCs w:val="24"/>
        </w:rPr>
        <w:br/>
        <w:t xml:space="preserve">             za FWM n =3, a za DFG n=2</w:t>
      </w:r>
    </w:p>
    <w:p w:rsidR="003672FD" w:rsidRPr="003672FD" w:rsidRDefault="003672F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 xml:space="preserve">Napomene: Postoje dvije glavne vrste: optoelektronički i sve-optički valni pretvornici </w:t>
      </w:r>
      <w:r w:rsidRPr="003672FD">
        <w:rPr>
          <w:rFonts w:cstheme="minorHAnsi"/>
          <w:color w:val="000000" w:themeColor="text1"/>
          <w:sz w:val="24"/>
          <w:szCs w:val="24"/>
        </w:rPr>
        <w:br/>
        <w:t>( 1.temeljeni na koherentnim efektima, 2. korištenjem mežufazne modulacije)</w:t>
      </w:r>
    </w:p>
    <w:p w:rsidR="003672FD" w:rsidRDefault="003672FD" w:rsidP="001A7068">
      <w:pPr>
        <w:spacing w:before="240" w:line="276" w:lineRule="auto"/>
        <w:rPr>
          <w:rFonts w:cstheme="minorHAnsi"/>
          <w:color w:val="000000" w:themeColor="text1"/>
          <w:sz w:val="24"/>
          <w:szCs w:val="24"/>
        </w:rPr>
      </w:pPr>
      <w:r w:rsidRPr="003672FD">
        <w:rPr>
          <w:rFonts w:cstheme="minorHAnsi"/>
          <w:color w:val="000000" w:themeColor="text1"/>
          <w:sz w:val="24"/>
          <w:szCs w:val="24"/>
        </w:rPr>
        <w:t>Za sve-optičke valne pretvornike temeljene na koherentnim efektima postoje konkretkne formule koje su navedene pa sam uzeo taj primjer.</w:t>
      </w:r>
    </w:p>
    <w:p w:rsidR="008D1F9A" w:rsidRPr="000472EC" w:rsidRDefault="008D1F9A" w:rsidP="001A7068">
      <w:pPr>
        <w:pStyle w:val="Heading2"/>
        <w:numPr>
          <w:ilvl w:val="1"/>
          <w:numId w:val="2"/>
        </w:numPr>
        <w:spacing w:after="240" w:line="276" w:lineRule="auto"/>
        <w:rPr>
          <w:rFonts w:asciiTheme="minorHAnsi" w:hAnsiTheme="minorHAnsi" w:cstheme="minorHAnsi"/>
          <w:b/>
          <w:color w:val="000000" w:themeColor="text1"/>
        </w:rPr>
      </w:pPr>
      <w:bookmarkStart w:id="15" w:name="_Toc472161643"/>
      <w:r w:rsidRPr="000472EC">
        <w:rPr>
          <w:rFonts w:asciiTheme="minorHAnsi" w:hAnsiTheme="minorHAnsi" w:cstheme="minorHAnsi"/>
          <w:b/>
          <w:color w:val="000000" w:themeColor="text1"/>
        </w:rPr>
        <w:t>Dodaj/izuzmi multiplekser</w:t>
      </w:r>
      <w:bookmarkEnd w:id="15"/>
    </w:p>
    <w:p w:rsidR="008D1F9A" w:rsidRPr="00EE26BA" w:rsidRDefault="008D1F9A" w:rsidP="001A7068">
      <w:pPr>
        <w:spacing w:line="276" w:lineRule="auto"/>
        <w:jc w:val="both"/>
        <w:rPr>
          <w:rFonts w:cstheme="minorHAnsi"/>
          <w:sz w:val="24"/>
          <w:szCs w:val="24"/>
        </w:rPr>
      </w:pPr>
      <w:r w:rsidRPr="00EE26BA">
        <w:rPr>
          <w:rFonts w:cstheme="minorHAnsi"/>
          <w:sz w:val="24"/>
          <w:szCs w:val="24"/>
        </w:rPr>
        <w:t>Kada želimo postići funkciju dodavanja ili odbacivanja valnih duljina tada koristimo dodaj/izuzmi multiplekser (OADM – Optical Add/Drop Multiplexer)</w:t>
      </w:r>
    </w:p>
    <w:p w:rsidR="008D1F9A" w:rsidRPr="00EE26BA" w:rsidRDefault="008D1F9A" w:rsidP="001A7068">
      <w:pPr>
        <w:spacing w:line="276" w:lineRule="auto"/>
        <w:jc w:val="both"/>
        <w:rPr>
          <w:rFonts w:cstheme="minorHAnsi"/>
          <w:sz w:val="24"/>
          <w:szCs w:val="24"/>
        </w:rPr>
      </w:pPr>
      <w:r w:rsidRPr="00EE26BA">
        <w:rPr>
          <w:rFonts w:cstheme="minorHAnsi"/>
          <w:sz w:val="24"/>
          <w:szCs w:val="24"/>
        </w:rPr>
        <w:t>On umjesto da kombinira ili odvaja valne duljine (obični multipleksor I demultipleksor) ima mogućnosti izdvojiti određene valne duljine, dok ostale proslijedi. OADM je ključni element mnogih optičkih sustava jer je vrlo jednostavna I pouzdana fotonička komponenta koja se sastoji od isključivo pasivnih elemenata.</w:t>
      </w:r>
    </w:p>
    <w:p w:rsidR="008D1F9A" w:rsidRPr="00EE26BA" w:rsidRDefault="008D1F9A" w:rsidP="001A7068">
      <w:pPr>
        <w:spacing w:line="276" w:lineRule="auto"/>
        <w:jc w:val="both"/>
        <w:rPr>
          <w:rFonts w:cstheme="minorHAnsi"/>
          <w:sz w:val="24"/>
          <w:szCs w:val="24"/>
        </w:rPr>
      </w:pPr>
      <w:r w:rsidRPr="00EE26BA">
        <w:rPr>
          <w:rFonts w:cstheme="minorHAnsi"/>
          <w:sz w:val="24"/>
          <w:szCs w:val="24"/>
        </w:rPr>
        <w:t>Razlikujemo dvije vrste OADM-a : Fiksni (FOADM) i rekonfigurabilni (ROADM). Prvu vrstu predstavljaju statički uređaji koji su podešeni da odbacuju prije zadane određene valne duljine, a druge dodaju.</w:t>
      </w:r>
    </w:p>
    <w:p w:rsidR="00E549A6" w:rsidRPr="00374A5D" w:rsidRDefault="008D1F9A" w:rsidP="00374A5D">
      <w:pPr>
        <w:spacing w:line="276" w:lineRule="auto"/>
        <w:jc w:val="both"/>
        <w:rPr>
          <w:rFonts w:cstheme="minorHAnsi"/>
          <w:sz w:val="24"/>
          <w:szCs w:val="24"/>
        </w:rPr>
      </w:pPr>
      <w:r w:rsidRPr="00EE26BA">
        <w:rPr>
          <w:rFonts w:cstheme="minorHAnsi"/>
          <w:sz w:val="24"/>
          <w:szCs w:val="24"/>
        </w:rPr>
        <w:t>Drugu vrstu čine uređaji koje se može dinamički podešavati te omogućuju posluživanje na zahtjev.</w:t>
      </w:r>
    </w:p>
    <w:p w:rsidR="00935CD3" w:rsidRPr="00562342" w:rsidRDefault="00935CD3" w:rsidP="001A7068">
      <w:pPr>
        <w:pStyle w:val="Heading1"/>
        <w:numPr>
          <w:ilvl w:val="0"/>
          <w:numId w:val="2"/>
        </w:numPr>
        <w:spacing w:after="240" w:line="276" w:lineRule="auto"/>
        <w:rPr>
          <w:rFonts w:asciiTheme="minorHAnsi" w:hAnsiTheme="minorHAnsi" w:cstheme="minorHAnsi"/>
          <w:b/>
          <w:color w:val="000000" w:themeColor="text1"/>
        </w:rPr>
      </w:pPr>
      <w:bookmarkStart w:id="16" w:name="_Toc472161644"/>
      <w:r w:rsidRPr="00562342">
        <w:rPr>
          <w:rFonts w:asciiTheme="minorHAnsi" w:hAnsiTheme="minorHAnsi" w:cstheme="minorHAnsi"/>
          <w:b/>
          <w:color w:val="000000" w:themeColor="text1"/>
        </w:rPr>
        <w:lastRenderedPageBreak/>
        <w:t>Funkcionalnosti koje planiraju biti implementirane</w:t>
      </w:r>
      <w:bookmarkEnd w:id="16"/>
    </w:p>
    <w:p w:rsidR="00935CD3" w:rsidRPr="00B31D7D" w:rsidRDefault="00935CD3" w:rsidP="00B31D7D">
      <w:pPr>
        <w:spacing w:line="276" w:lineRule="auto"/>
        <w:rPr>
          <w:rFonts w:cstheme="minorHAnsi"/>
          <w:b/>
          <w:color w:val="000000" w:themeColor="text1"/>
          <w:sz w:val="24"/>
          <w:szCs w:val="24"/>
        </w:rPr>
      </w:pPr>
      <w:r w:rsidRPr="00B31D7D">
        <w:rPr>
          <w:rFonts w:cstheme="minorHAnsi"/>
          <w:b/>
          <w:color w:val="000000" w:themeColor="text1"/>
          <w:sz w:val="24"/>
          <w:szCs w:val="24"/>
        </w:rPr>
        <w:t>POJAČALO</w:t>
      </w:r>
    </w:p>
    <w:p w:rsidR="007B666D" w:rsidRPr="00B31D7D" w:rsidRDefault="00D561E6" w:rsidP="00E8236B">
      <w:pPr>
        <w:numPr>
          <w:ilvl w:val="0"/>
          <w:numId w:val="38"/>
        </w:numPr>
        <w:spacing w:after="0" w:line="276" w:lineRule="auto"/>
        <w:rPr>
          <w:rFonts w:cstheme="minorHAnsi"/>
          <w:color w:val="000000" w:themeColor="text1"/>
          <w:sz w:val="24"/>
          <w:szCs w:val="24"/>
          <w:lang w:val="en-US"/>
        </w:rPr>
      </w:pPr>
      <w:r w:rsidRPr="00B31D7D">
        <w:rPr>
          <w:rFonts w:cstheme="minorHAnsi"/>
          <w:color w:val="000000" w:themeColor="text1"/>
          <w:sz w:val="24"/>
          <w:szCs w:val="24"/>
          <w:lang w:val="en-US"/>
        </w:rPr>
        <w:t>P</w:t>
      </w:r>
      <w:r w:rsidRPr="00B31D7D">
        <w:rPr>
          <w:rFonts w:cstheme="minorHAnsi"/>
          <w:color w:val="000000" w:themeColor="text1"/>
          <w:sz w:val="24"/>
          <w:szCs w:val="24"/>
        </w:rPr>
        <w:t>ojačava optički signal bez pretvaranja u električnu domenu</w:t>
      </w:r>
    </w:p>
    <w:p w:rsidR="007B666D" w:rsidRPr="00B31D7D" w:rsidRDefault="00D561E6" w:rsidP="00E8236B">
      <w:pPr>
        <w:numPr>
          <w:ilvl w:val="0"/>
          <w:numId w:val="38"/>
        </w:numPr>
        <w:spacing w:after="0" w:line="276" w:lineRule="auto"/>
        <w:rPr>
          <w:rFonts w:cstheme="minorHAnsi"/>
          <w:color w:val="000000" w:themeColor="text1"/>
          <w:sz w:val="24"/>
          <w:szCs w:val="24"/>
          <w:lang w:val="en-US"/>
        </w:rPr>
      </w:pPr>
      <w:r w:rsidRPr="00B31D7D">
        <w:rPr>
          <w:rFonts w:cstheme="minorHAnsi"/>
          <w:color w:val="000000" w:themeColor="text1"/>
          <w:sz w:val="24"/>
          <w:szCs w:val="24"/>
          <w:lang w:val="en-GB"/>
        </w:rPr>
        <w:t xml:space="preserve">Parametri: </w:t>
      </w:r>
    </w:p>
    <w:p w:rsidR="007B666D" w:rsidRPr="00B31D7D" w:rsidRDefault="00D561E6" w:rsidP="00B31D7D">
      <w:pPr>
        <w:numPr>
          <w:ilvl w:val="1"/>
          <w:numId w:val="38"/>
        </w:numPr>
        <w:spacing w:after="0" w:line="276" w:lineRule="auto"/>
        <w:rPr>
          <w:rFonts w:cstheme="minorHAnsi"/>
          <w:color w:val="000000" w:themeColor="text1"/>
          <w:sz w:val="24"/>
          <w:szCs w:val="24"/>
          <w:lang w:val="en-US"/>
        </w:rPr>
      </w:pPr>
      <w:r w:rsidRPr="00B31D7D">
        <w:rPr>
          <w:rFonts w:cstheme="minorHAnsi"/>
          <w:color w:val="000000" w:themeColor="text1"/>
          <w:sz w:val="24"/>
          <w:szCs w:val="24"/>
          <w:lang w:val="en-GB"/>
        </w:rPr>
        <w:t>Poj</w:t>
      </w:r>
      <w:r w:rsidRPr="00B31D7D">
        <w:rPr>
          <w:rFonts w:cstheme="minorHAnsi"/>
          <w:color w:val="000000" w:themeColor="text1"/>
          <w:sz w:val="24"/>
          <w:szCs w:val="24"/>
        </w:rPr>
        <w:t>ač</w:t>
      </w:r>
      <w:r w:rsidRPr="00B31D7D">
        <w:rPr>
          <w:rFonts w:cstheme="minorHAnsi"/>
          <w:color w:val="000000" w:themeColor="text1"/>
          <w:sz w:val="24"/>
          <w:szCs w:val="24"/>
          <w:lang w:val="en-GB"/>
        </w:rPr>
        <w:t xml:space="preserve">anje </w:t>
      </w:r>
      <w:r w:rsidRPr="00B31D7D">
        <w:rPr>
          <w:rFonts w:cstheme="minorHAnsi"/>
          <w:color w:val="000000" w:themeColor="text1"/>
          <w:sz w:val="24"/>
          <w:szCs w:val="24"/>
        </w:rPr>
        <w:t>[dB]</w:t>
      </w:r>
    </w:p>
    <w:p w:rsidR="007B666D" w:rsidRPr="00B31D7D" w:rsidRDefault="00D561E6" w:rsidP="00B31D7D">
      <w:pPr>
        <w:numPr>
          <w:ilvl w:val="1"/>
          <w:numId w:val="38"/>
        </w:numPr>
        <w:spacing w:after="0" w:line="276" w:lineRule="auto"/>
        <w:rPr>
          <w:rFonts w:cstheme="minorHAnsi"/>
          <w:color w:val="000000" w:themeColor="text1"/>
          <w:sz w:val="24"/>
          <w:szCs w:val="24"/>
          <w:lang w:val="en-US"/>
        </w:rPr>
      </w:pPr>
      <w:r w:rsidRPr="00B31D7D">
        <w:rPr>
          <w:rFonts w:cstheme="minorHAnsi"/>
          <w:color w:val="000000" w:themeColor="text1"/>
          <w:sz w:val="24"/>
          <w:szCs w:val="24"/>
          <w:lang w:val="en-GB"/>
        </w:rPr>
        <w:t xml:space="preserve">Faktor </w:t>
      </w:r>
      <w:r w:rsidRPr="00B31D7D">
        <w:rPr>
          <w:rFonts w:cstheme="minorHAnsi"/>
          <w:color w:val="000000" w:themeColor="text1"/>
          <w:sz w:val="24"/>
          <w:szCs w:val="24"/>
        </w:rPr>
        <w:t>š</w:t>
      </w:r>
      <w:r w:rsidRPr="00B31D7D">
        <w:rPr>
          <w:rFonts w:cstheme="minorHAnsi"/>
          <w:color w:val="000000" w:themeColor="text1"/>
          <w:sz w:val="24"/>
          <w:szCs w:val="24"/>
          <w:lang w:val="en-GB"/>
        </w:rPr>
        <w:t>uma (NF)</w:t>
      </w:r>
    </w:p>
    <w:p w:rsidR="007B666D" w:rsidRPr="00B31D7D" w:rsidRDefault="00D561E6" w:rsidP="00B31D7D">
      <w:pPr>
        <w:numPr>
          <w:ilvl w:val="1"/>
          <w:numId w:val="38"/>
        </w:numPr>
        <w:spacing w:after="0" w:line="276" w:lineRule="auto"/>
        <w:rPr>
          <w:rFonts w:cstheme="minorHAnsi"/>
          <w:color w:val="000000" w:themeColor="text1"/>
          <w:sz w:val="24"/>
          <w:szCs w:val="24"/>
          <w:lang w:val="en-US"/>
        </w:rPr>
      </w:pPr>
      <w:r w:rsidRPr="00B31D7D">
        <w:rPr>
          <w:rFonts w:cstheme="minorHAnsi"/>
          <w:color w:val="000000" w:themeColor="text1"/>
          <w:sz w:val="24"/>
          <w:szCs w:val="24"/>
          <w:lang w:val="en-GB"/>
        </w:rPr>
        <w:t>Spektar poja</w:t>
      </w:r>
      <w:r w:rsidRPr="00B31D7D">
        <w:rPr>
          <w:rFonts w:cstheme="minorHAnsi"/>
          <w:color w:val="000000" w:themeColor="text1"/>
          <w:sz w:val="24"/>
          <w:szCs w:val="24"/>
        </w:rPr>
        <w:t>č</w:t>
      </w:r>
      <w:r w:rsidRPr="00B31D7D">
        <w:rPr>
          <w:rFonts w:cstheme="minorHAnsi"/>
          <w:color w:val="000000" w:themeColor="text1"/>
          <w:sz w:val="24"/>
          <w:szCs w:val="24"/>
          <w:lang w:val="en-GB"/>
        </w:rPr>
        <w:t>anja [nm]</w:t>
      </w:r>
    </w:p>
    <w:p w:rsidR="00073304" w:rsidRPr="00B31D7D" w:rsidRDefault="00073304" w:rsidP="00B31D7D">
      <w:pPr>
        <w:numPr>
          <w:ilvl w:val="1"/>
          <w:numId w:val="38"/>
        </w:numPr>
        <w:spacing w:after="0" w:line="276" w:lineRule="auto"/>
        <w:rPr>
          <w:rFonts w:cstheme="minorHAnsi"/>
          <w:color w:val="000000" w:themeColor="text1"/>
          <w:sz w:val="24"/>
          <w:szCs w:val="24"/>
          <w:lang w:val="en-US"/>
        </w:rPr>
      </w:pPr>
      <w:r w:rsidRPr="00B31D7D">
        <w:rPr>
          <w:rFonts w:cstheme="minorHAnsi"/>
          <w:color w:val="000000" w:themeColor="text1"/>
          <w:sz w:val="24"/>
          <w:szCs w:val="24"/>
          <w:lang w:val="en-GB"/>
        </w:rPr>
        <w:t>Max. izlazna snaga [dB]</w:t>
      </w:r>
    </w:p>
    <w:p w:rsidR="00B31D7D" w:rsidRPr="00B31D7D" w:rsidRDefault="00073304" w:rsidP="00B31D7D">
      <w:pPr>
        <w:numPr>
          <w:ilvl w:val="1"/>
          <w:numId w:val="38"/>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Gubitak [dB]</w:t>
      </w:r>
    </w:p>
    <w:p w:rsidR="00935CD3" w:rsidRPr="00B31D7D" w:rsidRDefault="000B04E5" w:rsidP="00B31D7D">
      <w:pPr>
        <w:spacing w:line="276" w:lineRule="auto"/>
        <w:rPr>
          <w:rFonts w:cstheme="minorHAnsi"/>
          <w:b/>
          <w:color w:val="000000" w:themeColor="text1"/>
          <w:sz w:val="24"/>
          <w:szCs w:val="24"/>
        </w:rPr>
      </w:pPr>
      <w:r w:rsidRPr="00B31D7D">
        <w:rPr>
          <w:rFonts w:cstheme="minorHAnsi"/>
          <w:b/>
          <w:color w:val="000000" w:themeColor="text1"/>
          <w:sz w:val="24"/>
          <w:szCs w:val="24"/>
        </w:rPr>
        <w:t xml:space="preserve">SPREŽNIK, </w:t>
      </w:r>
      <w:r w:rsidR="00935CD3" w:rsidRPr="00B31D7D">
        <w:rPr>
          <w:rFonts w:cstheme="minorHAnsi"/>
          <w:b/>
          <w:color w:val="000000" w:themeColor="text1"/>
          <w:sz w:val="24"/>
          <w:szCs w:val="24"/>
        </w:rPr>
        <w:t>RASPREŽNIK</w:t>
      </w:r>
    </w:p>
    <w:p w:rsidR="007B666D" w:rsidRPr="00B31D7D" w:rsidRDefault="00D561E6" w:rsidP="00B31D7D">
      <w:pPr>
        <w:pStyle w:val="ListParagraph"/>
        <w:numPr>
          <w:ilvl w:val="0"/>
          <w:numId w:val="39"/>
        </w:numPr>
        <w:spacing w:line="276" w:lineRule="auto"/>
        <w:rPr>
          <w:rFonts w:cstheme="minorHAnsi"/>
          <w:color w:val="000000" w:themeColor="text1"/>
          <w:sz w:val="24"/>
          <w:szCs w:val="24"/>
          <w:lang w:val="en-US"/>
        </w:rPr>
      </w:pPr>
      <w:r w:rsidRPr="00B31D7D">
        <w:rPr>
          <w:rFonts w:cstheme="minorHAnsi"/>
          <w:color w:val="000000" w:themeColor="text1"/>
          <w:sz w:val="24"/>
          <w:szCs w:val="24"/>
          <w:lang w:val="en-US"/>
        </w:rPr>
        <w:t>S</w:t>
      </w:r>
      <w:r w:rsidRPr="00B31D7D">
        <w:rPr>
          <w:rFonts w:cstheme="minorHAnsi"/>
          <w:color w:val="000000" w:themeColor="text1"/>
          <w:sz w:val="24"/>
          <w:szCs w:val="24"/>
        </w:rPr>
        <w:t>prezanje, odnosno rasprezanje signala</w:t>
      </w:r>
    </w:p>
    <w:p w:rsidR="007B666D" w:rsidRPr="00B31D7D" w:rsidRDefault="00D561E6" w:rsidP="00B31D7D">
      <w:pPr>
        <w:pStyle w:val="ListParagraph"/>
        <w:numPr>
          <w:ilvl w:val="0"/>
          <w:numId w:val="39"/>
        </w:numPr>
        <w:spacing w:line="276" w:lineRule="auto"/>
        <w:rPr>
          <w:rFonts w:cstheme="minorHAnsi"/>
          <w:color w:val="000000" w:themeColor="text1"/>
          <w:sz w:val="24"/>
          <w:szCs w:val="24"/>
          <w:lang w:val="en-US"/>
        </w:rPr>
      </w:pPr>
      <w:r w:rsidRPr="00B31D7D">
        <w:rPr>
          <w:rFonts w:cstheme="minorHAnsi"/>
          <w:color w:val="000000" w:themeColor="text1"/>
          <w:sz w:val="24"/>
          <w:szCs w:val="24"/>
          <w:lang w:val="en-US"/>
        </w:rPr>
        <w:t>P</w:t>
      </w:r>
      <w:r w:rsidRPr="00B31D7D">
        <w:rPr>
          <w:rFonts w:cstheme="minorHAnsi"/>
          <w:color w:val="000000" w:themeColor="text1"/>
          <w:sz w:val="24"/>
          <w:szCs w:val="24"/>
        </w:rPr>
        <w:t>arametri:</w:t>
      </w:r>
    </w:p>
    <w:p w:rsidR="007B666D" w:rsidRPr="00B31D7D" w:rsidRDefault="00D561E6" w:rsidP="00B31D7D">
      <w:pPr>
        <w:pStyle w:val="ListParagraph"/>
        <w:numPr>
          <w:ilvl w:val="1"/>
          <w:numId w:val="39"/>
        </w:numPr>
        <w:spacing w:line="276" w:lineRule="auto"/>
        <w:rPr>
          <w:rFonts w:cstheme="minorHAnsi"/>
          <w:color w:val="000000" w:themeColor="text1"/>
          <w:sz w:val="24"/>
          <w:szCs w:val="24"/>
          <w:lang w:val="en-US"/>
        </w:rPr>
      </w:pPr>
      <w:r w:rsidRPr="00B31D7D">
        <w:rPr>
          <w:rFonts w:cstheme="minorHAnsi"/>
          <w:color w:val="000000" w:themeColor="text1"/>
          <w:sz w:val="24"/>
          <w:szCs w:val="24"/>
          <w:lang w:val="en-US"/>
        </w:rPr>
        <w:t>Gubitak sprezanja</w:t>
      </w:r>
      <w:r w:rsidRPr="00B31D7D">
        <w:rPr>
          <w:rFonts w:cstheme="minorHAnsi"/>
          <w:color w:val="000000" w:themeColor="text1"/>
          <w:sz w:val="24"/>
          <w:szCs w:val="24"/>
        </w:rPr>
        <w:t xml:space="preserve"> [dB]</w:t>
      </w:r>
    </w:p>
    <w:p w:rsidR="007B666D" w:rsidRPr="00B31D7D" w:rsidRDefault="00D561E6" w:rsidP="00B31D7D">
      <w:pPr>
        <w:pStyle w:val="ListParagraph"/>
        <w:numPr>
          <w:ilvl w:val="1"/>
          <w:numId w:val="39"/>
        </w:numPr>
        <w:spacing w:line="276" w:lineRule="auto"/>
        <w:rPr>
          <w:rFonts w:cstheme="minorHAnsi"/>
          <w:color w:val="000000" w:themeColor="text1"/>
          <w:sz w:val="24"/>
          <w:szCs w:val="24"/>
          <w:lang w:val="en-US"/>
        </w:rPr>
      </w:pPr>
      <w:r w:rsidRPr="00B31D7D">
        <w:rPr>
          <w:rFonts w:cstheme="minorHAnsi"/>
          <w:color w:val="000000" w:themeColor="text1"/>
          <w:sz w:val="24"/>
          <w:szCs w:val="24"/>
          <w:lang w:val="en-US"/>
        </w:rPr>
        <w:t>Gubitak rasprezanja</w:t>
      </w:r>
      <w:r w:rsidRPr="00B31D7D">
        <w:rPr>
          <w:rFonts w:cstheme="minorHAnsi"/>
          <w:color w:val="000000" w:themeColor="text1"/>
          <w:sz w:val="24"/>
          <w:szCs w:val="24"/>
        </w:rPr>
        <w:t xml:space="preserve"> [dB]</w:t>
      </w:r>
    </w:p>
    <w:p w:rsidR="007B666D" w:rsidRPr="00B31D7D" w:rsidRDefault="00D561E6" w:rsidP="00B31D7D">
      <w:pPr>
        <w:pStyle w:val="ListParagraph"/>
        <w:numPr>
          <w:ilvl w:val="1"/>
          <w:numId w:val="39"/>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Omjer rasprezanja</w:t>
      </w:r>
    </w:p>
    <w:p w:rsidR="007B666D" w:rsidRPr="00B31D7D" w:rsidRDefault="00D561E6" w:rsidP="00B31D7D">
      <w:pPr>
        <w:pStyle w:val="ListParagraph"/>
        <w:numPr>
          <w:ilvl w:val="1"/>
          <w:numId w:val="39"/>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Unešeni gubici [dB]</w:t>
      </w:r>
    </w:p>
    <w:p w:rsidR="007B666D" w:rsidRPr="00B31D7D" w:rsidRDefault="00D561E6" w:rsidP="00B31D7D">
      <w:pPr>
        <w:pStyle w:val="ListParagraph"/>
        <w:numPr>
          <w:ilvl w:val="1"/>
          <w:numId w:val="39"/>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Usmjerenost [dB]</w:t>
      </w:r>
    </w:p>
    <w:p w:rsidR="00935CD3" w:rsidRPr="00B31D7D" w:rsidRDefault="00935CD3" w:rsidP="00B31D7D">
      <w:pPr>
        <w:spacing w:line="276" w:lineRule="auto"/>
        <w:rPr>
          <w:rFonts w:cstheme="minorHAnsi"/>
          <w:b/>
          <w:color w:val="000000" w:themeColor="text1"/>
          <w:sz w:val="24"/>
          <w:szCs w:val="24"/>
        </w:rPr>
      </w:pPr>
      <w:r w:rsidRPr="00B31D7D">
        <w:rPr>
          <w:rFonts w:cstheme="minorHAnsi"/>
          <w:b/>
          <w:color w:val="000000" w:themeColor="text1"/>
          <w:sz w:val="24"/>
          <w:szCs w:val="24"/>
        </w:rPr>
        <w:t>FILTER</w:t>
      </w:r>
    </w:p>
    <w:p w:rsidR="007B666D" w:rsidRPr="00B31D7D" w:rsidRDefault="00D561E6" w:rsidP="00B31D7D">
      <w:pPr>
        <w:pStyle w:val="ListParagraph"/>
        <w:numPr>
          <w:ilvl w:val="0"/>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O</w:t>
      </w:r>
      <w:r w:rsidRPr="00B31D7D">
        <w:rPr>
          <w:rFonts w:cstheme="minorHAnsi"/>
          <w:color w:val="000000" w:themeColor="text1"/>
          <w:sz w:val="24"/>
          <w:szCs w:val="24"/>
        </w:rPr>
        <w:t>dvajanje optičkog spektra, tj. odvajanje valnih duljina</w:t>
      </w:r>
    </w:p>
    <w:p w:rsidR="007B666D" w:rsidRPr="00B31D7D" w:rsidRDefault="00D561E6" w:rsidP="00B31D7D">
      <w:pPr>
        <w:pStyle w:val="ListParagraph"/>
        <w:numPr>
          <w:ilvl w:val="0"/>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 xml:space="preserve">Parametri komponente: </w:t>
      </w:r>
    </w:p>
    <w:p w:rsidR="007B666D" w:rsidRPr="00B31D7D" w:rsidRDefault="00D561E6" w:rsidP="00B31D7D">
      <w:pPr>
        <w:pStyle w:val="ListParagraph"/>
        <w:numPr>
          <w:ilvl w:val="1"/>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Središnja valna duljina [nm]</w:t>
      </w:r>
    </w:p>
    <w:p w:rsidR="007B666D" w:rsidRPr="00B31D7D" w:rsidRDefault="00D561E6" w:rsidP="00B31D7D">
      <w:pPr>
        <w:pStyle w:val="ListParagraph"/>
        <w:numPr>
          <w:ilvl w:val="1"/>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Vršna valna duljina [nm]</w:t>
      </w:r>
    </w:p>
    <w:p w:rsidR="007B666D" w:rsidRPr="00B31D7D" w:rsidRDefault="00D561E6" w:rsidP="00B31D7D">
      <w:pPr>
        <w:pStyle w:val="ListParagraph"/>
        <w:numPr>
          <w:ilvl w:val="1"/>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Širina pojasa [nm]</w:t>
      </w:r>
    </w:p>
    <w:p w:rsidR="007B666D" w:rsidRPr="00B31D7D" w:rsidRDefault="00D561E6" w:rsidP="00B31D7D">
      <w:pPr>
        <w:pStyle w:val="ListParagraph"/>
        <w:numPr>
          <w:ilvl w:val="1"/>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Gubitak [dB]</w:t>
      </w:r>
    </w:p>
    <w:p w:rsidR="007B666D" w:rsidRPr="00B31D7D" w:rsidRDefault="00D561E6" w:rsidP="00B31D7D">
      <w:pPr>
        <w:pStyle w:val="ListParagraph"/>
        <w:numPr>
          <w:ilvl w:val="0"/>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P</w:t>
      </w:r>
      <w:r w:rsidRPr="00B31D7D">
        <w:rPr>
          <w:rFonts w:cstheme="minorHAnsi"/>
          <w:color w:val="000000" w:themeColor="text1"/>
          <w:sz w:val="24"/>
          <w:szCs w:val="24"/>
          <w:lang w:val="en-GB"/>
        </w:rPr>
        <w:t>odesivi parametri optičk</w:t>
      </w:r>
      <w:r w:rsidRPr="00B31D7D">
        <w:rPr>
          <w:rFonts w:cstheme="minorHAnsi"/>
          <w:color w:val="000000" w:themeColor="text1"/>
          <w:sz w:val="24"/>
          <w:szCs w:val="24"/>
        </w:rPr>
        <w:t>og</w:t>
      </w:r>
      <w:r w:rsidRPr="00B31D7D">
        <w:rPr>
          <w:rFonts w:cstheme="minorHAnsi"/>
          <w:color w:val="000000" w:themeColor="text1"/>
          <w:sz w:val="24"/>
          <w:szCs w:val="24"/>
          <w:lang w:val="en-GB"/>
        </w:rPr>
        <w:t xml:space="preserve"> filtera: </w:t>
      </w:r>
    </w:p>
    <w:p w:rsidR="007B666D" w:rsidRPr="00B31D7D" w:rsidRDefault="00D561E6" w:rsidP="00B31D7D">
      <w:pPr>
        <w:pStyle w:val="ListParagraph"/>
        <w:numPr>
          <w:ilvl w:val="1"/>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R</w:t>
      </w:r>
      <w:r w:rsidRPr="00B31D7D">
        <w:rPr>
          <w:rFonts w:cstheme="minorHAnsi"/>
          <w:color w:val="000000" w:themeColor="text1"/>
          <w:sz w:val="24"/>
          <w:szCs w:val="24"/>
          <w:lang w:val="en-GB"/>
        </w:rPr>
        <w:t>aspon podešavanja  [nm]</w:t>
      </w:r>
    </w:p>
    <w:p w:rsidR="00562342" w:rsidRPr="00B31D7D" w:rsidRDefault="00D561E6" w:rsidP="00B31D7D">
      <w:pPr>
        <w:pStyle w:val="ListParagraph"/>
        <w:numPr>
          <w:ilvl w:val="1"/>
          <w:numId w:val="40"/>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Brzina podešavanja [ms]</w:t>
      </w:r>
    </w:p>
    <w:p w:rsidR="00935CD3" w:rsidRPr="00B31D7D" w:rsidRDefault="00935CD3" w:rsidP="00B31D7D">
      <w:pPr>
        <w:spacing w:line="276" w:lineRule="auto"/>
        <w:jc w:val="both"/>
        <w:rPr>
          <w:rFonts w:cstheme="minorHAnsi"/>
          <w:b/>
          <w:color w:val="000000" w:themeColor="text1"/>
          <w:sz w:val="24"/>
          <w:szCs w:val="24"/>
        </w:rPr>
      </w:pPr>
      <w:r w:rsidRPr="00B31D7D">
        <w:rPr>
          <w:rFonts w:cstheme="minorHAnsi"/>
          <w:b/>
          <w:color w:val="000000" w:themeColor="text1"/>
          <w:sz w:val="24"/>
          <w:szCs w:val="24"/>
        </w:rPr>
        <w:t>VLAKNO</w:t>
      </w:r>
    </w:p>
    <w:p w:rsidR="007B666D" w:rsidRPr="00B31D7D" w:rsidRDefault="00D561E6" w:rsidP="00B31D7D">
      <w:pPr>
        <w:pStyle w:val="ListParagraph"/>
        <w:numPr>
          <w:ilvl w:val="0"/>
          <w:numId w:val="41"/>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M</w:t>
      </w:r>
      <w:r w:rsidRPr="00B31D7D">
        <w:rPr>
          <w:rFonts w:cstheme="minorHAnsi"/>
          <w:color w:val="000000" w:themeColor="text1"/>
          <w:sz w:val="24"/>
          <w:szCs w:val="24"/>
        </w:rPr>
        <w:t>edij kojim se prenose optički signali</w:t>
      </w:r>
    </w:p>
    <w:p w:rsidR="007B666D" w:rsidRPr="00B31D7D" w:rsidRDefault="00D561E6" w:rsidP="00B31D7D">
      <w:pPr>
        <w:pStyle w:val="ListParagraph"/>
        <w:numPr>
          <w:ilvl w:val="0"/>
          <w:numId w:val="41"/>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 xml:space="preserve">Parametri komponente: </w:t>
      </w:r>
    </w:p>
    <w:p w:rsidR="007B666D" w:rsidRPr="00B31D7D" w:rsidRDefault="00D561E6" w:rsidP="00B31D7D">
      <w:pPr>
        <w:pStyle w:val="ListParagraph"/>
        <w:numPr>
          <w:ilvl w:val="1"/>
          <w:numId w:val="41"/>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Duljina optičkog vlakna [km]</w:t>
      </w:r>
    </w:p>
    <w:p w:rsidR="007B666D" w:rsidRPr="00B31D7D" w:rsidRDefault="00D561E6" w:rsidP="00B31D7D">
      <w:pPr>
        <w:pStyle w:val="ListParagraph"/>
        <w:numPr>
          <w:ilvl w:val="1"/>
          <w:numId w:val="41"/>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Koeficijent prigušenja (</w:t>
      </w:r>
      <w:r w:rsidRPr="00B31D7D">
        <w:rPr>
          <w:rFonts w:cstheme="minorHAnsi"/>
          <w:color w:val="000000" w:themeColor="text1"/>
          <w:sz w:val="24"/>
          <w:szCs w:val="24"/>
          <w:lang w:val="el-GR"/>
        </w:rPr>
        <w:t>α</w:t>
      </w:r>
      <w:r w:rsidRPr="00B31D7D">
        <w:rPr>
          <w:rFonts w:cstheme="minorHAnsi"/>
          <w:color w:val="000000" w:themeColor="text1"/>
          <w:sz w:val="24"/>
          <w:szCs w:val="24"/>
          <w:lang w:val="en-GB"/>
        </w:rPr>
        <w:t>)</w:t>
      </w:r>
      <w:r w:rsidRPr="00B31D7D">
        <w:rPr>
          <w:rFonts w:cstheme="minorHAnsi"/>
          <w:color w:val="000000" w:themeColor="text1"/>
          <w:sz w:val="24"/>
          <w:szCs w:val="24"/>
        </w:rPr>
        <w:t xml:space="preserve"> [dB/km]</w:t>
      </w:r>
    </w:p>
    <w:p w:rsidR="007B666D" w:rsidRPr="00B31D7D" w:rsidRDefault="00D561E6" w:rsidP="00B31D7D">
      <w:pPr>
        <w:pStyle w:val="ListParagraph"/>
        <w:numPr>
          <w:ilvl w:val="1"/>
          <w:numId w:val="41"/>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Numerička apertura (NA)</w:t>
      </w:r>
    </w:p>
    <w:p w:rsidR="007B666D" w:rsidRPr="00B31D7D" w:rsidRDefault="00D561E6" w:rsidP="00B31D7D">
      <w:pPr>
        <w:pStyle w:val="ListParagraph"/>
        <w:numPr>
          <w:ilvl w:val="1"/>
          <w:numId w:val="41"/>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Gubitak na konektoru [dB]</w:t>
      </w:r>
    </w:p>
    <w:p w:rsidR="007B666D" w:rsidRPr="00B31D7D" w:rsidRDefault="00D561E6" w:rsidP="00B31D7D">
      <w:pPr>
        <w:pStyle w:val="ListParagraph"/>
        <w:numPr>
          <w:ilvl w:val="1"/>
          <w:numId w:val="41"/>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lastRenderedPageBreak/>
        <w:t>Gubitak na fizičkom spoju [dB]</w:t>
      </w:r>
    </w:p>
    <w:p w:rsidR="00935CD3" w:rsidRPr="00B31D7D" w:rsidRDefault="000B04E5" w:rsidP="00B31D7D">
      <w:pPr>
        <w:spacing w:line="276" w:lineRule="auto"/>
        <w:jc w:val="both"/>
        <w:rPr>
          <w:rFonts w:cstheme="minorHAnsi"/>
          <w:color w:val="000000" w:themeColor="text1"/>
          <w:sz w:val="24"/>
          <w:szCs w:val="24"/>
        </w:rPr>
      </w:pPr>
      <w:r w:rsidRPr="00B31D7D">
        <w:rPr>
          <w:rFonts w:cstheme="minorHAnsi"/>
          <w:b/>
          <w:color w:val="000000" w:themeColor="text1"/>
          <w:sz w:val="24"/>
          <w:szCs w:val="24"/>
        </w:rPr>
        <w:t>PREDAJNIK</w:t>
      </w:r>
    </w:p>
    <w:p w:rsidR="007B666D" w:rsidRPr="00B31D7D" w:rsidRDefault="00D561E6" w:rsidP="00B31D7D">
      <w:pPr>
        <w:pStyle w:val="ListParagraph"/>
        <w:numPr>
          <w:ilvl w:val="0"/>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G</w:t>
      </w:r>
      <w:r w:rsidRPr="00B31D7D">
        <w:rPr>
          <w:rFonts w:cstheme="minorHAnsi"/>
          <w:color w:val="000000" w:themeColor="text1"/>
          <w:sz w:val="24"/>
          <w:szCs w:val="24"/>
        </w:rPr>
        <w:t>eneriranje optičkog siganla</w:t>
      </w:r>
    </w:p>
    <w:p w:rsidR="007B666D" w:rsidRPr="00B31D7D" w:rsidRDefault="00D561E6" w:rsidP="00B31D7D">
      <w:pPr>
        <w:pStyle w:val="ListParagraph"/>
        <w:numPr>
          <w:ilvl w:val="0"/>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 xml:space="preserve">Parametri: </w:t>
      </w:r>
    </w:p>
    <w:p w:rsidR="007B666D" w:rsidRPr="00B31D7D" w:rsidRDefault="00D561E6" w:rsidP="00B31D7D">
      <w:pPr>
        <w:pStyle w:val="ListParagraph"/>
        <w:numPr>
          <w:ilvl w:val="1"/>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Izlazna snaga [mW]</w:t>
      </w:r>
    </w:p>
    <w:p w:rsidR="007B666D" w:rsidRPr="00B31D7D" w:rsidRDefault="00D561E6" w:rsidP="00B31D7D">
      <w:pPr>
        <w:pStyle w:val="ListParagraph"/>
        <w:numPr>
          <w:ilvl w:val="1"/>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Ulazna snaga [mW]</w:t>
      </w:r>
    </w:p>
    <w:p w:rsidR="007B666D" w:rsidRPr="00B31D7D" w:rsidRDefault="00D561E6" w:rsidP="00B31D7D">
      <w:pPr>
        <w:pStyle w:val="ListParagraph"/>
        <w:numPr>
          <w:ilvl w:val="1"/>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Raspon pode</w:t>
      </w:r>
      <w:r w:rsidRPr="00B31D7D">
        <w:rPr>
          <w:rFonts w:cstheme="minorHAnsi"/>
          <w:color w:val="000000" w:themeColor="text1"/>
          <w:sz w:val="24"/>
          <w:szCs w:val="24"/>
        </w:rPr>
        <w:t>š</w:t>
      </w:r>
      <w:r w:rsidRPr="00B31D7D">
        <w:rPr>
          <w:rFonts w:cstheme="minorHAnsi"/>
          <w:color w:val="000000" w:themeColor="text1"/>
          <w:sz w:val="24"/>
          <w:szCs w:val="24"/>
          <w:lang w:val="en-GB"/>
        </w:rPr>
        <w:t>avanja [nm]</w:t>
      </w:r>
    </w:p>
    <w:p w:rsidR="007B666D" w:rsidRPr="00B31D7D" w:rsidRDefault="00D561E6" w:rsidP="00B31D7D">
      <w:pPr>
        <w:pStyle w:val="ListParagraph"/>
        <w:numPr>
          <w:ilvl w:val="1"/>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Vrijeme pode</w:t>
      </w:r>
      <w:r w:rsidRPr="00B31D7D">
        <w:rPr>
          <w:rFonts w:cstheme="minorHAnsi"/>
          <w:color w:val="000000" w:themeColor="text1"/>
          <w:sz w:val="24"/>
          <w:szCs w:val="24"/>
        </w:rPr>
        <w:t>š</w:t>
      </w:r>
      <w:r w:rsidRPr="00B31D7D">
        <w:rPr>
          <w:rFonts w:cstheme="minorHAnsi"/>
          <w:color w:val="000000" w:themeColor="text1"/>
          <w:sz w:val="24"/>
          <w:szCs w:val="24"/>
          <w:lang w:val="en-GB"/>
        </w:rPr>
        <w:t>avanja [</w:t>
      </w:r>
      <w:r w:rsidRPr="00B31D7D">
        <w:rPr>
          <w:rFonts w:cstheme="minorHAnsi"/>
          <w:color w:val="000000" w:themeColor="text1"/>
          <w:sz w:val="24"/>
          <w:szCs w:val="24"/>
        </w:rPr>
        <w:t>m</w:t>
      </w:r>
      <w:r w:rsidRPr="00B31D7D">
        <w:rPr>
          <w:rFonts w:cstheme="minorHAnsi"/>
          <w:color w:val="000000" w:themeColor="text1"/>
          <w:sz w:val="24"/>
          <w:szCs w:val="24"/>
          <w:lang w:val="en-GB"/>
        </w:rPr>
        <w:t>s]</w:t>
      </w:r>
    </w:p>
    <w:p w:rsidR="009F2AE5" w:rsidRPr="00B31D7D" w:rsidRDefault="009F2AE5" w:rsidP="00B31D7D">
      <w:pPr>
        <w:pStyle w:val="ListParagraph"/>
        <w:numPr>
          <w:ilvl w:val="1"/>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Centralna valna duljina [dB]</w:t>
      </w:r>
    </w:p>
    <w:p w:rsidR="009F2AE5" w:rsidRPr="00B31D7D" w:rsidRDefault="009F2AE5" w:rsidP="00B31D7D">
      <w:pPr>
        <w:pStyle w:val="ListParagraph"/>
        <w:numPr>
          <w:ilvl w:val="1"/>
          <w:numId w:val="42"/>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Raspon valnih duljina [dB]</w:t>
      </w:r>
    </w:p>
    <w:p w:rsidR="000B04E5" w:rsidRPr="00B31D7D" w:rsidRDefault="000B04E5" w:rsidP="00B31D7D">
      <w:pPr>
        <w:spacing w:line="276" w:lineRule="auto"/>
        <w:jc w:val="both"/>
        <w:rPr>
          <w:rFonts w:cstheme="minorHAnsi"/>
          <w:b/>
          <w:color w:val="000000" w:themeColor="text1"/>
          <w:sz w:val="24"/>
          <w:szCs w:val="24"/>
          <w:lang w:val="en-US"/>
        </w:rPr>
      </w:pPr>
      <w:r w:rsidRPr="00B31D7D">
        <w:rPr>
          <w:rFonts w:cstheme="minorHAnsi"/>
          <w:b/>
          <w:color w:val="000000" w:themeColor="text1"/>
          <w:sz w:val="24"/>
          <w:szCs w:val="24"/>
          <w:lang w:val="en-US"/>
        </w:rPr>
        <w:t>PRIJAMNIK</w:t>
      </w:r>
    </w:p>
    <w:p w:rsidR="007B666D" w:rsidRPr="00B31D7D" w:rsidRDefault="00D561E6" w:rsidP="00B31D7D">
      <w:pPr>
        <w:pStyle w:val="ListParagraph"/>
        <w:numPr>
          <w:ilvl w:val="0"/>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P</w:t>
      </w:r>
      <w:r w:rsidRPr="00B31D7D">
        <w:rPr>
          <w:rFonts w:cstheme="minorHAnsi"/>
          <w:color w:val="000000" w:themeColor="text1"/>
          <w:sz w:val="24"/>
          <w:szCs w:val="24"/>
        </w:rPr>
        <w:t>rima optički signal</w:t>
      </w:r>
    </w:p>
    <w:p w:rsidR="007B666D" w:rsidRPr="00B31D7D" w:rsidRDefault="00D561E6" w:rsidP="00B31D7D">
      <w:pPr>
        <w:pStyle w:val="ListParagraph"/>
        <w:numPr>
          <w:ilvl w:val="0"/>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nn-NO"/>
        </w:rPr>
        <w:t xml:space="preserve">Parametri: </w:t>
      </w:r>
    </w:p>
    <w:p w:rsidR="007B666D" w:rsidRPr="00B31D7D" w:rsidRDefault="00D561E6" w:rsidP="00B31D7D">
      <w:pPr>
        <w:pStyle w:val="ListParagraph"/>
        <w:numPr>
          <w:ilvl w:val="1"/>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Izlazna snaga [mW]</w:t>
      </w:r>
    </w:p>
    <w:p w:rsidR="007B666D" w:rsidRPr="00B31D7D" w:rsidRDefault="00D561E6" w:rsidP="00B31D7D">
      <w:pPr>
        <w:pStyle w:val="ListParagraph"/>
        <w:numPr>
          <w:ilvl w:val="1"/>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Ulazna snaga [mW]</w:t>
      </w:r>
    </w:p>
    <w:p w:rsidR="007B666D" w:rsidRPr="00B31D7D" w:rsidRDefault="00D561E6" w:rsidP="00B31D7D">
      <w:pPr>
        <w:pStyle w:val="ListParagraph"/>
        <w:numPr>
          <w:ilvl w:val="1"/>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Raspon pode</w:t>
      </w:r>
      <w:r w:rsidRPr="00B31D7D">
        <w:rPr>
          <w:rFonts w:cstheme="minorHAnsi"/>
          <w:color w:val="000000" w:themeColor="text1"/>
          <w:sz w:val="24"/>
          <w:szCs w:val="24"/>
        </w:rPr>
        <w:t>š</w:t>
      </w:r>
      <w:r w:rsidRPr="00B31D7D">
        <w:rPr>
          <w:rFonts w:cstheme="minorHAnsi"/>
          <w:color w:val="000000" w:themeColor="text1"/>
          <w:sz w:val="24"/>
          <w:szCs w:val="24"/>
          <w:lang w:val="en-GB"/>
        </w:rPr>
        <w:t>avanja [nm]</w:t>
      </w:r>
    </w:p>
    <w:p w:rsidR="009F2AE5" w:rsidRPr="00B31D7D" w:rsidRDefault="009F2AE5" w:rsidP="00B31D7D">
      <w:pPr>
        <w:pStyle w:val="ListParagraph"/>
        <w:numPr>
          <w:ilvl w:val="1"/>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Centralna valna duljina [dB]</w:t>
      </w:r>
    </w:p>
    <w:p w:rsidR="009F2AE5" w:rsidRPr="00B31D7D" w:rsidRDefault="009F2AE5" w:rsidP="00B31D7D">
      <w:pPr>
        <w:pStyle w:val="ListParagraph"/>
        <w:numPr>
          <w:ilvl w:val="1"/>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Raspon valnih duljina [dB]</w:t>
      </w:r>
    </w:p>
    <w:p w:rsidR="009F2AE5" w:rsidRPr="00B31D7D" w:rsidRDefault="009F2AE5" w:rsidP="00B31D7D">
      <w:pPr>
        <w:pStyle w:val="ListParagraph"/>
        <w:numPr>
          <w:ilvl w:val="1"/>
          <w:numId w:val="43"/>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Min. osjetljivost [mW]</w:t>
      </w:r>
    </w:p>
    <w:p w:rsidR="000B04E5" w:rsidRPr="00B31D7D" w:rsidRDefault="000B04E5" w:rsidP="00B31D7D">
      <w:pPr>
        <w:spacing w:line="276" w:lineRule="auto"/>
        <w:jc w:val="both"/>
        <w:rPr>
          <w:rFonts w:cstheme="minorHAnsi"/>
          <w:b/>
          <w:color w:val="000000" w:themeColor="text1"/>
          <w:sz w:val="24"/>
          <w:szCs w:val="24"/>
          <w:lang w:val="en-US"/>
        </w:rPr>
      </w:pPr>
      <w:r w:rsidRPr="00B31D7D">
        <w:rPr>
          <w:rFonts w:cstheme="minorHAnsi"/>
          <w:b/>
          <w:color w:val="000000" w:themeColor="text1"/>
          <w:sz w:val="24"/>
          <w:szCs w:val="24"/>
          <w:lang w:val="en-US"/>
        </w:rPr>
        <w:t>MULTIPLEKSER, DEMULTIPLEKSER</w:t>
      </w:r>
    </w:p>
    <w:p w:rsidR="007B666D" w:rsidRPr="00B31D7D" w:rsidRDefault="00D561E6" w:rsidP="00B31D7D">
      <w:pPr>
        <w:pStyle w:val="ListParagraph"/>
        <w:numPr>
          <w:ilvl w:val="0"/>
          <w:numId w:val="44"/>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Služi za multipleksiranje i demultipleksiranje</w:t>
      </w:r>
    </w:p>
    <w:p w:rsidR="007B666D" w:rsidRPr="00B31D7D" w:rsidRDefault="00D561E6" w:rsidP="00B31D7D">
      <w:pPr>
        <w:pStyle w:val="ListParagraph"/>
        <w:numPr>
          <w:ilvl w:val="0"/>
          <w:numId w:val="44"/>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Parametri:</w:t>
      </w:r>
    </w:p>
    <w:p w:rsidR="007B666D" w:rsidRPr="00B31D7D" w:rsidRDefault="00D561E6" w:rsidP="00B31D7D">
      <w:pPr>
        <w:pStyle w:val="ListParagraph"/>
        <w:numPr>
          <w:ilvl w:val="1"/>
          <w:numId w:val="44"/>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GB"/>
        </w:rPr>
        <w:t>Tip:</w:t>
      </w:r>
    </w:p>
    <w:p w:rsidR="007B666D" w:rsidRPr="00B31D7D" w:rsidRDefault="00D561E6" w:rsidP="00B31D7D">
      <w:pPr>
        <w:pStyle w:val="ListParagraph"/>
        <w:numPr>
          <w:ilvl w:val="2"/>
          <w:numId w:val="44"/>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8-kanalni CWDM 20nm Mux/Demux: 3,5dB</w:t>
      </w:r>
    </w:p>
    <w:p w:rsidR="007B666D" w:rsidRPr="00B31D7D" w:rsidRDefault="00D561E6" w:rsidP="00B31D7D">
      <w:pPr>
        <w:pStyle w:val="ListParagraph"/>
        <w:numPr>
          <w:ilvl w:val="2"/>
          <w:numId w:val="44"/>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16-kanalni DWDM 100GHz Mux/Demux: 7,5dB</w:t>
      </w:r>
    </w:p>
    <w:p w:rsidR="007B666D" w:rsidRPr="00B31D7D" w:rsidRDefault="00D561E6" w:rsidP="00B31D7D">
      <w:pPr>
        <w:pStyle w:val="ListParagraph"/>
        <w:numPr>
          <w:ilvl w:val="2"/>
          <w:numId w:val="44"/>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32-kanalni DWDM 100GHz Mux/Demux: 9,5dB</w:t>
      </w:r>
    </w:p>
    <w:p w:rsidR="000B04E5" w:rsidRPr="00B31D7D" w:rsidRDefault="000B04E5" w:rsidP="00B31D7D">
      <w:pPr>
        <w:spacing w:line="276" w:lineRule="auto"/>
        <w:jc w:val="both"/>
        <w:rPr>
          <w:rFonts w:cstheme="minorHAnsi"/>
          <w:b/>
          <w:color w:val="000000" w:themeColor="text1"/>
          <w:sz w:val="24"/>
          <w:szCs w:val="24"/>
          <w:lang w:val="en-US"/>
        </w:rPr>
      </w:pPr>
      <w:r w:rsidRPr="00B31D7D">
        <w:rPr>
          <w:rFonts w:cstheme="minorHAnsi"/>
          <w:b/>
          <w:color w:val="000000" w:themeColor="text1"/>
          <w:sz w:val="24"/>
          <w:szCs w:val="24"/>
          <w:lang w:val="en-US"/>
        </w:rPr>
        <w:t>PROSPOJNIK</w:t>
      </w:r>
    </w:p>
    <w:p w:rsidR="007B666D" w:rsidRPr="00B31D7D" w:rsidRDefault="00D561E6" w:rsidP="00B31D7D">
      <w:pPr>
        <w:pStyle w:val="ListParagraph"/>
        <w:numPr>
          <w:ilvl w:val="0"/>
          <w:numId w:val="45"/>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Signali se na ulazu demultipleksiraju tako da se svaka valna duljina posebno usmjerava</w:t>
      </w:r>
    </w:p>
    <w:p w:rsidR="007B666D" w:rsidRPr="00B31D7D" w:rsidRDefault="00D561E6" w:rsidP="00B31D7D">
      <w:pPr>
        <w:pStyle w:val="ListParagraph"/>
        <w:numPr>
          <w:ilvl w:val="0"/>
          <w:numId w:val="45"/>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P</w:t>
      </w:r>
      <w:r w:rsidRPr="00B31D7D">
        <w:rPr>
          <w:rFonts w:cstheme="minorHAnsi"/>
          <w:color w:val="000000" w:themeColor="text1"/>
          <w:sz w:val="24"/>
          <w:szCs w:val="24"/>
        </w:rPr>
        <w:t xml:space="preserve">arametri: </w:t>
      </w:r>
    </w:p>
    <w:p w:rsidR="007B666D" w:rsidRPr="00B31D7D" w:rsidRDefault="00D561E6" w:rsidP="00B31D7D">
      <w:pPr>
        <w:pStyle w:val="ListParagraph"/>
        <w:numPr>
          <w:ilvl w:val="1"/>
          <w:numId w:val="45"/>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Izlazna putanja pojedine valne duljine</w:t>
      </w:r>
    </w:p>
    <w:p w:rsidR="007B666D" w:rsidRDefault="00D561E6" w:rsidP="00B31D7D">
      <w:pPr>
        <w:pStyle w:val="ListParagraph"/>
        <w:numPr>
          <w:ilvl w:val="1"/>
          <w:numId w:val="45"/>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Gubitak [10-14dB]</w:t>
      </w:r>
    </w:p>
    <w:p w:rsidR="00B2583D" w:rsidRDefault="00B2583D" w:rsidP="00B2583D">
      <w:pPr>
        <w:spacing w:line="276" w:lineRule="auto"/>
        <w:jc w:val="both"/>
        <w:rPr>
          <w:rFonts w:cstheme="minorHAnsi"/>
          <w:color w:val="000000" w:themeColor="text1"/>
          <w:sz w:val="24"/>
          <w:szCs w:val="24"/>
          <w:lang w:val="en-US"/>
        </w:rPr>
      </w:pPr>
    </w:p>
    <w:p w:rsidR="00B2583D" w:rsidRPr="00B2583D" w:rsidRDefault="00B2583D" w:rsidP="00B2583D">
      <w:pPr>
        <w:spacing w:line="276" w:lineRule="auto"/>
        <w:jc w:val="both"/>
        <w:rPr>
          <w:rFonts w:cstheme="minorHAnsi"/>
          <w:color w:val="000000" w:themeColor="text1"/>
          <w:sz w:val="24"/>
          <w:szCs w:val="24"/>
          <w:lang w:val="en-US"/>
        </w:rPr>
      </w:pPr>
    </w:p>
    <w:p w:rsidR="000B04E5" w:rsidRPr="00B31D7D" w:rsidRDefault="000B04E5" w:rsidP="00B31D7D">
      <w:pPr>
        <w:spacing w:line="276" w:lineRule="auto"/>
        <w:jc w:val="both"/>
        <w:rPr>
          <w:rFonts w:cstheme="minorHAnsi"/>
          <w:b/>
          <w:color w:val="000000" w:themeColor="text1"/>
          <w:sz w:val="24"/>
          <w:szCs w:val="24"/>
          <w:lang w:val="en-US"/>
        </w:rPr>
      </w:pPr>
      <w:r w:rsidRPr="00B31D7D">
        <w:rPr>
          <w:rFonts w:cstheme="minorHAnsi"/>
          <w:b/>
          <w:color w:val="000000" w:themeColor="text1"/>
          <w:sz w:val="24"/>
          <w:szCs w:val="24"/>
          <w:lang w:val="en-US"/>
        </w:rPr>
        <w:lastRenderedPageBreak/>
        <w:t>VALNI PRETVORNIK</w:t>
      </w:r>
    </w:p>
    <w:p w:rsidR="007B666D" w:rsidRPr="00B31D7D" w:rsidRDefault="00D561E6" w:rsidP="00B31D7D">
      <w:pPr>
        <w:pStyle w:val="ListParagraph"/>
        <w:numPr>
          <w:ilvl w:val="0"/>
          <w:numId w:val="46"/>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P</w:t>
      </w:r>
      <w:r w:rsidRPr="00B31D7D">
        <w:rPr>
          <w:rFonts w:cstheme="minorHAnsi"/>
          <w:color w:val="000000" w:themeColor="text1"/>
          <w:sz w:val="24"/>
          <w:szCs w:val="24"/>
        </w:rPr>
        <w:t>retvara podatkovni signal na ulaznoj valnoj duljini u potencijalnu drugu izlaznu valnu duljinu</w:t>
      </w:r>
    </w:p>
    <w:p w:rsidR="007B666D" w:rsidRPr="00B31D7D" w:rsidRDefault="00D561E6" w:rsidP="00B31D7D">
      <w:pPr>
        <w:pStyle w:val="ListParagraph"/>
        <w:numPr>
          <w:ilvl w:val="0"/>
          <w:numId w:val="46"/>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P</w:t>
      </w:r>
      <w:r w:rsidRPr="00B31D7D">
        <w:rPr>
          <w:rFonts w:cstheme="minorHAnsi"/>
          <w:color w:val="000000" w:themeColor="text1"/>
          <w:sz w:val="24"/>
          <w:szCs w:val="24"/>
        </w:rPr>
        <w:t>arametri:</w:t>
      </w:r>
    </w:p>
    <w:p w:rsidR="007B666D" w:rsidRPr="00B31D7D" w:rsidRDefault="00D561E6" w:rsidP="00B31D7D">
      <w:pPr>
        <w:pStyle w:val="ListParagraph"/>
        <w:numPr>
          <w:ilvl w:val="1"/>
          <w:numId w:val="46"/>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 xml:space="preserve">Izlazna valna duljina </w:t>
      </w:r>
      <w:r w:rsidRPr="00B31D7D">
        <w:rPr>
          <w:rFonts w:cstheme="minorHAnsi"/>
          <w:color w:val="000000" w:themeColor="text1"/>
          <w:sz w:val="24"/>
          <w:szCs w:val="24"/>
        </w:rPr>
        <w:t>[nm]</w:t>
      </w:r>
    </w:p>
    <w:p w:rsidR="007B666D" w:rsidRPr="00B31D7D" w:rsidRDefault="00D561E6" w:rsidP="00B31D7D">
      <w:pPr>
        <w:pStyle w:val="ListParagraph"/>
        <w:numPr>
          <w:ilvl w:val="1"/>
          <w:numId w:val="46"/>
        </w:numPr>
        <w:spacing w:line="276" w:lineRule="auto"/>
        <w:jc w:val="both"/>
        <w:rPr>
          <w:rFonts w:cstheme="minorHAnsi"/>
          <w:color w:val="000000" w:themeColor="text1"/>
          <w:sz w:val="24"/>
          <w:szCs w:val="24"/>
          <w:lang w:val="en-US"/>
        </w:rPr>
      </w:pPr>
      <w:r w:rsidRPr="00B31D7D">
        <w:rPr>
          <w:rFonts w:cstheme="minorHAnsi"/>
          <w:color w:val="000000" w:themeColor="text1"/>
          <w:sz w:val="24"/>
          <w:szCs w:val="24"/>
          <w:lang w:val="en-US"/>
        </w:rPr>
        <w:t>Gubitak [dB]</w:t>
      </w:r>
    </w:p>
    <w:p w:rsidR="000B04E5" w:rsidRPr="00B31D7D" w:rsidRDefault="000B04E5" w:rsidP="00B31D7D">
      <w:pPr>
        <w:spacing w:line="276" w:lineRule="auto"/>
        <w:jc w:val="both"/>
        <w:rPr>
          <w:rFonts w:cstheme="minorHAnsi"/>
          <w:b/>
          <w:color w:val="000000" w:themeColor="text1"/>
          <w:sz w:val="24"/>
          <w:szCs w:val="24"/>
          <w:lang w:val="en-US"/>
        </w:rPr>
      </w:pPr>
      <w:r w:rsidRPr="00B31D7D">
        <w:rPr>
          <w:rFonts w:cstheme="minorHAnsi"/>
          <w:b/>
          <w:color w:val="000000" w:themeColor="text1"/>
          <w:sz w:val="24"/>
          <w:szCs w:val="24"/>
          <w:lang w:val="en-US"/>
        </w:rPr>
        <w:t>DODAJ/IZUZMI MULTIPLEKSER</w:t>
      </w:r>
    </w:p>
    <w:p w:rsidR="007B666D" w:rsidRPr="00B31D7D" w:rsidRDefault="00D561E6" w:rsidP="00B31D7D">
      <w:pPr>
        <w:pStyle w:val="ListParagraph"/>
        <w:numPr>
          <w:ilvl w:val="0"/>
          <w:numId w:val="47"/>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Omogućuje dodavanje ili odbacivanje pojedinih valnih duljina</w:t>
      </w:r>
    </w:p>
    <w:p w:rsidR="007B666D" w:rsidRPr="00B31D7D" w:rsidRDefault="00D561E6" w:rsidP="00B31D7D">
      <w:pPr>
        <w:pStyle w:val="ListParagraph"/>
        <w:numPr>
          <w:ilvl w:val="0"/>
          <w:numId w:val="47"/>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Parametri:</w:t>
      </w:r>
    </w:p>
    <w:p w:rsidR="007B666D" w:rsidRPr="00B31D7D" w:rsidRDefault="00D561E6" w:rsidP="00B31D7D">
      <w:pPr>
        <w:pStyle w:val="ListParagraph"/>
        <w:numPr>
          <w:ilvl w:val="1"/>
          <w:numId w:val="47"/>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Gubitak [dB]</w:t>
      </w:r>
    </w:p>
    <w:p w:rsidR="007B666D" w:rsidRPr="00B31D7D" w:rsidRDefault="00D561E6" w:rsidP="00B31D7D">
      <w:pPr>
        <w:pStyle w:val="ListParagraph"/>
        <w:numPr>
          <w:ilvl w:val="1"/>
          <w:numId w:val="47"/>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Dodana valna duljina</w:t>
      </w:r>
    </w:p>
    <w:p w:rsidR="007B666D" w:rsidRPr="00B31D7D" w:rsidRDefault="00D561E6" w:rsidP="00B31D7D">
      <w:pPr>
        <w:pStyle w:val="ListParagraph"/>
        <w:numPr>
          <w:ilvl w:val="1"/>
          <w:numId w:val="47"/>
        </w:numPr>
        <w:spacing w:line="276" w:lineRule="auto"/>
        <w:rPr>
          <w:rFonts w:cstheme="minorHAnsi"/>
          <w:color w:val="000000" w:themeColor="text1"/>
          <w:sz w:val="24"/>
          <w:szCs w:val="24"/>
          <w:lang w:val="en-US"/>
        </w:rPr>
      </w:pPr>
      <w:r w:rsidRPr="00B31D7D">
        <w:rPr>
          <w:rFonts w:cstheme="minorHAnsi"/>
          <w:color w:val="000000" w:themeColor="text1"/>
          <w:sz w:val="24"/>
          <w:szCs w:val="24"/>
          <w:lang w:val="en-GB"/>
        </w:rPr>
        <w:t>Odbačena valna duljina</w:t>
      </w:r>
    </w:p>
    <w:p w:rsidR="000A5903" w:rsidRDefault="000A5903">
      <w:pPr>
        <w:rPr>
          <w:rFonts w:cstheme="minorHAnsi"/>
          <w:color w:val="000000" w:themeColor="text1"/>
        </w:rPr>
      </w:pPr>
      <w:r>
        <w:rPr>
          <w:rFonts w:cstheme="minorHAnsi"/>
          <w:color w:val="000000" w:themeColor="text1"/>
        </w:rPr>
        <w:br w:type="page"/>
      </w:r>
    </w:p>
    <w:p w:rsidR="001E2015" w:rsidRPr="008216A8" w:rsidRDefault="000A5903" w:rsidP="008216A8">
      <w:pPr>
        <w:pStyle w:val="Heading1"/>
        <w:numPr>
          <w:ilvl w:val="0"/>
          <w:numId w:val="2"/>
        </w:numPr>
        <w:rPr>
          <w:rFonts w:asciiTheme="minorHAnsi" w:hAnsiTheme="minorHAnsi" w:cstheme="minorHAnsi"/>
          <w:b/>
          <w:color w:val="000000" w:themeColor="text1"/>
        </w:rPr>
      </w:pPr>
      <w:bookmarkStart w:id="17" w:name="_Toc472161645"/>
      <w:r w:rsidRPr="008216A8">
        <w:rPr>
          <w:rFonts w:asciiTheme="minorHAnsi" w:hAnsiTheme="minorHAnsi" w:cstheme="minorHAnsi"/>
          <w:b/>
          <w:color w:val="000000" w:themeColor="text1"/>
        </w:rPr>
        <w:lastRenderedPageBreak/>
        <w:t>Izgled programa</w:t>
      </w:r>
      <w:bookmarkEnd w:id="17"/>
    </w:p>
    <w:p w:rsidR="000A5903" w:rsidRPr="008216A8" w:rsidRDefault="000A5903" w:rsidP="008216A8">
      <w:pPr>
        <w:spacing w:before="240" w:line="276" w:lineRule="auto"/>
        <w:rPr>
          <w:rFonts w:cstheme="minorHAnsi"/>
          <w:color w:val="000000" w:themeColor="text1"/>
          <w:sz w:val="24"/>
          <w:szCs w:val="24"/>
        </w:rPr>
      </w:pPr>
      <w:r w:rsidRPr="008216A8">
        <w:rPr>
          <w:rFonts w:cstheme="minorHAnsi"/>
          <w:color w:val="000000" w:themeColor="text1"/>
          <w:sz w:val="24"/>
          <w:szCs w:val="24"/>
        </w:rPr>
        <w:t>Napravljena su dva sustava. Jedan bez grafičkog prikaza odabranih komponenata i jedan sa statičkim prikazom komponenata koji će biti prikazan u nastavku.</w:t>
      </w:r>
    </w:p>
    <w:p w:rsidR="000A5903" w:rsidRPr="008216A8" w:rsidRDefault="000A5903"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3" name="Picture 3" descr="C:\Users\Karla\Dropbox\FTM grupa1\ss-o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la\Dropbox\FTM grupa1\ss-ovi\s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A5903" w:rsidRPr="008216A8" w:rsidRDefault="000A5903"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5 – Statički WDM sustav</w:t>
      </w:r>
    </w:p>
    <w:p w:rsidR="000A5903" w:rsidRPr="008216A8" w:rsidRDefault="000A5903" w:rsidP="008216A8">
      <w:pPr>
        <w:spacing w:before="240" w:line="276" w:lineRule="auto"/>
        <w:rPr>
          <w:rFonts w:cstheme="minorHAnsi"/>
          <w:color w:val="000000" w:themeColor="text1"/>
          <w:sz w:val="24"/>
          <w:szCs w:val="24"/>
        </w:rPr>
      </w:pPr>
      <w:r w:rsidRPr="008216A8">
        <w:rPr>
          <w:rFonts w:cstheme="minorHAnsi"/>
          <w:color w:val="000000" w:themeColor="text1"/>
          <w:sz w:val="24"/>
          <w:szCs w:val="24"/>
        </w:rPr>
        <w:t>Statički se sustav sastoji od tri predajnika, multipleksora, pojačala te rasprežnika koji će rasprezati valne duljine prema prijamnicima. Rasprežnik raspreže tri valne duljine na 4 dijela pri čemu svaki dio dobiva četvrtinu snage. Prije prvog prijamnika nalazi se pojačalo i filter. Prije drugog prijamnika nalazi se filter i valni pretvornik, prije trećeg filter i dva pojačala, a prije četvrtog samo fi</w:t>
      </w:r>
      <w:r w:rsidR="008216A8">
        <w:rPr>
          <w:rFonts w:cstheme="minorHAnsi"/>
          <w:color w:val="000000" w:themeColor="text1"/>
          <w:sz w:val="24"/>
          <w:szCs w:val="24"/>
        </w:rPr>
        <w:t>l</w:t>
      </w:r>
      <w:r w:rsidRPr="008216A8">
        <w:rPr>
          <w:rFonts w:cstheme="minorHAnsi"/>
          <w:color w:val="000000" w:themeColor="text1"/>
          <w:sz w:val="24"/>
          <w:szCs w:val="24"/>
        </w:rPr>
        <w:t>ter.</w:t>
      </w:r>
    </w:p>
    <w:p w:rsidR="000A5903" w:rsidRPr="008216A8" w:rsidRDefault="000A5903" w:rsidP="008216A8">
      <w:pPr>
        <w:spacing w:before="240" w:line="276" w:lineRule="auto"/>
        <w:rPr>
          <w:rFonts w:cstheme="minorHAnsi"/>
          <w:color w:val="000000" w:themeColor="text1"/>
          <w:sz w:val="24"/>
          <w:szCs w:val="24"/>
        </w:rPr>
      </w:pPr>
      <w:r w:rsidRPr="008216A8">
        <w:rPr>
          <w:rFonts w:cstheme="minorHAnsi"/>
          <w:color w:val="000000" w:themeColor="text1"/>
          <w:sz w:val="24"/>
          <w:szCs w:val="24"/>
        </w:rPr>
        <w:t xml:space="preserve">Ako je filteru zadano filtrirati valnu duljinu koja se postoji, korisnik će morati ponovo unijeti valnu duljinu. U svakom će koraku korisniku bit prikazane već odabrane relevantne informacije. </w:t>
      </w:r>
    </w:p>
    <w:p w:rsidR="00F46EA3" w:rsidRPr="008216A8" w:rsidRDefault="000A5903" w:rsidP="008216A8">
      <w:pPr>
        <w:spacing w:before="240" w:line="276" w:lineRule="auto"/>
        <w:rPr>
          <w:rFonts w:cstheme="minorHAnsi"/>
          <w:color w:val="000000" w:themeColor="text1"/>
          <w:sz w:val="24"/>
          <w:szCs w:val="24"/>
        </w:rPr>
      </w:pPr>
      <w:r w:rsidRPr="008216A8">
        <w:rPr>
          <w:rFonts w:cstheme="minorHAnsi"/>
          <w:color w:val="000000" w:themeColor="text1"/>
          <w:sz w:val="24"/>
          <w:szCs w:val="24"/>
        </w:rPr>
        <w:t>Na kraju se dobiva ispis sna</w:t>
      </w:r>
      <w:r w:rsidR="008216A8">
        <w:rPr>
          <w:rFonts w:cstheme="minorHAnsi"/>
          <w:color w:val="000000" w:themeColor="text1"/>
          <w:sz w:val="24"/>
          <w:szCs w:val="24"/>
        </w:rPr>
        <w:t>g</w:t>
      </w:r>
      <w:r w:rsidRPr="008216A8">
        <w:rPr>
          <w:rFonts w:cstheme="minorHAnsi"/>
          <w:color w:val="000000" w:themeColor="text1"/>
          <w:sz w:val="24"/>
          <w:szCs w:val="24"/>
        </w:rPr>
        <w:t>a primljenih u decibelima. Postoji više slučajeva koji se mogu dogoditi. Signal može biti valjan, može imati premalu snagu, može biti primljena kriva valna duljina i slično. Iz tog će se razloga na kraju korisniku ispisati što se dogodilo s prijemom signala svakog predajnika.</w:t>
      </w:r>
    </w:p>
    <w:p w:rsidR="00F46EA3" w:rsidRPr="008216A8" w:rsidRDefault="00F46EA3" w:rsidP="008216A8">
      <w:pPr>
        <w:spacing w:before="240" w:line="276" w:lineRule="auto"/>
        <w:rPr>
          <w:rFonts w:cstheme="minorHAnsi"/>
          <w:color w:val="000000" w:themeColor="text1"/>
          <w:sz w:val="24"/>
          <w:szCs w:val="24"/>
        </w:rPr>
      </w:pPr>
      <w:r w:rsidRPr="008216A8">
        <w:rPr>
          <w:rFonts w:cstheme="minorHAnsi"/>
          <w:color w:val="000000" w:themeColor="text1"/>
          <w:sz w:val="24"/>
          <w:szCs w:val="24"/>
        </w:rPr>
        <w:t>Na slikama u nastavku prikazan je svaki korak rada statičkog sustava:</w:t>
      </w:r>
    </w:p>
    <w:p w:rsidR="00F46EA3"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6" name="Picture 6" descr="C:\Users\Karla\Dropbox\FTM grupa1\ss-o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la\Dropbox\FTM grupa1\ss-ovi\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 xml:space="preserve">Slika 6 – Odabir parametara </w:t>
      </w:r>
      <w:r w:rsidR="00DC2659">
        <w:rPr>
          <w:rFonts w:cstheme="minorHAnsi"/>
          <w:color w:val="000000" w:themeColor="text1"/>
          <w:sz w:val="24"/>
          <w:szCs w:val="24"/>
        </w:rPr>
        <w:t xml:space="preserve">svih </w:t>
      </w:r>
      <w:r w:rsidRPr="008216A8">
        <w:rPr>
          <w:rFonts w:cstheme="minorHAnsi"/>
          <w:color w:val="000000" w:themeColor="text1"/>
          <w:sz w:val="24"/>
          <w:szCs w:val="24"/>
        </w:rPr>
        <w:t>vlakna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7" name="Picture 7" descr="C:\Users\Karla\Dropbox\FTM grupa1\ss-o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la\Dropbox\FTM grupa1\ss-ovi\s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7. Odabir parametara predajnika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8" name="Picture 8" descr="C:\Users\Karla\Dropbox\FTM grupa1\ss-ov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la\Dropbox\FTM grupa1\ss-ovi\s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8 – Odabir parametara prijamnika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9" name="Picture 9" descr="C:\Users\Karla\Dropbox\FTM grupa1\ss-ov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la\Dropbox\FTM grupa1\ss-ovi\s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9 – Odabir parametara multipleksora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10" name="Picture 10" descr="C:\Users\Karla\Dropbox\FTM grupa1\ss-ov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la\Dropbox\FTM grupa1\ss-ovi\s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10 – Odabir parametara pojačala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11" name="Picture 11" descr="C:\Users\Karla\Dropbox\FTM grupa1\ss-ov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la\Dropbox\FTM grupa1\ss-ovi\s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11 – Odabir parametara rasprežnika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12" name="Picture 12" descr="C:\Users\Karla\Dropbox\FTM grupa1\ss-ovi\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rla\Dropbox\FTM grupa1\ss-ovi\s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12. Odabir parametara pojačala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13" name="Picture 13" descr="C:\Users\Karla\Dropbox\FTM grupa1\ss-ovi\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la\Dropbox\FTM grupa1\ss-ovi\s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13 – Odabir parametara filtera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14" name="Picture 14" descr="C:\Users\Karla\Dropbox\FTM grupa1\ss-ovi\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la\Dropbox\FTM grupa1\ss-ovi\s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14 – Odabir parametara filtera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15" name="Picture 15" descr="C:\Users\Karla\Dropbox\FTM grupa1\ss-ovi\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la\Dropbox\FTM grupa1\ss-ovi\s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15 – Odabir parametara valnog pretvornika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16" name="Picture 16" descr="C:\Users\Karla\Dropbox\FTM grupa1\ss-ovi\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la\Dropbox\FTM grupa1\ss-ovi\s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16 – Odabir parametara filtera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17" name="Picture 17" descr="C:\Users\Karla\Dropbox\FTM grupa1\ss-ovi\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la\Dropbox\FTM grupa1\ss-ovi\s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17 – Odabir parametara pojačala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18" name="Picture 18" descr="C:\Users\Karla\Dropbox\FTM grupa1\ss-ovi\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la\Dropbox\FTM grupa1\ss-ovi\s1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18 – Odabir parametara pojačala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drawing>
          <wp:inline distT="0" distB="0" distL="0" distR="0">
            <wp:extent cx="5943600" cy="3341643"/>
            <wp:effectExtent l="0" t="0" r="0" b="0"/>
            <wp:docPr id="19" name="Picture 19" descr="C:\Users\Karla\Dropbox\FTM grupa1\ss-ovi\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arla\Dropbox\FTM grupa1\ss-ovi\s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19 – Odabir parametara filtera</w:t>
      </w:r>
    </w:p>
    <w:p w:rsidR="008216A8" w:rsidRPr="008216A8" w:rsidRDefault="008216A8" w:rsidP="008216A8">
      <w:pPr>
        <w:spacing w:before="240" w:line="276" w:lineRule="auto"/>
        <w:rPr>
          <w:rFonts w:cstheme="minorHAnsi"/>
          <w:color w:val="000000" w:themeColor="text1"/>
          <w:sz w:val="24"/>
          <w:szCs w:val="24"/>
        </w:rPr>
      </w:pPr>
      <w:r w:rsidRPr="008216A8">
        <w:rPr>
          <w:rFonts w:cstheme="minorHAnsi"/>
          <w:color w:val="000000" w:themeColor="text1"/>
          <w:sz w:val="24"/>
          <w:szCs w:val="24"/>
          <w:lang w:val="en-US"/>
        </w:rPr>
        <w:lastRenderedPageBreak/>
        <w:drawing>
          <wp:inline distT="0" distB="0" distL="0" distR="0">
            <wp:extent cx="5943600" cy="3341643"/>
            <wp:effectExtent l="0" t="0" r="0" b="0"/>
            <wp:docPr id="20" name="Picture 20" descr="C:\Users\Karla\Dropbox\FTM grupa1\ss-ovi\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la\Dropbox\FTM grupa1\ss-ovi\s1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216A8" w:rsidRPr="008216A8" w:rsidRDefault="008216A8" w:rsidP="008216A8">
      <w:pPr>
        <w:spacing w:before="240" w:line="276" w:lineRule="auto"/>
        <w:jc w:val="center"/>
        <w:rPr>
          <w:rFonts w:cstheme="minorHAnsi"/>
          <w:color w:val="000000" w:themeColor="text1"/>
          <w:sz w:val="24"/>
          <w:szCs w:val="24"/>
        </w:rPr>
      </w:pPr>
      <w:r w:rsidRPr="008216A8">
        <w:rPr>
          <w:rFonts w:cstheme="minorHAnsi"/>
          <w:color w:val="000000" w:themeColor="text1"/>
          <w:sz w:val="24"/>
          <w:szCs w:val="24"/>
        </w:rPr>
        <w:t>Slika 20 – Prikaz primljenih signala na predajnicima</w:t>
      </w:r>
    </w:p>
    <w:p w:rsidR="000A5903" w:rsidRPr="008216A8" w:rsidRDefault="000A5903" w:rsidP="008216A8">
      <w:pPr>
        <w:pStyle w:val="Heading1"/>
        <w:numPr>
          <w:ilvl w:val="0"/>
          <w:numId w:val="2"/>
        </w:numPr>
        <w:rPr>
          <w:rFonts w:asciiTheme="minorHAnsi" w:hAnsiTheme="minorHAnsi" w:cstheme="minorHAnsi"/>
          <w:b/>
          <w:color w:val="000000" w:themeColor="text1"/>
        </w:rPr>
      </w:pPr>
      <w:bookmarkStart w:id="18" w:name="_Toc472161646"/>
      <w:r w:rsidRPr="008216A8">
        <w:rPr>
          <w:rFonts w:asciiTheme="minorHAnsi" w:hAnsiTheme="minorHAnsi" w:cstheme="minorHAnsi"/>
          <w:b/>
          <w:color w:val="000000" w:themeColor="text1"/>
        </w:rPr>
        <w:t>Moguće nadogradnje</w:t>
      </w:r>
      <w:bookmarkEnd w:id="18"/>
    </w:p>
    <w:p w:rsidR="000A5903" w:rsidRPr="008216A8" w:rsidRDefault="000A5903" w:rsidP="008216A8">
      <w:pPr>
        <w:spacing w:before="240" w:line="276" w:lineRule="auto"/>
        <w:rPr>
          <w:rFonts w:cstheme="minorHAnsi"/>
          <w:color w:val="000000" w:themeColor="text1"/>
          <w:sz w:val="24"/>
          <w:szCs w:val="24"/>
        </w:rPr>
      </w:pPr>
      <w:r w:rsidRPr="008216A8">
        <w:rPr>
          <w:rFonts w:cstheme="minorHAnsi"/>
          <w:color w:val="000000" w:themeColor="text1"/>
          <w:sz w:val="24"/>
          <w:szCs w:val="24"/>
        </w:rPr>
        <w:t>Ovaj sustav moguće je nadograditi. Prva i osnovna nadogradnja bila bi dinamičko iscrtavanje odabranih komponenata u dinamičkom sustavu. Na taj bi način korisnik detaljno mogao vidjeti što se događa i koje je komponente s kojim parametrima već odabrao.</w:t>
      </w:r>
    </w:p>
    <w:p w:rsidR="00F46EA3" w:rsidRDefault="00F46EA3" w:rsidP="008216A8">
      <w:pPr>
        <w:spacing w:before="240" w:line="276" w:lineRule="auto"/>
        <w:rPr>
          <w:rFonts w:cstheme="minorHAnsi"/>
          <w:color w:val="000000" w:themeColor="text1"/>
          <w:sz w:val="24"/>
          <w:szCs w:val="24"/>
        </w:rPr>
      </w:pPr>
      <w:r w:rsidRPr="008216A8">
        <w:rPr>
          <w:rFonts w:cstheme="minorHAnsi"/>
          <w:color w:val="000000" w:themeColor="text1"/>
          <w:sz w:val="24"/>
          <w:szCs w:val="24"/>
        </w:rPr>
        <w:t>Također, parametri sustava mogli bi se ograničiti na neke brojke tako da sustav uvijek računa samo za realne situacije. Bilo bi korisno i napisati korisniku koje su te granice svakog parametra kako bi korištenje programa bilo jednostavnije.</w:t>
      </w:r>
    </w:p>
    <w:p w:rsidR="00E43349" w:rsidRDefault="00E43349">
      <w:pPr>
        <w:rPr>
          <w:rFonts w:cstheme="minorHAnsi"/>
          <w:color w:val="000000" w:themeColor="text1"/>
          <w:sz w:val="24"/>
          <w:szCs w:val="24"/>
        </w:rPr>
      </w:pPr>
      <w:r>
        <w:rPr>
          <w:rFonts w:cstheme="minorHAnsi"/>
          <w:color w:val="000000" w:themeColor="text1"/>
          <w:sz w:val="24"/>
          <w:szCs w:val="24"/>
        </w:rPr>
        <w:br w:type="page"/>
      </w:r>
    </w:p>
    <w:p w:rsidR="00E43349" w:rsidRPr="00E43349" w:rsidRDefault="00E43349" w:rsidP="00E43349">
      <w:pPr>
        <w:pStyle w:val="Heading1"/>
        <w:rPr>
          <w:rFonts w:asciiTheme="minorHAnsi" w:hAnsiTheme="minorHAnsi" w:cstheme="minorHAnsi"/>
          <w:b/>
          <w:color w:val="000000" w:themeColor="text1"/>
        </w:rPr>
      </w:pPr>
      <w:bookmarkStart w:id="19" w:name="_Toc472161647"/>
      <w:r w:rsidRPr="00E43349">
        <w:rPr>
          <w:rFonts w:asciiTheme="minorHAnsi" w:hAnsiTheme="minorHAnsi" w:cstheme="minorHAnsi"/>
          <w:b/>
          <w:color w:val="000000" w:themeColor="text1"/>
        </w:rPr>
        <w:lastRenderedPageBreak/>
        <w:t>LITERATURA</w:t>
      </w:r>
      <w:bookmarkEnd w:id="19"/>
    </w:p>
    <w:p w:rsidR="00E43349" w:rsidRDefault="008F0934" w:rsidP="008216A8">
      <w:pPr>
        <w:spacing w:before="240" w:line="276" w:lineRule="auto"/>
        <w:rPr>
          <w:rFonts w:cstheme="minorHAnsi"/>
          <w:color w:val="000000" w:themeColor="text1"/>
          <w:sz w:val="24"/>
          <w:szCs w:val="24"/>
        </w:rPr>
      </w:pPr>
      <w:r>
        <w:rPr>
          <w:rFonts w:cstheme="minorHAnsi"/>
          <w:color w:val="000000" w:themeColor="text1"/>
          <w:sz w:val="24"/>
          <w:szCs w:val="24"/>
        </w:rPr>
        <w:t xml:space="preserve">[1] </w:t>
      </w:r>
      <w:hyperlink r:id="rId29" w:history="1">
        <w:r w:rsidRPr="00D96E69">
          <w:rPr>
            <w:rStyle w:val="Hyperlink"/>
            <w:rFonts w:cstheme="minorHAnsi"/>
            <w:sz w:val="24"/>
            <w:szCs w:val="24"/>
          </w:rPr>
          <w:t>https://www.fer.hr/_download/repository/WDM_opticke_mreze_(Skorin-Kapov).pdf</w:t>
        </w:r>
      </w:hyperlink>
      <w:r>
        <w:rPr>
          <w:rFonts w:cstheme="minorHAnsi"/>
          <w:color w:val="000000" w:themeColor="text1"/>
          <w:sz w:val="24"/>
          <w:szCs w:val="24"/>
        </w:rPr>
        <w:br/>
        <w:t>Datum pristupa: 15.11.2016.</w:t>
      </w:r>
    </w:p>
    <w:p w:rsidR="008F0934" w:rsidRDefault="008F0934" w:rsidP="008216A8">
      <w:pPr>
        <w:spacing w:before="240" w:line="276" w:lineRule="auto"/>
        <w:rPr>
          <w:rFonts w:cstheme="minorHAnsi"/>
          <w:color w:val="000000" w:themeColor="text1"/>
          <w:sz w:val="24"/>
          <w:szCs w:val="24"/>
        </w:rPr>
      </w:pPr>
      <w:r>
        <w:rPr>
          <w:rFonts w:cstheme="minorHAnsi"/>
          <w:color w:val="000000" w:themeColor="text1"/>
          <w:sz w:val="24"/>
          <w:szCs w:val="24"/>
        </w:rPr>
        <w:t xml:space="preserve">[2] </w:t>
      </w:r>
      <w:hyperlink r:id="rId30" w:history="1">
        <w:r w:rsidRPr="00D96E69">
          <w:rPr>
            <w:rStyle w:val="Hyperlink"/>
            <w:rFonts w:cstheme="minorHAnsi"/>
            <w:sz w:val="24"/>
            <w:szCs w:val="24"/>
          </w:rPr>
          <w:t>http://people.brunel.ac.uk/~eestprh/EE5514/lesson%2006_new.pdf</w:t>
        </w:r>
      </w:hyperlink>
      <w:r>
        <w:rPr>
          <w:rFonts w:cstheme="minorHAnsi"/>
          <w:color w:val="000000" w:themeColor="text1"/>
          <w:sz w:val="24"/>
          <w:szCs w:val="24"/>
        </w:rPr>
        <w:br/>
      </w:r>
      <w:r>
        <w:rPr>
          <w:rFonts w:cstheme="minorHAnsi"/>
          <w:color w:val="000000" w:themeColor="text1"/>
          <w:sz w:val="24"/>
          <w:szCs w:val="24"/>
        </w:rPr>
        <w:t>Datum pristupa: 15.11.2016.</w:t>
      </w:r>
    </w:p>
    <w:p w:rsidR="008F0934" w:rsidRDefault="008F0934" w:rsidP="008216A8">
      <w:pPr>
        <w:spacing w:before="240" w:line="276" w:lineRule="auto"/>
        <w:rPr>
          <w:rFonts w:cstheme="minorHAnsi"/>
          <w:color w:val="000000" w:themeColor="text1"/>
          <w:sz w:val="24"/>
          <w:szCs w:val="24"/>
        </w:rPr>
      </w:pPr>
      <w:r>
        <w:rPr>
          <w:rFonts w:cstheme="minorHAnsi"/>
          <w:color w:val="000000" w:themeColor="text1"/>
          <w:sz w:val="24"/>
          <w:szCs w:val="24"/>
        </w:rPr>
        <w:t xml:space="preserve">[3] </w:t>
      </w:r>
      <w:hyperlink r:id="rId31" w:history="1">
        <w:r w:rsidRPr="00D96E69">
          <w:rPr>
            <w:rStyle w:val="Hyperlink"/>
            <w:rFonts w:cstheme="minorHAnsi"/>
            <w:sz w:val="24"/>
            <w:szCs w:val="24"/>
          </w:rPr>
          <w:t>https://books.google.hr/books?id=QNvl0LbDB-0C&amp;pg=PA4&amp;lpg=PA4&amp;dq=wdm+components&amp;source=bl&amp;ots=8f6d-BfG6N&amp;sig=An1GWZwx5oqmTsuQuMHgzuoA-Ek&amp;hl=hr&amp;sa=X&amp;ved=0ahUKEwjr8_HeyMHRAhWCXhQKHTC0B2s4ChDoAQhDMAI#v=onepage&amp;q=wdm%20components&amp;f=false</w:t>
        </w:r>
      </w:hyperlink>
      <w:r>
        <w:rPr>
          <w:rFonts w:cstheme="minorHAnsi"/>
          <w:color w:val="000000" w:themeColor="text1"/>
          <w:sz w:val="24"/>
          <w:szCs w:val="24"/>
        </w:rPr>
        <w:br/>
      </w:r>
      <w:r>
        <w:rPr>
          <w:rFonts w:cstheme="minorHAnsi"/>
          <w:color w:val="000000" w:themeColor="text1"/>
          <w:sz w:val="24"/>
          <w:szCs w:val="24"/>
        </w:rPr>
        <w:t>Datum pristupa: 15.11.2016.</w:t>
      </w:r>
    </w:p>
    <w:p w:rsidR="008F0934" w:rsidRDefault="008F0934" w:rsidP="008216A8">
      <w:pPr>
        <w:spacing w:before="240" w:line="276" w:lineRule="auto"/>
        <w:rPr>
          <w:rFonts w:cstheme="minorHAnsi"/>
          <w:color w:val="000000" w:themeColor="text1"/>
          <w:sz w:val="24"/>
          <w:szCs w:val="24"/>
        </w:rPr>
      </w:pPr>
      <w:r>
        <w:rPr>
          <w:rFonts w:cstheme="minorHAnsi"/>
          <w:color w:val="000000" w:themeColor="text1"/>
          <w:sz w:val="24"/>
          <w:szCs w:val="24"/>
        </w:rPr>
        <w:t xml:space="preserve">[4] </w:t>
      </w:r>
      <w:hyperlink r:id="rId32" w:history="1">
        <w:r w:rsidRPr="00D96E69">
          <w:rPr>
            <w:rStyle w:val="Hyperlink"/>
            <w:rFonts w:cstheme="minorHAnsi"/>
            <w:sz w:val="24"/>
            <w:szCs w:val="24"/>
          </w:rPr>
          <w:t>http://digitalcommons.unl.edu/cgi/viewcontent.cgi?article=1075&amp;context=csearticles</w:t>
        </w:r>
      </w:hyperlink>
      <w:r>
        <w:rPr>
          <w:rFonts w:cstheme="minorHAnsi"/>
          <w:color w:val="000000" w:themeColor="text1"/>
          <w:sz w:val="24"/>
          <w:szCs w:val="24"/>
        </w:rPr>
        <w:br/>
      </w:r>
      <w:r>
        <w:rPr>
          <w:rFonts w:cstheme="minorHAnsi"/>
          <w:color w:val="000000" w:themeColor="text1"/>
          <w:sz w:val="24"/>
          <w:szCs w:val="24"/>
        </w:rPr>
        <w:t>Datum pristupa: 15.11.2016.</w:t>
      </w:r>
    </w:p>
    <w:p w:rsidR="008F0934" w:rsidRPr="008216A8" w:rsidRDefault="008F0934" w:rsidP="008216A8">
      <w:pPr>
        <w:spacing w:before="240" w:line="276" w:lineRule="auto"/>
        <w:rPr>
          <w:rFonts w:cstheme="minorHAnsi"/>
          <w:color w:val="000000" w:themeColor="text1"/>
          <w:sz w:val="24"/>
          <w:szCs w:val="24"/>
        </w:rPr>
      </w:pPr>
    </w:p>
    <w:sectPr w:rsidR="008F0934" w:rsidRPr="008216A8" w:rsidSect="00935CD3">
      <w:foot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1598" w:rsidRDefault="00221598" w:rsidP="00FE7FD1">
      <w:pPr>
        <w:spacing w:after="0" w:line="240" w:lineRule="auto"/>
      </w:pPr>
      <w:r>
        <w:separator/>
      </w:r>
    </w:p>
  </w:endnote>
  <w:endnote w:type="continuationSeparator" w:id="0">
    <w:p w:rsidR="00221598" w:rsidRDefault="00221598" w:rsidP="00FE7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5CD3" w:rsidRDefault="00935CD3">
    <w:pPr>
      <w:pStyle w:val="Footer"/>
      <w:jc w:val="right"/>
    </w:pPr>
  </w:p>
  <w:p w:rsidR="00935CD3" w:rsidRDefault="00935C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36428929"/>
      <w:docPartObj>
        <w:docPartGallery w:val="Page Numbers (Bottom of Page)"/>
        <w:docPartUnique/>
      </w:docPartObj>
    </w:sdtPr>
    <w:sdtEndPr>
      <w:rPr>
        <w:noProof/>
      </w:rPr>
    </w:sdtEndPr>
    <w:sdtContent>
      <w:p w:rsidR="00935CD3" w:rsidRDefault="00935CD3">
        <w:pPr>
          <w:pStyle w:val="Footer"/>
          <w:jc w:val="right"/>
        </w:pPr>
        <w:r>
          <w:rPr>
            <w:noProof w:val="0"/>
          </w:rPr>
          <w:fldChar w:fldCharType="begin"/>
        </w:r>
        <w:r>
          <w:instrText xml:space="preserve"> PAGE   \* MERGEFORMAT </w:instrText>
        </w:r>
        <w:r>
          <w:rPr>
            <w:noProof w:val="0"/>
          </w:rPr>
          <w:fldChar w:fldCharType="separate"/>
        </w:r>
        <w:r w:rsidR="00541441">
          <w:t>20</w:t>
        </w:r>
        <w:r>
          <w:fldChar w:fldCharType="end"/>
        </w:r>
      </w:p>
    </w:sdtContent>
  </w:sdt>
  <w:p w:rsidR="00935CD3" w:rsidRDefault="00935C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1598" w:rsidRDefault="00221598" w:rsidP="00FE7FD1">
      <w:pPr>
        <w:spacing w:after="0" w:line="240" w:lineRule="auto"/>
      </w:pPr>
      <w:r>
        <w:separator/>
      </w:r>
    </w:p>
  </w:footnote>
  <w:footnote w:type="continuationSeparator" w:id="0">
    <w:p w:rsidR="00221598" w:rsidRDefault="00221598" w:rsidP="00FE7F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84269"/>
    <w:multiLevelType w:val="hybridMultilevel"/>
    <w:tmpl w:val="15CE0728"/>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7F5374"/>
    <w:multiLevelType w:val="hybridMultilevel"/>
    <w:tmpl w:val="B164EC9E"/>
    <w:lvl w:ilvl="0" w:tplc="E6BA16BE">
      <w:start w:val="1"/>
      <w:numFmt w:val="bullet"/>
      <w:lvlText w:val="-"/>
      <w:lvlJc w:val="left"/>
      <w:pPr>
        <w:tabs>
          <w:tab w:val="num" w:pos="720"/>
        </w:tabs>
        <w:ind w:left="720" w:hanging="360"/>
      </w:pPr>
      <w:rPr>
        <w:rFonts w:ascii="Calibri" w:hAnsi="Calibri" w:hint="default"/>
      </w:rPr>
    </w:lvl>
    <w:lvl w:ilvl="1" w:tplc="E6B2EE0A" w:tentative="1">
      <w:start w:val="1"/>
      <w:numFmt w:val="bullet"/>
      <w:lvlText w:val="-"/>
      <w:lvlJc w:val="left"/>
      <w:pPr>
        <w:tabs>
          <w:tab w:val="num" w:pos="1440"/>
        </w:tabs>
        <w:ind w:left="1440" w:hanging="360"/>
      </w:pPr>
      <w:rPr>
        <w:rFonts w:ascii="Calibri" w:hAnsi="Calibri" w:hint="default"/>
      </w:rPr>
    </w:lvl>
    <w:lvl w:ilvl="2" w:tplc="737AA85A" w:tentative="1">
      <w:start w:val="1"/>
      <w:numFmt w:val="bullet"/>
      <w:lvlText w:val="-"/>
      <w:lvlJc w:val="left"/>
      <w:pPr>
        <w:tabs>
          <w:tab w:val="num" w:pos="2160"/>
        </w:tabs>
        <w:ind w:left="2160" w:hanging="360"/>
      </w:pPr>
      <w:rPr>
        <w:rFonts w:ascii="Calibri" w:hAnsi="Calibri" w:hint="default"/>
      </w:rPr>
    </w:lvl>
    <w:lvl w:ilvl="3" w:tplc="0D166026" w:tentative="1">
      <w:start w:val="1"/>
      <w:numFmt w:val="bullet"/>
      <w:lvlText w:val="-"/>
      <w:lvlJc w:val="left"/>
      <w:pPr>
        <w:tabs>
          <w:tab w:val="num" w:pos="2880"/>
        </w:tabs>
        <w:ind w:left="2880" w:hanging="360"/>
      </w:pPr>
      <w:rPr>
        <w:rFonts w:ascii="Calibri" w:hAnsi="Calibri" w:hint="default"/>
      </w:rPr>
    </w:lvl>
    <w:lvl w:ilvl="4" w:tplc="EDEC0222" w:tentative="1">
      <w:start w:val="1"/>
      <w:numFmt w:val="bullet"/>
      <w:lvlText w:val="-"/>
      <w:lvlJc w:val="left"/>
      <w:pPr>
        <w:tabs>
          <w:tab w:val="num" w:pos="3600"/>
        </w:tabs>
        <w:ind w:left="3600" w:hanging="360"/>
      </w:pPr>
      <w:rPr>
        <w:rFonts w:ascii="Calibri" w:hAnsi="Calibri" w:hint="default"/>
      </w:rPr>
    </w:lvl>
    <w:lvl w:ilvl="5" w:tplc="2548C1A2" w:tentative="1">
      <w:start w:val="1"/>
      <w:numFmt w:val="bullet"/>
      <w:lvlText w:val="-"/>
      <w:lvlJc w:val="left"/>
      <w:pPr>
        <w:tabs>
          <w:tab w:val="num" w:pos="4320"/>
        </w:tabs>
        <w:ind w:left="4320" w:hanging="360"/>
      </w:pPr>
      <w:rPr>
        <w:rFonts w:ascii="Calibri" w:hAnsi="Calibri" w:hint="default"/>
      </w:rPr>
    </w:lvl>
    <w:lvl w:ilvl="6" w:tplc="DD9C63CC" w:tentative="1">
      <w:start w:val="1"/>
      <w:numFmt w:val="bullet"/>
      <w:lvlText w:val="-"/>
      <w:lvlJc w:val="left"/>
      <w:pPr>
        <w:tabs>
          <w:tab w:val="num" w:pos="5040"/>
        </w:tabs>
        <w:ind w:left="5040" w:hanging="360"/>
      </w:pPr>
      <w:rPr>
        <w:rFonts w:ascii="Calibri" w:hAnsi="Calibri" w:hint="default"/>
      </w:rPr>
    </w:lvl>
    <w:lvl w:ilvl="7" w:tplc="EC2ACDB6" w:tentative="1">
      <w:start w:val="1"/>
      <w:numFmt w:val="bullet"/>
      <w:lvlText w:val="-"/>
      <w:lvlJc w:val="left"/>
      <w:pPr>
        <w:tabs>
          <w:tab w:val="num" w:pos="5760"/>
        </w:tabs>
        <w:ind w:left="5760" w:hanging="360"/>
      </w:pPr>
      <w:rPr>
        <w:rFonts w:ascii="Calibri" w:hAnsi="Calibri" w:hint="default"/>
      </w:rPr>
    </w:lvl>
    <w:lvl w:ilvl="8" w:tplc="410E0482" w:tentative="1">
      <w:start w:val="1"/>
      <w:numFmt w:val="bullet"/>
      <w:lvlText w:val="-"/>
      <w:lvlJc w:val="left"/>
      <w:pPr>
        <w:tabs>
          <w:tab w:val="num" w:pos="6480"/>
        </w:tabs>
        <w:ind w:left="6480" w:hanging="360"/>
      </w:pPr>
      <w:rPr>
        <w:rFonts w:ascii="Calibri" w:hAnsi="Calibri" w:hint="default"/>
      </w:rPr>
    </w:lvl>
  </w:abstractNum>
  <w:abstractNum w:abstractNumId="2">
    <w:nsid w:val="07B31AB8"/>
    <w:multiLevelType w:val="hybridMultilevel"/>
    <w:tmpl w:val="6CEE6F14"/>
    <w:lvl w:ilvl="0" w:tplc="EE700308">
      <w:start w:val="1"/>
      <w:numFmt w:val="bullet"/>
      <w:lvlText w:val="-"/>
      <w:lvlJc w:val="left"/>
      <w:pPr>
        <w:tabs>
          <w:tab w:val="num" w:pos="720"/>
        </w:tabs>
        <w:ind w:left="720" w:hanging="360"/>
      </w:pPr>
      <w:rPr>
        <w:rFonts w:ascii="Calibri" w:hAnsi="Calibri" w:hint="default"/>
      </w:rPr>
    </w:lvl>
    <w:lvl w:ilvl="1" w:tplc="9F668BD2" w:tentative="1">
      <w:start w:val="1"/>
      <w:numFmt w:val="bullet"/>
      <w:lvlText w:val="-"/>
      <w:lvlJc w:val="left"/>
      <w:pPr>
        <w:tabs>
          <w:tab w:val="num" w:pos="1440"/>
        </w:tabs>
        <w:ind w:left="1440" w:hanging="360"/>
      </w:pPr>
      <w:rPr>
        <w:rFonts w:ascii="Calibri" w:hAnsi="Calibri" w:hint="default"/>
      </w:rPr>
    </w:lvl>
    <w:lvl w:ilvl="2" w:tplc="5FC2F124" w:tentative="1">
      <w:start w:val="1"/>
      <w:numFmt w:val="bullet"/>
      <w:lvlText w:val="-"/>
      <w:lvlJc w:val="left"/>
      <w:pPr>
        <w:tabs>
          <w:tab w:val="num" w:pos="2160"/>
        </w:tabs>
        <w:ind w:left="2160" w:hanging="360"/>
      </w:pPr>
      <w:rPr>
        <w:rFonts w:ascii="Calibri" w:hAnsi="Calibri" w:hint="default"/>
      </w:rPr>
    </w:lvl>
    <w:lvl w:ilvl="3" w:tplc="A6D6C9DC" w:tentative="1">
      <w:start w:val="1"/>
      <w:numFmt w:val="bullet"/>
      <w:lvlText w:val="-"/>
      <w:lvlJc w:val="left"/>
      <w:pPr>
        <w:tabs>
          <w:tab w:val="num" w:pos="2880"/>
        </w:tabs>
        <w:ind w:left="2880" w:hanging="360"/>
      </w:pPr>
      <w:rPr>
        <w:rFonts w:ascii="Calibri" w:hAnsi="Calibri" w:hint="default"/>
      </w:rPr>
    </w:lvl>
    <w:lvl w:ilvl="4" w:tplc="B7E8BE02" w:tentative="1">
      <w:start w:val="1"/>
      <w:numFmt w:val="bullet"/>
      <w:lvlText w:val="-"/>
      <w:lvlJc w:val="left"/>
      <w:pPr>
        <w:tabs>
          <w:tab w:val="num" w:pos="3600"/>
        </w:tabs>
        <w:ind w:left="3600" w:hanging="360"/>
      </w:pPr>
      <w:rPr>
        <w:rFonts w:ascii="Calibri" w:hAnsi="Calibri" w:hint="default"/>
      </w:rPr>
    </w:lvl>
    <w:lvl w:ilvl="5" w:tplc="E1064E60" w:tentative="1">
      <w:start w:val="1"/>
      <w:numFmt w:val="bullet"/>
      <w:lvlText w:val="-"/>
      <w:lvlJc w:val="left"/>
      <w:pPr>
        <w:tabs>
          <w:tab w:val="num" w:pos="4320"/>
        </w:tabs>
        <w:ind w:left="4320" w:hanging="360"/>
      </w:pPr>
      <w:rPr>
        <w:rFonts w:ascii="Calibri" w:hAnsi="Calibri" w:hint="default"/>
      </w:rPr>
    </w:lvl>
    <w:lvl w:ilvl="6" w:tplc="1C706DBC" w:tentative="1">
      <w:start w:val="1"/>
      <w:numFmt w:val="bullet"/>
      <w:lvlText w:val="-"/>
      <w:lvlJc w:val="left"/>
      <w:pPr>
        <w:tabs>
          <w:tab w:val="num" w:pos="5040"/>
        </w:tabs>
        <w:ind w:left="5040" w:hanging="360"/>
      </w:pPr>
      <w:rPr>
        <w:rFonts w:ascii="Calibri" w:hAnsi="Calibri" w:hint="default"/>
      </w:rPr>
    </w:lvl>
    <w:lvl w:ilvl="7" w:tplc="24D66F28" w:tentative="1">
      <w:start w:val="1"/>
      <w:numFmt w:val="bullet"/>
      <w:lvlText w:val="-"/>
      <w:lvlJc w:val="left"/>
      <w:pPr>
        <w:tabs>
          <w:tab w:val="num" w:pos="5760"/>
        </w:tabs>
        <w:ind w:left="5760" w:hanging="360"/>
      </w:pPr>
      <w:rPr>
        <w:rFonts w:ascii="Calibri" w:hAnsi="Calibri" w:hint="default"/>
      </w:rPr>
    </w:lvl>
    <w:lvl w:ilvl="8" w:tplc="E77629DA" w:tentative="1">
      <w:start w:val="1"/>
      <w:numFmt w:val="bullet"/>
      <w:lvlText w:val="-"/>
      <w:lvlJc w:val="left"/>
      <w:pPr>
        <w:tabs>
          <w:tab w:val="num" w:pos="6480"/>
        </w:tabs>
        <w:ind w:left="6480" w:hanging="360"/>
      </w:pPr>
      <w:rPr>
        <w:rFonts w:ascii="Calibri" w:hAnsi="Calibri" w:hint="default"/>
      </w:rPr>
    </w:lvl>
  </w:abstractNum>
  <w:abstractNum w:abstractNumId="3">
    <w:nsid w:val="08B826E5"/>
    <w:multiLevelType w:val="hybridMultilevel"/>
    <w:tmpl w:val="997CACC6"/>
    <w:lvl w:ilvl="0" w:tplc="A6EE7470">
      <w:start w:val="1"/>
      <w:numFmt w:val="bullet"/>
      <w:lvlText w:val=""/>
      <w:lvlJc w:val="left"/>
      <w:pPr>
        <w:tabs>
          <w:tab w:val="num" w:pos="720"/>
        </w:tabs>
        <w:ind w:left="720" w:hanging="360"/>
      </w:pPr>
      <w:rPr>
        <w:rFonts w:ascii="Symbol" w:hAnsi="Symbol" w:hint="default"/>
      </w:rPr>
    </w:lvl>
    <w:lvl w:ilvl="1" w:tplc="681C7D16">
      <w:numFmt w:val="bullet"/>
      <w:lvlText w:val=""/>
      <w:lvlJc w:val="left"/>
      <w:pPr>
        <w:tabs>
          <w:tab w:val="num" w:pos="1440"/>
        </w:tabs>
        <w:ind w:left="1440" w:hanging="360"/>
      </w:pPr>
      <w:rPr>
        <w:rFonts w:ascii="Webdings" w:hAnsi="Webdings" w:hint="default"/>
      </w:rPr>
    </w:lvl>
    <w:lvl w:ilvl="2" w:tplc="38128550" w:tentative="1">
      <w:start w:val="1"/>
      <w:numFmt w:val="bullet"/>
      <w:lvlText w:val=""/>
      <w:lvlJc w:val="left"/>
      <w:pPr>
        <w:tabs>
          <w:tab w:val="num" w:pos="2160"/>
        </w:tabs>
        <w:ind w:left="2160" w:hanging="360"/>
      </w:pPr>
      <w:rPr>
        <w:rFonts w:ascii="Symbol" w:hAnsi="Symbol" w:hint="default"/>
      </w:rPr>
    </w:lvl>
    <w:lvl w:ilvl="3" w:tplc="F440D856" w:tentative="1">
      <w:start w:val="1"/>
      <w:numFmt w:val="bullet"/>
      <w:lvlText w:val=""/>
      <w:lvlJc w:val="left"/>
      <w:pPr>
        <w:tabs>
          <w:tab w:val="num" w:pos="2880"/>
        </w:tabs>
        <w:ind w:left="2880" w:hanging="360"/>
      </w:pPr>
      <w:rPr>
        <w:rFonts w:ascii="Symbol" w:hAnsi="Symbol" w:hint="default"/>
      </w:rPr>
    </w:lvl>
    <w:lvl w:ilvl="4" w:tplc="1CAEBB00" w:tentative="1">
      <w:start w:val="1"/>
      <w:numFmt w:val="bullet"/>
      <w:lvlText w:val=""/>
      <w:lvlJc w:val="left"/>
      <w:pPr>
        <w:tabs>
          <w:tab w:val="num" w:pos="3600"/>
        </w:tabs>
        <w:ind w:left="3600" w:hanging="360"/>
      </w:pPr>
      <w:rPr>
        <w:rFonts w:ascii="Symbol" w:hAnsi="Symbol" w:hint="default"/>
      </w:rPr>
    </w:lvl>
    <w:lvl w:ilvl="5" w:tplc="6B9A5ACE" w:tentative="1">
      <w:start w:val="1"/>
      <w:numFmt w:val="bullet"/>
      <w:lvlText w:val=""/>
      <w:lvlJc w:val="left"/>
      <w:pPr>
        <w:tabs>
          <w:tab w:val="num" w:pos="4320"/>
        </w:tabs>
        <w:ind w:left="4320" w:hanging="360"/>
      </w:pPr>
      <w:rPr>
        <w:rFonts w:ascii="Symbol" w:hAnsi="Symbol" w:hint="default"/>
      </w:rPr>
    </w:lvl>
    <w:lvl w:ilvl="6" w:tplc="25D014FA" w:tentative="1">
      <w:start w:val="1"/>
      <w:numFmt w:val="bullet"/>
      <w:lvlText w:val=""/>
      <w:lvlJc w:val="left"/>
      <w:pPr>
        <w:tabs>
          <w:tab w:val="num" w:pos="5040"/>
        </w:tabs>
        <w:ind w:left="5040" w:hanging="360"/>
      </w:pPr>
      <w:rPr>
        <w:rFonts w:ascii="Symbol" w:hAnsi="Symbol" w:hint="default"/>
      </w:rPr>
    </w:lvl>
    <w:lvl w:ilvl="7" w:tplc="17F8E07C" w:tentative="1">
      <w:start w:val="1"/>
      <w:numFmt w:val="bullet"/>
      <w:lvlText w:val=""/>
      <w:lvlJc w:val="left"/>
      <w:pPr>
        <w:tabs>
          <w:tab w:val="num" w:pos="5760"/>
        </w:tabs>
        <w:ind w:left="5760" w:hanging="360"/>
      </w:pPr>
      <w:rPr>
        <w:rFonts w:ascii="Symbol" w:hAnsi="Symbol" w:hint="default"/>
      </w:rPr>
    </w:lvl>
    <w:lvl w:ilvl="8" w:tplc="BAF0085E" w:tentative="1">
      <w:start w:val="1"/>
      <w:numFmt w:val="bullet"/>
      <w:lvlText w:val=""/>
      <w:lvlJc w:val="left"/>
      <w:pPr>
        <w:tabs>
          <w:tab w:val="num" w:pos="6480"/>
        </w:tabs>
        <w:ind w:left="6480" w:hanging="360"/>
      </w:pPr>
      <w:rPr>
        <w:rFonts w:ascii="Symbol" w:hAnsi="Symbol" w:hint="default"/>
      </w:rPr>
    </w:lvl>
  </w:abstractNum>
  <w:abstractNum w:abstractNumId="4">
    <w:nsid w:val="0B2E1273"/>
    <w:multiLevelType w:val="hybridMultilevel"/>
    <w:tmpl w:val="CE727C52"/>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A40CCF"/>
    <w:multiLevelType w:val="hybridMultilevel"/>
    <w:tmpl w:val="3E92C738"/>
    <w:lvl w:ilvl="0" w:tplc="42983ECA">
      <w:start w:val="1"/>
      <w:numFmt w:val="bullet"/>
      <w:lvlText w:val=""/>
      <w:lvlJc w:val="left"/>
      <w:pPr>
        <w:tabs>
          <w:tab w:val="num" w:pos="720"/>
        </w:tabs>
        <w:ind w:left="720" w:hanging="360"/>
      </w:pPr>
      <w:rPr>
        <w:rFonts w:ascii="Symbol" w:hAnsi="Symbol" w:hint="default"/>
      </w:rPr>
    </w:lvl>
    <w:lvl w:ilvl="1" w:tplc="382E8DD6">
      <w:numFmt w:val="bullet"/>
      <w:lvlText w:val=""/>
      <w:lvlJc w:val="left"/>
      <w:pPr>
        <w:tabs>
          <w:tab w:val="num" w:pos="1440"/>
        </w:tabs>
        <w:ind w:left="1440" w:hanging="360"/>
      </w:pPr>
      <w:rPr>
        <w:rFonts w:ascii="Webdings" w:hAnsi="Webdings" w:hint="default"/>
      </w:rPr>
    </w:lvl>
    <w:lvl w:ilvl="2" w:tplc="BF1C2124" w:tentative="1">
      <w:start w:val="1"/>
      <w:numFmt w:val="bullet"/>
      <w:lvlText w:val=""/>
      <w:lvlJc w:val="left"/>
      <w:pPr>
        <w:tabs>
          <w:tab w:val="num" w:pos="2160"/>
        </w:tabs>
        <w:ind w:left="2160" w:hanging="360"/>
      </w:pPr>
      <w:rPr>
        <w:rFonts w:ascii="Symbol" w:hAnsi="Symbol" w:hint="default"/>
      </w:rPr>
    </w:lvl>
    <w:lvl w:ilvl="3" w:tplc="D1987300" w:tentative="1">
      <w:start w:val="1"/>
      <w:numFmt w:val="bullet"/>
      <w:lvlText w:val=""/>
      <w:lvlJc w:val="left"/>
      <w:pPr>
        <w:tabs>
          <w:tab w:val="num" w:pos="2880"/>
        </w:tabs>
        <w:ind w:left="2880" w:hanging="360"/>
      </w:pPr>
      <w:rPr>
        <w:rFonts w:ascii="Symbol" w:hAnsi="Symbol" w:hint="default"/>
      </w:rPr>
    </w:lvl>
    <w:lvl w:ilvl="4" w:tplc="590C9B12" w:tentative="1">
      <w:start w:val="1"/>
      <w:numFmt w:val="bullet"/>
      <w:lvlText w:val=""/>
      <w:lvlJc w:val="left"/>
      <w:pPr>
        <w:tabs>
          <w:tab w:val="num" w:pos="3600"/>
        </w:tabs>
        <w:ind w:left="3600" w:hanging="360"/>
      </w:pPr>
      <w:rPr>
        <w:rFonts w:ascii="Symbol" w:hAnsi="Symbol" w:hint="default"/>
      </w:rPr>
    </w:lvl>
    <w:lvl w:ilvl="5" w:tplc="B29CB0A0" w:tentative="1">
      <w:start w:val="1"/>
      <w:numFmt w:val="bullet"/>
      <w:lvlText w:val=""/>
      <w:lvlJc w:val="left"/>
      <w:pPr>
        <w:tabs>
          <w:tab w:val="num" w:pos="4320"/>
        </w:tabs>
        <w:ind w:left="4320" w:hanging="360"/>
      </w:pPr>
      <w:rPr>
        <w:rFonts w:ascii="Symbol" w:hAnsi="Symbol" w:hint="default"/>
      </w:rPr>
    </w:lvl>
    <w:lvl w:ilvl="6" w:tplc="8DF45B60" w:tentative="1">
      <w:start w:val="1"/>
      <w:numFmt w:val="bullet"/>
      <w:lvlText w:val=""/>
      <w:lvlJc w:val="left"/>
      <w:pPr>
        <w:tabs>
          <w:tab w:val="num" w:pos="5040"/>
        </w:tabs>
        <w:ind w:left="5040" w:hanging="360"/>
      </w:pPr>
      <w:rPr>
        <w:rFonts w:ascii="Symbol" w:hAnsi="Symbol" w:hint="default"/>
      </w:rPr>
    </w:lvl>
    <w:lvl w:ilvl="7" w:tplc="03D42330" w:tentative="1">
      <w:start w:val="1"/>
      <w:numFmt w:val="bullet"/>
      <w:lvlText w:val=""/>
      <w:lvlJc w:val="left"/>
      <w:pPr>
        <w:tabs>
          <w:tab w:val="num" w:pos="5760"/>
        </w:tabs>
        <w:ind w:left="5760" w:hanging="360"/>
      </w:pPr>
      <w:rPr>
        <w:rFonts w:ascii="Symbol" w:hAnsi="Symbol" w:hint="default"/>
      </w:rPr>
    </w:lvl>
    <w:lvl w:ilvl="8" w:tplc="5462A176" w:tentative="1">
      <w:start w:val="1"/>
      <w:numFmt w:val="bullet"/>
      <w:lvlText w:val=""/>
      <w:lvlJc w:val="left"/>
      <w:pPr>
        <w:tabs>
          <w:tab w:val="num" w:pos="6480"/>
        </w:tabs>
        <w:ind w:left="6480" w:hanging="360"/>
      </w:pPr>
      <w:rPr>
        <w:rFonts w:ascii="Symbol" w:hAnsi="Symbol" w:hint="default"/>
      </w:rPr>
    </w:lvl>
  </w:abstractNum>
  <w:abstractNum w:abstractNumId="6">
    <w:nsid w:val="146B7B45"/>
    <w:multiLevelType w:val="hybridMultilevel"/>
    <w:tmpl w:val="B5BA1C7A"/>
    <w:lvl w:ilvl="0" w:tplc="F95606BE">
      <w:start w:val="1"/>
      <w:numFmt w:val="bullet"/>
      <w:lvlText w:val="-"/>
      <w:lvlJc w:val="left"/>
      <w:pPr>
        <w:tabs>
          <w:tab w:val="num" w:pos="720"/>
        </w:tabs>
        <w:ind w:left="720" w:hanging="360"/>
      </w:pPr>
      <w:rPr>
        <w:rFonts w:ascii="Calibri" w:hAnsi="Calibri" w:hint="default"/>
      </w:rPr>
    </w:lvl>
    <w:lvl w:ilvl="1" w:tplc="16B8DA68" w:tentative="1">
      <w:start w:val="1"/>
      <w:numFmt w:val="bullet"/>
      <w:lvlText w:val="-"/>
      <w:lvlJc w:val="left"/>
      <w:pPr>
        <w:tabs>
          <w:tab w:val="num" w:pos="1440"/>
        </w:tabs>
        <w:ind w:left="1440" w:hanging="360"/>
      </w:pPr>
      <w:rPr>
        <w:rFonts w:ascii="Calibri" w:hAnsi="Calibri" w:hint="default"/>
      </w:rPr>
    </w:lvl>
    <w:lvl w:ilvl="2" w:tplc="41F84A0E" w:tentative="1">
      <w:start w:val="1"/>
      <w:numFmt w:val="bullet"/>
      <w:lvlText w:val="-"/>
      <w:lvlJc w:val="left"/>
      <w:pPr>
        <w:tabs>
          <w:tab w:val="num" w:pos="2160"/>
        </w:tabs>
        <w:ind w:left="2160" w:hanging="360"/>
      </w:pPr>
      <w:rPr>
        <w:rFonts w:ascii="Calibri" w:hAnsi="Calibri" w:hint="default"/>
      </w:rPr>
    </w:lvl>
    <w:lvl w:ilvl="3" w:tplc="4AE22B5C" w:tentative="1">
      <w:start w:val="1"/>
      <w:numFmt w:val="bullet"/>
      <w:lvlText w:val="-"/>
      <w:lvlJc w:val="left"/>
      <w:pPr>
        <w:tabs>
          <w:tab w:val="num" w:pos="2880"/>
        </w:tabs>
        <w:ind w:left="2880" w:hanging="360"/>
      </w:pPr>
      <w:rPr>
        <w:rFonts w:ascii="Calibri" w:hAnsi="Calibri" w:hint="default"/>
      </w:rPr>
    </w:lvl>
    <w:lvl w:ilvl="4" w:tplc="B13262BE" w:tentative="1">
      <w:start w:val="1"/>
      <w:numFmt w:val="bullet"/>
      <w:lvlText w:val="-"/>
      <w:lvlJc w:val="left"/>
      <w:pPr>
        <w:tabs>
          <w:tab w:val="num" w:pos="3600"/>
        </w:tabs>
        <w:ind w:left="3600" w:hanging="360"/>
      </w:pPr>
      <w:rPr>
        <w:rFonts w:ascii="Calibri" w:hAnsi="Calibri" w:hint="default"/>
      </w:rPr>
    </w:lvl>
    <w:lvl w:ilvl="5" w:tplc="7C3C7718" w:tentative="1">
      <w:start w:val="1"/>
      <w:numFmt w:val="bullet"/>
      <w:lvlText w:val="-"/>
      <w:lvlJc w:val="left"/>
      <w:pPr>
        <w:tabs>
          <w:tab w:val="num" w:pos="4320"/>
        </w:tabs>
        <w:ind w:left="4320" w:hanging="360"/>
      </w:pPr>
      <w:rPr>
        <w:rFonts w:ascii="Calibri" w:hAnsi="Calibri" w:hint="default"/>
      </w:rPr>
    </w:lvl>
    <w:lvl w:ilvl="6" w:tplc="59349C94" w:tentative="1">
      <w:start w:val="1"/>
      <w:numFmt w:val="bullet"/>
      <w:lvlText w:val="-"/>
      <w:lvlJc w:val="left"/>
      <w:pPr>
        <w:tabs>
          <w:tab w:val="num" w:pos="5040"/>
        </w:tabs>
        <w:ind w:left="5040" w:hanging="360"/>
      </w:pPr>
      <w:rPr>
        <w:rFonts w:ascii="Calibri" w:hAnsi="Calibri" w:hint="default"/>
      </w:rPr>
    </w:lvl>
    <w:lvl w:ilvl="7" w:tplc="614E4322" w:tentative="1">
      <w:start w:val="1"/>
      <w:numFmt w:val="bullet"/>
      <w:lvlText w:val="-"/>
      <w:lvlJc w:val="left"/>
      <w:pPr>
        <w:tabs>
          <w:tab w:val="num" w:pos="5760"/>
        </w:tabs>
        <w:ind w:left="5760" w:hanging="360"/>
      </w:pPr>
      <w:rPr>
        <w:rFonts w:ascii="Calibri" w:hAnsi="Calibri" w:hint="default"/>
      </w:rPr>
    </w:lvl>
    <w:lvl w:ilvl="8" w:tplc="DEF4EFA2" w:tentative="1">
      <w:start w:val="1"/>
      <w:numFmt w:val="bullet"/>
      <w:lvlText w:val="-"/>
      <w:lvlJc w:val="left"/>
      <w:pPr>
        <w:tabs>
          <w:tab w:val="num" w:pos="6480"/>
        </w:tabs>
        <w:ind w:left="6480" w:hanging="360"/>
      </w:pPr>
      <w:rPr>
        <w:rFonts w:ascii="Calibri" w:hAnsi="Calibri" w:hint="default"/>
      </w:rPr>
    </w:lvl>
  </w:abstractNum>
  <w:abstractNum w:abstractNumId="7">
    <w:nsid w:val="164B6A9F"/>
    <w:multiLevelType w:val="hybridMultilevel"/>
    <w:tmpl w:val="568EEBEC"/>
    <w:lvl w:ilvl="0" w:tplc="4D6CAD58">
      <w:start w:val="1"/>
      <w:numFmt w:val="bullet"/>
      <w:lvlText w:val=""/>
      <w:lvlJc w:val="left"/>
      <w:pPr>
        <w:tabs>
          <w:tab w:val="num" w:pos="720"/>
        </w:tabs>
        <w:ind w:left="720" w:hanging="360"/>
      </w:pPr>
      <w:rPr>
        <w:rFonts w:ascii="Symbol" w:hAnsi="Symbol" w:hint="default"/>
      </w:rPr>
    </w:lvl>
    <w:lvl w:ilvl="1" w:tplc="A2669D42">
      <w:numFmt w:val="bullet"/>
      <w:lvlText w:val=""/>
      <w:lvlJc w:val="left"/>
      <w:pPr>
        <w:tabs>
          <w:tab w:val="num" w:pos="1440"/>
        </w:tabs>
        <w:ind w:left="1440" w:hanging="360"/>
      </w:pPr>
      <w:rPr>
        <w:rFonts w:ascii="Webdings" w:hAnsi="Webdings" w:hint="default"/>
      </w:rPr>
    </w:lvl>
    <w:lvl w:ilvl="2" w:tplc="683AED02" w:tentative="1">
      <w:start w:val="1"/>
      <w:numFmt w:val="bullet"/>
      <w:lvlText w:val=""/>
      <w:lvlJc w:val="left"/>
      <w:pPr>
        <w:tabs>
          <w:tab w:val="num" w:pos="2160"/>
        </w:tabs>
        <w:ind w:left="2160" w:hanging="360"/>
      </w:pPr>
      <w:rPr>
        <w:rFonts w:ascii="Symbol" w:hAnsi="Symbol" w:hint="default"/>
      </w:rPr>
    </w:lvl>
    <w:lvl w:ilvl="3" w:tplc="00806BE8" w:tentative="1">
      <w:start w:val="1"/>
      <w:numFmt w:val="bullet"/>
      <w:lvlText w:val=""/>
      <w:lvlJc w:val="left"/>
      <w:pPr>
        <w:tabs>
          <w:tab w:val="num" w:pos="2880"/>
        </w:tabs>
        <w:ind w:left="2880" w:hanging="360"/>
      </w:pPr>
      <w:rPr>
        <w:rFonts w:ascii="Symbol" w:hAnsi="Symbol" w:hint="default"/>
      </w:rPr>
    </w:lvl>
    <w:lvl w:ilvl="4" w:tplc="1E4E067E" w:tentative="1">
      <w:start w:val="1"/>
      <w:numFmt w:val="bullet"/>
      <w:lvlText w:val=""/>
      <w:lvlJc w:val="left"/>
      <w:pPr>
        <w:tabs>
          <w:tab w:val="num" w:pos="3600"/>
        </w:tabs>
        <w:ind w:left="3600" w:hanging="360"/>
      </w:pPr>
      <w:rPr>
        <w:rFonts w:ascii="Symbol" w:hAnsi="Symbol" w:hint="default"/>
      </w:rPr>
    </w:lvl>
    <w:lvl w:ilvl="5" w:tplc="7FFA0472" w:tentative="1">
      <w:start w:val="1"/>
      <w:numFmt w:val="bullet"/>
      <w:lvlText w:val=""/>
      <w:lvlJc w:val="left"/>
      <w:pPr>
        <w:tabs>
          <w:tab w:val="num" w:pos="4320"/>
        </w:tabs>
        <w:ind w:left="4320" w:hanging="360"/>
      </w:pPr>
      <w:rPr>
        <w:rFonts w:ascii="Symbol" w:hAnsi="Symbol" w:hint="default"/>
      </w:rPr>
    </w:lvl>
    <w:lvl w:ilvl="6" w:tplc="C5947744" w:tentative="1">
      <w:start w:val="1"/>
      <w:numFmt w:val="bullet"/>
      <w:lvlText w:val=""/>
      <w:lvlJc w:val="left"/>
      <w:pPr>
        <w:tabs>
          <w:tab w:val="num" w:pos="5040"/>
        </w:tabs>
        <w:ind w:left="5040" w:hanging="360"/>
      </w:pPr>
      <w:rPr>
        <w:rFonts w:ascii="Symbol" w:hAnsi="Symbol" w:hint="default"/>
      </w:rPr>
    </w:lvl>
    <w:lvl w:ilvl="7" w:tplc="CC8A4F22" w:tentative="1">
      <w:start w:val="1"/>
      <w:numFmt w:val="bullet"/>
      <w:lvlText w:val=""/>
      <w:lvlJc w:val="left"/>
      <w:pPr>
        <w:tabs>
          <w:tab w:val="num" w:pos="5760"/>
        </w:tabs>
        <w:ind w:left="5760" w:hanging="360"/>
      </w:pPr>
      <w:rPr>
        <w:rFonts w:ascii="Symbol" w:hAnsi="Symbol" w:hint="default"/>
      </w:rPr>
    </w:lvl>
    <w:lvl w:ilvl="8" w:tplc="62C496A4" w:tentative="1">
      <w:start w:val="1"/>
      <w:numFmt w:val="bullet"/>
      <w:lvlText w:val=""/>
      <w:lvlJc w:val="left"/>
      <w:pPr>
        <w:tabs>
          <w:tab w:val="num" w:pos="6480"/>
        </w:tabs>
        <w:ind w:left="6480" w:hanging="360"/>
      </w:pPr>
      <w:rPr>
        <w:rFonts w:ascii="Symbol" w:hAnsi="Symbol" w:hint="default"/>
      </w:rPr>
    </w:lvl>
  </w:abstractNum>
  <w:abstractNum w:abstractNumId="8">
    <w:nsid w:val="179A2990"/>
    <w:multiLevelType w:val="hybridMultilevel"/>
    <w:tmpl w:val="6E30865C"/>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B1C13"/>
    <w:multiLevelType w:val="hybridMultilevel"/>
    <w:tmpl w:val="591AC14E"/>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27003C"/>
    <w:multiLevelType w:val="hybridMultilevel"/>
    <w:tmpl w:val="741CC6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1AA853E5"/>
    <w:multiLevelType w:val="hybridMultilevel"/>
    <w:tmpl w:val="612C3E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B57CB0"/>
    <w:multiLevelType w:val="hybridMultilevel"/>
    <w:tmpl w:val="C34A6A0E"/>
    <w:lvl w:ilvl="0" w:tplc="B00EA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B25C4E"/>
    <w:multiLevelType w:val="hybridMultilevel"/>
    <w:tmpl w:val="B916FD22"/>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B510B30"/>
    <w:multiLevelType w:val="hybridMultilevel"/>
    <w:tmpl w:val="B6B0FB2A"/>
    <w:lvl w:ilvl="0" w:tplc="45C89924">
      <w:start w:val="1"/>
      <w:numFmt w:val="bullet"/>
      <w:lvlText w:val=""/>
      <w:lvlJc w:val="left"/>
      <w:pPr>
        <w:tabs>
          <w:tab w:val="num" w:pos="720"/>
        </w:tabs>
        <w:ind w:left="720" w:hanging="360"/>
      </w:pPr>
      <w:rPr>
        <w:rFonts w:ascii="Symbol" w:hAnsi="Symbol" w:hint="default"/>
      </w:rPr>
    </w:lvl>
    <w:lvl w:ilvl="1" w:tplc="671AE794">
      <w:start w:val="66"/>
      <w:numFmt w:val="bullet"/>
      <w:lvlText w:val=""/>
      <w:lvlJc w:val="left"/>
      <w:pPr>
        <w:tabs>
          <w:tab w:val="num" w:pos="1440"/>
        </w:tabs>
        <w:ind w:left="1440" w:hanging="360"/>
      </w:pPr>
      <w:rPr>
        <w:rFonts w:ascii="Webdings" w:hAnsi="Webdings" w:hint="default"/>
      </w:rPr>
    </w:lvl>
    <w:lvl w:ilvl="2" w:tplc="B334676A" w:tentative="1">
      <w:start w:val="1"/>
      <w:numFmt w:val="bullet"/>
      <w:lvlText w:val=""/>
      <w:lvlJc w:val="left"/>
      <w:pPr>
        <w:tabs>
          <w:tab w:val="num" w:pos="2160"/>
        </w:tabs>
        <w:ind w:left="2160" w:hanging="360"/>
      </w:pPr>
      <w:rPr>
        <w:rFonts w:ascii="Symbol" w:hAnsi="Symbol" w:hint="default"/>
      </w:rPr>
    </w:lvl>
    <w:lvl w:ilvl="3" w:tplc="C760464A" w:tentative="1">
      <w:start w:val="1"/>
      <w:numFmt w:val="bullet"/>
      <w:lvlText w:val=""/>
      <w:lvlJc w:val="left"/>
      <w:pPr>
        <w:tabs>
          <w:tab w:val="num" w:pos="2880"/>
        </w:tabs>
        <w:ind w:left="2880" w:hanging="360"/>
      </w:pPr>
      <w:rPr>
        <w:rFonts w:ascii="Symbol" w:hAnsi="Symbol" w:hint="default"/>
      </w:rPr>
    </w:lvl>
    <w:lvl w:ilvl="4" w:tplc="1A547B72" w:tentative="1">
      <w:start w:val="1"/>
      <w:numFmt w:val="bullet"/>
      <w:lvlText w:val=""/>
      <w:lvlJc w:val="left"/>
      <w:pPr>
        <w:tabs>
          <w:tab w:val="num" w:pos="3600"/>
        </w:tabs>
        <w:ind w:left="3600" w:hanging="360"/>
      </w:pPr>
      <w:rPr>
        <w:rFonts w:ascii="Symbol" w:hAnsi="Symbol" w:hint="default"/>
      </w:rPr>
    </w:lvl>
    <w:lvl w:ilvl="5" w:tplc="4CCCBD60" w:tentative="1">
      <w:start w:val="1"/>
      <w:numFmt w:val="bullet"/>
      <w:lvlText w:val=""/>
      <w:lvlJc w:val="left"/>
      <w:pPr>
        <w:tabs>
          <w:tab w:val="num" w:pos="4320"/>
        </w:tabs>
        <w:ind w:left="4320" w:hanging="360"/>
      </w:pPr>
      <w:rPr>
        <w:rFonts w:ascii="Symbol" w:hAnsi="Symbol" w:hint="default"/>
      </w:rPr>
    </w:lvl>
    <w:lvl w:ilvl="6" w:tplc="927AC34A" w:tentative="1">
      <w:start w:val="1"/>
      <w:numFmt w:val="bullet"/>
      <w:lvlText w:val=""/>
      <w:lvlJc w:val="left"/>
      <w:pPr>
        <w:tabs>
          <w:tab w:val="num" w:pos="5040"/>
        </w:tabs>
        <w:ind w:left="5040" w:hanging="360"/>
      </w:pPr>
      <w:rPr>
        <w:rFonts w:ascii="Symbol" w:hAnsi="Symbol" w:hint="default"/>
      </w:rPr>
    </w:lvl>
    <w:lvl w:ilvl="7" w:tplc="714CF356" w:tentative="1">
      <w:start w:val="1"/>
      <w:numFmt w:val="bullet"/>
      <w:lvlText w:val=""/>
      <w:lvlJc w:val="left"/>
      <w:pPr>
        <w:tabs>
          <w:tab w:val="num" w:pos="5760"/>
        </w:tabs>
        <w:ind w:left="5760" w:hanging="360"/>
      </w:pPr>
      <w:rPr>
        <w:rFonts w:ascii="Symbol" w:hAnsi="Symbol" w:hint="default"/>
      </w:rPr>
    </w:lvl>
    <w:lvl w:ilvl="8" w:tplc="D85AA5A0" w:tentative="1">
      <w:start w:val="1"/>
      <w:numFmt w:val="bullet"/>
      <w:lvlText w:val=""/>
      <w:lvlJc w:val="left"/>
      <w:pPr>
        <w:tabs>
          <w:tab w:val="num" w:pos="6480"/>
        </w:tabs>
        <w:ind w:left="6480" w:hanging="360"/>
      </w:pPr>
      <w:rPr>
        <w:rFonts w:ascii="Symbol" w:hAnsi="Symbol" w:hint="default"/>
      </w:rPr>
    </w:lvl>
  </w:abstractNum>
  <w:abstractNum w:abstractNumId="15">
    <w:nsid w:val="2D8C0A21"/>
    <w:multiLevelType w:val="hybridMultilevel"/>
    <w:tmpl w:val="6FCC797A"/>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9606F0"/>
    <w:multiLevelType w:val="hybridMultilevel"/>
    <w:tmpl w:val="BFB876B2"/>
    <w:lvl w:ilvl="0" w:tplc="FA3C6F22">
      <w:start w:val="1"/>
      <w:numFmt w:val="bullet"/>
      <w:lvlText w:val=""/>
      <w:lvlJc w:val="left"/>
      <w:pPr>
        <w:tabs>
          <w:tab w:val="num" w:pos="720"/>
        </w:tabs>
        <w:ind w:left="720" w:hanging="360"/>
      </w:pPr>
      <w:rPr>
        <w:rFonts w:ascii="Symbol" w:hAnsi="Symbol" w:hint="default"/>
      </w:rPr>
    </w:lvl>
    <w:lvl w:ilvl="1" w:tplc="0706BE08">
      <w:start w:val="66"/>
      <w:numFmt w:val="bullet"/>
      <w:lvlText w:val=""/>
      <w:lvlJc w:val="left"/>
      <w:pPr>
        <w:tabs>
          <w:tab w:val="num" w:pos="1440"/>
        </w:tabs>
        <w:ind w:left="1440" w:hanging="360"/>
      </w:pPr>
      <w:rPr>
        <w:rFonts w:ascii="Webdings" w:hAnsi="Webdings" w:hint="default"/>
      </w:rPr>
    </w:lvl>
    <w:lvl w:ilvl="2" w:tplc="DD28FD18" w:tentative="1">
      <w:start w:val="1"/>
      <w:numFmt w:val="bullet"/>
      <w:lvlText w:val=""/>
      <w:lvlJc w:val="left"/>
      <w:pPr>
        <w:tabs>
          <w:tab w:val="num" w:pos="2160"/>
        </w:tabs>
        <w:ind w:left="2160" w:hanging="360"/>
      </w:pPr>
      <w:rPr>
        <w:rFonts w:ascii="Symbol" w:hAnsi="Symbol" w:hint="default"/>
      </w:rPr>
    </w:lvl>
    <w:lvl w:ilvl="3" w:tplc="3948D8B2" w:tentative="1">
      <w:start w:val="1"/>
      <w:numFmt w:val="bullet"/>
      <w:lvlText w:val=""/>
      <w:lvlJc w:val="left"/>
      <w:pPr>
        <w:tabs>
          <w:tab w:val="num" w:pos="2880"/>
        </w:tabs>
        <w:ind w:left="2880" w:hanging="360"/>
      </w:pPr>
      <w:rPr>
        <w:rFonts w:ascii="Symbol" w:hAnsi="Symbol" w:hint="default"/>
      </w:rPr>
    </w:lvl>
    <w:lvl w:ilvl="4" w:tplc="9BC8CD30" w:tentative="1">
      <w:start w:val="1"/>
      <w:numFmt w:val="bullet"/>
      <w:lvlText w:val=""/>
      <w:lvlJc w:val="left"/>
      <w:pPr>
        <w:tabs>
          <w:tab w:val="num" w:pos="3600"/>
        </w:tabs>
        <w:ind w:left="3600" w:hanging="360"/>
      </w:pPr>
      <w:rPr>
        <w:rFonts w:ascii="Symbol" w:hAnsi="Symbol" w:hint="default"/>
      </w:rPr>
    </w:lvl>
    <w:lvl w:ilvl="5" w:tplc="64603610" w:tentative="1">
      <w:start w:val="1"/>
      <w:numFmt w:val="bullet"/>
      <w:lvlText w:val=""/>
      <w:lvlJc w:val="left"/>
      <w:pPr>
        <w:tabs>
          <w:tab w:val="num" w:pos="4320"/>
        </w:tabs>
        <w:ind w:left="4320" w:hanging="360"/>
      </w:pPr>
      <w:rPr>
        <w:rFonts w:ascii="Symbol" w:hAnsi="Symbol" w:hint="default"/>
      </w:rPr>
    </w:lvl>
    <w:lvl w:ilvl="6" w:tplc="80B4DC4E" w:tentative="1">
      <w:start w:val="1"/>
      <w:numFmt w:val="bullet"/>
      <w:lvlText w:val=""/>
      <w:lvlJc w:val="left"/>
      <w:pPr>
        <w:tabs>
          <w:tab w:val="num" w:pos="5040"/>
        </w:tabs>
        <w:ind w:left="5040" w:hanging="360"/>
      </w:pPr>
      <w:rPr>
        <w:rFonts w:ascii="Symbol" w:hAnsi="Symbol" w:hint="default"/>
      </w:rPr>
    </w:lvl>
    <w:lvl w:ilvl="7" w:tplc="31448D98" w:tentative="1">
      <w:start w:val="1"/>
      <w:numFmt w:val="bullet"/>
      <w:lvlText w:val=""/>
      <w:lvlJc w:val="left"/>
      <w:pPr>
        <w:tabs>
          <w:tab w:val="num" w:pos="5760"/>
        </w:tabs>
        <w:ind w:left="5760" w:hanging="360"/>
      </w:pPr>
      <w:rPr>
        <w:rFonts w:ascii="Symbol" w:hAnsi="Symbol" w:hint="default"/>
      </w:rPr>
    </w:lvl>
    <w:lvl w:ilvl="8" w:tplc="89BC90AA" w:tentative="1">
      <w:start w:val="1"/>
      <w:numFmt w:val="bullet"/>
      <w:lvlText w:val=""/>
      <w:lvlJc w:val="left"/>
      <w:pPr>
        <w:tabs>
          <w:tab w:val="num" w:pos="6480"/>
        </w:tabs>
        <w:ind w:left="6480" w:hanging="360"/>
      </w:pPr>
      <w:rPr>
        <w:rFonts w:ascii="Symbol" w:hAnsi="Symbol" w:hint="default"/>
      </w:rPr>
    </w:lvl>
  </w:abstractNum>
  <w:abstractNum w:abstractNumId="17">
    <w:nsid w:val="2EAC26E8"/>
    <w:multiLevelType w:val="hybridMultilevel"/>
    <w:tmpl w:val="A008E022"/>
    <w:lvl w:ilvl="0" w:tplc="24A2A666">
      <w:start w:val="1"/>
      <w:numFmt w:val="bullet"/>
      <w:lvlText w:val=""/>
      <w:lvlJc w:val="left"/>
      <w:pPr>
        <w:tabs>
          <w:tab w:val="num" w:pos="720"/>
        </w:tabs>
        <w:ind w:left="720" w:hanging="360"/>
      </w:pPr>
      <w:rPr>
        <w:rFonts w:ascii="Symbol" w:hAnsi="Symbol" w:hint="default"/>
      </w:rPr>
    </w:lvl>
    <w:lvl w:ilvl="1" w:tplc="06A8C7C4">
      <w:numFmt w:val="bullet"/>
      <w:lvlText w:val=""/>
      <w:lvlJc w:val="left"/>
      <w:pPr>
        <w:tabs>
          <w:tab w:val="num" w:pos="1440"/>
        </w:tabs>
        <w:ind w:left="1440" w:hanging="360"/>
      </w:pPr>
      <w:rPr>
        <w:rFonts w:ascii="Webdings" w:hAnsi="Webdings" w:hint="default"/>
      </w:rPr>
    </w:lvl>
    <w:lvl w:ilvl="2" w:tplc="27E62E5A" w:tentative="1">
      <w:start w:val="1"/>
      <w:numFmt w:val="bullet"/>
      <w:lvlText w:val=""/>
      <w:lvlJc w:val="left"/>
      <w:pPr>
        <w:tabs>
          <w:tab w:val="num" w:pos="2160"/>
        </w:tabs>
        <w:ind w:left="2160" w:hanging="360"/>
      </w:pPr>
      <w:rPr>
        <w:rFonts w:ascii="Symbol" w:hAnsi="Symbol" w:hint="default"/>
      </w:rPr>
    </w:lvl>
    <w:lvl w:ilvl="3" w:tplc="85DCC368" w:tentative="1">
      <w:start w:val="1"/>
      <w:numFmt w:val="bullet"/>
      <w:lvlText w:val=""/>
      <w:lvlJc w:val="left"/>
      <w:pPr>
        <w:tabs>
          <w:tab w:val="num" w:pos="2880"/>
        </w:tabs>
        <w:ind w:left="2880" w:hanging="360"/>
      </w:pPr>
      <w:rPr>
        <w:rFonts w:ascii="Symbol" w:hAnsi="Symbol" w:hint="default"/>
      </w:rPr>
    </w:lvl>
    <w:lvl w:ilvl="4" w:tplc="E5C440C2" w:tentative="1">
      <w:start w:val="1"/>
      <w:numFmt w:val="bullet"/>
      <w:lvlText w:val=""/>
      <w:lvlJc w:val="left"/>
      <w:pPr>
        <w:tabs>
          <w:tab w:val="num" w:pos="3600"/>
        </w:tabs>
        <w:ind w:left="3600" w:hanging="360"/>
      </w:pPr>
      <w:rPr>
        <w:rFonts w:ascii="Symbol" w:hAnsi="Symbol" w:hint="default"/>
      </w:rPr>
    </w:lvl>
    <w:lvl w:ilvl="5" w:tplc="CAB8B124" w:tentative="1">
      <w:start w:val="1"/>
      <w:numFmt w:val="bullet"/>
      <w:lvlText w:val=""/>
      <w:lvlJc w:val="left"/>
      <w:pPr>
        <w:tabs>
          <w:tab w:val="num" w:pos="4320"/>
        </w:tabs>
        <w:ind w:left="4320" w:hanging="360"/>
      </w:pPr>
      <w:rPr>
        <w:rFonts w:ascii="Symbol" w:hAnsi="Symbol" w:hint="default"/>
      </w:rPr>
    </w:lvl>
    <w:lvl w:ilvl="6" w:tplc="4D448968" w:tentative="1">
      <w:start w:val="1"/>
      <w:numFmt w:val="bullet"/>
      <w:lvlText w:val=""/>
      <w:lvlJc w:val="left"/>
      <w:pPr>
        <w:tabs>
          <w:tab w:val="num" w:pos="5040"/>
        </w:tabs>
        <w:ind w:left="5040" w:hanging="360"/>
      </w:pPr>
      <w:rPr>
        <w:rFonts w:ascii="Symbol" w:hAnsi="Symbol" w:hint="default"/>
      </w:rPr>
    </w:lvl>
    <w:lvl w:ilvl="7" w:tplc="CC383B00" w:tentative="1">
      <w:start w:val="1"/>
      <w:numFmt w:val="bullet"/>
      <w:lvlText w:val=""/>
      <w:lvlJc w:val="left"/>
      <w:pPr>
        <w:tabs>
          <w:tab w:val="num" w:pos="5760"/>
        </w:tabs>
        <w:ind w:left="5760" w:hanging="360"/>
      </w:pPr>
      <w:rPr>
        <w:rFonts w:ascii="Symbol" w:hAnsi="Symbol" w:hint="default"/>
      </w:rPr>
    </w:lvl>
    <w:lvl w:ilvl="8" w:tplc="00E4976E" w:tentative="1">
      <w:start w:val="1"/>
      <w:numFmt w:val="bullet"/>
      <w:lvlText w:val=""/>
      <w:lvlJc w:val="left"/>
      <w:pPr>
        <w:tabs>
          <w:tab w:val="num" w:pos="6480"/>
        </w:tabs>
        <w:ind w:left="6480" w:hanging="360"/>
      </w:pPr>
      <w:rPr>
        <w:rFonts w:ascii="Symbol" w:hAnsi="Symbol" w:hint="default"/>
      </w:rPr>
    </w:lvl>
  </w:abstractNum>
  <w:abstractNum w:abstractNumId="18">
    <w:nsid w:val="2EDD2078"/>
    <w:multiLevelType w:val="hybridMultilevel"/>
    <w:tmpl w:val="8F7E6CA2"/>
    <w:lvl w:ilvl="0" w:tplc="E95E8292">
      <w:start w:val="1"/>
      <w:numFmt w:val="bullet"/>
      <w:lvlText w:val="-"/>
      <w:lvlJc w:val="left"/>
      <w:pPr>
        <w:tabs>
          <w:tab w:val="num" w:pos="720"/>
        </w:tabs>
        <w:ind w:left="720" w:hanging="360"/>
      </w:pPr>
      <w:rPr>
        <w:rFonts w:ascii="Calibri" w:hAnsi="Calibri" w:hint="default"/>
      </w:rPr>
    </w:lvl>
    <w:lvl w:ilvl="1" w:tplc="88D24616" w:tentative="1">
      <w:start w:val="1"/>
      <w:numFmt w:val="bullet"/>
      <w:lvlText w:val="-"/>
      <w:lvlJc w:val="left"/>
      <w:pPr>
        <w:tabs>
          <w:tab w:val="num" w:pos="1440"/>
        </w:tabs>
        <w:ind w:left="1440" w:hanging="360"/>
      </w:pPr>
      <w:rPr>
        <w:rFonts w:ascii="Calibri" w:hAnsi="Calibri" w:hint="default"/>
      </w:rPr>
    </w:lvl>
    <w:lvl w:ilvl="2" w:tplc="0C94DE36" w:tentative="1">
      <w:start w:val="1"/>
      <w:numFmt w:val="bullet"/>
      <w:lvlText w:val="-"/>
      <w:lvlJc w:val="left"/>
      <w:pPr>
        <w:tabs>
          <w:tab w:val="num" w:pos="2160"/>
        </w:tabs>
        <w:ind w:left="2160" w:hanging="360"/>
      </w:pPr>
      <w:rPr>
        <w:rFonts w:ascii="Calibri" w:hAnsi="Calibri" w:hint="default"/>
      </w:rPr>
    </w:lvl>
    <w:lvl w:ilvl="3" w:tplc="763A27D6" w:tentative="1">
      <w:start w:val="1"/>
      <w:numFmt w:val="bullet"/>
      <w:lvlText w:val="-"/>
      <w:lvlJc w:val="left"/>
      <w:pPr>
        <w:tabs>
          <w:tab w:val="num" w:pos="2880"/>
        </w:tabs>
        <w:ind w:left="2880" w:hanging="360"/>
      </w:pPr>
      <w:rPr>
        <w:rFonts w:ascii="Calibri" w:hAnsi="Calibri" w:hint="default"/>
      </w:rPr>
    </w:lvl>
    <w:lvl w:ilvl="4" w:tplc="CA70B124" w:tentative="1">
      <w:start w:val="1"/>
      <w:numFmt w:val="bullet"/>
      <w:lvlText w:val="-"/>
      <w:lvlJc w:val="left"/>
      <w:pPr>
        <w:tabs>
          <w:tab w:val="num" w:pos="3600"/>
        </w:tabs>
        <w:ind w:left="3600" w:hanging="360"/>
      </w:pPr>
      <w:rPr>
        <w:rFonts w:ascii="Calibri" w:hAnsi="Calibri" w:hint="default"/>
      </w:rPr>
    </w:lvl>
    <w:lvl w:ilvl="5" w:tplc="60AE65F0" w:tentative="1">
      <w:start w:val="1"/>
      <w:numFmt w:val="bullet"/>
      <w:lvlText w:val="-"/>
      <w:lvlJc w:val="left"/>
      <w:pPr>
        <w:tabs>
          <w:tab w:val="num" w:pos="4320"/>
        </w:tabs>
        <w:ind w:left="4320" w:hanging="360"/>
      </w:pPr>
      <w:rPr>
        <w:rFonts w:ascii="Calibri" w:hAnsi="Calibri" w:hint="default"/>
      </w:rPr>
    </w:lvl>
    <w:lvl w:ilvl="6" w:tplc="213441CC" w:tentative="1">
      <w:start w:val="1"/>
      <w:numFmt w:val="bullet"/>
      <w:lvlText w:val="-"/>
      <w:lvlJc w:val="left"/>
      <w:pPr>
        <w:tabs>
          <w:tab w:val="num" w:pos="5040"/>
        </w:tabs>
        <w:ind w:left="5040" w:hanging="360"/>
      </w:pPr>
      <w:rPr>
        <w:rFonts w:ascii="Calibri" w:hAnsi="Calibri" w:hint="default"/>
      </w:rPr>
    </w:lvl>
    <w:lvl w:ilvl="7" w:tplc="B6BA8942" w:tentative="1">
      <w:start w:val="1"/>
      <w:numFmt w:val="bullet"/>
      <w:lvlText w:val="-"/>
      <w:lvlJc w:val="left"/>
      <w:pPr>
        <w:tabs>
          <w:tab w:val="num" w:pos="5760"/>
        </w:tabs>
        <w:ind w:left="5760" w:hanging="360"/>
      </w:pPr>
      <w:rPr>
        <w:rFonts w:ascii="Calibri" w:hAnsi="Calibri" w:hint="default"/>
      </w:rPr>
    </w:lvl>
    <w:lvl w:ilvl="8" w:tplc="544086EC" w:tentative="1">
      <w:start w:val="1"/>
      <w:numFmt w:val="bullet"/>
      <w:lvlText w:val="-"/>
      <w:lvlJc w:val="left"/>
      <w:pPr>
        <w:tabs>
          <w:tab w:val="num" w:pos="6480"/>
        </w:tabs>
        <w:ind w:left="6480" w:hanging="360"/>
      </w:pPr>
      <w:rPr>
        <w:rFonts w:ascii="Calibri" w:hAnsi="Calibri" w:hint="default"/>
      </w:rPr>
    </w:lvl>
  </w:abstractNum>
  <w:abstractNum w:abstractNumId="19">
    <w:nsid w:val="30EF0916"/>
    <w:multiLevelType w:val="hybridMultilevel"/>
    <w:tmpl w:val="9A8ECB92"/>
    <w:lvl w:ilvl="0" w:tplc="2E920246">
      <w:start w:val="1"/>
      <w:numFmt w:val="bullet"/>
      <w:lvlText w:val="-"/>
      <w:lvlJc w:val="left"/>
      <w:pPr>
        <w:tabs>
          <w:tab w:val="num" w:pos="720"/>
        </w:tabs>
        <w:ind w:left="720" w:hanging="360"/>
      </w:pPr>
      <w:rPr>
        <w:rFonts w:ascii="Calibri" w:hAnsi="Calibri" w:hint="default"/>
      </w:rPr>
    </w:lvl>
    <w:lvl w:ilvl="1" w:tplc="BA5C0F5E" w:tentative="1">
      <w:start w:val="1"/>
      <w:numFmt w:val="bullet"/>
      <w:lvlText w:val="-"/>
      <w:lvlJc w:val="left"/>
      <w:pPr>
        <w:tabs>
          <w:tab w:val="num" w:pos="1440"/>
        </w:tabs>
        <w:ind w:left="1440" w:hanging="360"/>
      </w:pPr>
      <w:rPr>
        <w:rFonts w:ascii="Calibri" w:hAnsi="Calibri" w:hint="default"/>
      </w:rPr>
    </w:lvl>
    <w:lvl w:ilvl="2" w:tplc="D00CDB1E" w:tentative="1">
      <w:start w:val="1"/>
      <w:numFmt w:val="bullet"/>
      <w:lvlText w:val="-"/>
      <w:lvlJc w:val="left"/>
      <w:pPr>
        <w:tabs>
          <w:tab w:val="num" w:pos="2160"/>
        </w:tabs>
        <w:ind w:left="2160" w:hanging="360"/>
      </w:pPr>
      <w:rPr>
        <w:rFonts w:ascii="Calibri" w:hAnsi="Calibri" w:hint="default"/>
      </w:rPr>
    </w:lvl>
    <w:lvl w:ilvl="3" w:tplc="BDDAE970" w:tentative="1">
      <w:start w:val="1"/>
      <w:numFmt w:val="bullet"/>
      <w:lvlText w:val="-"/>
      <w:lvlJc w:val="left"/>
      <w:pPr>
        <w:tabs>
          <w:tab w:val="num" w:pos="2880"/>
        </w:tabs>
        <w:ind w:left="2880" w:hanging="360"/>
      </w:pPr>
      <w:rPr>
        <w:rFonts w:ascii="Calibri" w:hAnsi="Calibri" w:hint="default"/>
      </w:rPr>
    </w:lvl>
    <w:lvl w:ilvl="4" w:tplc="0D305F82" w:tentative="1">
      <w:start w:val="1"/>
      <w:numFmt w:val="bullet"/>
      <w:lvlText w:val="-"/>
      <w:lvlJc w:val="left"/>
      <w:pPr>
        <w:tabs>
          <w:tab w:val="num" w:pos="3600"/>
        </w:tabs>
        <w:ind w:left="3600" w:hanging="360"/>
      </w:pPr>
      <w:rPr>
        <w:rFonts w:ascii="Calibri" w:hAnsi="Calibri" w:hint="default"/>
      </w:rPr>
    </w:lvl>
    <w:lvl w:ilvl="5" w:tplc="8DF8C53A" w:tentative="1">
      <w:start w:val="1"/>
      <w:numFmt w:val="bullet"/>
      <w:lvlText w:val="-"/>
      <w:lvlJc w:val="left"/>
      <w:pPr>
        <w:tabs>
          <w:tab w:val="num" w:pos="4320"/>
        </w:tabs>
        <w:ind w:left="4320" w:hanging="360"/>
      </w:pPr>
      <w:rPr>
        <w:rFonts w:ascii="Calibri" w:hAnsi="Calibri" w:hint="default"/>
      </w:rPr>
    </w:lvl>
    <w:lvl w:ilvl="6" w:tplc="F8D226FE" w:tentative="1">
      <w:start w:val="1"/>
      <w:numFmt w:val="bullet"/>
      <w:lvlText w:val="-"/>
      <w:lvlJc w:val="left"/>
      <w:pPr>
        <w:tabs>
          <w:tab w:val="num" w:pos="5040"/>
        </w:tabs>
        <w:ind w:left="5040" w:hanging="360"/>
      </w:pPr>
      <w:rPr>
        <w:rFonts w:ascii="Calibri" w:hAnsi="Calibri" w:hint="default"/>
      </w:rPr>
    </w:lvl>
    <w:lvl w:ilvl="7" w:tplc="2F36B35C" w:tentative="1">
      <w:start w:val="1"/>
      <w:numFmt w:val="bullet"/>
      <w:lvlText w:val="-"/>
      <w:lvlJc w:val="left"/>
      <w:pPr>
        <w:tabs>
          <w:tab w:val="num" w:pos="5760"/>
        </w:tabs>
        <w:ind w:left="5760" w:hanging="360"/>
      </w:pPr>
      <w:rPr>
        <w:rFonts w:ascii="Calibri" w:hAnsi="Calibri" w:hint="default"/>
      </w:rPr>
    </w:lvl>
    <w:lvl w:ilvl="8" w:tplc="76840D28" w:tentative="1">
      <w:start w:val="1"/>
      <w:numFmt w:val="bullet"/>
      <w:lvlText w:val="-"/>
      <w:lvlJc w:val="left"/>
      <w:pPr>
        <w:tabs>
          <w:tab w:val="num" w:pos="6480"/>
        </w:tabs>
        <w:ind w:left="6480" w:hanging="360"/>
      </w:pPr>
      <w:rPr>
        <w:rFonts w:ascii="Calibri" w:hAnsi="Calibri" w:hint="default"/>
      </w:rPr>
    </w:lvl>
  </w:abstractNum>
  <w:abstractNum w:abstractNumId="20">
    <w:nsid w:val="32A63FA6"/>
    <w:multiLevelType w:val="hybridMultilevel"/>
    <w:tmpl w:val="18D28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5721012"/>
    <w:multiLevelType w:val="hybridMultilevel"/>
    <w:tmpl w:val="772C7978"/>
    <w:lvl w:ilvl="0" w:tplc="59D6F4A8">
      <w:start w:val="1"/>
      <w:numFmt w:val="bullet"/>
      <w:lvlText w:val=""/>
      <w:lvlJc w:val="left"/>
      <w:pPr>
        <w:tabs>
          <w:tab w:val="num" w:pos="720"/>
        </w:tabs>
        <w:ind w:left="720" w:hanging="360"/>
      </w:pPr>
      <w:rPr>
        <w:rFonts w:ascii="Symbol" w:hAnsi="Symbol" w:hint="default"/>
      </w:rPr>
    </w:lvl>
    <w:lvl w:ilvl="1" w:tplc="7BE69058">
      <w:numFmt w:val="bullet"/>
      <w:lvlText w:val=""/>
      <w:lvlJc w:val="left"/>
      <w:pPr>
        <w:tabs>
          <w:tab w:val="num" w:pos="1440"/>
        </w:tabs>
        <w:ind w:left="1440" w:hanging="360"/>
      </w:pPr>
      <w:rPr>
        <w:rFonts w:ascii="Webdings" w:hAnsi="Webdings" w:hint="default"/>
      </w:rPr>
    </w:lvl>
    <w:lvl w:ilvl="2" w:tplc="EDA216AC" w:tentative="1">
      <w:start w:val="1"/>
      <w:numFmt w:val="bullet"/>
      <w:lvlText w:val=""/>
      <w:lvlJc w:val="left"/>
      <w:pPr>
        <w:tabs>
          <w:tab w:val="num" w:pos="2160"/>
        </w:tabs>
        <w:ind w:left="2160" w:hanging="360"/>
      </w:pPr>
      <w:rPr>
        <w:rFonts w:ascii="Symbol" w:hAnsi="Symbol" w:hint="default"/>
      </w:rPr>
    </w:lvl>
    <w:lvl w:ilvl="3" w:tplc="25D23D70" w:tentative="1">
      <w:start w:val="1"/>
      <w:numFmt w:val="bullet"/>
      <w:lvlText w:val=""/>
      <w:lvlJc w:val="left"/>
      <w:pPr>
        <w:tabs>
          <w:tab w:val="num" w:pos="2880"/>
        </w:tabs>
        <w:ind w:left="2880" w:hanging="360"/>
      </w:pPr>
      <w:rPr>
        <w:rFonts w:ascii="Symbol" w:hAnsi="Symbol" w:hint="default"/>
      </w:rPr>
    </w:lvl>
    <w:lvl w:ilvl="4" w:tplc="76B6A992" w:tentative="1">
      <w:start w:val="1"/>
      <w:numFmt w:val="bullet"/>
      <w:lvlText w:val=""/>
      <w:lvlJc w:val="left"/>
      <w:pPr>
        <w:tabs>
          <w:tab w:val="num" w:pos="3600"/>
        </w:tabs>
        <w:ind w:left="3600" w:hanging="360"/>
      </w:pPr>
      <w:rPr>
        <w:rFonts w:ascii="Symbol" w:hAnsi="Symbol" w:hint="default"/>
      </w:rPr>
    </w:lvl>
    <w:lvl w:ilvl="5" w:tplc="E1A2AE94" w:tentative="1">
      <w:start w:val="1"/>
      <w:numFmt w:val="bullet"/>
      <w:lvlText w:val=""/>
      <w:lvlJc w:val="left"/>
      <w:pPr>
        <w:tabs>
          <w:tab w:val="num" w:pos="4320"/>
        </w:tabs>
        <w:ind w:left="4320" w:hanging="360"/>
      </w:pPr>
      <w:rPr>
        <w:rFonts w:ascii="Symbol" w:hAnsi="Symbol" w:hint="default"/>
      </w:rPr>
    </w:lvl>
    <w:lvl w:ilvl="6" w:tplc="D9DA20F6" w:tentative="1">
      <w:start w:val="1"/>
      <w:numFmt w:val="bullet"/>
      <w:lvlText w:val=""/>
      <w:lvlJc w:val="left"/>
      <w:pPr>
        <w:tabs>
          <w:tab w:val="num" w:pos="5040"/>
        </w:tabs>
        <w:ind w:left="5040" w:hanging="360"/>
      </w:pPr>
      <w:rPr>
        <w:rFonts w:ascii="Symbol" w:hAnsi="Symbol" w:hint="default"/>
      </w:rPr>
    </w:lvl>
    <w:lvl w:ilvl="7" w:tplc="CB60D95A" w:tentative="1">
      <w:start w:val="1"/>
      <w:numFmt w:val="bullet"/>
      <w:lvlText w:val=""/>
      <w:lvlJc w:val="left"/>
      <w:pPr>
        <w:tabs>
          <w:tab w:val="num" w:pos="5760"/>
        </w:tabs>
        <w:ind w:left="5760" w:hanging="360"/>
      </w:pPr>
      <w:rPr>
        <w:rFonts w:ascii="Symbol" w:hAnsi="Symbol" w:hint="default"/>
      </w:rPr>
    </w:lvl>
    <w:lvl w:ilvl="8" w:tplc="06E6FA0A" w:tentative="1">
      <w:start w:val="1"/>
      <w:numFmt w:val="bullet"/>
      <w:lvlText w:val=""/>
      <w:lvlJc w:val="left"/>
      <w:pPr>
        <w:tabs>
          <w:tab w:val="num" w:pos="6480"/>
        </w:tabs>
        <w:ind w:left="6480" w:hanging="360"/>
      </w:pPr>
      <w:rPr>
        <w:rFonts w:ascii="Symbol" w:hAnsi="Symbol" w:hint="default"/>
      </w:rPr>
    </w:lvl>
  </w:abstractNum>
  <w:abstractNum w:abstractNumId="22">
    <w:nsid w:val="374A4AA2"/>
    <w:multiLevelType w:val="hybridMultilevel"/>
    <w:tmpl w:val="DED893B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3B4F7490"/>
    <w:multiLevelType w:val="hybridMultilevel"/>
    <w:tmpl w:val="F686FAD2"/>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4D70EF"/>
    <w:multiLevelType w:val="hybridMultilevel"/>
    <w:tmpl w:val="A7C48CDA"/>
    <w:lvl w:ilvl="0" w:tplc="FC38A4A8">
      <w:start w:val="1"/>
      <w:numFmt w:val="bullet"/>
      <w:lvlText w:val=""/>
      <w:lvlJc w:val="left"/>
      <w:pPr>
        <w:tabs>
          <w:tab w:val="num" w:pos="720"/>
        </w:tabs>
        <w:ind w:left="720" w:hanging="360"/>
      </w:pPr>
      <w:rPr>
        <w:rFonts w:ascii="Symbol" w:hAnsi="Symbol" w:hint="default"/>
      </w:rPr>
    </w:lvl>
    <w:lvl w:ilvl="1" w:tplc="427E5BCA">
      <w:start w:val="66"/>
      <w:numFmt w:val="bullet"/>
      <w:lvlText w:val=""/>
      <w:lvlJc w:val="left"/>
      <w:pPr>
        <w:tabs>
          <w:tab w:val="num" w:pos="1440"/>
        </w:tabs>
        <w:ind w:left="1440" w:hanging="360"/>
      </w:pPr>
      <w:rPr>
        <w:rFonts w:ascii="Webdings" w:hAnsi="Webdings" w:hint="default"/>
      </w:rPr>
    </w:lvl>
    <w:lvl w:ilvl="2" w:tplc="D724F90C" w:tentative="1">
      <w:start w:val="1"/>
      <w:numFmt w:val="bullet"/>
      <w:lvlText w:val=""/>
      <w:lvlJc w:val="left"/>
      <w:pPr>
        <w:tabs>
          <w:tab w:val="num" w:pos="2160"/>
        </w:tabs>
        <w:ind w:left="2160" w:hanging="360"/>
      </w:pPr>
      <w:rPr>
        <w:rFonts w:ascii="Symbol" w:hAnsi="Symbol" w:hint="default"/>
      </w:rPr>
    </w:lvl>
    <w:lvl w:ilvl="3" w:tplc="E248A3A4" w:tentative="1">
      <w:start w:val="1"/>
      <w:numFmt w:val="bullet"/>
      <w:lvlText w:val=""/>
      <w:lvlJc w:val="left"/>
      <w:pPr>
        <w:tabs>
          <w:tab w:val="num" w:pos="2880"/>
        </w:tabs>
        <w:ind w:left="2880" w:hanging="360"/>
      </w:pPr>
      <w:rPr>
        <w:rFonts w:ascii="Symbol" w:hAnsi="Symbol" w:hint="default"/>
      </w:rPr>
    </w:lvl>
    <w:lvl w:ilvl="4" w:tplc="72E09E26" w:tentative="1">
      <w:start w:val="1"/>
      <w:numFmt w:val="bullet"/>
      <w:lvlText w:val=""/>
      <w:lvlJc w:val="left"/>
      <w:pPr>
        <w:tabs>
          <w:tab w:val="num" w:pos="3600"/>
        </w:tabs>
        <w:ind w:left="3600" w:hanging="360"/>
      </w:pPr>
      <w:rPr>
        <w:rFonts w:ascii="Symbol" w:hAnsi="Symbol" w:hint="default"/>
      </w:rPr>
    </w:lvl>
    <w:lvl w:ilvl="5" w:tplc="8ADED7F0" w:tentative="1">
      <w:start w:val="1"/>
      <w:numFmt w:val="bullet"/>
      <w:lvlText w:val=""/>
      <w:lvlJc w:val="left"/>
      <w:pPr>
        <w:tabs>
          <w:tab w:val="num" w:pos="4320"/>
        </w:tabs>
        <w:ind w:left="4320" w:hanging="360"/>
      </w:pPr>
      <w:rPr>
        <w:rFonts w:ascii="Symbol" w:hAnsi="Symbol" w:hint="default"/>
      </w:rPr>
    </w:lvl>
    <w:lvl w:ilvl="6" w:tplc="C240C260" w:tentative="1">
      <w:start w:val="1"/>
      <w:numFmt w:val="bullet"/>
      <w:lvlText w:val=""/>
      <w:lvlJc w:val="left"/>
      <w:pPr>
        <w:tabs>
          <w:tab w:val="num" w:pos="5040"/>
        </w:tabs>
        <w:ind w:left="5040" w:hanging="360"/>
      </w:pPr>
      <w:rPr>
        <w:rFonts w:ascii="Symbol" w:hAnsi="Symbol" w:hint="default"/>
      </w:rPr>
    </w:lvl>
    <w:lvl w:ilvl="7" w:tplc="7938BAC0" w:tentative="1">
      <w:start w:val="1"/>
      <w:numFmt w:val="bullet"/>
      <w:lvlText w:val=""/>
      <w:lvlJc w:val="left"/>
      <w:pPr>
        <w:tabs>
          <w:tab w:val="num" w:pos="5760"/>
        </w:tabs>
        <w:ind w:left="5760" w:hanging="360"/>
      </w:pPr>
      <w:rPr>
        <w:rFonts w:ascii="Symbol" w:hAnsi="Symbol" w:hint="default"/>
      </w:rPr>
    </w:lvl>
    <w:lvl w:ilvl="8" w:tplc="0D6C5BC8" w:tentative="1">
      <w:start w:val="1"/>
      <w:numFmt w:val="bullet"/>
      <w:lvlText w:val=""/>
      <w:lvlJc w:val="left"/>
      <w:pPr>
        <w:tabs>
          <w:tab w:val="num" w:pos="6480"/>
        </w:tabs>
        <w:ind w:left="6480" w:hanging="360"/>
      </w:pPr>
      <w:rPr>
        <w:rFonts w:ascii="Symbol" w:hAnsi="Symbol" w:hint="default"/>
      </w:rPr>
    </w:lvl>
  </w:abstractNum>
  <w:abstractNum w:abstractNumId="25">
    <w:nsid w:val="418B38B8"/>
    <w:multiLevelType w:val="hybridMultilevel"/>
    <w:tmpl w:val="772C3A5A"/>
    <w:lvl w:ilvl="0" w:tplc="041A0001">
      <w:start w:val="1"/>
      <w:numFmt w:val="bullet"/>
      <w:lvlText w:val=""/>
      <w:lvlJc w:val="left"/>
      <w:pPr>
        <w:ind w:left="2160" w:hanging="360"/>
      </w:pPr>
      <w:rPr>
        <w:rFonts w:ascii="Symbol" w:hAnsi="Symbol" w:hint="default"/>
      </w:rPr>
    </w:lvl>
    <w:lvl w:ilvl="1" w:tplc="041A0019" w:tentative="1">
      <w:start w:val="1"/>
      <w:numFmt w:val="lowerLetter"/>
      <w:lvlText w:val="%2."/>
      <w:lvlJc w:val="left"/>
      <w:pPr>
        <w:ind w:left="2880" w:hanging="360"/>
      </w:pPr>
    </w:lvl>
    <w:lvl w:ilvl="2" w:tplc="041A001B" w:tentative="1">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26">
    <w:nsid w:val="45B60ACF"/>
    <w:multiLevelType w:val="hybridMultilevel"/>
    <w:tmpl w:val="AEC071D2"/>
    <w:lvl w:ilvl="0" w:tplc="2432DFB4">
      <w:start w:val="1"/>
      <w:numFmt w:val="bullet"/>
      <w:lvlText w:val=""/>
      <w:lvlJc w:val="left"/>
      <w:pPr>
        <w:tabs>
          <w:tab w:val="num" w:pos="720"/>
        </w:tabs>
        <w:ind w:left="720" w:hanging="360"/>
      </w:pPr>
      <w:rPr>
        <w:rFonts w:ascii="Symbol" w:hAnsi="Symbol" w:hint="default"/>
      </w:rPr>
    </w:lvl>
    <w:lvl w:ilvl="1" w:tplc="7DEEA412">
      <w:numFmt w:val="bullet"/>
      <w:lvlText w:val=""/>
      <w:lvlJc w:val="left"/>
      <w:pPr>
        <w:tabs>
          <w:tab w:val="num" w:pos="1440"/>
        </w:tabs>
        <w:ind w:left="1440" w:hanging="360"/>
      </w:pPr>
      <w:rPr>
        <w:rFonts w:ascii="Webdings" w:hAnsi="Webdings" w:hint="default"/>
      </w:rPr>
    </w:lvl>
    <w:lvl w:ilvl="2" w:tplc="DBD66220" w:tentative="1">
      <w:start w:val="1"/>
      <w:numFmt w:val="bullet"/>
      <w:lvlText w:val=""/>
      <w:lvlJc w:val="left"/>
      <w:pPr>
        <w:tabs>
          <w:tab w:val="num" w:pos="2160"/>
        </w:tabs>
        <w:ind w:left="2160" w:hanging="360"/>
      </w:pPr>
      <w:rPr>
        <w:rFonts w:ascii="Symbol" w:hAnsi="Symbol" w:hint="default"/>
      </w:rPr>
    </w:lvl>
    <w:lvl w:ilvl="3" w:tplc="DD0E2608" w:tentative="1">
      <w:start w:val="1"/>
      <w:numFmt w:val="bullet"/>
      <w:lvlText w:val=""/>
      <w:lvlJc w:val="left"/>
      <w:pPr>
        <w:tabs>
          <w:tab w:val="num" w:pos="2880"/>
        </w:tabs>
        <w:ind w:left="2880" w:hanging="360"/>
      </w:pPr>
      <w:rPr>
        <w:rFonts w:ascii="Symbol" w:hAnsi="Symbol" w:hint="default"/>
      </w:rPr>
    </w:lvl>
    <w:lvl w:ilvl="4" w:tplc="7BFCE358" w:tentative="1">
      <w:start w:val="1"/>
      <w:numFmt w:val="bullet"/>
      <w:lvlText w:val=""/>
      <w:lvlJc w:val="left"/>
      <w:pPr>
        <w:tabs>
          <w:tab w:val="num" w:pos="3600"/>
        </w:tabs>
        <w:ind w:left="3600" w:hanging="360"/>
      </w:pPr>
      <w:rPr>
        <w:rFonts w:ascii="Symbol" w:hAnsi="Symbol" w:hint="default"/>
      </w:rPr>
    </w:lvl>
    <w:lvl w:ilvl="5" w:tplc="4E9668E6" w:tentative="1">
      <w:start w:val="1"/>
      <w:numFmt w:val="bullet"/>
      <w:lvlText w:val=""/>
      <w:lvlJc w:val="left"/>
      <w:pPr>
        <w:tabs>
          <w:tab w:val="num" w:pos="4320"/>
        </w:tabs>
        <w:ind w:left="4320" w:hanging="360"/>
      </w:pPr>
      <w:rPr>
        <w:rFonts w:ascii="Symbol" w:hAnsi="Symbol" w:hint="default"/>
      </w:rPr>
    </w:lvl>
    <w:lvl w:ilvl="6" w:tplc="976452D8" w:tentative="1">
      <w:start w:val="1"/>
      <w:numFmt w:val="bullet"/>
      <w:lvlText w:val=""/>
      <w:lvlJc w:val="left"/>
      <w:pPr>
        <w:tabs>
          <w:tab w:val="num" w:pos="5040"/>
        </w:tabs>
        <w:ind w:left="5040" w:hanging="360"/>
      </w:pPr>
      <w:rPr>
        <w:rFonts w:ascii="Symbol" w:hAnsi="Symbol" w:hint="default"/>
      </w:rPr>
    </w:lvl>
    <w:lvl w:ilvl="7" w:tplc="B14E95E2" w:tentative="1">
      <w:start w:val="1"/>
      <w:numFmt w:val="bullet"/>
      <w:lvlText w:val=""/>
      <w:lvlJc w:val="left"/>
      <w:pPr>
        <w:tabs>
          <w:tab w:val="num" w:pos="5760"/>
        </w:tabs>
        <w:ind w:left="5760" w:hanging="360"/>
      </w:pPr>
      <w:rPr>
        <w:rFonts w:ascii="Symbol" w:hAnsi="Symbol" w:hint="default"/>
      </w:rPr>
    </w:lvl>
    <w:lvl w:ilvl="8" w:tplc="6D6C3E1A" w:tentative="1">
      <w:start w:val="1"/>
      <w:numFmt w:val="bullet"/>
      <w:lvlText w:val=""/>
      <w:lvlJc w:val="left"/>
      <w:pPr>
        <w:tabs>
          <w:tab w:val="num" w:pos="6480"/>
        </w:tabs>
        <w:ind w:left="6480" w:hanging="360"/>
      </w:pPr>
      <w:rPr>
        <w:rFonts w:ascii="Symbol" w:hAnsi="Symbol" w:hint="default"/>
      </w:rPr>
    </w:lvl>
  </w:abstractNum>
  <w:abstractNum w:abstractNumId="27">
    <w:nsid w:val="463118B8"/>
    <w:multiLevelType w:val="hybridMultilevel"/>
    <w:tmpl w:val="1CCC2C40"/>
    <w:lvl w:ilvl="0" w:tplc="03681240">
      <w:start w:val="1"/>
      <w:numFmt w:val="bullet"/>
      <w:lvlText w:val=""/>
      <w:lvlJc w:val="left"/>
      <w:pPr>
        <w:tabs>
          <w:tab w:val="num" w:pos="720"/>
        </w:tabs>
        <w:ind w:left="720" w:hanging="360"/>
      </w:pPr>
      <w:rPr>
        <w:rFonts w:ascii="Symbol" w:hAnsi="Symbol" w:hint="default"/>
      </w:rPr>
    </w:lvl>
    <w:lvl w:ilvl="1" w:tplc="8B36352C">
      <w:numFmt w:val="bullet"/>
      <w:lvlText w:val=""/>
      <w:lvlJc w:val="left"/>
      <w:pPr>
        <w:tabs>
          <w:tab w:val="num" w:pos="1440"/>
        </w:tabs>
        <w:ind w:left="1440" w:hanging="360"/>
      </w:pPr>
      <w:rPr>
        <w:rFonts w:ascii="Webdings" w:hAnsi="Webdings" w:hint="default"/>
      </w:rPr>
    </w:lvl>
    <w:lvl w:ilvl="2" w:tplc="57A84FB6" w:tentative="1">
      <w:start w:val="1"/>
      <w:numFmt w:val="bullet"/>
      <w:lvlText w:val=""/>
      <w:lvlJc w:val="left"/>
      <w:pPr>
        <w:tabs>
          <w:tab w:val="num" w:pos="2160"/>
        </w:tabs>
        <w:ind w:left="2160" w:hanging="360"/>
      </w:pPr>
      <w:rPr>
        <w:rFonts w:ascii="Symbol" w:hAnsi="Symbol" w:hint="default"/>
      </w:rPr>
    </w:lvl>
    <w:lvl w:ilvl="3" w:tplc="8612E868" w:tentative="1">
      <w:start w:val="1"/>
      <w:numFmt w:val="bullet"/>
      <w:lvlText w:val=""/>
      <w:lvlJc w:val="left"/>
      <w:pPr>
        <w:tabs>
          <w:tab w:val="num" w:pos="2880"/>
        </w:tabs>
        <w:ind w:left="2880" w:hanging="360"/>
      </w:pPr>
      <w:rPr>
        <w:rFonts w:ascii="Symbol" w:hAnsi="Symbol" w:hint="default"/>
      </w:rPr>
    </w:lvl>
    <w:lvl w:ilvl="4" w:tplc="9AC88558" w:tentative="1">
      <w:start w:val="1"/>
      <w:numFmt w:val="bullet"/>
      <w:lvlText w:val=""/>
      <w:lvlJc w:val="left"/>
      <w:pPr>
        <w:tabs>
          <w:tab w:val="num" w:pos="3600"/>
        </w:tabs>
        <w:ind w:left="3600" w:hanging="360"/>
      </w:pPr>
      <w:rPr>
        <w:rFonts w:ascii="Symbol" w:hAnsi="Symbol" w:hint="default"/>
      </w:rPr>
    </w:lvl>
    <w:lvl w:ilvl="5" w:tplc="143E0416" w:tentative="1">
      <w:start w:val="1"/>
      <w:numFmt w:val="bullet"/>
      <w:lvlText w:val=""/>
      <w:lvlJc w:val="left"/>
      <w:pPr>
        <w:tabs>
          <w:tab w:val="num" w:pos="4320"/>
        </w:tabs>
        <w:ind w:left="4320" w:hanging="360"/>
      </w:pPr>
      <w:rPr>
        <w:rFonts w:ascii="Symbol" w:hAnsi="Symbol" w:hint="default"/>
      </w:rPr>
    </w:lvl>
    <w:lvl w:ilvl="6" w:tplc="FD008E24" w:tentative="1">
      <w:start w:val="1"/>
      <w:numFmt w:val="bullet"/>
      <w:lvlText w:val=""/>
      <w:lvlJc w:val="left"/>
      <w:pPr>
        <w:tabs>
          <w:tab w:val="num" w:pos="5040"/>
        </w:tabs>
        <w:ind w:left="5040" w:hanging="360"/>
      </w:pPr>
      <w:rPr>
        <w:rFonts w:ascii="Symbol" w:hAnsi="Symbol" w:hint="default"/>
      </w:rPr>
    </w:lvl>
    <w:lvl w:ilvl="7" w:tplc="8E0268D8" w:tentative="1">
      <w:start w:val="1"/>
      <w:numFmt w:val="bullet"/>
      <w:lvlText w:val=""/>
      <w:lvlJc w:val="left"/>
      <w:pPr>
        <w:tabs>
          <w:tab w:val="num" w:pos="5760"/>
        </w:tabs>
        <w:ind w:left="5760" w:hanging="360"/>
      </w:pPr>
      <w:rPr>
        <w:rFonts w:ascii="Symbol" w:hAnsi="Symbol" w:hint="default"/>
      </w:rPr>
    </w:lvl>
    <w:lvl w:ilvl="8" w:tplc="98E657B4" w:tentative="1">
      <w:start w:val="1"/>
      <w:numFmt w:val="bullet"/>
      <w:lvlText w:val=""/>
      <w:lvlJc w:val="left"/>
      <w:pPr>
        <w:tabs>
          <w:tab w:val="num" w:pos="6480"/>
        </w:tabs>
        <w:ind w:left="6480" w:hanging="360"/>
      </w:pPr>
      <w:rPr>
        <w:rFonts w:ascii="Symbol" w:hAnsi="Symbol" w:hint="default"/>
      </w:rPr>
    </w:lvl>
  </w:abstractNum>
  <w:abstractNum w:abstractNumId="28">
    <w:nsid w:val="49917BCB"/>
    <w:multiLevelType w:val="hybridMultilevel"/>
    <w:tmpl w:val="D9FAD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4B954FF6"/>
    <w:multiLevelType w:val="hybridMultilevel"/>
    <w:tmpl w:val="883006C8"/>
    <w:lvl w:ilvl="0" w:tplc="AA10965E">
      <w:start w:val="1"/>
      <w:numFmt w:val="bullet"/>
      <w:lvlText w:val="-"/>
      <w:lvlJc w:val="left"/>
      <w:pPr>
        <w:tabs>
          <w:tab w:val="num" w:pos="720"/>
        </w:tabs>
        <w:ind w:left="720" w:hanging="360"/>
      </w:pPr>
      <w:rPr>
        <w:rFonts w:ascii="Calibri" w:hAnsi="Calibri" w:hint="default"/>
      </w:rPr>
    </w:lvl>
    <w:lvl w:ilvl="1" w:tplc="201C42E6" w:tentative="1">
      <w:start w:val="1"/>
      <w:numFmt w:val="bullet"/>
      <w:lvlText w:val="-"/>
      <w:lvlJc w:val="left"/>
      <w:pPr>
        <w:tabs>
          <w:tab w:val="num" w:pos="1440"/>
        </w:tabs>
        <w:ind w:left="1440" w:hanging="360"/>
      </w:pPr>
      <w:rPr>
        <w:rFonts w:ascii="Calibri" w:hAnsi="Calibri" w:hint="default"/>
      </w:rPr>
    </w:lvl>
    <w:lvl w:ilvl="2" w:tplc="E948FCEA" w:tentative="1">
      <w:start w:val="1"/>
      <w:numFmt w:val="bullet"/>
      <w:lvlText w:val="-"/>
      <w:lvlJc w:val="left"/>
      <w:pPr>
        <w:tabs>
          <w:tab w:val="num" w:pos="2160"/>
        </w:tabs>
        <w:ind w:left="2160" w:hanging="360"/>
      </w:pPr>
      <w:rPr>
        <w:rFonts w:ascii="Calibri" w:hAnsi="Calibri" w:hint="default"/>
      </w:rPr>
    </w:lvl>
    <w:lvl w:ilvl="3" w:tplc="3554295A" w:tentative="1">
      <w:start w:val="1"/>
      <w:numFmt w:val="bullet"/>
      <w:lvlText w:val="-"/>
      <w:lvlJc w:val="left"/>
      <w:pPr>
        <w:tabs>
          <w:tab w:val="num" w:pos="2880"/>
        </w:tabs>
        <w:ind w:left="2880" w:hanging="360"/>
      </w:pPr>
      <w:rPr>
        <w:rFonts w:ascii="Calibri" w:hAnsi="Calibri" w:hint="default"/>
      </w:rPr>
    </w:lvl>
    <w:lvl w:ilvl="4" w:tplc="ACFA6A5C" w:tentative="1">
      <w:start w:val="1"/>
      <w:numFmt w:val="bullet"/>
      <w:lvlText w:val="-"/>
      <w:lvlJc w:val="left"/>
      <w:pPr>
        <w:tabs>
          <w:tab w:val="num" w:pos="3600"/>
        </w:tabs>
        <w:ind w:left="3600" w:hanging="360"/>
      </w:pPr>
      <w:rPr>
        <w:rFonts w:ascii="Calibri" w:hAnsi="Calibri" w:hint="default"/>
      </w:rPr>
    </w:lvl>
    <w:lvl w:ilvl="5" w:tplc="AEF801E2" w:tentative="1">
      <w:start w:val="1"/>
      <w:numFmt w:val="bullet"/>
      <w:lvlText w:val="-"/>
      <w:lvlJc w:val="left"/>
      <w:pPr>
        <w:tabs>
          <w:tab w:val="num" w:pos="4320"/>
        </w:tabs>
        <w:ind w:left="4320" w:hanging="360"/>
      </w:pPr>
      <w:rPr>
        <w:rFonts w:ascii="Calibri" w:hAnsi="Calibri" w:hint="default"/>
      </w:rPr>
    </w:lvl>
    <w:lvl w:ilvl="6" w:tplc="93C45994" w:tentative="1">
      <w:start w:val="1"/>
      <w:numFmt w:val="bullet"/>
      <w:lvlText w:val="-"/>
      <w:lvlJc w:val="left"/>
      <w:pPr>
        <w:tabs>
          <w:tab w:val="num" w:pos="5040"/>
        </w:tabs>
        <w:ind w:left="5040" w:hanging="360"/>
      </w:pPr>
      <w:rPr>
        <w:rFonts w:ascii="Calibri" w:hAnsi="Calibri" w:hint="default"/>
      </w:rPr>
    </w:lvl>
    <w:lvl w:ilvl="7" w:tplc="F904CF22" w:tentative="1">
      <w:start w:val="1"/>
      <w:numFmt w:val="bullet"/>
      <w:lvlText w:val="-"/>
      <w:lvlJc w:val="left"/>
      <w:pPr>
        <w:tabs>
          <w:tab w:val="num" w:pos="5760"/>
        </w:tabs>
        <w:ind w:left="5760" w:hanging="360"/>
      </w:pPr>
      <w:rPr>
        <w:rFonts w:ascii="Calibri" w:hAnsi="Calibri" w:hint="default"/>
      </w:rPr>
    </w:lvl>
    <w:lvl w:ilvl="8" w:tplc="D5ACC816" w:tentative="1">
      <w:start w:val="1"/>
      <w:numFmt w:val="bullet"/>
      <w:lvlText w:val="-"/>
      <w:lvlJc w:val="left"/>
      <w:pPr>
        <w:tabs>
          <w:tab w:val="num" w:pos="6480"/>
        </w:tabs>
        <w:ind w:left="6480" w:hanging="360"/>
      </w:pPr>
      <w:rPr>
        <w:rFonts w:ascii="Calibri" w:hAnsi="Calibri" w:hint="default"/>
      </w:rPr>
    </w:lvl>
  </w:abstractNum>
  <w:abstractNum w:abstractNumId="30">
    <w:nsid w:val="50AD53BF"/>
    <w:multiLevelType w:val="hybridMultilevel"/>
    <w:tmpl w:val="0B3EB9FA"/>
    <w:lvl w:ilvl="0" w:tplc="1DCEB576">
      <w:start w:val="1"/>
      <w:numFmt w:val="bullet"/>
      <w:lvlText w:val=""/>
      <w:lvlJc w:val="left"/>
      <w:pPr>
        <w:tabs>
          <w:tab w:val="num" w:pos="720"/>
        </w:tabs>
        <w:ind w:left="720" w:hanging="360"/>
      </w:pPr>
      <w:rPr>
        <w:rFonts w:ascii="Symbol" w:hAnsi="Symbol" w:hint="default"/>
      </w:rPr>
    </w:lvl>
    <w:lvl w:ilvl="1" w:tplc="158E3BE6">
      <w:numFmt w:val="bullet"/>
      <w:lvlText w:val=""/>
      <w:lvlJc w:val="left"/>
      <w:pPr>
        <w:tabs>
          <w:tab w:val="num" w:pos="1440"/>
        </w:tabs>
        <w:ind w:left="1440" w:hanging="360"/>
      </w:pPr>
      <w:rPr>
        <w:rFonts w:ascii="Webdings" w:hAnsi="Webdings" w:hint="default"/>
      </w:rPr>
    </w:lvl>
    <w:lvl w:ilvl="2" w:tplc="3E628722" w:tentative="1">
      <w:start w:val="1"/>
      <w:numFmt w:val="bullet"/>
      <w:lvlText w:val=""/>
      <w:lvlJc w:val="left"/>
      <w:pPr>
        <w:tabs>
          <w:tab w:val="num" w:pos="2160"/>
        </w:tabs>
        <w:ind w:left="2160" w:hanging="360"/>
      </w:pPr>
      <w:rPr>
        <w:rFonts w:ascii="Symbol" w:hAnsi="Symbol" w:hint="default"/>
      </w:rPr>
    </w:lvl>
    <w:lvl w:ilvl="3" w:tplc="CC72A562" w:tentative="1">
      <w:start w:val="1"/>
      <w:numFmt w:val="bullet"/>
      <w:lvlText w:val=""/>
      <w:lvlJc w:val="left"/>
      <w:pPr>
        <w:tabs>
          <w:tab w:val="num" w:pos="2880"/>
        </w:tabs>
        <w:ind w:left="2880" w:hanging="360"/>
      </w:pPr>
      <w:rPr>
        <w:rFonts w:ascii="Symbol" w:hAnsi="Symbol" w:hint="default"/>
      </w:rPr>
    </w:lvl>
    <w:lvl w:ilvl="4" w:tplc="0A2EFA04" w:tentative="1">
      <w:start w:val="1"/>
      <w:numFmt w:val="bullet"/>
      <w:lvlText w:val=""/>
      <w:lvlJc w:val="left"/>
      <w:pPr>
        <w:tabs>
          <w:tab w:val="num" w:pos="3600"/>
        </w:tabs>
        <w:ind w:left="3600" w:hanging="360"/>
      </w:pPr>
      <w:rPr>
        <w:rFonts w:ascii="Symbol" w:hAnsi="Symbol" w:hint="default"/>
      </w:rPr>
    </w:lvl>
    <w:lvl w:ilvl="5" w:tplc="29F279A8" w:tentative="1">
      <w:start w:val="1"/>
      <w:numFmt w:val="bullet"/>
      <w:lvlText w:val=""/>
      <w:lvlJc w:val="left"/>
      <w:pPr>
        <w:tabs>
          <w:tab w:val="num" w:pos="4320"/>
        </w:tabs>
        <w:ind w:left="4320" w:hanging="360"/>
      </w:pPr>
      <w:rPr>
        <w:rFonts w:ascii="Symbol" w:hAnsi="Symbol" w:hint="default"/>
      </w:rPr>
    </w:lvl>
    <w:lvl w:ilvl="6" w:tplc="C84EFD50" w:tentative="1">
      <w:start w:val="1"/>
      <w:numFmt w:val="bullet"/>
      <w:lvlText w:val=""/>
      <w:lvlJc w:val="left"/>
      <w:pPr>
        <w:tabs>
          <w:tab w:val="num" w:pos="5040"/>
        </w:tabs>
        <w:ind w:left="5040" w:hanging="360"/>
      </w:pPr>
      <w:rPr>
        <w:rFonts w:ascii="Symbol" w:hAnsi="Symbol" w:hint="default"/>
      </w:rPr>
    </w:lvl>
    <w:lvl w:ilvl="7" w:tplc="AE240AFC" w:tentative="1">
      <w:start w:val="1"/>
      <w:numFmt w:val="bullet"/>
      <w:lvlText w:val=""/>
      <w:lvlJc w:val="left"/>
      <w:pPr>
        <w:tabs>
          <w:tab w:val="num" w:pos="5760"/>
        </w:tabs>
        <w:ind w:left="5760" w:hanging="360"/>
      </w:pPr>
      <w:rPr>
        <w:rFonts w:ascii="Symbol" w:hAnsi="Symbol" w:hint="default"/>
      </w:rPr>
    </w:lvl>
    <w:lvl w:ilvl="8" w:tplc="BF50165E" w:tentative="1">
      <w:start w:val="1"/>
      <w:numFmt w:val="bullet"/>
      <w:lvlText w:val=""/>
      <w:lvlJc w:val="left"/>
      <w:pPr>
        <w:tabs>
          <w:tab w:val="num" w:pos="6480"/>
        </w:tabs>
        <w:ind w:left="6480" w:hanging="360"/>
      </w:pPr>
      <w:rPr>
        <w:rFonts w:ascii="Symbol" w:hAnsi="Symbol" w:hint="default"/>
      </w:rPr>
    </w:lvl>
  </w:abstractNum>
  <w:abstractNum w:abstractNumId="31">
    <w:nsid w:val="50D71782"/>
    <w:multiLevelType w:val="hybridMultilevel"/>
    <w:tmpl w:val="14A0A020"/>
    <w:lvl w:ilvl="0" w:tplc="591020E2">
      <w:start w:val="1"/>
      <w:numFmt w:val="bullet"/>
      <w:lvlText w:val=""/>
      <w:lvlJc w:val="left"/>
      <w:pPr>
        <w:tabs>
          <w:tab w:val="num" w:pos="720"/>
        </w:tabs>
        <w:ind w:left="720" w:hanging="360"/>
      </w:pPr>
      <w:rPr>
        <w:rFonts w:ascii="Symbol" w:hAnsi="Symbol" w:hint="default"/>
      </w:rPr>
    </w:lvl>
    <w:lvl w:ilvl="1" w:tplc="0570F9EA">
      <w:numFmt w:val="bullet"/>
      <w:lvlText w:val=""/>
      <w:lvlJc w:val="left"/>
      <w:pPr>
        <w:tabs>
          <w:tab w:val="num" w:pos="1440"/>
        </w:tabs>
        <w:ind w:left="1440" w:hanging="360"/>
      </w:pPr>
      <w:rPr>
        <w:rFonts w:ascii="Webdings" w:hAnsi="Webdings" w:hint="default"/>
      </w:rPr>
    </w:lvl>
    <w:lvl w:ilvl="2" w:tplc="1D386F20" w:tentative="1">
      <w:start w:val="1"/>
      <w:numFmt w:val="bullet"/>
      <w:lvlText w:val=""/>
      <w:lvlJc w:val="left"/>
      <w:pPr>
        <w:tabs>
          <w:tab w:val="num" w:pos="2160"/>
        </w:tabs>
        <w:ind w:left="2160" w:hanging="360"/>
      </w:pPr>
      <w:rPr>
        <w:rFonts w:ascii="Symbol" w:hAnsi="Symbol" w:hint="default"/>
      </w:rPr>
    </w:lvl>
    <w:lvl w:ilvl="3" w:tplc="AB4ADB22" w:tentative="1">
      <w:start w:val="1"/>
      <w:numFmt w:val="bullet"/>
      <w:lvlText w:val=""/>
      <w:lvlJc w:val="left"/>
      <w:pPr>
        <w:tabs>
          <w:tab w:val="num" w:pos="2880"/>
        </w:tabs>
        <w:ind w:left="2880" w:hanging="360"/>
      </w:pPr>
      <w:rPr>
        <w:rFonts w:ascii="Symbol" w:hAnsi="Symbol" w:hint="default"/>
      </w:rPr>
    </w:lvl>
    <w:lvl w:ilvl="4" w:tplc="3A3A48FE" w:tentative="1">
      <w:start w:val="1"/>
      <w:numFmt w:val="bullet"/>
      <w:lvlText w:val=""/>
      <w:lvlJc w:val="left"/>
      <w:pPr>
        <w:tabs>
          <w:tab w:val="num" w:pos="3600"/>
        </w:tabs>
        <w:ind w:left="3600" w:hanging="360"/>
      </w:pPr>
      <w:rPr>
        <w:rFonts w:ascii="Symbol" w:hAnsi="Symbol" w:hint="default"/>
      </w:rPr>
    </w:lvl>
    <w:lvl w:ilvl="5" w:tplc="9490EF0A" w:tentative="1">
      <w:start w:val="1"/>
      <w:numFmt w:val="bullet"/>
      <w:lvlText w:val=""/>
      <w:lvlJc w:val="left"/>
      <w:pPr>
        <w:tabs>
          <w:tab w:val="num" w:pos="4320"/>
        </w:tabs>
        <w:ind w:left="4320" w:hanging="360"/>
      </w:pPr>
      <w:rPr>
        <w:rFonts w:ascii="Symbol" w:hAnsi="Symbol" w:hint="default"/>
      </w:rPr>
    </w:lvl>
    <w:lvl w:ilvl="6" w:tplc="F40E803A" w:tentative="1">
      <w:start w:val="1"/>
      <w:numFmt w:val="bullet"/>
      <w:lvlText w:val=""/>
      <w:lvlJc w:val="left"/>
      <w:pPr>
        <w:tabs>
          <w:tab w:val="num" w:pos="5040"/>
        </w:tabs>
        <w:ind w:left="5040" w:hanging="360"/>
      </w:pPr>
      <w:rPr>
        <w:rFonts w:ascii="Symbol" w:hAnsi="Symbol" w:hint="default"/>
      </w:rPr>
    </w:lvl>
    <w:lvl w:ilvl="7" w:tplc="A5E01CE8" w:tentative="1">
      <w:start w:val="1"/>
      <w:numFmt w:val="bullet"/>
      <w:lvlText w:val=""/>
      <w:lvlJc w:val="left"/>
      <w:pPr>
        <w:tabs>
          <w:tab w:val="num" w:pos="5760"/>
        </w:tabs>
        <w:ind w:left="5760" w:hanging="360"/>
      </w:pPr>
      <w:rPr>
        <w:rFonts w:ascii="Symbol" w:hAnsi="Symbol" w:hint="default"/>
      </w:rPr>
    </w:lvl>
    <w:lvl w:ilvl="8" w:tplc="4DE82778" w:tentative="1">
      <w:start w:val="1"/>
      <w:numFmt w:val="bullet"/>
      <w:lvlText w:val=""/>
      <w:lvlJc w:val="left"/>
      <w:pPr>
        <w:tabs>
          <w:tab w:val="num" w:pos="6480"/>
        </w:tabs>
        <w:ind w:left="6480" w:hanging="360"/>
      </w:pPr>
      <w:rPr>
        <w:rFonts w:ascii="Symbol" w:hAnsi="Symbol" w:hint="default"/>
      </w:rPr>
    </w:lvl>
  </w:abstractNum>
  <w:abstractNum w:abstractNumId="32">
    <w:nsid w:val="5761622E"/>
    <w:multiLevelType w:val="hybridMultilevel"/>
    <w:tmpl w:val="81A28180"/>
    <w:lvl w:ilvl="0" w:tplc="95C2A1AE">
      <w:start w:val="1"/>
      <w:numFmt w:val="bullet"/>
      <w:lvlText w:val=""/>
      <w:lvlJc w:val="left"/>
      <w:pPr>
        <w:tabs>
          <w:tab w:val="num" w:pos="720"/>
        </w:tabs>
        <w:ind w:left="720" w:hanging="360"/>
      </w:pPr>
      <w:rPr>
        <w:rFonts w:ascii="Symbol" w:hAnsi="Symbol" w:hint="default"/>
      </w:rPr>
    </w:lvl>
    <w:lvl w:ilvl="1" w:tplc="3D8C719A">
      <w:numFmt w:val="bullet"/>
      <w:lvlText w:val=""/>
      <w:lvlJc w:val="left"/>
      <w:pPr>
        <w:tabs>
          <w:tab w:val="num" w:pos="1440"/>
        </w:tabs>
        <w:ind w:left="1440" w:hanging="360"/>
      </w:pPr>
      <w:rPr>
        <w:rFonts w:ascii="Webdings" w:hAnsi="Webdings" w:hint="default"/>
      </w:rPr>
    </w:lvl>
    <w:lvl w:ilvl="2" w:tplc="BBF64DB8" w:tentative="1">
      <w:start w:val="1"/>
      <w:numFmt w:val="bullet"/>
      <w:lvlText w:val=""/>
      <w:lvlJc w:val="left"/>
      <w:pPr>
        <w:tabs>
          <w:tab w:val="num" w:pos="2160"/>
        </w:tabs>
        <w:ind w:left="2160" w:hanging="360"/>
      </w:pPr>
      <w:rPr>
        <w:rFonts w:ascii="Symbol" w:hAnsi="Symbol" w:hint="default"/>
      </w:rPr>
    </w:lvl>
    <w:lvl w:ilvl="3" w:tplc="DDD4B340" w:tentative="1">
      <w:start w:val="1"/>
      <w:numFmt w:val="bullet"/>
      <w:lvlText w:val=""/>
      <w:lvlJc w:val="left"/>
      <w:pPr>
        <w:tabs>
          <w:tab w:val="num" w:pos="2880"/>
        </w:tabs>
        <w:ind w:left="2880" w:hanging="360"/>
      </w:pPr>
      <w:rPr>
        <w:rFonts w:ascii="Symbol" w:hAnsi="Symbol" w:hint="default"/>
      </w:rPr>
    </w:lvl>
    <w:lvl w:ilvl="4" w:tplc="1A34AD2C" w:tentative="1">
      <w:start w:val="1"/>
      <w:numFmt w:val="bullet"/>
      <w:lvlText w:val=""/>
      <w:lvlJc w:val="left"/>
      <w:pPr>
        <w:tabs>
          <w:tab w:val="num" w:pos="3600"/>
        </w:tabs>
        <w:ind w:left="3600" w:hanging="360"/>
      </w:pPr>
      <w:rPr>
        <w:rFonts w:ascii="Symbol" w:hAnsi="Symbol" w:hint="default"/>
      </w:rPr>
    </w:lvl>
    <w:lvl w:ilvl="5" w:tplc="DB3E6246" w:tentative="1">
      <w:start w:val="1"/>
      <w:numFmt w:val="bullet"/>
      <w:lvlText w:val=""/>
      <w:lvlJc w:val="left"/>
      <w:pPr>
        <w:tabs>
          <w:tab w:val="num" w:pos="4320"/>
        </w:tabs>
        <w:ind w:left="4320" w:hanging="360"/>
      </w:pPr>
      <w:rPr>
        <w:rFonts w:ascii="Symbol" w:hAnsi="Symbol" w:hint="default"/>
      </w:rPr>
    </w:lvl>
    <w:lvl w:ilvl="6" w:tplc="AE1A9F1A" w:tentative="1">
      <w:start w:val="1"/>
      <w:numFmt w:val="bullet"/>
      <w:lvlText w:val=""/>
      <w:lvlJc w:val="left"/>
      <w:pPr>
        <w:tabs>
          <w:tab w:val="num" w:pos="5040"/>
        </w:tabs>
        <w:ind w:left="5040" w:hanging="360"/>
      </w:pPr>
      <w:rPr>
        <w:rFonts w:ascii="Symbol" w:hAnsi="Symbol" w:hint="default"/>
      </w:rPr>
    </w:lvl>
    <w:lvl w:ilvl="7" w:tplc="1EFE6C3E" w:tentative="1">
      <w:start w:val="1"/>
      <w:numFmt w:val="bullet"/>
      <w:lvlText w:val=""/>
      <w:lvlJc w:val="left"/>
      <w:pPr>
        <w:tabs>
          <w:tab w:val="num" w:pos="5760"/>
        </w:tabs>
        <w:ind w:left="5760" w:hanging="360"/>
      </w:pPr>
      <w:rPr>
        <w:rFonts w:ascii="Symbol" w:hAnsi="Symbol" w:hint="default"/>
      </w:rPr>
    </w:lvl>
    <w:lvl w:ilvl="8" w:tplc="17F801E0" w:tentative="1">
      <w:start w:val="1"/>
      <w:numFmt w:val="bullet"/>
      <w:lvlText w:val=""/>
      <w:lvlJc w:val="left"/>
      <w:pPr>
        <w:tabs>
          <w:tab w:val="num" w:pos="6480"/>
        </w:tabs>
        <w:ind w:left="6480" w:hanging="360"/>
      </w:pPr>
      <w:rPr>
        <w:rFonts w:ascii="Symbol" w:hAnsi="Symbol" w:hint="default"/>
      </w:rPr>
    </w:lvl>
  </w:abstractNum>
  <w:abstractNum w:abstractNumId="33">
    <w:nsid w:val="59EA3F12"/>
    <w:multiLevelType w:val="hybridMultilevel"/>
    <w:tmpl w:val="AC0CCED6"/>
    <w:lvl w:ilvl="0" w:tplc="84C4B9D8">
      <w:start w:val="1"/>
      <w:numFmt w:val="bullet"/>
      <w:lvlText w:val=""/>
      <w:lvlJc w:val="left"/>
      <w:pPr>
        <w:tabs>
          <w:tab w:val="num" w:pos="720"/>
        </w:tabs>
        <w:ind w:left="720" w:hanging="360"/>
      </w:pPr>
      <w:rPr>
        <w:rFonts w:ascii="Symbol" w:hAnsi="Symbol" w:hint="default"/>
      </w:rPr>
    </w:lvl>
    <w:lvl w:ilvl="1" w:tplc="03C4EB30">
      <w:numFmt w:val="bullet"/>
      <w:lvlText w:val=""/>
      <w:lvlJc w:val="left"/>
      <w:pPr>
        <w:tabs>
          <w:tab w:val="num" w:pos="1440"/>
        </w:tabs>
        <w:ind w:left="1440" w:hanging="360"/>
      </w:pPr>
      <w:rPr>
        <w:rFonts w:ascii="Webdings" w:hAnsi="Webdings" w:hint="default"/>
      </w:rPr>
    </w:lvl>
    <w:lvl w:ilvl="2" w:tplc="3A505FCC">
      <w:numFmt w:val="bullet"/>
      <w:lvlText w:val=""/>
      <w:lvlJc w:val="left"/>
      <w:pPr>
        <w:tabs>
          <w:tab w:val="num" w:pos="2160"/>
        </w:tabs>
        <w:ind w:left="2160" w:hanging="360"/>
      </w:pPr>
      <w:rPr>
        <w:rFonts w:ascii="Webdings" w:hAnsi="Webdings" w:hint="default"/>
      </w:rPr>
    </w:lvl>
    <w:lvl w:ilvl="3" w:tplc="77A0B3C4" w:tentative="1">
      <w:start w:val="1"/>
      <w:numFmt w:val="bullet"/>
      <w:lvlText w:val=""/>
      <w:lvlJc w:val="left"/>
      <w:pPr>
        <w:tabs>
          <w:tab w:val="num" w:pos="2880"/>
        </w:tabs>
        <w:ind w:left="2880" w:hanging="360"/>
      </w:pPr>
      <w:rPr>
        <w:rFonts w:ascii="Symbol" w:hAnsi="Symbol" w:hint="default"/>
      </w:rPr>
    </w:lvl>
    <w:lvl w:ilvl="4" w:tplc="14F20D38" w:tentative="1">
      <w:start w:val="1"/>
      <w:numFmt w:val="bullet"/>
      <w:lvlText w:val=""/>
      <w:lvlJc w:val="left"/>
      <w:pPr>
        <w:tabs>
          <w:tab w:val="num" w:pos="3600"/>
        </w:tabs>
        <w:ind w:left="3600" w:hanging="360"/>
      </w:pPr>
      <w:rPr>
        <w:rFonts w:ascii="Symbol" w:hAnsi="Symbol" w:hint="default"/>
      </w:rPr>
    </w:lvl>
    <w:lvl w:ilvl="5" w:tplc="8444B108" w:tentative="1">
      <w:start w:val="1"/>
      <w:numFmt w:val="bullet"/>
      <w:lvlText w:val=""/>
      <w:lvlJc w:val="left"/>
      <w:pPr>
        <w:tabs>
          <w:tab w:val="num" w:pos="4320"/>
        </w:tabs>
        <w:ind w:left="4320" w:hanging="360"/>
      </w:pPr>
      <w:rPr>
        <w:rFonts w:ascii="Symbol" w:hAnsi="Symbol" w:hint="default"/>
      </w:rPr>
    </w:lvl>
    <w:lvl w:ilvl="6" w:tplc="19FEAC2C" w:tentative="1">
      <w:start w:val="1"/>
      <w:numFmt w:val="bullet"/>
      <w:lvlText w:val=""/>
      <w:lvlJc w:val="left"/>
      <w:pPr>
        <w:tabs>
          <w:tab w:val="num" w:pos="5040"/>
        </w:tabs>
        <w:ind w:left="5040" w:hanging="360"/>
      </w:pPr>
      <w:rPr>
        <w:rFonts w:ascii="Symbol" w:hAnsi="Symbol" w:hint="default"/>
      </w:rPr>
    </w:lvl>
    <w:lvl w:ilvl="7" w:tplc="C74C2248" w:tentative="1">
      <w:start w:val="1"/>
      <w:numFmt w:val="bullet"/>
      <w:lvlText w:val=""/>
      <w:lvlJc w:val="left"/>
      <w:pPr>
        <w:tabs>
          <w:tab w:val="num" w:pos="5760"/>
        </w:tabs>
        <w:ind w:left="5760" w:hanging="360"/>
      </w:pPr>
      <w:rPr>
        <w:rFonts w:ascii="Symbol" w:hAnsi="Symbol" w:hint="default"/>
      </w:rPr>
    </w:lvl>
    <w:lvl w:ilvl="8" w:tplc="866EB09C" w:tentative="1">
      <w:start w:val="1"/>
      <w:numFmt w:val="bullet"/>
      <w:lvlText w:val=""/>
      <w:lvlJc w:val="left"/>
      <w:pPr>
        <w:tabs>
          <w:tab w:val="num" w:pos="6480"/>
        </w:tabs>
        <w:ind w:left="6480" w:hanging="360"/>
      </w:pPr>
      <w:rPr>
        <w:rFonts w:ascii="Symbol" w:hAnsi="Symbol" w:hint="default"/>
      </w:rPr>
    </w:lvl>
  </w:abstractNum>
  <w:abstractNum w:abstractNumId="34">
    <w:nsid w:val="5B8844FC"/>
    <w:multiLevelType w:val="multilevel"/>
    <w:tmpl w:val="970402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5CBD7C2A"/>
    <w:multiLevelType w:val="hybridMultilevel"/>
    <w:tmpl w:val="4B2AF264"/>
    <w:lvl w:ilvl="0" w:tplc="A84876F0">
      <w:start w:val="1"/>
      <w:numFmt w:val="bullet"/>
      <w:lvlText w:val=""/>
      <w:lvlJc w:val="left"/>
      <w:pPr>
        <w:tabs>
          <w:tab w:val="num" w:pos="720"/>
        </w:tabs>
        <w:ind w:left="720" w:hanging="360"/>
      </w:pPr>
      <w:rPr>
        <w:rFonts w:ascii="Symbol" w:hAnsi="Symbol" w:hint="default"/>
      </w:rPr>
    </w:lvl>
    <w:lvl w:ilvl="1" w:tplc="549EA3EC">
      <w:numFmt w:val="bullet"/>
      <w:lvlText w:val=""/>
      <w:lvlJc w:val="left"/>
      <w:pPr>
        <w:tabs>
          <w:tab w:val="num" w:pos="1440"/>
        </w:tabs>
        <w:ind w:left="1440" w:hanging="360"/>
      </w:pPr>
      <w:rPr>
        <w:rFonts w:ascii="Webdings" w:hAnsi="Webdings" w:hint="default"/>
      </w:rPr>
    </w:lvl>
    <w:lvl w:ilvl="2" w:tplc="FF806DA8" w:tentative="1">
      <w:start w:val="1"/>
      <w:numFmt w:val="bullet"/>
      <w:lvlText w:val=""/>
      <w:lvlJc w:val="left"/>
      <w:pPr>
        <w:tabs>
          <w:tab w:val="num" w:pos="2160"/>
        </w:tabs>
        <w:ind w:left="2160" w:hanging="360"/>
      </w:pPr>
      <w:rPr>
        <w:rFonts w:ascii="Symbol" w:hAnsi="Symbol" w:hint="default"/>
      </w:rPr>
    </w:lvl>
    <w:lvl w:ilvl="3" w:tplc="3640C1F4" w:tentative="1">
      <w:start w:val="1"/>
      <w:numFmt w:val="bullet"/>
      <w:lvlText w:val=""/>
      <w:lvlJc w:val="left"/>
      <w:pPr>
        <w:tabs>
          <w:tab w:val="num" w:pos="2880"/>
        </w:tabs>
        <w:ind w:left="2880" w:hanging="360"/>
      </w:pPr>
      <w:rPr>
        <w:rFonts w:ascii="Symbol" w:hAnsi="Symbol" w:hint="default"/>
      </w:rPr>
    </w:lvl>
    <w:lvl w:ilvl="4" w:tplc="2F58BC80" w:tentative="1">
      <w:start w:val="1"/>
      <w:numFmt w:val="bullet"/>
      <w:lvlText w:val=""/>
      <w:lvlJc w:val="left"/>
      <w:pPr>
        <w:tabs>
          <w:tab w:val="num" w:pos="3600"/>
        </w:tabs>
        <w:ind w:left="3600" w:hanging="360"/>
      </w:pPr>
      <w:rPr>
        <w:rFonts w:ascii="Symbol" w:hAnsi="Symbol" w:hint="default"/>
      </w:rPr>
    </w:lvl>
    <w:lvl w:ilvl="5" w:tplc="1B2E1212" w:tentative="1">
      <w:start w:val="1"/>
      <w:numFmt w:val="bullet"/>
      <w:lvlText w:val=""/>
      <w:lvlJc w:val="left"/>
      <w:pPr>
        <w:tabs>
          <w:tab w:val="num" w:pos="4320"/>
        </w:tabs>
        <w:ind w:left="4320" w:hanging="360"/>
      </w:pPr>
      <w:rPr>
        <w:rFonts w:ascii="Symbol" w:hAnsi="Symbol" w:hint="default"/>
      </w:rPr>
    </w:lvl>
    <w:lvl w:ilvl="6" w:tplc="80608274" w:tentative="1">
      <w:start w:val="1"/>
      <w:numFmt w:val="bullet"/>
      <w:lvlText w:val=""/>
      <w:lvlJc w:val="left"/>
      <w:pPr>
        <w:tabs>
          <w:tab w:val="num" w:pos="5040"/>
        </w:tabs>
        <w:ind w:left="5040" w:hanging="360"/>
      </w:pPr>
      <w:rPr>
        <w:rFonts w:ascii="Symbol" w:hAnsi="Symbol" w:hint="default"/>
      </w:rPr>
    </w:lvl>
    <w:lvl w:ilvl="7" w:tplc="2D8E11D4" w:tentative="1">
      <w:start w:val="1"/>
      <w:numFmt w:val="bullet"/>
      <w:lvlText w:val=""/>
      <w:lvlJc w:val="left"/>
      <w:pPr>
        <w:tabs>
          <w:tab w:val="num" w:pos="5760"/>
        </w:tabs>
        <w:ind w:left="5760" w:hanging="360"/>
      </w:pPr>
      <w:rPr>
        <w:rFonts w:ascii="Symbol" w:hAnsi="Symbol" w:hint="default"/>
      </w:rPr>
    </w:lvl>
    <w:lvl w:ilvl="8" w:tplc="69428ADC" w:tentative="1">
      <w:start w:val="1"/>
      <w:numFmt w:val="bullet"/>
      <w:lvlText w:val=""/>
      <w:lvlJc w:val="left"/>
      <w:pPr>
        <w:tabs>
          <w:tab w:val="num" w:pos="6480"/>
        </w:tabs>
        <w:ind w:left="6480" w:hanging="360"/>
      </w:pPr>
      <w:rPr>
        <w:rFonts w:ascii="Symbol" w:hAnsi="Symbol" w:hint="default"/>
      </w:rPr>
    </w:lvl>
  </w:abstractNum>
  <w:abstractNum w:abstractNumId="36">
    <w:nsid w:val="5D6B2C4E"/>
    <w:multiLevelType w:val="hybridMultilevel"/>
    <w:tmpl w:val="CAF6B946"/>
    <w:lvl w:ilvl="0" w:tplc="23920766">
      <w:start w:val="1"/>
      <w:numFmt w:val="bullet"/>
      <w:lvlText w:val=""/>
      <w:lvlJc w:val="left"/>
      <w:pPr>
        <w:tabs>
          <w:tab w:val="num" w:pos="720"/>
        </w:tabs>
        <w:ind w:left="720" w:hanging="360"/>
      </w:pPr>
      <w:rPr>
        <w:rFonts w:ascii="Symbol" w:hAnsi="Symbol" w:hint="default"/>
      </w:rPr>
    </w:lvl>
    <w:lvl w:ilvl="1" w:tplc="2ED651B2">
      <w:numFmt w:val="bullet"/>
      <w:lvlText w:val=""/>
      <w:lvlJc w:val="left"/>
      <w:pPr>
        <w:tabs>
          <w:tab w:val="num" w:pos="1440"/>
        </w:tabs>
        <w:ind w:left="1440" w:hanging="360"/>
      </w:pPr>
      <w:rPr>
        <w:rFonts w:ascii="Webdings" w:hAnsi="Webdings" w:hint="default"/>
      </w:rPr>
    </w:lvl>
    <w:lvl w:ilvl="2" w:tplc="70A4AAD0" w:tentative="1">
      <w:start w:val="1"/>
      <w:numFmt w:val="bullet"/>
      <w:lvlText w:val=""/>
      <w:lvlJc w:val="left"/>
      <w:pPr>
        <w:tabs>
          <w:tab w:val="num" w:pos="2160"/>
        </w:tabs>
        <w:ind w:left="2160" w:hanging="360"/>
      </w:pPr>
      <w:rPr>
        <w:rFonts w:ascii="Symbol" w:hAnsi="Symbol" w:hint="default"/>
      </w:rPr>
    </w:lvl>
    <w:lvl w:ilvl="3" w:tplc="9836C580" w:tentative="1">
      <w:start w:val="1"/>
      <w:numFmt w:val="bullet"/>
      <w:lvlText w:val=""/>
      <w:lvlJc w:val="left"/>
      <w:pPr>
        <w:tabs>
          <w:tab w:val="num" w:pos="2880"/>
        </w:tabs>
        <w:ind w:left="2880" w:hanging="360"/>
      </w:pPr>
      <w:rPr>
        <w:rFonts w:ascii="Symbol" w:hAnsi="Symbol" w:hint="default"/>
      </w:rPr>
    </w:lvl>
    <w:lvl w:ilvl="4" w:tplc="6AF6FAE0" w:tentative="1">
      <w:start w:val="1"/>
      <w:numFmt w:val="bullet"/>
      <w:lvlText w:val=""/>
      <w:lvlJc w:val="left"/>
      <w:pPr>
        <w:tabs>
          <w:tab w:val="num" w:pos="3600"/>
        </w:tabs>
        <w:ind w:left="3600" w:hanging="360"/>
      </w:pPr>
      <w:rPr>
        <w:rFonts w:ascii="Symbol" w:hAnsi="Symbol" w:hint="default"/>
      </w:rPr>
    </w:lvl>
    <w:lvl w:ilvl="5" w:tplc="2D883C4E" w:tentative="1">
      <w:start w:val="1"/>
      <w:numFmt w:val="bullet"/>
      <w:lvlText w:val=""/>
      <w:lvlJc w:val="left"/>
      <w:pPr>
        <w:tabs>
          <w:tab w:val="num" w:pos="4320"/>
        </w:tabs>
        <w:ind w:left="4320" w:hanging="360"/>
      </w:pPr>
      <w:rPr>
        <w:rFonts w:ascii="Symbol" w:hAnsi="Symbol" w:hint="default"/>
      </w:rPr>
    </w:lvl>
    <w:lvl w:ilvl="6" w:tplc="F16672F2" w:tentative="1">
      <w:start w:val="1"/>
      <w:numFmt w:val="bullet"/>
      <w:lvlText w:val=""/>
      <w:lvlJc w:val="left"/>
      <w:pPr>
        <w:tabs>
          <w:tab w:val="num" w:pos="5040"/>
        </w:tabs>
        <w:ind w:left="5040" w:hanging="360"/>
      </w:pPr>
      <w:rPr>
        <w:rFonts w:ascii="Symbol" w:hAnsi="Symbol" w:hint="default"/>
      </w:rPr>
    </w:lvl>
    <w:lvl w:ilvl="7" w:tplc="27789080" w:tentative="1">
      <w:start w:val="1"/>
      <w:numFmt w:val="bullet"/>
      <w:lvlText w:val=""/>
      <w:lvlJc w:val="left"/>
      <w:pPr>
        <w:tabs>
          <w:tab w:val="num" w:pos="5760"/>
        </w:tabs>
        <w:ind w:left="5760" w:hanging="360"/>
      </w:pPr>
      <w:rPr>
        <w:rFonts w:ascii="Symbol" w:hAnsi="Symbol" w:hint="default"/>
      </w:rPr>
    </w:lvl>
    <w:lvl w:ilvl="8" w:tplc="10F6EA00" w:tentative="1">
      <w:start w:val="1"/>
      <w:numFmt w:val="bullet"/>
      <w:lvlText w:val=""/>
      <w:lvlJc w:val="left"/>
      <w:pPr>
        <w:tabs>
          <w:tab w:val="num" w:pos="6480"/>
        </w:tabs>
        <w:ind w:left="6480" w:hanging="360"/>
      </w:pPr>
      <w:rPr>
        <w:rFonts w:ascii="Symbol" w:hAnsi="Symbol" w:hint="default"/>
      </w:rPr>
    </w:lvl>
  </w:abstractNum>
  <w:abstractNum w:abstractNumId="37">
    <w:nsid w:val="6B3A5D5E"/>
    <w:multiLevelType w:val="hybridMultilevel"/>
    <w:tmpl w:val="57C6B872"/>
    <w:lvl w:ilvl="0" w:tplc="9F7854FA">
      <w:start w:val="1"/>
      <w:numFmt w:val="bullet"/>
      <w:lvlText w:val=""/>
      <w:lvlJc w:val="left"/>
      <w:pPr>
        <w:tabs>
          <w:tab w:val="num" w:pos="720"/>
        </w:tabs>
        <w:ind w:left="720" w:hanging="360"/>
      </w:pPr>
      <w:rPr>
        <w:rFonts w:ascii="Symbol" w:hAnsi="Symbol" w:hint="default"/>
      </w:rPr>
    </w:lvl>
    <w:lvl w:ilvl="1" w:tplc="5B844F4A">
      <w:numFmt w:val="bullet"/>
      <w:lvlText w:val=""/>
      <w:lvlJc w:val="left"/>
      <w:pPr>
        <w:tabs>
          <w:tab w:val="num" w:pos="1440"/>
        </w:tabs>
        <w:ind w:left="1440" w:hanging="360"/>
      </w:pPr>
      <w:rPr>
        <w:rFonts w:ascii="Webdings" w:hAnsi="Webdings" w:hint="default"/>
      </w:rPr>
    </w:lvl>
    <w:lvl w:ilvl="2" w:tplc="2610AE6A" w:tentative="1">
      <w:start w:val="1"/>
      <w:numFmt w:val="bullet"/>
      <w:lvlText w:val=""/>
      <w:lvlJc w:val="left"/>
      <w:pPr>
        <w:tabs>
          <w:tab w:val="num" w:pos="2160"/>
        </w:tabs>
        <w:ind w:left="2160" w:hanging="360"/>
      </w:pPr>
      <w:rPr>
        <w:rFonts w:ascii="Symbol" w:hAnsi="Symbol" w:hint="default"/>
      </w:rPr>
    </w:lvl>
    <w:lvl w:ilvl="3" w:tplc="8D9079EA" w:tentative="1">
      <w:start w:val="1"/>
      <w:numFmt w:val="bullet"/>
      <w:lvlText w:val=""/>
      <w:lvlJc w:val="left"/>
      <w:pPr>
        <w:tabs>
          <w:tab w:val="num" w:pos="2880"/>
        </w:tabs>
        <w:ind w:left="2880" w:hanging="360"/>
      </w:pPr>
      <w:rPr>
        <w:rFonts w:ascii="Symbol" w:hAnsi="Symbol" w:hint="default"/>
      </w:rPr>
    </w:lvl>
    <w:lvl w:ilvl="4" w:tplc="7F60FB78" w:tentative="1">
      <w:start w:val="1"/>
      <w:numFmt w:val="bullet"/>
      <w:lvlText w:val=""/>
      <w:lvlJc w:val="left"/>
      <w:pPr>
        <w:tabs>
          <w:tab w:val="num" w:pos="3600"/>
        </w:tabs>
        <w:ind w:left="3600" w:hanging="360"/>
      </w:pPr>
      <w:rPr>
        <w:rFonts w:ascii="Symbol" w:hAnsi="Symbol" w:hint="default"/>
      </w:rPr>
    </w:lvl>
    <w:lvl w:ilvl="5" w:tplc="B638FD7C" w:tentative="1">
      <w:start w:val="1"/>
      <w:numFmt w:val="bullet"/>
      <w:lvlText w:val=""/>
      <w:lvlJc w:val="left"/>
      <w:pPr>
        <w:tabs>
          <w:tab w:val="num" w:pos="4320"/>
        </w:tabs>
        <w:ind w:left="4320" w:hanging="360"/>
      </w:pPr>
      <w:rPr>
        <w:rFonts w:ascii="Symbol" w:hAnsi="Symbol" w:hint="default"/>
      </w:rPr>
    </w:lvl>
    <w:lvl w:ilvl="6" w:tplc="07B85C8E" w:tentative="1">
      <w:start w:val="1"/>
      <w:numFmt w:val="bullet"/>
      <w:lvlText w:val=""/>
      <w:lvlJc w:val="left"/>
      <w:pPr>
        <w:tabs>
          <w:tab w:val="num" w:pos="5040"/>
        </w:tabs>
        <w:ind w:left="5040" w:hanging="360"/>
      </w:pPr>
      <w:rPr>
        <w:rFonts w:ascii="Symbol" w:hAnsi="Symbol" w:hint="default"/>
      </w:rPr>
    </w:lvl>
    <w:lvl w:ilvl="7" w:tplc="3BFCC5D4" w:tentative="1">
      <w:start w:val="1"/>
      <w:numFmt w:val="bullet"/>
      <w:lvlText w:val=""/>
      <w:lvlJc w:val="left"/>
      <w:pPr>
        <w:tabs>
          <w:tab w:val="num" w:pos="5760"/>
        </w:tabs>
        <w:ind w:left="5760" w:hanging="360"/>
      </w:pPr>
      <w:rPr>
        <w:rFonts w:ascii="Symbol" w:hAnsi="Symbol" w:hint="default"/>
      </w:rPr>
    </w:lvl>
    <w:lvl w:ilvl="8" w:tplc="D95E7BB0" w:tentative="1">
      <w:start w:val="1"/>
      <w:numFmt w:val="bullet"/>
      <w:lvlText w:val=""/>
      <w:lvlJc w:val="left"/>
      <w:pPr>
        <w:tabs>
          <w:tab w:val="num" w:pos="6480"/>
        </w:tabs>
        <w:ind w:left="6480" w:hanging="360"/>
      </w:pPr>
      <w:rPr>
        <w:rFonts w:ascii="Symbol" w:hAnsi="Symbol" w:hint="default"/>
      </w:rPr>
    </w:lvl>
  </w:abstractNum>
  <w:abstractNum w:abstractNumId="38">
    <w:nsid w:val="70BE6D11"/>
    <w:multiLevelType w:val="hybridMultilevel"/>
    <w:tmpl w:val="F4949078"/>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212CF3"/>
    <w:multiLevelType w:val="hybridMultilevel"/>
    <w:tmpl w:val="4DBA6BBA"/>
    <w:lvl w:ilvl="0" w:tplc="28E09AE8">
      <w:start w:val="1"/>
      <w:numFmt w:val="bullet"/>
      <w:lvlText w:val=""/>
      <w:lvlJc w:val="left"/>
      <w:pPr>
        <w:tabs>
          <w:tab w:val="num" w:pos="720"/>
        </w:tabs>
        <w:ind w:left="720" w:hanging="360"/>
      </w:pPr>
      <w:rPr>
        <w:rFonts w:ascii="Symbol" w:hAnsi="Symbol" w:hint="default"/>
      </w:rPr>
    </w:lvl>
    <w:lvl w:ilvl="1" w:tplc="2AEE3D1C">
      <w:start w:val="66"/>
      <w:numFmt w:val="bullet"/>
      <w:lvlText w:val=""/>
      <w:lvlJc w:val="left"/>
      <w:pPr>
        <w:tabs>
          <w:tab w:val="num" w:pos="1440"/>
        </w:tabs>
        <w:ind w:left="1440" w:hanging="360"/>
      </w:pPr>
      <w:rPr>
        <w:rFonts w:ascii="Webdings" w:hAnsi="Webdings" w:hint="default"/>
      </w:rPr>
    </w:lvl>
    <w:lvl w:ilvl="2" w:tplc="B39280A8">
      <w:start w:val="66"/>
      <w:numFmt w:val="bullet"/>
      <w:lvlText w:val=""/>
      <w:lvlJc w:val="left"/>
      <w:pPr>
        <w:tabs>
          <w:tab w:val="num" w:pos="2160"/>
        </w:tabs>
        <w:ind w:left="2160" w:hanging="360"/>
      </w:pPr>
      <w:rPr>
        <w:rFonts w:ascii="Webdings" w:hAnsi="Webdings" w:hint="default"/>
      </w:rPr>
    </w:lvl>
    <w:lvl w:ilvl="3" w:tplc="1EC25C44" w:tentative="1">
      <w:start w:val="1"/>
      <w:numFmt w:val="bullet"/>
      <w:lvlText w:val=""/>
      <w:lvlJc w:val="left"/>
      <w:pPr>
        <w:tabs>
          <w:tab w:val="num" w:pos="2880"/>
        </w:tabs>
        <w:ind w:left="2880" w:hanging="360"/>
      </w:pPr>
      <w:rPr>
        <w:rFonts w:ascii="Symbol" w:hAnsi="Symbol" w:hint="default"/>
      </w:rPr>
    </w:lvl>
    <w:lvl w:ilvl="4" w:tplc="227EC44E" w:tentative="1">
      <w:start w:val="1"/>
      <w:numFmt w:val="bullet"/>
      <w:lvlText w:val=""/>
      <w:lvlJc w:val="left"/>
      <w:pPr>
        <w:tabs>
          <w:tab w:val="num" w:pos="3600"/>
        </w:tabs>
        <w:ind w:left="3600" w:hanging="360"/>
      </w:pPr>
      <w:rPr>
        <w:rFonts w:ascii="Symbol" w:hAnsi="Symbol" w:hint="default"/>
      </w:rPr>
    </w:lvl>
    <w:lvl w:ilvl="5" w:tplc="95A8F662" w:tentative="1">
      <w:start w:val="1"/>
      <w:numFmt w:val="bullet"/>
      <w:lvlText w:val=""/>
      <w:lvlJc w:val="left"/>
      <w:pPr>
        <w:tabs>
          <w:tab w:val="num" w:pos="4320"/>
        </w:tabs>
        <w:ind w:left="4320" w:hanging="360"/>
      </w:pPr>
      <w:rPr>
        <w:rFonts w:ascii="Symbol" w:hAnsi="Symbol" w:hint="default"/>
      </w:rPr>
    </w:lvl>
    <w:lvl w:ilvl="6" w:tplc="AEAEFC08" w:tentative="1">
      <w:start w:val="1"/>
      <w:numFmt w:val="bullet"/>
      <w:lvlText w:val=""/>
      <w:lvlJc w:val="left"/>
      <w:pPr>
        <w:tabs>
          <w:tab w:val="num" w:pos="5040"/>
        </w:tabs>
        <w:ind w:left="5040" w:hanging="360"/>
      </w:pPr>
      <w:rPr>
        <w:rFonts w:ascii="Symbol" w:hAnsi="Symbol" w:hint="default"/>
      </w:rPr>
    </w:lvl>
    <w:lvl w:ilvl="7" w:tplc="552E2E74" w:tentative="1">
      <w:start w:val="1"/>
      <w:numFmt w:val="bullet"/>
      <w:lvlText w:val=""/>
      <w:lvlJc w:val="left"/>
      <w:pPr>
        <w:tabs>
          <w:tab w:val="num" w:pos="5760"/>
        </w:tabs>
        <w:ind w:left="5760" w:hanging="360"/>
      </w:pPr>
      <w:rPr>
        <w:rFonts w:ascii="Symbol" w:hAnsi="Symbol" w:hint="default"/>
      </w:rPr>
    </w:lvl>
    <w:lvl w:ilvl="8" w:tplc="A26224D8" w:tentative="1">
      <w:start w:val="1"/>
      <w:numFmt w:val="bullet"/>
      <w:lvlText w:val=""/>
      <w:lvlJc w:val="left"/>
      <w:pPr>
        <w:tabs>
          <w:tab w:val="num" w:pos="6480"/>
        </w:tabs>
        <w:ind w:left="6480" w:hanging="360"/>
      </w:pPr>
      <w:rPr>
        <w:rFonts w:ascii="Symbol" w:hAnsi="Symbol" w:hint="default"/>
      </w:rPr>
    </w:lvl>
  </w:abstractNum>
  <w:abstractNum w:abstractNumId="40">
    <w:nsid w:val="74FF3D73"/>
    <w:multiLevelType w:val="hybridMultilevel"/>
    <w:tmpl w:val="3B00CA28"/>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FE392F"/>
    <w:multiLevelType w:val="hybridMultilevel"/>
    <w:tmpl w:val="58A2C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43072D"/>
    <w:multiLevelType w:val="hybridMultilevel"/>
    <w:tmpl w:val="EA5A40D6"/>
    <w:lvl w:ilvl="0" w:tplc="C6309846">
      <w:start w:val="1"/>
      <w:numFmt w:val="bullet"/>
      <w:lvlText w:val="-"/>
      <w:lvlJc w:val="left"/>
      <w:pPr>
        <w:tabs>
          <w:tab w:val="num" w:pos="720"/>
        </w:tabs>
        <w:ind w:left="720" w:hanging="360"/>
      </w:pPr>
      <w:rPr>
        <w:rFonts w:ascii="Calibri" w:hAnsi="Calibri" w:hint="default"/>
      </w:rPr>
    </w:lvl>
    <w:lvl w:ilvl="1" w:tplc="1EDAF7BA" w:tentative="1">
      <w:start w:val="1"/>
      <w:numFmt w:val="bullet"/>
      <w:lvlText w:val="-"/>
      <w:lvlJc w:val="left"/>
      <w:pPr>
        <w:tabs>
          <w:tab w:val="num" w:pos="1440"/>
        </w:tabs>
        <w:ind w:left="1440" w:hanging="360"/>
      </w:pPr>
      <w:rPr>
        <w:rFonts w:ascii="Calibri" w:hAnsi="Calibri" w:hint="default"/>
      </w:rPr>
    </w:lvl>
    <w:lvl w:ilvl="2" w:tplc="2D822D32" w:tentative="1">
      <w:start w:val="1"/>
      <w:numFmt w:val="bullet"/>
      <w:lvlText w:val="-"/>
      <w:lvlJc w:val="left"/>
      <w:pPr>
        <w:tabs>
          <w:tab w:val="num" w:pos="2160"/>
        </w:tabs>
        <w:ind w:left="2160" w:hanging="360"/>
      </w:pPr>
      <w:rPr>
        <w:rFonts w:ascii="Calibri" w:hAnsi="Calibri" w:hint="default"/>
      </w:rPr>
    </w:lvl>
    <w:lvl w:ilvl="3" w:tplc="264EFBF6" w:tentative="1">
      <w:start w:val="1"/>
      <w:numFmt w:val="bullet"/>
      <w:lvlText w:val="-"/>
      <w:lvlJc w:val="left"/>
      <w:pPr>
        <w:tabs>
          <w:tab w:val="num" w:pos="2880"/>
        </w:tabs>
        <w:ind w:left="2880" w:hanging="360"/>
      </w:pPr>
      <w:rPr>
        <w:rFonts w:ascii="Calibri" w:hAnsi="Calibri" w:hint="default"/>
      </w:rPr>
    </w:lvl>
    <w:lvl w:ilvl="4" w:tplc="CD9C95B0" w:tentative="1">
      <w:start w:val="1"/>
      <w:numFmt w:val="bullet"/>
      <w:lvlText w:val="-"/>
      <w:lvlJc w:val="left"/>
      <w:pPr>
        <w:tabs>
          <w:tab w:val="num" w:pos="3600"/>
        </w:tabs>
        <w:ind w:left="3600" w:hanging="360"/>
      </w:pPr>
      <w:rPr>
        <w:rFonts w:ascii="Calibri" w:hAnsi="Calibri" w:hint="default"/>
      </w:rPr>
    </w:lvl>
    <w:lvl w:ilvl="5" w:tplc="03AACECA" w:tentative="1">
      <w:start w:val="1"/>
      <w:numFmt w:val="bullet"/>
      <w:lvlText w:val="-"/>
      <w:lvlJc w:val="left"/>
      <w:pPr>
        <w:tabs>
          <w:tab w:val="num" w:pos="4320"/>
        </w:tabs>
        <w:ind w:left="4320" w:hanging="360"/>
      </w:pPr>
      <w:rPr>
        <w:rFonts w:ascii="Calibri" w:hAnsi="Calibri" w:hint="default"/>
      </w:rPr>
    </w:lvl>
    <w:lvl w:ilvl="6" w:tplc="9DFEAFC4" w:tentative="1">
      <w:start w:val="1"/>
      <w:numFmt w:val="bullet"/>
      <w:lvlText w:val="-"/>
      <w:lvlJc w:val="left"/>
      <w:pPr>
        <w:tabs>
          <w:tab w:val="num" w:pos="5040"/>
        </w:tabs>
        <w:ind w:left="5040" w:hanging="360"/>
      </w:pPr>
      <w:rPr>
        <w:rFonts w:ascii="Calibri" w:hAnsi="Calibri" w:hint="default"/>
      </w:rPr>
    </w:lvl>
    <w:lvl w:ilvl="7" w:tplc="60DC3EC4" w:tentative="1">
      <w:start w:val="1"/>
      <w:numFmt w:val="bullet"/>
      <w:lvlText w:val="-"/>
      <w:lvlJc w:val="left"/>
      <w:pPr>
        <w:tabs>
          <w:tab w:val="num" w:pos="5760"/>
        </w:tabs>
        <w:ind w:left="5760" w:hanging="360"/>
      </w:pPr>
      <w:rPr>
        <w:rFonts w:ascii="Calibri" w:hAnsi="Calibri" w:hint="default"/>
      </w:rPr>
    </w:lvl>
    <w:lvl w:ilvl="8" w:tplc="579ED66E" w:tentative="1">
      <w:start w:val="1"/>
      <w:numFmt w:val="bullet"/>
      <w:lvlText w:val="-"/>
      <w:lvlJc w:val="left"/>
      <w:pPr>
        <w:tabs>
          <w:tab w:val="num" w:pos="6480"/>
        </w:tabs>
        <w:ind w:left="6480" w:hanging="360"/>
      </w:pPr>
      <w:rPr>
        <w:rFonts w:ascii="Calibri" w:hAnsi="Calibri" w:hint="default"/>
      </w:rPr>
    </w:lvl>
  </w:abstractNum>
  <w:abstractNum w:abstractNumId="43">
    <w:nsid w:val="791E3FC8"/>
    <w:multiLevelType w:val="hybridMultilevel"/>
    <w:tmpl w:val="224AD762"/>
    <w:lvl w:ilvl="0" w:tplc="4C7A668A">
      <w:start w:val="1"/>
      <w:numFmt w:val="bullet"/>
      <w:lvlText w:val=""/>
      <w:lvlJc w:val="left"/>
      <w:pPr>
        <w:tabs>
          <w:tab w:val="num" w:pos="720"/>
        </w:tabs>
        <w:ind w:left="720" w:hanging="360"/>
      </w:pPr>
      <w:rPr>
        <w:rFonts w:ascii="Symbol" w:hAnsi="Symbol" w:hint="default"/>
      </w:rPr>
    </w:lvl>
    <w:lvl w:ilvl="1" w:tplc="50006358">
      <w:start w:val="66"/>
      <w:numFmt w:val="bullet"/>
      <w:lvlText w:val=""/>
      <w:lvlJc w:val="left"/>
      <w:pPr>
        <w:tabs>
          <w:tab w:val="num" w:pos="1440"/>
        </w:tabs>
        <w:ind w:left="1440" w:hanging="360"/>
      </w:pPr>
      <w:rPr>
        <w:rFonts w:ascii="Webdings" w:hAnsi="Webdings" w:hint="default"/>
      </w:rPr>
    </w:lvl>
    <w:lvl w:ilvl="2" w:tplc="7E60CF36" w:tentative="1">
      <w:start w:val="1"/>
      <w:numFmt w:val="bullet"/>
      <w:lvlText w:val=""/>
      <w:lvlJc w:val="left"/>
      <w:pPr>
        <w:tabs>
          <w:tab w:val="num" w:pos="2160"/>
        </w:tabs>
        <w:ind w:left="2160" w:hanging="360"/>
      </w:pPr>
      <w:rPr>
        <w:rFonts w:ascii="Symbol" w:hAnsi="Symbol" w:hint="default"/>
      </w:rPr>
    </w:lvl>
    <w:lvl w:ilvl="3" w:tplc="0A6C36A0" w:tentative="1">
      <w:start w:val="1"/>
      <w:numFmt w:val="bullet"/>
      <w:lvlText w:val=""/>
      <w:lvlJc w:val="left"/>
      <w:pPr>
        <w:tabs>
          <w:tab w:val="num" w:pos="2880"/>
        </w:tabs>
        <w:ind w:left="2880" w:hanging="360"/>
      </w:pPr>
      <w:rPr>
        <w:rFonts w:ascii="Symbol" w:hAnsi="Symbol" w:hint="default"/>
      </w:rPr>
    </w:lvl>
    <w:lvl w:ilvl="4" w:tplc="F6EC77E8" w:tentative="1">
      <w:start w:val="1"/>
      <w:numFmt w:val="bullet"/>
      <w:lvlText w:val=""/>
      <w:lvlJc w:val="left"/>
      <w:pPr>
        <w:tabs>
          <w:tab w:val="num" w:pos="3600"/>
        </w:tabs>
        <w:ind w:left="3600" w:hanging="360"/>
      </w:pPr>
      <w:rPr>
        <w:rFonts w:ascii="Symbol" w:hAnsi="Symbol" w:hint="default"/>
      </w:rPr>
    </w:lvl>
    <w:lvl w:ilvl="5" w:tplc="83086490" w:tentative="1">
      <w:start w:val="1"/>
      <w:numFmt w:val="bullet"/>
      <w:lvlText w:val=""/>
      <w:lvlJc w:val="left"/>
      <w:pPr>
        <w:tabs>
          <w:tab w:val="num" w:pos="4320"/>
        </w:tabs>
        <w:ind w:left="4320" w:hanging="360"/>
      </w:pPr>
      <w:rPr>
        <w:rFonts w:ascii="Symbol" w:hAnsi="Symbol" w:hint="default"/>
      </w:rPr>
    </w:lvl>
    <w:lvl w:ilvl="6" w:tplc="3FA88F56" w:tentative="1">
      <w:start w:val="1"/>
      <w:numFmt w:val="bullet"/>
      <w:lvlText w:val=""/>
      <w:lvlJc w:val="left"/>
      <w:pPr>
        <w:tabs>
          <w:tab w:val="num" w:pos="5040"/>
        </w:tabs>
        <w:ind w:left="5040" w:hanging="360"/>
      </w:pPr>
      <w:rPr>
        <w:rFonts w:ascii="Symbol" w:hAnsi="Symbol" w:hint="default"/>
      </w:rPr>
    </w:lvl>
    <w:lvl w:ilvl="7" w:tplc="745EAF48" w:tentative="1">
      <w:start w:val="1"/>
      <w:numFmt w:val="bullet"/>
      <w:lvlText w:val=""/>
      <w:lvlJc w:val="left"/>
      <w:pPr>
        <w:tabs>
          <w:tab w:val="num" w:pos="5760"/>
        </w:tabs>
        <w:ind w:left="5760" w:hanging="360"/>
      </w:pPr>
      <w:rPr>
        <w:rFonts w:ascii="Symbol" w:hAnsi="Symbol" w:hint="default"/>
      </w:rPr>
    </w:lvl>
    <w:lvl w:ilvl="8" w:tplc="D1F2ED10" w:tentative="1">
      <w:start w:val="1"/>
      <w:numFmt w:val="bullet"/>
      <w:lvlText w:val=""/>
      <w:lvlJc w:val="left"/>
      <w:pPr>
        <w:tabs>
          <w:tab w:val="num" w:pos="6480"/>
        </w:tabs>
        <w:ind w:left="6480" w:hanging="360"/>
      </w:pPr>
      <w:rPr>
        <w:rFonts w:ascii="Symbol" w:hAnsi="Symbol" w:hint="default"/>
      </w:rPr>
    </w:lvl>
  </w:abstractNum>
  <w:abstractNum w:abstractNumId="44">
    <w:nsid w:val="7A345D49"/>
    <w:multiLevelType w:val="hybridMultilevel"/>
    <w:tmpl w:val="E76E28D4"/>
    <w:lvl w:ilvl="0" w:tplc="D81E8E6E">
      <w:start w:val="1"/>
      <w:numFmt w:val="bullet"/>
      <w:lvlText w:val=""/>
      <w:lvlJc w:val="left"/>
      <w:pPr>
        <w:tabs>
          <w:tab w:val="num" w:pos="720"/>
        </w:tabs>
        <w:ind w:left="720" w:hanging="360"/>
      </w:pPr>
      <w:rPr>
        <w:rFonts w:ascii="Symbol" w:hAnsi="Symbol" w:hint="default"/>
      </w:rPr>
    </w:lvl>
    <w:lvl w:ilvl="1" w:tplc="9BD6E0F8">
      <w:numFmt w:val="bullet"/>
      <w:lvlText w:val=""/>
      <w:lvlJc w:val="left"/>
      <w:pPr>
        <w:tabs>
          <w:tab w:val="num" w:pos="1440"/>
        </w:tabs>
        <w:ind w:left="1440" w:hanging="360"/>
      </w:pPr>
      <w:rPr>
        <w:rFonts w:ascii="Webdings" w:hAnsi="Webdings" w:hint="default"/>
      </w:rPr>
    </w:lvl>
    <w:lvl w:ilvl="2" w:tplc="1466CAD4" w:tentative="1">
      <w:start w:val="1"/>
      <w:numFmt w:val="bullet"/>
      <w:lvlText w:val=""/>
      <w:lvlJc w:val="left"/>
      <w:pPr>
        <w:tabs>
          <w:tab w:val="num" w:pos="2160"/>
        </w:tabs>
        <w:ind w:left="2160" w:hanging="360"/>
      </w:pPr>
      <w:rPr>
        <w:rFonts w:ascii="Symbol" w:hAnsi="Symbol" w:hint="default"/>
      </w:rPr>
    </w:lvl>
    <w:lvl w:ilvl="3" w:tplc="C982292E" w:tentative="1">
      <w:start w:val="1"/>
      <w:numFmt w:val="bullet"/>
      <w:lvlText w:val=""/>
      <w:lvlJc w:val="left"/>
      <w:pPr>
        <w:tabs>
          <w:tab w:val="num" w:pos="2880"/>
        </w:tabs>
        <w:ind w:left="2880" w:hanging="360"/>
      </w:pPr>
      <w:rPr>
        <w:rFonts w:ascii="Symbol" w:hAnsi="Symbol" w:hint="default"/>
      </w:rPr>
    </w:lvl>
    <w:lvl w:ilvl="4" w:tplc="21F65C38" w:tentative="1">
      <w:start w:val="1"/>
      <w:numFmt w:val="bullet"/>
      <w:lvlText w:val=""/>
      <w:lvlJc w:val="left"/>
      <w:pPr>
        <w:tabs>
          <w:tab w:val="num" w:pos="3600"/>
        </w:tabs>
        <w:ind w:left="3600" w:hanging="360"/>
      </w:pPr>
      <w:rPr>
        <w:rFonts w:ascii="Symbol" w:hAnsi="Symbol" w:hint="default"/>
      </w:rPr>
    </w:lvl>
    <w:lvl w:ilvl="5" w:tplc="63229440" w:tentative="1">
      <w:start w:val="1"/>
      <w:numFmt w:val="bullet"/>
      <w:lvlText w:val=""/>
      <w:lvlJc w:val="left"/>
      <w:pPr>
        <w:tabs>
          <w:tab w:val="num" w:pos="4320"/>
        </w:tabs>
        <w:ind w:left="4320" w:hanging="360"/>
      </w:pPr>
      <w:rPr>
        <w:rFonts w:ascii="Symbol" w:hAnsi="Symbol" w:hint="default"/>
      </w:rPr>
    </w:lvl>
    <w:lvl w:ilvl="6" w:tplc="DE96A248" w:tentative="1">
      <w:start w:val="1"/>
      <w:numFmt w:val="bullet"/>
      <w:lvlText w:val=""/>
      <w:lvlJc w:val="left"/>
      <w:pPr>
        <w:tabs>
          <w:tab w:val="num" w:pos="5040"/>
        </w:tabs>
        <w:ind w:left="5040" w:hanging="360"/>
      </w:pPr>
      <w:rPr>
        <w:rFonts w:ascii="Symbol" w:hAnsi="Symbol" w:hint="default"/>
      </w:rPr>
    </w:lvl>
    <w:lvl w:ilvl="7" w:tplc="1B1ECDC0" w:tentative="1">
      <w:start w:val="1"/>
      <w:numFmt w:val="bullet"/>
      <w:lvlText w:val=""/>
      <w:lvlJc w:val="left"/>
      <w:pPr>
        <w:tabs>
          <w:tab w:val="num" w:pos="5760"/>
        </w:tabs>
        <w:ind w:left="5760" w:hanging="360"/>
      </w:pPr>
      <w:rPr>
        <w:rFonts w:ascii="Symbol" w:hAnsi="Symbol" w:hint="default"/>
      </w:rPr>
    </w:lvl>
    <w:lvl w:ilvl="8" w:tplc="E7343A36" w:tentative="1">
      <w:start w:val="1"/>
      <w:numFmt w:val="bullet"/>
      <w:lvlText w:val=""/>
      <w:lvlJc w:val="left"/>
      <w:pPr>
        <w:tabs>
          <w:tab w:val="num" w:pos="6480"/>
        </w:tabs>
        <w:ind w:left="6480" w:hanging="360"/>
      </w:pPr>
      <w:rPr>
        <w:rFonts w:ascii="Symbol" w:hAnsi="Symbol" w:hint="default"/>
      </w:rPr>
    </w:lvl>
  </w:abstractNum>
  <w:abstractNum w:abstractNumId="45">
    <w:nsid w:val="7C8954F6"/>
    <w:multiLevelType w:val="hybridMultilevel"/>
    <w:tmpl w:val="5D6A069C"/>
    <w:lvl w:ilvl="0" w:tplc="C6309846">
      <w:start w:val="1"/>
      <w:numFmt w:val="bullet"/>
      <w:lvlText w:val="-"/>
      <w:lvlJc w:val="left"/>
      <w:pPr>
        <w:ind w:left="720" w:hanging="360"/>
      </w:pPr>
      <w:rPr>
        <w:rFonts w:ascii="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C9124E8"/>
    <w:multiLevelType w:val="hybridMultilevel"/>
    <w:tmpl w:val="4572A488"/>
    <w:lvl w:ilvl="0" w:tplc="88EAF50C">
      <w:start w:val="1"/>
      <w:numFmt w:val="bullet"/>
      <w:lvlText w:val=""/>
      <w:lvlJc w:val="left"/>
      <w:pPr>
        <w:tabs>
          <w:tab w:val="num" w:pos="720"/>
        </w:tabs>
        <w:ind w:left="720" w:hanging="360"/>
      </w:pPr>
      <w:rPr>
        <w:rFonts w:ascii="Symbol" w:hAnsi="Symbol" w:hint="default"/>
      </w:rPr>
    </w:lvl>
    <w:lvl w:ilvl="1" w:tplc="8CBEC7B0">
      <w:start w:val="66"/>
      <w:numFmt w:val="bullet"/>
      <w:lvlText w:val=""/>
      <w:lvlJc w:val="left"/>
      <w:pPr>
        <w:tabs>
          <w:tab w:val="num" w:pos="1440"/>
        </w:tabs>
        <w:ind w:left="1440" w:hanging="360"/>
      </w:pPr>
      <w:rPr>
        <w:rFonts w:ascii="Webdings" w:hAnsi="Webdings" w:hint="default"/>
      </w:rPr>
    </w:lvl>
    <w:lvl w:ilvl="2" w:tplc="58CAC072" w:tentative="1">
      <w:start w:val="1"/>
      <w:numFmt w:val="bullet"/>
      <w:lvlText w:val=""/>
      <w:lvlJc w:val="left"/>
      <w:pPr>
        <w:tabs>
          <w:tab w:val="num" w:pos="2160"/>
        </w:tabs>
        <w:ind w:left="2160" w:hanging="360"/>
      </w:pPr>
      <w:rPr>
        <w:rFonts w:ascii="Symbol" w:hAnsi="Symbol" w:hint="default"/>
      </w:rPr>
    </w:lvl>
    <w:lvl w:ilvl="3" w:tplc="7AC686E4" w:tentative="1">
      <w:start w:val="1"/>
      <w:numFmt w:val="bullet"/>
      <w:lvlText w:val=""/>
      <w:lvlJc w:val="left"/>
      <w:pPr>
        <w:tabs>
          <w:tab w:val="num" w:pos="2880"/>
        </w:tabs>
        <w:ind w:left="2880" w:hanging="360"/>
      </w:pPr>
      <w:rPr>
        <w:rFonts w:ascii="Symbol" w:hAnsi="Symbol" w:hint="default"/>
      </w:rPr>
    </w:lvl>
    <w:lvl w:ilvl="4" w:tplc="6CDE0AA0" w:tentative="1">
      <w:start w:val="1"/>
      <w:numFmt w:val="bullet"/>
      <w:lvlText w:val=""/>
      <w:lvlJc w:val="left"/>
      <w:pPr>
        <w:tabs>
          <w:tab w:val="num" w:pos="3600"/>
        </w:tabs>
        <w:ind w:left="3600" w:hanging="360"/>
      </w:pPr>
      <w:rPr>
        <w:rFonts w:ascii="Symbol" w:hAnsi="Symbol" w:hint="default"/>
      </w:rPr>
    </w:lvl>
    <w:lvl w:ilvl="5" w:tplc="F74CDA6E" w:tentative="1">
      <w:start w:val="1"/>
      <w:numFmt w:val="bullet"/>
      <w:lvlText w:val=""/>
      <w:lvlJc w:val="left"/>
      <w:pPr>
        <w:tabs>
          <w:tab w:val="num" w:pos="4320"/>
        </w:tabs>
        <w:ind w:left="4320" w:hanging="360"/>
      </w:pPr>
      <w:rPr>
        <w:rFonts w:ascii="Symbol" w:hAnsi="Symbol" w:hint="default"/>
      </w:rPr>
    </w:lvl>
    <w:lvl w:ilvl="6" w:tplc="614289C8" w:tentative="1">
      <w:start w:val="1"/>
      <w:numFmt w:val="bullet"/>
      <w:lvlText w:val=""/>
      <w:lvlJc w:val="left"/>
      <w:pPr>
        <w:tabs>
          <w:tab w:val="num" w:pos="5040"/>
        </w:tabs>
        <w:ind w:left="5040" w:hanging="360"/>
      </w:pPr>
      <w:rPr>
        <w:rFonts w:ascii="Symbol" w:hAnsi="Symbol" w:hint="default"/>
      </w:rPr>
    </w:lvl>
    <w:lvl w:ilvl="7" w:tplc="389E56AC" w:tentative="1">
      <w:start w:val="1"/>
      <w:numFmt w:val="bullet"/>
      <w:lvlText w:val=""/>
      <w:lvlJc w:val="left"/>
      <w:pPr>
        <w:tabs>
          <w:tab w:val="num" w:pos="5760"/>
        </w:tabs>
        <w:ind w:left="5760" w:hanging="360"/>
      </w:pPr>
      <w:rPr>
        <w:rFonts w:ascii="Symbol" w:hAnsi="Symbol" w:hint="default"/>
      </w:rPr>
    </w:lvl>
    <w:lvl w:ilvl="8" w:tplc="70946B0E" w:tentative="1">
      <w:start w:val="1"/>
      <w:numFmt w:val="bullet"/>
      <w:lvlText w:val=""/>
      <w:lvlJc w:val="left"/>
      <w:pPr>
        <w:tabs>
          <w:tab w:val="num" w:pos="6480"/>
        </w:tabs>
        <w:ind w:left="6480" w:hanging="360"/>
      </w:pPr>
      <w:rPr>
        <w:rFonts w:ascii="Symbol" w:hAnsi="Symbol" w:hint="default"/>
      </w:rPr>
    </w:lvl>
  </w:abstractNum>
  <w:num w:numId="1">
    <w:abstractNumId w:val="41"/>
  </w:num>
  <w:num w:numId="2">
    <w:abstractNumId w:val="34"/>
  </w:num>
  <w:num w:numId="3">
    <w:abstractNumId w:val="25"/>
  </w:num>
  <w:num w:numId="4">
    <w:abstractNumId w:val="12"/>
  </w:num>
  <w:num w:numId="5">
    <w:abstractNumId w:val="10"/>
  </w:num>
  <w:num w:numId="6">
    <w:abstractNumId w:val="20"/>
  </w:num>
  <w:num w:numId="7">
    <w:abstractNumId w:val="11"/>
  </w:num>
  <w:num w:numId="8">
    <w:abstractNumId w:val="22"/>
  </w:num>
  <w:num w:numId="9">
    <w:abstractNumId w:val="28"/>
  </w:num>
  <w:num w:numId="10">
    <w:abstractNumId w:val="43"/>
  </w:num>
  <w:num w:numId="11">
    <w:abstractNumId w:val="46"/>
  </w:num>
  <w:num w:numId="12">
    <w:abstractNumId w:val="39"/>
  </w:num>
  <w:num w:numId="13">
    <w:abstractNumId w:val="16"/>
  </w:num>
  <w:num w:numId="14">
    <w:abstractNumId w:val="24"/>
  </w:num>
  <w:num w:numId="15">
    <w:abstractNumId w:val="14"/>
  </w:num>
  <w:num w:numId="16">
    <w:abstractNumId w:val="3"/>
  </w:num>
  <w:num w:numId="17">
    <w:abstractNumId w:val="17"/>
  </w:num>
  <w:num w:numId="18">
    <w:abstractNumId w:val="37"/>
  </w:num>
  <w:num w:numId="19">
    <w:abstractNumId w:val="35"/>
  </w:num>
  <w:num w:numId="20">
    <w:abstractNumId w:val="36"/>
  </w:num>
  <w:num w:numId="21">
    <w:abstractNumId w:val="30"/>
  </w:num>
  <w:num w:numId="22">
    <w:abstractNumId w:val="32"/>
  </w:num>
  <w:num w:numId="23">
    <w:abstractNumId w:val="26"/>
  </w:num>
  <w:num w:numId="24">
    <w:abstractNumId w:val="7"/>
  </w:num>
  <w:num w:numId="25">
    <w:abstractNumId w:val="44"/>
  </w:num>
  <w:num w:numId="26">
    <w:abstractNumId w:val="33"/>
  </w:num>
  <w:num w:numId="27">
    <w:abstractNumId w:val="27"/>
  </w:num>
  <w:num w:numId="28">
    <w:abstractNumId w:val="21"/>
  </w:num>
  <w:num w:numId="29">
    <w:abstractNumId w:val="31"/>
  </w:num>
  <w:num w:numId="30">
    <w:abstractNumId w:val="5"/>
  </w:num>
  <w:num w:numId="31">
    <w:abstractNumId w:val="42"/>
  </w:num>
  <w:num w:numId="32">
    <w:abstractNumId w:val="19"/>
  </w:num>
  <w:num w:numId="33">
    <w:abstractNumId w:val="2"/>
  </w:num>
  <w:num w:numId="34">
    <w:abstractNumId w:val="18"/>
  </w:num>
  <w:num w:numId="35">
    <w:abstractNumId w:val="1"/>
  </w:num>
  <w:num w:numId="36">
    <w:abstractNumId w:val="6"/>
  </w:num>
  <w:num w:numId="37">
    <w:abstractNumId w:val="29"/>
  </w:num>
  <w:num w:numId="38">
    <w:abstractNumId w:val="4"/>
  </w:num>
  <w:num w:numId="39">
    <w:abstractNumId w:val="38"/>
  </w:num>
  <w:num w:numId="40">
    <w:abstractNumId w:val="9"/>
  </w:num>
  <w:num w:numId="41">
    <w:abstractNumId w:val="45"/>
  </w:num>
  <w:num w:numId="42">
    <w:abstractNumId w:val="8"/>
  </w:num>
  <w:num w:numId="43">
    <w:abstractNumId w:val="15"/>
  </w:num>
  <w:num w:numId="44">
    <w:abstractNumId w:val="0"/>
  </w:num>
  <w:num w:numId="45">
    <w:abstractNumId w:val="40"/>
  </w:num>
  <w:num w:numId="46">
    <w:abstractNumId w:val="23"/>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5BB"/>
    <w:rsid w:val="000035B8"/>
    <w:rsid w:val="000106B3"/>
    <w:rsid w:val="000472EC"/>
    <w:rsid w:val="00073304"/>
    <w:rsid w:val="000746F1"/>
    <w:rsid w:val="000A5903"/>
    <w:rsid w:val="000B04E5"/>
    <w:rsid w:val="000D1B85"/>
    <w:rsid w:val="00175EFC"/>
    <w:rsid w:val="001A21C9"/>
    <w:rsid w:val="001A7068"/>
    <w:rsid w:val="001E2015"/>
    <w:rsid w:val="0020058F"/>
    <w:rsid w:val="0020702D"/>
    <w:rsid w:val="00215BAC"/>
    <w:rsid w:val="00221598"/>
    <w:rsid w:val="00221759"/>
    <w:rsid w:val="002B3022"/>
    <w:rsid w:val="003512D3"/>
    <w:rsid w:val="003672FD"/>
    <w:rsid w:val="00374A5D"/>
    <w:rsid w:val="00387D2A"/>
    <w:rsid w:val="003B75BB"/>
    <w:rsid w:val="00465930"/>
    <w:rsid w:val="00484188"/>
    <w:rsid w:val="004D1758"/>
    <w:rsid w:val="004D671F"/>
    <w:rsid w:val="004F3077"/>
    <w:rsid w:val="00541441"/>
    <w:rsid w:val="005574F3"/>
    <w:rsid w:val="00562342"/>
    <w:rsid w:val="00562972"/>
    <w:rsid w:val="00584761"/>
    <w:rsid w:val="005D1A9A"/>
    <w:rsid w:val="00600CDC"/>
    <w:rsid w:val="00653BC6"/>
    <w:rsid w:val="006A17E3"/>
    <w:rsid w:val="007354AB"/>
    <w:rsid w:val="00740C95"/>
    <w:rsid w:val="007420D6"/>
    <w:rsid w:val="007A4F27"/>
    <w:rsid w:val="007B5FD0"/>
    <w:rsid w:val="007B666D"/>
    <w:rsid w:val="007E32F9"/>
    <w:rsid w:val="007F627E"/>
    <w:rsid w:val="008216A8"/>
    <w:rsid w:val="0082448B"/>
    <w:rsid w:val="008819C3"/>
    <w:rsid w:val="008D1F9A"/>
    <w:rsid w:val="008F0934"/>
    <w:rsid w:val="00921F7D"/>
    <w:rsid w:val="00935CD3"/>
    <w:rsid w:val="009E5BD1"/>
    <w:rsid w:val="009F2AE5"/>
    <w:rsid w:val="00A776E9"/>
    <w:rsid w:val="00AB43F6"/>
    <w:rsid w:val="00AB4A26"/>
    <w:rsid w:val="00AE19D3"/>
    <w:rsid w:val="00B2583D"/>
    <w:rsid w:val="00B31D7D"/>
    <w:rsid w:val="00BA0259"/>
    <w:rsid w:val="00C94EBB"/>
    <w:rsid w:val="00D002C6"/>
    <w:rsid w:val="00D305B6"/>
    <w:rsid w:val="00D561E6"/>
    <w:rsid w:val="00DA07B4"/>
    <w:rsid w:val="00DC2659"/>
    <w:rsid w:val="00DF4E7D"/>
    <w:rsid w:val="00E43349"/>
    <w:rsid w:val="00E549A6"/>
    <w:rsid w:val="00E7013B"/>
    <w:rsid w:val="00E8236B"/>
    <w:rsid w:val="00EB54CF"/>
    <w:rsid w:val="00EC05BB"/>
    <w:rsid w:val="00EE26BA"/>
    <w:rsid w:val="00EE6AD3"/>
    <w:rsid w:val="00F32F82"/>
    <w:rsid w:val="00F42773"/>
    <w:rsid w:val="00F46EA3"/>
    <w:rsid w:val="00F563D2"/>
    <w:rsid w:val="00FE7FD1"/>
    <w:rsid w:val="00FF7A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2714DB5-FB60-4ACF-9CBA-5C7640E18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hr-HR"/>
    </w:rPr>
  </w:style>
  <w:style w:type="paragraph" w:styleId="Heading1">
    <w:name w:val="heading 1"/>
    <w:basedOn w:val="Normal"/>
    <w:next w:val="Normal"/>
    <w:link w:val="Heading1Char"/>
    <w:uiPriority w:val="9"/>
    <w:qFormat/>
    <w:rsid w:val="001A21C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672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75BB"/>
    <w:pPr>
      <w:ind w:left="720"/>
      <w:contextualSpacing/>
    </w:pPr>
  </w:style>
  <w:style w:type="character" w:customStyle="1" w:styleId="Heading1Char">
    <w:name w:val="Heading 1 Char"/>
    <w:basedOn w:val="DefaultParagraphFont"/>
    <w:link w:val="Heading1"/>
    <w:uiPriority w:val="9"/>
    <w:rsid w:val="001A21C9"/>
    <w:rPr>
      <w:rFonts w:asciiTheme="majorHAnsi" w:eastAsiaTheme="majorEastAsia" w:hAnsiTheme="majorHAnsi" w:cstheme="majorBidi"/>
      <w:color w:val="2E74B5" w:themeColor="accent1" w:themeShade="BF"/>
      <w:sz w:val="32"/>
      <w:szCs w:val="32"/>
      <w:lang w:val="hr-HR"/>
    </w:rPr>
  </w:style>
  <w:style w:type="paragraph" w:styleId="TOCHeading">
    <w:name w:val="TOC Heading"/>
    <w:basedOn w:val="Heading1"/>
    <w:next w:val="Normal"/>
    <w:uiPriority w:val="39"/>
    <w:unhideWhenUsed/>
    <w:qFormat/>
    <w:rsid w:val="001A21C9"/>
    <w:pPr>
      <w:outlineLvl w:val="9"/>
    </w:pPr>
    <w:rPr>
      <w:lang w:val="en-US"/>
    </w:rPr>
  </w:style>
  <w:style w:type="paragraph" w:styleId="TOC1">
    <w:name w:val="toc 1"/>
    <w:basedOn w:val="Normal"/>
    <w:next w:val="Normal"/>
    <w:autoRedefine/>
    <w:uiPriority w:val="39"/>
    <w:unhideWhenUsed/>
    <w:rsid w:val="001A21C9"/>
    <w:pPr>
      <w:spacing w:after="100"/>
    </w:pPr>
  </w:style>
  <w:style w:type="character" w:styleId="Hyperlink">
    <w:name w:val="Hyperlink"/>
    <w:basedOn w:val="DefaultParagraphFont"/>
    <w:uiPriority w:val="99"/>
    <w:unhideWhenUsed/>
    <w:rsid w:val="001A21C9"/>
    <w:rPr>
      <w:color w:val="0563C1" w:themeColor="hyperlink"/>
      <w:u w:val="single"/>
    </w:rPr>
  </w:style>
  <w:style w:type="table" w:styleId="TableGrid">
    <w:name w:val="Table Grid"/>
    <w:basedOn w:val="TableNormal"/>
    <w:uiPriority w:val="39"/>
    <w:rsid w:val="000746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5">
    <w:name w:val="Plain Table 5"/>
    <w:basedOn w:val="TableNormal"/>
    <w:uiPriority w:val="45"/>
    <w:rsid w:val="00C94EBB"/>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2Char">
    <w:name w:val="Heading 2 Char"/>
    <w:basedOn w:val="DefaultParagraphFont"/>
    <w:link w:val="Heading2"/>
    <w:uiPriority w:val="9"/>
    <w:rsid w:val="003672FD"/>
    <w:rPr>
      <w:rFonts w:asciiTheme="majorHAnsi" w:eastAsiaTheme="majorEastAsia" w:hAnsiTheme="majorHAnsi" w:cstheme="majorBidi"/>
      <w:color w:val="2E74B5" w:themeColor="accent1" w:themeShade="BF"/>
      <w:sz w:val="26"/>
      <w:szCs w:val="26"/>
      <w:lang w:val="hr-HR"/>
    </w:rPr>
  </w:style>
  <w:style w:type="paragraph" w:styleId="TOC2">
    <w:name w:val="toc 2"/>
    <w:basedOn w:val="Normal"/>
    <w:next w:val="Normal"/>
    <w:autoRedefine/>
    <w:uiPriority w:val="39"/>
    <w:unhideWhenUsed/>
    <w:rsid w:val="003672FD"/>
    <w:pPr>
      <w:spacing w:after="100"/>
      <w:ind w:left="220"/>
    </w:pPr>
  </w:style>
  <w:style w:type="table" w:styleId="GridTable1Light">
    <w:name w:val="Grid Table 1 Light"/>
    <w:basedOn w:val="TableNormal"/>
    <w:uiPriority w:val="46"/>
    <w:rsid w:val="00A776E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E7F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7FD1"/>
    <w:rPr>
      <w:noProof/>
      <w:lang w:val="hr-HR"/>
    </w:rPr>
  </w:style>
  <w:style w:type="paragraph" w:styleId="Footer">
    <w:name w:val="footer"/>
    <w:basedOn w:val="Normal"/>
    <w:link w:val="FooterChar"/>
    <w:uiPriority w:val="99"/>
    <w:unhideWhenUsed/>
    <w:rsid w:val="00FE7F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7FD1"/>
    <w:rPr>
      <w:noProof/>
      <w:lang w:val="hr-HR"/>
    </w:rPr>
  </w:style>
  <w:style w:type="table" w:styleId="GridTable4-Accent5">
    <w:name w:val="Grid Table 4 Accent 5"/>
    <w:basedOn w:val="TableNormal"/>
    <w:uiPriority w:val="49"/>
    <w:rsid w:val="000472EC"/>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PlainTable3">
    <w:name w:val="Plain Table 3"/>
    <w:basedOn w:val="TableNormal"/>
    <w:uiPriority w:val="43"/>
    <w:rsid w:val="00215BAC"/>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
    <w:name w:val="Grid Table 2"/>
    <w:basedOn w:val="TableNormal"/>
    <w:uiPriority w:val="47"/>
    <w:rsid w:val="007F627E"/>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151831">
      <w:bodyDiv w:val="1"/>
      <w:marLeft w:val="0"/>
      <w:marRight w:val="0"/>
      <w:marTop w:val="0"/>
      <w:marBottom w:val="0"/>
      <w:divBdr>
        <w:top w:val="none" w:sz="0" w:space="0" w:color="auto"/>
        <w:left w:val="none" w:sz="0" w:space="0" w:color="auto"/>
        <w:bottom w:val="none" w:sz="0" w:space="0" w:color="auto"/>
        <w:right w:val="none" w:sz="0" w:space="0" w:color="auto"/>
      </w:divBdr>
      <w:divsChild>
        <w:div w:id="1482504613">
          <w:marLeft w:val="547"/>
          <w:marRight w:val="0"/>
          <w:marTop w:val="134"/>
          <w:marBottom w:val="0"/>
          <w:divBdr>
            <w:top w:val="none" w:sz="0" w:space="0" w:color="auto"/>
            <w:left w:val="none" w:sz="0" w:space="0" w:color="auto"/>
            <w:bottom w:val="none" w:sz="0" w:space="0" w:color="auto"/>
            <w:right w:val="none" w:sz="0" w:space="0" w:color="auto"/>
          </w:divBdr>
        </w:div>
        <w:div w:id="1138182728">
          <w:marLeft w:val="547"/>
          <w:marRight w:val="0"/>
          <w:marTop w:val="134"/>
          <w:marBottom w:val="0"/>
          <w:divBdr>
            <w:top w:val="none" w:sz="0" w:space="0" w:color="auto"/>
            <w:left w:val="none" w:sz="0" w:space="0" w:color="auto"/>
            <w:bottom w:val="none" w:sz="0" w:space="0" w:color="auto"/>
            <w:right w:val="none" w:sz="0" w:space="0" w:color="auto"/>
          </w:divBdr>
        </w:div>
        <w:div w:id="1168986660">
          <w:marLeft w:val="1166"/>
          <w:marRight w:val="0"/>
          <w:marTop w:val="115"/>
          <w:marBottom w:val="0"/>
          <w:divBdr>
            <w:top w:val="none" w:sz="0" w:space="0" w:color="auto"/>
            <w:left w:val="none" w:sz="0" w:space="0" w:color="auto"/>
            <w:bottom w:val="none" w:sz="0" w:space="0" w:color="auto"/>
            <w:right w:val="none" w:sz="0" w:space="0" w:color="auto"/>
          </w:divBdr>
        </w:div>
        <w:div w:id="243538973">
          <w:marLeft w:val="1166"/>
          <w:marRight w:val="0"/>
          <w:marTop w:val="115"/>
          <w:marBottom w:val="0"/>
          <w:divBdr>
            <w:top w:val="none" w:sz="0" w:space="0" w:color="auto"/>
            <w:left w:val="none" w:sz="0" w:space="0" w:color="auto"/>
            <w:bottom w:val="none" w:sz="0" w:space="0" w:color="auto"/>
            <w:right w:val="none" w:sz="0" w:space="0" w:color="auto"/>
          </w:divBdr>
        </w:div>
        <w:div w:id="39599535">
          <w:marLeft w:val="1166"/>
          <w:marRight w:val="0"/>
          <w:marTop w:val="115"/>
          <w:marBottom w:val="0"/>
          <w:divBdr>
            <w:top w:val="none" w:sz="0" w:space="0" w:color="auto"/>
            <w:left w:val="none" w:sz="0" w:space="0" w:color="auto"/>
            <w:bottom w:val="none" w:sz="0" w:space="0" w:color="auto"/>
            <w:right w:val="none" w:sz="0" w:space="0" w:color="auto"/>
          </w:divBdr>
        </w:div>
      </w:divsChild>
    </w:div>
    <w:div w:id="152532102">
      <w:bodyDiv w:val="1"/>
      <w:marLeft w:val="0"/>
      <w:marRight w:val="0"/>
      <w:marTop w:val="0"/>
      <w:marBottom w:val="0"/>
      <w:divBdr>
        <w:top w:val="none" w:sz="0" w:space="0" w:color="auto"/>
        <w:left w:val="none" w:sz="0" w:space="0" w:color="auto"/>
        <w:bottom w:val="none" w:sz="0" w:space="0" w:color="auto"/>
        <w:right w:val="none" w:sz="0" w:space="0" w:color="auto"/>
      </w:divBdr>
      <w:divsChild>
        <w:div w:id="2126339478">
          <w:marLeft w:val="547"/>
          <w:marRight w:val="0"/>
          <w:marTop w:val="134"/>
          <w:marBottom w:val="0"/>
          <w:divBdr>
            <w:top w:val="none" w:sz="0" w:space="0" w:color="auto"/>
            <w:left w:val="none" w:sz="0" w:space="0" w:color="auto"/>
            <w:bottom w:val="none" w:sz="0" w:space="0" w:color="auto"/>
            <w:right w:val="none" w:sz="0" w:space="0" w:color="auto"/>
          </w:divBdr>
        </w:div>
        <w:div w:id="287205983">
          <w:marLeft w:val="1166"/>
          <w:marRight w:val="0"/>
          <w:marTop w:val="115"/>
          <w:marBottom w:val="0"/>
          <w:divBdr>
            <w:top w:val="none" w:sz="0" w:space="0" w:color="auto"/>
            <w:left w:val="none" w:sz="0" w:space="0" w:color="auto"/>
            <w:bottom w:val="none" w:sz="0" w:space="0" w:color="auto"/>
            <w:right w:val="none" w:sz="0" w:space="0" w:color="auto"/>
          </w:divBdr>
        </w:div>
        <w:div w:id="1694380874">
          <w:marLeft w:val="1166"/>
          <w:marRight w:val="0"/>
          <w:marTop w:val="115"/>
          <w:marBottom w:val="0"/>
          <w:divBdr>
            <w:top w:val="none" w:sz="0" w:space="0" w:color="auto"/>
            <w:left w:val="none" w:sz="0" w:space="0" w:color="auto"/>
            <w:bottom w:val="none" w:sz="0" w:space="0" w:color="auto"/>
            <w:right w:val="none" w:sz="0" w:space="0" w:color="auto"/>
          </w:divBdr>
        </w:div>
        <w:div w:id="369300472">
          <w:marLeft w:val="1166"/>
          <w:marRight w:val="0"/>
          <w:marTop w:val="115"/>
          <w:marBottom w:val="0"/>
          <w:divBdr>
            <w:top w:val="none" w:sz="0" w:space="0" w:color="auto"/>
            <w:left w:val="none" w:sz="0" w:space="0" w:color="auto"/>
            <w:bottom w:val="none" w:sz="0" w:space="0" w:color="auto"/>
            <w:right w:val="none" w:sz="0" w:space="0" w:color="auto"/>
          </w:divBdr>
        </w:div>
        <w:div w:id="537472801">
          <w:marLeft w:val="1166"/>
          <w:marRight w:val="0"/>
          <w:marTop w:val="115"/>
          <w:marBottom w:val="0"/>
          <w:divBdr>
            <w:top w:val="none" w:sz="0" w:space="0" w:color="auto"/>
            <w:left w:val="none" w:sz="0" w:space="0" w:color="auto"/>
            <w:bottom w:val="none" w:sz="0" w:space="0" w:color="auto"/>
            <w:right w:val="none" w:sz="0" w:space="0" w:color="auto"/>
          </w:divBdr>
        </w:div>
      </w:divsChild>
    </w:div>
    <w:div w:id="164245371">
      <w:bodyDiv w:val="1"/>
      <w:marLeft w:val="0"/>
      <w:marRight w:val="0"/>
      <w:marTop w:val="0"/>
      <w:marBottom w:val="0"/>
      <w:divBdr>
        <w:top w:val="none" w:sz="0" w:space="0" w:color="auto"/>
        <w:left w:val="none" w:sz="0" w:space="0" w:color="auto"/>
        <w:bottom w:val="none" w:sz="0" w:space="0" w:color="auto"/>
        <w:right w:val="none" w:sz="0" w:space="0" w:color="auto"/>
      </w:divBdr>
      <w:divsChild>
        <w:div w:id="1064446340">
          <w:marLeft w:val="547"/>
          <w:marRight w:val="0"/>
          <w:marTop w:val="134"/>
          <w:marBottom w:val="0"/>
          <w:divBdr>
            <w:top w:val="none" w:sz="0" w:space="0" w:color="auto"/>
            <w:left w:val="none" w:sz="0" w:space="0" w:color="auto"/>
            <w:bottom w:val="none" w:sz="0" w:space="0" w:color="auto"/>
            <w:right w:val="none" w:sz="0" w:space="0" w:color="auto"/>
          </w:divBdr>
        </w:div>
        <w:div w:id="1468622378">
          <w:marLeft w:val="547"/>
          <w:marRight w:val="0"/>
          <w:marTop w:val="134"/>
          <w:marBottom w:val="0"/>
          <w:divBdr>
            <w:top w:val="none" w:sz="0" w:space="0" w:color="auto"/>
            <w:left w:val="none" w:sz="0" w:space="0" w:color="auto"/>
            <w:bottom w:val="none" w:sz="0" w:space="0" w:color="auto"/>
            <w:right w:val="none" w:sz="0" w:space="0" w:color="auto"/>
          </w:divBdr>
        </w:div>
        <w:div w:id="1724062648">
          <w:marLeft w:val="1166"/>
          <w:marRight w:val="0"/>
          <w:marTop w:val="115"/>
          <w:marBottom w:val="0"/>
          <w:divBdr>
            <w:top w:val="none" w:sz="0" w:space="0" w:color="auto"/>
            <w:left w:val="none" w:sz="0" w:space="0" w:color="auto"/>
            <w:bottom w:val="none" w:sz="0" w:space="0" w:color="auto"/>
            <w:right w:val="none" w:sz="0" w:space="0" w:color="auto"/>
          </w:divBdr>
        </w:div>
        <w:div w:id="1334726608">
          <w:marLeft w:val="1166"/>
          <w:marRight w:val="0"/>
          <w:marTop w:val="115"/>
          <w:marBottom w:val="0"/>
          <w:divBdr>
            <w:top w:val="none" w:sz="0" w:space="0" w:color="auto"/>
            <w:left w:val="none" w:sz="0" w:space="0" w:color="auto"/>
            <w:bottom w:val="none" w:sz="0" w:space="0" w:color="auto"/>
            <w:right w:val="none" w:sz="0" w:space="0" w:color="auto"/>
          </w:divBdr>
        </w:div>
      </w:divsChild>
    </w:div>
    <w:div w:id="263463045">
      <w:bodyDiv w:val="1"/>
      <w:marLeft w:val="0"/>
      <w:marRight w:val="0"/>
      <w:marTop w:val="0"/>
      <w:marBottom w:val="0"/>
      <w:divBdr>
        <w:top w:val="none" w:sz="0" w:space="0" w:color="auto"/>
        <w:left w:val="none" w:sz="0" w:space="0" w:color="auto"/>
        <w:bottom w:val="none" w:sz="0" w:space="0" w:color="auto"/>
        <w:right w:val="none" w:sz="0" w:space="0" w:color="auto"/>
      </w:divBdr>
      <w:divsChild>
        <w:div w:id="1351368673">
          <w:marLeft w:val="547"/>
          <w:marRight w:val="0"/>
          <w:marTop w:val="134"/>
          <w:marBottom w:val="0"/>
          <w:divBdr>
            <w:top w:val="none" w:sz="0" w:space="0" w:color="auto"/>
            <w:left w:val="none" w:sz="0" w:space="0" w:color="auto"/>
            <w:bottom w:val="none" w:sz="0" w:space="0" w:color="auto"/>
            <w:right w:val="none" w:sz="0" w:space="0" w:color="auto"/>
          </w:divBdr>
        </w:div>
        <w:div w:id="1502508991">
          <w:marLeft w:val="547"/>
          <w:marRight w:val="0"/>
          <w:marTop w:val="134"/>
          <w:marBottom w:val="0"/>
          <w:divBdr>
            <w:top w:val="none" w:sz="0" w:space="0" w:color="auto"/>
            <w:left w:val="none" w:sz="0" w:space="0" w:color="auto"/>
            <w:bottom w:val="none" w:sz="0" w:space="0" w:color="auto"/>
            <w:right w:val="none" w:sz="0" w:space="0" w:color="auto"/>
          </w:divBdr>
        </w:div>
        <w:div w:id="582180794">
          <w:marLeft w:val="1166"/>
          <w:marRight w:val="0"/>
          <w:marTop w:val="115"/>
          <w:marBottom w:val="0"/>
          <w:divBdr>
            <w:top w:val="none" w:sz="0" w:space="0" w:color="auto"/>
            <w:left w:val="none" w:sz="0" w:space="0" w:color="auto"/>
            <w:bottom w:val="none" w:sz="0" w:space="0" w:color="auto"/>
            <w:right w:val="none" w:sz="0" w:space="0" w:color="auto"/>
          </w:divBdr>
        </w:div>
        <w:div w:id="287974347">
          <w:marLeft w:val="1166"/>
          <w:marRight w:val="0"/>
          <w:marTop w:val="115"/>
          <w:marBottom w:val="0"/>
          <w:divBdr>
            <w:top w:val="none" w:sz="0" w:space="0" w:color="auto"/>
            <w:left w:val="none" w:sz="0" w:space="0" w:color="auto"/>
            <w:bottom w:val="none" w:sz="0" w:space="0" w:color="auto"/>
            <w:right w:val="none" w:sz="0" w:space="0" w:color="auto"/>
          </w:divBdr>
        </w:div>
        <w:div w:id="375660916">
          <w:marLeft w:val="1166"/>
          <w:marRight w:val="0"/>
          <w:marTop w:val="115"/>
          <w:marBottom w:val="0"/>
          <w:divBdr>
            <w:top w:val="none" w:sz="0" w:space="0" w:color="auto"/>
            <w:left w:val="none" w:sz="0" w:space="0" w:color="auto"/>
            <w:bottom w:val="none" w:sz="0" w:space="0" w:color="auto"/>
            <w:right w:val="none" w:sz="0" w:space="0" w:color="auto"/>
          </w:divBdr>
        </w:div>
        <w:div w:id="497111423">
          <w:marLeft w:val="1166"/>
          <w:marRight w:val="0"/>
          <w:marTop w:val="115"/>
          <w:marBottom w:val="0"/>
          <w:divBdr>
            <w:top w:val="none" w:sz="0" w:space="0" w:color="auto"/>
            <w:left w:val="none" w:sz="0" w:space="0" w:color="auto"/>
            <w:bottom w:val="none" w:sz="0" w:space="0" w:color="auto"/>
            <w:right w:val="none" w:sz="0" w:space="0" w:color="auto"/>
          </w:divBdr>
        </w:div>
        <w:div w:id="245455700">
          <w:marLeft w:val="547"/>
          <w:marRight w:val="0"/>
          <w:marTop w:val="134"/>
          <w:marBottom w:val="0"/>
          <w:divBdr>
            <w:top w:val="none" w:sz="0" w:space="0" w:color="auto"/>
            <w:left w:val="none" w:sz="0" w:space="0" w:color="auto"/>
            <w:bottom w:val="none" w:sz="0" w:space="0" w:color="auto"/>
            <w:right w:val="none" w:sz="0" w:space="0" w:color="auto"/>
          </w:divBdr>
        </w:div>
        <w:div w:id="1273829534">
          <w:marLeft w:val="1166"/>
          <w:marRight w:val="0"/>
          <w:marTop w:val="115"/>
          <w:marBottom w:val="0"/>
          <w:divBdr>
            <w:top w:val="none" w:sz="0" w:space="0" w:color="auto"/>
            <w:left w:val="none" w:sz="0" w:space="0" w:color="auto"/>
            <w:bottom w:val="none" w:sz="0" w:space="0" w:color="auto"/>
            <w:right w:val="none" w:sz="0" w:space="0" w:color="auto"/>
          </w:divBdr>
        </w:div>
        <w:div w:id="664472864">
          <w:marLeft w:val="1166"/>
          <w:marRight w:val="0"/>
          <w:marTop w:val="115"/>
          <w:marBottom w:val="0"/>
          <w:divBdr>
            <w:top w:val="none" w:sz="0" w:space="0" w:color="auto"/>
            <w:left w:val="none" w:sz="0" w:space="0" w:color="auto"/>
            <w:bottom w:val="none" w:sz="0" w:space="0" w:color="auto"/>
            <w:right w:val="none" w:sz="0" w:space="0" w:color="auto"/>
          </w:divBdr>
        </w:div>
      </w:divsChild>
    </w:div>
    <w:div w:id="287669484">
      <w:bodyDiv w:val="1"/>
      <w:marLeft w:val="0"/>
      <w:marRight w:val="0"/>
      <w:marTop w:val="0"/>
      <w:marBottom w:val="0"/>
      <w:divBdr>
        <w:top w:val="none" w:sz="0" w:space="0" w:color="auto"/>
        <w:left w:val="none" w:sz="0" w:space="0" w:color="auto"/>
        <w:bottom w:val="none" w:sz="0" w:space="0" w:color="auto"/>
        <w:right w:val="none" w:sz="0" w:space="0" w:color="auto"/>
      </w:divBdr>
      <w:divsChild>
        <w:div w:id="1745568801">
          <w:marLeft w:val="547"/>
          <w:marRight w:val="0"/>
          <w:marTop w:val="134"/>
          <w:marBottom w:val="0"/>
          <w:divBdr>
            <w:top w:val="none" w:sz="0" w:space="0" w:color="auto"/>
            <w:left w:val="none" w:sz="0" w:space="0" w:color="auto"/>
            <w:bottom w:val="none" w:sz="0" w:space="0" w:color="auto"/>
            <w:right w:val="none" w:sz="0" w:space="0" w:color="auto"/>
          </w:divBdr>
        </w:div>
        <w:div w:id="1629045849">
          <w:marLeft w:val="547"/>
          <w:marRight w:val="0"/>
          <w:marTop w:val="134"/>
          <w:marBottom w:val="0"/>
          <w:divBdr>
            <w:top w:val="none" w:sz="0" w:space="0" w:color="auto"/>
            <w:left w:val="none" w:sz="0" w:space="0" w:color="auto"/>
            <w:bottom w:val="none" w:sz="0" w:space="0" w:color="auto"/>
            <w:right w:val="none" w:sz="0" w:space="0" w:color="auto"/>
          </w:divBdr>
        </w:div>
        <w:div w:id="411586199">
          <w:marLeft w:val="1166"/>
          <w:marRight w:val="0"/>
          <w:marTop w:val="115"/>
          <w:marBottom w:val="0"/>
          <w:divBdr>
            <w:top w:val="none" w:sz="0" w:space="0" w:color="auto"/>
            <w:left w:val="none" w:sz="0" w:space="0" w:color="auto"/>
            <w:bottom w:val="none" w:sz="0" w:space="0" w:color="auto"/>
            <w:right w:val="none" w:sz="0" w:space="0" w:color="auto"/>
          </w:divBdr>
        </w:div>
        <w:div w:id="1686326701">
          <w:marLeft w:val="1166"/>
          <w:marRight w:val="0"/>
          <w:marTop w:val="115"/>
          <w:marBottom w:val="0"/>
          <w:divBdr>
            <w:top w:val="none" w:sz="0" w:space="0" w:color="auto"/>
            <w:left w:val="none" w:sz="0" w:space="0" w:color="auto"/>
            <w:bottom w:val="none" w:sz="0" w:space="0" w:color="auto"/>
            <w:right w:val="none" w:sz="0" w:space="0" w:color="auto"/>
          </w:divBdr>
        </w:div>
      </w:divsChild>
    </w:div>
    <w:div w:id="309016555">
      <w:bodyDiv w:val="1"/>
      <w:marLeft w:val="0"/>
      <w:marRight w:val="0"/>
      <w:marTop w:val="0"/>
      <w:marBottom w:val="0"/>
      <w:divBdr>
        <w:top w:val="none" w:sz="0" w:space="0" w:color="auto"/>
        <w:left w:val="none" w:sz="0" w:space="0" w:color="auto"/>
        <w:bottom w:val="none" w:sz="0" w:space="0" w:color="auto"/>
        <w:right w:val="none" w:sz="0" w:space="0" w:color="auto"/>
      </w:divBdr>
      <w:divsChild>
        <w:div w:id="40635955">
          <w:marLeft w:val="547"/>
          <w:marRight w:val="0"/>
          <w:marTop w:val="134"/>
          <w:marBottom w:val="0"/>
          <w:divBdr>
            <w:top w:val="none" w:sz="0" w:space="0" w:color="auto"/>
            <w:left w:val="none" w:sz="0" w:space="0" w:color="auto"/>
            <w:bottom w:val="none" w:sz="0" w:space="0" w:color="auto"/>
            <w:right w:val="none" w:sz="0" w:space="0" w:color="auto"/>
          </w:divBdr>
        </w:div>
        <w:div w:id="1025332245">
          <w:marLeft w:val="1166"/>
          <w:marRight w:val="0"/>
          <w:marTop w:val="115"/>
          <w:marBottom w:val="0"/>
          <w:divBdr>
            <w:top w:val="none" w:sz="0" w:space="0" w:color="auto"/>
            <w:left w:val="none" w:sz="0" w:space="0" w:color="auto"/>
            <w:bottom w:val="none" w:sz="0" w:space="0" w:color="auto"/>
            <w:right w:val="none" w:sz="0" w:space="0" w:color="auto"/>
          </w:divBdr>
        </w:div>
        <w:div w:id="918638609">
          <w:marLeft w:val="1166"/>
          <w:marRight w:val="0"/>
          <w:marTop w:val="115"/>
          <w:marBottom w:val="0"/>
          <w:divBdr>
            <w:top w:val="none" w:sz="0" w:space="0" w:color="auto"/>
            <w:left w:val="none" w:sz="0" w:space="0" w:color="auto"/>
            <w:bottom w:val="none" w:sz="0" w:space="0" w:color="auto"/>
            <w:right w:val="none" w:sz="0" w:space="0" w:color="auto"/>
          </w:divBdr>
        </w:div>
        <w:div w:id="1723364167">
          <w:marLeft w:val="1166"/>
          <w:marRight w:val="0"/>
          <w:marTop w:val="115"/>
          <w:marBottom w:val="0"/>
          <w:divBdr>
            <w:top w:val="none" w:sz="0" w:space="0" w:color="auto"/>
            <w:left w:val="none" w:sz="0" w:space="0" w:color="auto"/>
            <w:bottom w:val="none" w:sz="0" w:space="0" w:color="auto"/>
            <w:right w:val="none" w:sz="0" w:space="0" w:color="auto"/>
          </w:divBdr>
        </w:div>
      </w:divsChild>
    </w:div>
    <w:div w:id="343872396">
      <w:bodyDiv w:val="1"/>
      <w:marLeft w:val="0"/>
      <w:marRight w:val="0"/>
      <w:marTop w:val="0"/>
      <w:marBottom w:val="0"/>
      <w:divBdr>
        <w:top w:val="none" w:sz="0" w:space="0" w:color="auto"/>
        <w:left w:val="none" w:sz="0" w:space="0" w:color="auto"/>
        <w:bottom w:val="none" w:sz="0" w:space="0" w:color="auto"/>
        <w:right w:val="none" w:sz="0" w:space="0" w:color="auto"/>
      </w:divBdr>
      <w:divsChild>
        <w:div w:id="1628853558">
          <w:marLeft w:val="547"/>
          <w:marRight w:val="0"/>
          <w:marTop w:val="134"/>
          <w:marBottom w:val="0"/>
          <w:divBdr>
            <w:top w:val="none" w:sz="0" w:space="0" w:color="auto"/>
            <w:left w:val="none" w:sz="0" w:space="0" w:color="auto"/>
            <w:bottom w:val="none" w:sz="0" w:space="0" w:color="auto"/>
            <w:right w:val="none" w:sz="0" w:space="0" w:color="auto"/>
          </w:divBdr>
        </w:div>
        <w:div w:id="319307309">
          <w:marLeft w:val="547"/>
          <w:marRight w:val="0"/>
          <w:marTop w:val="134"/>
          <w:marBottom w:val="0"/>
          <w:divBdr>
            <w:top w:val="none" w:sz="0" w:space="0" w:color="auto"/>
            <w:left w:val="none" w:sz="0" w:space="0" w:color="auto"/>
            <w:bottom w:val="none" w:sz="0" w:space="0" w:color="auto"/>
            <w:right w:val="none" w:sz="0" w:space="0" w:color="auto"/>
          </w:divBdr>
        </w:div>
        <w:div w:id="579945976">
          <w:marLeft w:val="1166"/>
          <w:marRight w:val="0"/>
          <w:marTop w:val="115"/>
          <w:marBottom w:val="0"/>
          <w:divBdr>
            <w:top w:val="none" w:sz="0" w:space="0" w:color="auto"/>
            <w:left w:val="none" w:sz="0" w:space="0" w:color="auto"/>
            <w:bottom w:val="none" w:sz="0" w:space="0" w:color="auto"/>
            <w:right w:val="none" w:sz="0" w:space="0" w:color="auto"/>
          </w:divBdr>
        </w:div>
        <w:div w:id="1129670903">
          <w:marLeft w:val="1166"/>
          <w:marRight w:val="0"/>
          <w:marTop w:val="115"/>
          <w:marBottom w:val="0"/>
          <w:divBdr>
            <w:top w:val="none" w:sz="0" w:space="0" w:color="auto"/>
            <w:left w:val="none" w:sz="0" w:space="0" w:color="auto"/>
            <w:bottom w:val="none" w:sz="0" w:space="0" w:color="auto"/>
            <w:right w:val="none" w:sz="0" w:space="0" w:color="auto"/>
          </w:divBdr>
        </w:div>
        <w:div w:id="459956619">
          <w:marLeft w:val="1166"/>
          <w:marRight w:val="0"/>
          <w:marTop w:val="115"/>
          <w:marBottom w:val="0"/>
          <w:divBdr>
            <w:top w:val="none" w:sz="0" w:space="0" w:color="auto"/>
            <w:left w:val="none" w:sz="0" w:space="0" w:color="auto"/>
            <w:bottom w:val="none" w:sz="0" w:space="0" w:color="auto"/>
            <w:right w:val="none" w:sz="0" w:space="0" w:color="auto"/>
          </w:divBdr>
        </w:div>
        <w:div w:id="313536229">
          <w:marLeft w:val="1166"/>
          <w:marRight w:val="0"/>
          <w:marTop w:val="115"/>
          <w:marBottom w:val="0"/>
          <w:divBdr>
            <w:top w:val="none" w:sz="0" w:space="0" w:color="auto"/>
            <w:left w:val="none" w:sz="0" w:space="0" w:color="auto"/>
            <w:bottom w:val="none" w:sz="0" w:space="0" w:color="auto"/>
            <w:right w:val="none" w:sz="0" w:space="0" w:color="auto"/>
          </w:divBdr>
        </w:div>
        <w:div w:id="1127234671">
          <w:marLeft w:val="1166"/>
          <w:marRight w:val="0"/>
          <w:marTop w:val="115"/>
          <w:marBottom w:val="0"/>
          <w:divBdr>
            <w:top w:val="none" w:sz="0" w:space="0" w:color="auto"/>
            <w:left w:val="none" w:sz="0" w:space="0" w:color="auto"/>
            <w:bottom w:val="none" w:sz="0" w:space="0" w:color="auto"/>
            <w:right w:val="none" w:sz="0" w:space="0" w:color="auto"/>
          </w:divBdr>
        </w:div>
      </w:divsChild>
    </w:div>
    <w:div w:id="391539876">
      <w:bodyDiv w:val="1"/>
      <w:marLeft w:val="0"/>
      <w:marRight w:val="0"/>
      <w:marTop w:val="0"/>
      <w:marBottom w:val="0"/>
      <w:divBdr>
        <w:top w:val="none" w:sz="0" w:space="0" w:color="auto"/>
        <w:left w:val="none" w:sz="0" w:space="0" w:color="auto"/>
        <w:bottom w:val="none" w:sz="0" w:space="0" w:color="auto"/>
        <w:right w:val="none" w:sz="0" w:space="0" w:color="auto"/>
      </w:divBdr>
      <w:divsChild>
        <w:div w:id="1531188145">
          <w:marLeft w:val="547"/>
          <w:marRight w:val="0"/>
          <w:marTop w:val="134"/>
          <w:marBottom w:val="0"/>
          <w:divBdr>
            <w:top w:val="none" w:sz="0" w:space="0" w:color="auto"/>
            <w:left w:val="none" w:sz="0" w:space="0" w:color="auto"/>
            <w:bottom w:val="none" w:sz="0" w:space="0" w:color="auto"/>
            <w:right w:val="none" w:sz="0" w:space="0" w:color="auto"/>
          </w:divBdr>
        </w:div>
        <w:div w:id="1752462371">
          <w:marLeft w:val="547"/>
          <w:marRight w:val="0"/>
          <w:marTop w:val="134"/>
          <w:marBottom w:val="0"/>
          <w:divBdr>
            <w:top w:val="none" w:sz="0" w:space="0" w:color="auto"/>
            <w:left w:val="none" w:sz="0" w:space="0" w:color="auto"/>
            <w:bottom w:val="none" w:sz="0" w:space="0" w:color="auto"/>
            <w:right w:val="none" w:sz="0" w:space="0" w:color="auto"/>
          </w:divBdr>
        </w:div>
        <w:div w:id="213322608">
          <w:marLeft w:val="1166"/>
          <w:marRight w:val="0"/>
          <w:marTop w:val="115"/>
          <w:marBottom w:val="0"/>
          <w:divBdr>
            <w:top w:val="none" w:sz="0" w:space="0" w:color="auto"/>
            <w:left w:val="none" w:sz="0" w:space="0" w:color="auto"/>
            <w:bottom w:val="none" w:sz="0" w:space="0" w:color="auto"/>
            <w:right w:val="none" w:sz="0" w:space="0" w:color="auto"/>
          </w:divBdr>
        </w:div>
        <w:div w:id="150952367">
          <w:marLeft w:val="1166"/>
          <w:marRight w:val="0"/>
          <w:marTop w:val="115"/>
          <w:marBottom w:val="0"/>
          <w:divBdr>
            <w:top w:val="none" w:sz="0" w:space="0" w:color="auto"/>
            <w:left w:val="none" w:sz="0" w:space="0" w:color="auto"/>
            <w:bottom w:val="none" w:sz="0" w:space="0" w:color="auto"/>
            <w:right w:val="none" w:sz="0" w:space="0" w:color="auto"/>
          </w:divBdr>
        </w:div>
        <w:div w:id="96996289">
          <w:marLeft w:val="1166"/>
          <w:marRight w:val="0"/>
          <w:marTop w:val="115"/>
          <w:marBottom w:val="0"/>
          <w:divBdr>
            <w:top w:val="none" w:sz="0" w:space="0" w:color="auto"/>
            <w:left w:val="none" w:sz="0" w:space="0" w:color="auto"/>
            <w:bottom w:val="none" w:sz="0" w:space="0" w:color="auto"/>
            <w:right w:val="none" w:sz="0" w:space="0" w:color="auto"/>
          </w:divBdr>
        </w:div>
        <w:div w:id="140271460">
          <w:marLeft w:val="1166"/>
          <w:marRight w:val="0"/>
          <w:marTop w:val="115"/>
          <w:marBottom w:val="0"/>
          <w:divBdr>
            <w:top w:val="none" w:sz="0" w:space="0" w:color="auto"/>
            <w:left w:val="none" w:sz="0" w:space="0" w:color="auto"/>
            <w:bottom w:val="none" w:sz="0" w:space="0" w:color="auto"/>
            <w:right w:val="none" w:sz="0" w:space="0" w:color="auto"/>
          </w:divBdr>
        </w:div>
      </w:divsChild>
    </w:div>
    <w:div w:id="501043898">
      <w:bodyDiv w:val="1"/>
      <w:marLeft w:val="0"/>
      <w:marRight w:val="0"/>
      <w:marTop w:val="0"/>
      <w:marBottom w:val="0"/>
      <w:divBdr>
        <w:top w:val="none" w:sz="0" w:space="0" w:color="auto"/>
        <w:left w:val="none" w:sz="0" w:space="0" w:color="auto"/>
        <w:bottom w:val="none" w:sz="0" w:space="0" w:color="auto"/>
        <w:right w:val="none" w:sz="0" w:space="0" w:color="auto"/>
      </w:divBdr>
      <w:divsChild>
        <w:div w:id="631834067">
          <w:marLeft w:val="547"/>
          <w:marRight w:val="0"/>
          <w:marTop w:val="134"/>
          <w:marBottom w:val="0"/>
          <w:divBdr>
            <w:top w:val="none" w:sz="0" w:space="0" w:color="auto"/>
            <w:left w:val="none" w:sz="0" w:space="0" w:color="auto"/>
            <w:bottom w:val="none" w:sz="0" w:space="0" w:color="auto"/>
            <w:right w:val="none" w:sz="0" w:space="0" w:color="auto"/>
          </w:divBdr>
        </w:div>
        <w:div w:id="1270549589">
          <w:marLeft w:val="547"/>
          <w:marRight w:val="0"/>
          <w:marTop w:val="134"/>
          <w:marBottom w:val="0"/>
          <w:divBdr>
            <w:top w:val="none" w:sz="0" w:space="0" w:color="auto"/>
            <w:left w:val="none" w:sz="0" w:space="0" w:color="auto"/>
            <w:bottom w:val="none" w:sz="0" w:space="0" w:color="auto"/>
            <w:right w:val="none" w:sz="0" w:space="0" w:color="auto"/>
          </w:divBdr>
        </w:div>
        <w:div w:id="1446075757">
          <w:marLeft w:val="1166"/>
          <w:marRight w:val="0"/>
          <w:marTop w:val="115"/>
          <w:marBottom w:val="0"/>
          <w:divBdr>
            <w:top w:val="none" w:sz="0" w:space="0" w:color="auto"/>
            <w:left w:val="none" w:sz="0" w:space="0" w:color="auto"/>
            <w:bottom w:val="none" w:sz="0" w:space="0" w:color="auto"/>
            <w:right w:val="none" w:sz="0" w:space="0" w:color="auto"/>
          </w:divBdr>
        </w:div>
        <w:div w:id="2101412588">
          <w:marLeft w:val="1166"/>
          <w:marRight w:val="0"/>
          <w:marTop w:val="115"/>
          <w:marBottom w:val="0"/>
          <w:divBdr>
            <w:top w:val="none" w:sz="0" w:space="0" w:color="auto"/>
            <w:left w:val="none" w:sz="0" w:space="0" w:color="auto"/>
            <w:bottom w:val="none" w:sz="0" w:space="0" w:color="auto"/>
            <w:right w:val="none" w:sz="0" w:space="0" w:color="auto"/>
          </w:divBdr>
        </w:div>
        <w:div w:id="1738438238">
          <w:marLeft w:val="1166"/>
          <w:marRight w:val="0"/>
          <w:marTop w:val="115"/>
          <w:marBottom w:val="0"/>
          <w:divBdr>
            <w:top w:val="none" w:sz="0" w:space="0" w:color="auto"/>
            <w:left w:val="none" w:sz="0" w:space="0" w:color="auto"/>
            <w:bottom w:val="none" w:sz="0" w:space="0" w:color="auto"/>
            <w:right w:val="none" w:sz="0" w:space="0" w:color="auto"/>
          </w:divBdr>
        </w:div>
      </w:divsChild>
    </w:div>
    <w:div w:id="586306529">
      <w:bodyDiv w:val="1"/>
      <w:marLeft w:val="0"/>
      <w:marRight w:val="0"/>
      <w:marTop w:val="0"/>
      <w:marBottom w:val="0"/>
      <w:divBdr>
        <w:top w:val="none" w:sz="0" w:space="0" w:color="auto"/>
        <w:left w:val="none" w:sz="0" w:space="0" w:color="auto"/>
        <w:bottom w:val="none" w:sz="0" w:space="0" w:color="auto"/>
        <w:right w:val="none" w:sz="0" w:space="0" w:color="auto"/>
      </w:divBdr>
      <w:divsChild>
        <w:div w:id="1528786404">
          <w:marLeft w:val="547"/>
          <w:marRight w:val="0"/>
          <w:marTop w:val="134"/>
          <w:marBottom w:val="0"/>
          <w:divBdr>
            <w:top w:val="none" w:sz="0" w:space="0" w:color="auto"/>
            <w:left w:val="none" w:sz="0" w:space="0" w:color="auto"/>
            <w:bottom w:val="none" w:sz="0" w:space="0" w:color="auto"/>
            <w:right w:val="none" w:sz="0" w:space="0" w:color="auto"/>
          </w:divBdr>
        </w:div>
        <w:div w:id="1178696111">
          <w:marLeft w:val="547"/>
          <w:marRight w:val="0"/>
          <w:marTop w:val="134"/>
          <w:marBottom w:val="0"/>
          <w:divBdr>
            <w:top w:val="none" w:sz="0" w:space="0" w:color="auto"/>
            <w:left w:val="none" w:sz="0" w:space="0" w:color="auto"/>
            <w:bottom w:val="none" w:sz="0" w:space="0" w:color="auto"/>
            <w:right w:val="none" w:sz="0" w:space="0" w:color="auto"/>
          </w:divBdr>
        </w:div>
        <w:div w:id="140656331">
          <w:marLeft w:val="1166"/>
          <w:marRight w:val="0"/>
          <w:marTop w:val="115"/>
          <w:marBottom w:val="0"/>
          <w:divBdr>
            <w:top w:val="none" w:sz="0" w:space="0" w:color="auto"/>
            <w:left w:val="none" w:sz="0" w:space="0" w:color="auto"/>
            <w:bottom w:val="none" w:sz="0" w:space="0" w:color="auto"/>
            <w:right w:val="none" w:sz="0" w:space="0" w:color="auto"/>
          </w:divBdr>
        </w:div>
        <w:div w:id="1426149598">
          <w:marLeft w:val="1166"/>
          <w:marRight w:val="0"/>
          <w:marTop w:val="115"/>
          <w:marBottom w:val="0"/>
          <w:divBdr>
            <w:top w:val="none" w:sz="0" w:space="0" w:color="auto"/>
            <w:left w:val="none" w:sz="0" w:space="0" w:color="auto"/>
            <w:bottom w:val="none" w:sz="0" w:space="0" w:color="auto"/>
            <w:right w:val="none" w:sz="0" w:space="0" w:color="auto"/>
          </w:divBdr>
        </w:div>
        <w:div w:id="36201593">
          <w:marLeft w:val="1166"/>
          <w:marRight w:val="0"/>
          <w:marTop w:val="115"/>
          <w:marBottom w:val="0"/>
          <w:divBdr>
            <w:top w:val="none" w:sz="0" w:space="0" w:color="auto"/>
            <w:left w:val="none" w:sz="0" w:space="0" w:color="auto"/>
            <w:bottom w:val="none" w:sz="0" w:space="0" w:color="auto"/>
            <w:right w:val="none" w:sz="0" w:space="0" w:color="auto"/>
          </w:divBdr>
        </w:div>
        <w:div w:id="79185386">
          <w:marLeft w:val="1166"/>
          <w:marRight w:val="0"/>
          <w:marTop w:val="115"/>
          <w:marBottom w:val="0"/>
          <w:divBdr>
            <w:top w:val="none" w:sz="0" w:space="0" w:color="auto"/>
            <w:left w:val="none" w:sz="0" w:space="0" w:color="auto"/>
            <w:bottom w:val="none" w:sz="0" w:space="0" w:color="auto"/>
            <w:right w:val="none" w:sz="0" w:space="0" w:color="auto"/>
          </w:divBdr>
        </w:div>
        <w:div w:id="1863321284">
          <w:marLeft w:val="1166"/>
          <w:marRight w:val="0"/>
          <w:marTop w:val="115"/>
          <w:marBottom w:val="0"/>
          <w:divBdr>
            <w:top w:val="none" w:sz="0" w:space="0" w:color="auto"/>
            <w:left w:val="none" w:sz="0" w:space="0" w:color="auto"/>
            <w:bottom w:val="none" w:sz="0" w:space="0" w:color="auto"/>
            <w:right w:val="none" w:sz="0" w:space="0" w:color="auto"/>
          </w:divBdr>
        </w:div>
        <w:div w:id="257299321">
          <w:marLeft w:val="1166"/>
          <w:marRight w:val="0"/>
          <w:marTop w:val="115"/>
          <w:marBottom w:val="0"/>
          <w:divBdr>
            <w:top w:val="none" w:sz="0" w:space="0" w:color="auto"/>
            <w:left w:val="none" w:sz="0" w:space="0" w:color="auto"/>
            <w:bottom w:val="none" w:sz="0" w:space="0" w:color="auto"/>
            <w:right w:val="none" w:sz="0" w:space="0" w:color="auto"/>
          </w:divBdr>
        </w:div>
      </w:divsChild>
    </w:div>
    <w:div w:id="589433428">
      <w:bodyDiv w:val="1"/>
      <w:marLeft w:val="0"/>
      <w:marRight w:val="0"/>
      <w:marTop w:val="0"/>
      <w:marBottom w:val="0"/>
      <w:divBdr>
        <w:top w:val="none" w:sz="0" w:space="0" w:color="auto"/>
        <w:left w:val="none" w:sz="0" w:space="0" w:color="auto"/>
        <w:bottom w:val="none" w:sz="0" w:space="0" w:color="auto"/>
        <w:right w:val="none" w:sz="0" w:space="0" w:color="auto"/>
      </w:divBdr>
      <w:divsChild>
        <w:div w:id="1366176278">
          <w:marLeft w:val="547"/>
          <w:marRight w:val="0"/>
          <w:marTop w:val="134"/>
          <w:marBottom w:val="0"/>
          <w:divBdr>
            <w:top w:val="none" w:sz="0" w:space="0" w:color="auto"/>
            <w:left w:val="none" w:sz="0" w:space="0" w:color="auto"/>
            <w:bottom w:val="none" w:sz="0" w:space="0" w:color="auto"/>
            <w:right w:val="none" w:sz="0" w:space="0" w:color="auto"/>
          </w:divBdr>
        </w:div>
        <w:div w:id="528568006">
          <w:marLeft w:val="547"/>
          <w:marRight w:val="0"/>
          <w:marTop w:val="134"/>
          <w:marBottom w:val="0"/>
          <w:divBdr>
            <w:top w:val="none" w:sz="0" w:space="0" w:color="auto"/>
            <w:left w:val="none" w:sz="0" w:space="0" w:color="auto"/>
            <w:bottom w:val="none" w:sz="0" w:space="0" w:color="auto"/>
            <w:right w:val="none" w:sz="0" w:space="0" w:color="auto"/>
          </w:divBdr>
        </w:div>
        <w:div w:id="773860459">
          <w:marLeft w:val="1166"/>
          <w:marRight w:val="0"/>
          <w:marTop w:val="115"/>
          <w:marBottom w:val="0"/>
          <w:divBdr>
            <w:top w:val="none" w:sz="0" w:space="0" w:color="auto"/>
            <w:left w:val="none" w:sz="0" w:space="0" w:color="auto"/>
            <w:bottom w:val="none" w:sz="0" w:space="0" w:color="auto"/>
            <w:right w:val="none" w:sz="0" w:space="0" w:color="auto"/>
          </w:divBdr>
        </w:div>
      </w:divsChild>
    </w:div>
    <w:div w:id="665792483">
      <w:bodyDiv w:val="1"/>
      <w:marLeft w:val="0"/>
      <w:marRight w:val="0"/>
      <w:marTop w:val="0"/>
      <w:marBottom w:val="0"/>
      <w:divBdr>
        <w:top w:val="none" w:sz="0" w:space="0" w:color="auto"/>
        <w:left w:val="none" w:sz="0" w:space="0" w:color="auto"/>
        <w:bottom w:val="none" w:sz="0" w:space="0" w:color="auto"/>
        <w:right w:val="none" w:sz="0" w:space="0" w:color="auto"/>
      </w:divBdr>
      <w:divsChild>
        <w:div w:id="1757825117">
          <w:marLeft w:val="547"/>
          <w:marRight w:val="0"/>
          <w:marTop w:val="134"/>
          <w:marBottom w:val="0"/>
          <w:divBdr>
            <w:top w:val="none" w:sz="0" w:space="0" w:color="auto"/>
            <w:left w:val="none" w:sz="0" w:space="0" w:color="auto"/>
            <w:bottom w:val="none" w:sz="0" w:space="0" w:color="auto"/>
            <w:right w:val="none" w:sz="0" w:space="0" w:color="auto"/>
          </w:divBdr>
        </w:div>
        <w:div w:id="1025716674">
          <w:marLeft w:val="1166"/>
          <w:marRight w:val="0"/>
          <w:marTop w:val="115"/>
          <w:marBottom w:val="0"/>
          <w:divBdr>
            <w:top w:val="none" w:sz="0" w:space="0" w:color="auto"/>
            <w:left w:val="none" w:sz="0" w:space="0" w:color="auto"/>
            <w:bottom w:val="none" w:sz="0" w:space="0" w:color="auto"/>
            <w:right w:val="none" w:sz="0" w:space="0" w:color="auto"/>
          </w:divBdr>
        </w:div>
        <w:div w:id="1907569829">
          <w:marLeft w:val="1166"/>
          <w:marRight w:val="0"/>
          <w:marTop w:val="115"/>
          <w:marBottom w:val="0"/>
          <w:divBdr>
            <w:top w:val="none" w:sz="0" w:space="0" w:color="auto"/>
            <w:left w:val="none" w:sz="0" w:space="0" w:color="auto"/>
            <w:bottom w:val="none" w:sz="0" w:space="0" w:color="auto"/>
            <w:right w:val="none" w:sz="0" w:space="0" w:color="auto"/>
          </w:divBdr>
        </w:div>
        <w:div w:id="915867729">
          <w:marLeft w:val="1166"/>
          <w:marRight w:val="0"/>
          <w:marTop w:val="115"/>
          <w:marBottom w:val="0"/>
          <w:divBdr>
            <w:top w:val="none" w:sz="0" w:space="0" w:color="auto"/>
            <w:left w:val="none" w:sz="0" w:space="0" w:color="auto"/>
            <w:bottom w:val="none" w:sz="0" w:space="0" w:color="auto"/>
            <w:right w:val="none" w:sz="0" w:space="0" w:color="auto"/>
          </w:divBdr>
        </w:div>
      </w:divsChild>
    </w:div>
    <w:div w:id="666443098">
      <w:bodyDiv w:val="1"/>
      <w:marLeft w:val="0"/>
      <w:marRight w:val="0"/>
      <w:marTop w:val="0"/>
      <w:marBottom w:val="0"/>
      <w:divBdr>
        <w:top w:val="none" w:sz="0" w:space="0" w:color="auto"/>
        <w:left w:val="none" w:sz="0" w:space="0" w:color="auto"/>
        <w:bottom w:val="none" w:sz="0" w:space="0" w:color="auto"/>
        <w:right w:val="none" w:sz="0" w:space="0" w:color="auto"/>
      </w:divBdr>
      <w:divsChild>
        <w:div w:id="973485478">
          <w:marLeft w:val="547"/>
          <w:marRight w:val="0"/>
          <w:marTop w:val="134"/>
          <w:marBottom w:val="0"/>
          <w:divBdr>
            <w:top w:val="none" w:sz="0" w:space="0" w:color="auto"/>
            <w:left w:val="none" w:sz="0" w:space="0" w:color="auto"/>
            <w:bottom w:val="none" w:sz="0" w:space="0" w:color="auto"/>
            <w:right w:val="none" w:sz="0" w:space="0" w:color="auto"/>
          </w:divBdr>
        </w:div>
        <w:div w:id="1070343938">
          <w:marLeft w:val="547"/>
          <w:marRight w:val="0"/>
          <w:marTop w:val="134"/>
          <w:marBottom w:val="0"/>
          <w:divBdr>
            <w:top w:val="none" w:sz="0" w:space="0" w:color="auto"/>
            <w:left w:val="none" w:sz="0" w:space="0" w:color="auto"/>
            <w:bottom w:val="none" w:sz="0" w:space="0" w:color="auto"/>
            <w:right w:val="none" w:sz="0" w:space="0" w:color="auto"/>
          </w:divBdr>
        </w:div>
        <w:div w:id="1278173600">
          <w:marLeft w:val="1166"/>
          <w:marRight w:val="0"/>
          <w:marTop w:val="115"/>
          <w:marBottom w:val="0"/>
          <w:divBdr>
            <w:top w:val="none" w:sz="0" w:space="0" w:color="auto"/>
            <w:left w:val="none" w:sz="0" w:space="0" w:color="auto"/>
            <w:bottom w:val="none" w:sz="0" w:space="0" w:color="auto"/>
            <w:right w:val="none" w:sz="0" w:space="0" w:color="auto"/>
          </w:divBdr>
        </w:div>
        <w:div w:id="1997799588">
          <w:marLeft w:val="1166"/>
          <w:marRight w:val="0"/>
          <w:marTop w:val="115"/>
          <w:marBottom w:val="0"/>
          <w:divBdr>
            <w:top w:val="none" w:sz="0" w:space="0" w:color="auto"/>
            <w:left w:val="none" w:sz="0" w:space="0" w:color="auto"/>
            <w:bottom w:val="none" w:sz="0" w:space="0" w:color="auto"/>
            <w:right w:val="none" w:sz="0" w:space="0" w:color="auto"/>
          </w:divBdr>
        </w:div>
      </w:divsChild>
    </w:div>
    <w:div w:id="758599120">
      <w:bodyDiv w:val="1"/>
      <w:marLeft w:val="0"/>
      <w:marRight w:val="0"/>
      <w:marTop w:val="0"/>
      <w:marBottom w:val="0"/>
      <w:divBdr>
        <w:top w:val="none" w:sz="0" w:space="0" w:color="auto"/>
        <w:left w:val="none" w:sz="0" w:space="0" w:color="auto"/>
        <w:bottom w:val="none" w:sz="0" w:space="0" w:color="auto"/>
        <w:right w:val="none" w:sz="0" w:space="0" w:color="auto"/>
      </w:divBdr>
      <w:divsChild>
        <w:div w:id="1345286549">
          <w:marLeft w:val="547"/>
          <w:marRight w:val="0"/>
          <w:marTop w:val="134"/>
          <w:marBottom w:val="0"/>
          <w:divBdr>
            <w:top w:val="none" w:sz="0" w:space="0" w:color="auto"/>
            <w:left w:val="none" w:sz="0" w:space="0" w:color="auto"/>
            <w:bottom w:val="none" w:sz="0" w:space="0" w:color="auto"/>
            <w:right w:val="none" w:sz="0" w:space="0" w:color="auto"/>
          </w:divBdr>
        </w:div>
        <w:div w:id="249507422">
          <w:marLeft w:val="547"/>
          <w:marRight w:val="0"/>
          <w:marTop w:val="134"/>
          <w:marBottom w:val="0"/>
          <w:divBdr>
            <w:top w:val="none" w:sz="0" w:space="0" w:color="auto"/>
            <w:left w:val="none" w:sz="0" w:space="0" w:color="auto"/>
            <w:bottom w:val="none" w:sz="0" w:space="0" w:color="auto"/>
            <w:right w:val="none" w:sz="0" w:space="0" w:color="auto"/>
          </w:divBdr>
        </w:div>
        <w:div w:id="254024540">
          <w:marLeft w:val="1166"/>
          <w:marRight w:val="0"/>
          <w:marTop w:val="115"/>
          <w:marBottom w:val="0"/>
          <w:divBdr>
            <w:top w:val="none" w:sz="0" w:space="0" w:color="auto"/>
            <w:left w:val="none" w:sz="0" w:space="0" w:color="auto"/>
            <w:bottom w:val="none" w:sz="0" w:space="0" w:color="auto"/>
            <w:right w:val="none" w:sz="0" w:space="0" w:color="auto"/>
          </w:divBdr>
        </w:div>
        <w:div w:id="694119573">
          <w:marLeft w:val="1800"/>
          <w:marRight w:val="0"/>
          <w:marTop w:val="96"/>
          <w:marBottom w:val="0"/>
          <w:divBdr>
            <w:top w:val="none" w:sz="0" w:space="0" w:color="auto"/>
            <w:left w:val="none" w:sz="0" w:space="0" w:color="auto"/>
            <w:bottom w:val="none" w:sz="0" w:space="0" w:color="auto"/>
            <w:right w:val="none" w:sz="0" w:space="0" w:color="auto"/>
          </w:divBdr>
        </w:div>
        <w:div w:id="1936748158">
          <w:marLeft w:val="1800"/>
          <w:marRight w:val="0"/>
          <w:marTop w:val="96"/>
          <w:marBottom w:val="0"/>
          <w:divBdr>
            <w:top w:val="none" w:sz="0" w:space="0" w:color="auto"/>
            <w:left w:val="none" w:sz="0" w:space="0" w:color="auto"/>
            <w:bottom w:val="none" w:sz="0" w:space="0" w:color="auto"/>
            <w:right w:val="none" w:sz="0" w:space="0" w:color="auto"/>
          </w:divBdr>
        </w:div>
        <w:div w:id="1112358050">
          <w:marLeft w:val="1800"/>
          <w:marRight w:val="0"/>
          <w:marTop w:val="96"/>
          <w:marBottom w:val="0"/>
          <w:divBdr>
            <w:top w:val="none" w:sz="0" w:space="0" w:color="auto"/>
            <w:left w:val="none" w:sz="0" w:space="0" w:color="auto"/>
            <w:bottom w:val="none" w:sz="0" w:space="0" w:color="auto"/>
            <w:right w:val="none" w:sz="0" w:space="0" w:color="auto"/>
          </w:divBdr>
        </w:div>
      </w:divsChild>
    </w:div>
    <w:div w:id="847981626">
      <w:bodyDiv w:val="1"/>
      <w:marLeft w:val="0"/>
      <w:marRight w:val="0"/>
      <w:marTop w:val="0"/>
      <w:marBottom w:val="0"/>
      <w:divBdr>
        <w:top w:val="none" w:sz="0" w:space="0" w:color="auto"/>
        <w:left w:val="none" w:sz="0" w:space="0" w:color="auto"/>
        <w:bottom w:val="none" w:sz="0" w:space="0" w:color="auto"/>
        <w:right w:val="none" w:sz="0" w:space="0" w:color="auto"/>
      </w:divBdr>
      <w:divsChild>
        <w:div w:id="382413883">
          <w:marLeft w:val="547"/>
          <w:marRight w:val="0"/>
          <w:marTop w:val="0"/>
          <w:marBottom w:val="0"/>
          <w:divBdr>
            <w:top w:val="none" w:sz="0" w:space="0" w:color="auto"/>
            <w:left w:val="none" w:sz="0" w:space="0" w:color="auto"/>
            <w:bottom w:val="none" w:sz="0" w:space="0" w:color="auto"/>
            <w:right w:val="none" w:sz="0" w:space="0" w:color="auto"/>
          </w:divBdr>
        </w:div>
        <w:div w:id="1744258440">
          <w:marLeft w:val="547"/>
          <w:marRight w:val="0"/>
          <w:marTop w:val="0"/>
          <w:marBottom w:val="0"/>
          <w:divBdr>
            <w:top w:val="none" w:sz="0" w:space="0" w:color="auto"/>
            <w:left w:val="none" w:sz="0" w:space="0" w:color="auto"/>
            <w:bottom w:val="none" w:sz="0" w:space="0" w:color="auto"/>
            <w:right w:val="none" w:sz="0" w:space="0" w:color="auto"/>
          </w:divBdr>
        </w:div>
        <w:div w:id="526413356">
          <w:marLeft w:val="547"/>
          <w:marRight w:val="0"/>
          <w:marTop w:val="0"/>
          <w:marBottom w:val="0"/>
          <w:divBdr>
            <w:top w:val="none" w:sz="0" w:space="0" w:color="auto"/>
            <w:left w:val="none" w:sz="0" w:space="0" w:color="auto"/>
            <w:bottom w:val="none" w:sz="0" w:space="0" w:color="auto"/>
            <w:right w:val="none" w:sz="0" w:space="0" w:color="auto"/>
          </w:divBdr>
        </w:div>
        <w:div w:id="726805425">
          <w:marLeft w:val="547"/>
          <w:marRight w:val="0"/>
          <w:marTop w:val="0"/>
          <w:marBottom w:val="0"/>
          <w:divBdr>
            <w:top w:val="none" w:sz="0" w:space="0" w:color="auto"/>
            <w:left w:val="none" w:sz="0" w:space="0" w:color="auto"/>
            <w:bottom w:val="none" w:sz="0" w:space="0" w:color="auto"/>
            <w:right w:val="none" w:sz="0" w:space="0" w:color="auto"/>
          </w:divBdr>
        </w:div>
        <w:div w:id="377125614">
          <w:marLeft w:val="547"/>
          <w:marRight w:val="0"/>
          <w:marTop w:val="0"/>
          <w:marBottom w:val="0"/>
          <w:divBdr>
            <w:top w:val="none" w:sz="0" w:space="0" w:color="auto"/>
            <w:left w:val="none" w:sz="0" w:space="0" w:color="auto"/>
            <w:bottom w:val="none" w:sz="0" w:space="0" w:color="auto"/>
            <w:right w:val="none" w:sz="0" w:space="0" w:color="auto"/>
          </w:divBdr>
        </w:div>
        <w:div w:id="1261645374">
          <w:marLeft w:val="547"/>
          <w:marRight w:val="0"/>
          <w:marTop w:val="0"/>
          <w:marBottom w:val="0"/>
          <w:divBdr>
            <w:top w:val="none" w:sz="0" w:space="0" w:color="auto"/>
            <w:left w:val="none" w:sz="0" w:space="0" w:color="auto"/>
            <w:bottom w:val="none" w:sz="0" w:space="0" w:color="auto"/>
            <w:right w:val="none" w:sz="0" w:space="0" w:color="auto"/>
          </w:divBdr>
        </w:div>
        <w:div w:id="2094735398">
          <w:marLeft w:val="547"/>
          <w:marRight w:val="0"/>
          <w:marTop w:val="0"/>
          <w:marBottom w:val="0"/>
          <w:divBdr>
            <w:top w:val="none" w:sz="0" w:space="0" w:color="auto"/>
            <w:left w:val="none" w:sz="0" w:space="0" w:color="auto"/>
            <w:bottom w:val="none" w:sz="0" w:space="0" w:color="auto"/>
            <w:right w:val="none" w:sz="0" w:space="0" w:color="auto"/>
          </w:divBdr>
        </w:div>
        <w:div w:id="1452702189">
          <w:marLeft w:val="547"/>
          <w:marRight w:val="0"/>
          <w:marTop w:val="0"/>
          <w:marBottom w:val="0"/>
          <w:divBdr>
            <w:top w:val="none" w:sz="0" w:space="0" w:color="auto"/>
            <w:left w:val="none" w:sz="0" w:space="0" w:color="auto"/>
            <w:bottom w:val="none" w:sz="0" w:space="0" w:color="auto"/>
            <w:right w:val="none" w:sz="0" w:space="0" w:color="auto"/>
          </w:divBdr>
        </w:div>
        <w:div w:id="471992486">
          <w:marLeft w:val="547"/>
          <w:marRight w:val="0"/>
          <w:marTop w:val="0"/>
          <w:marBottom w:val="0"/>
          <w:divBdr>
            <w:top w:val="none" w:sz="0" w:space="0" w:color="auto"/>
            <w:left w:val="none" w:sz="0" w:space="0" w:color="auto"/>
            <w:bottom w:val="none" w:sz="0" w:space="0" w:color="auto"/>
            <w:right w:val="none" w:sz="0" w:space="0" w:color="auto"/>
          </w:divBdr>
        </w:div>
        <w:div w:id="1527670781">
          <w:marLeft w:val="547"/>
          <w:marRight w:val="0"/>
          <w:marTop w:val="0"/>
          <w:marBottom w:val="0"/>
          <w:divBdr>
            <w:top w:val="none" w:sz="0" w:space="0" w:color="auto"/>
            <w:left w:val="none" w:sz="0" w:space="0" w:color="auto"/>
            <w:bottom w:val="none" w:sz="0" w:space="0" w:color="auto"/>
            <w:right w:val="none" w:sz="0" w:space="0" w:color="auto"/>
          </w:divBdr>
        </w:div>
        <w:div w:id="677391932">
          <w:marLeft w:val="547"/>
          <w:marRight w:val="0"/>
          <w:marTop w:val="0"/>
          <w:marBottom w:val="0"/>
          <w:divBdr>
            <w:top w:val="none" w:sz="0" w:space="0" w:color="auto"/>
            <w:left w:val="none" w:sz="0" w:space="0" w:color="auto"/>
            <w:bottom w:val="none" w:sz="0" w:space="0" w:color="auto"/>
            <w:right w:val="none" w:sz="0" w:space="0" w:color="auto"/>
          </w:divBdr>
        </w:div>
        <w:div w:id="742413408">
          <w:marLeft w:val="547"/>
          <w:marRight w:val="0"/>
          <w:marTop w:val="0"/>
          <w:marBottom w:val="0"/>
          <w:divBdr>
            <w:top w:val="none" w:sz="0" w:space="0" w:color="auto"/>
            <w:left w:val="none" w:sz="0" w:space="0" w:color="auto"/>
            <w:bottom w:val="none" w:sz="0" w:space="0" w:color="auto"/>
            <w:right w:val="none" w:sz="0" w:space="0" w:color="auto"/>
          </w:divBdr>
        </w:div>
        <w:div w:id="143931208">
          <w:marLeft w:val="547"/>
          <w:marRight w:val="0"/>
          <w:marTop w:val="0"/>
          <w:marBottom w:val="0"/>
          <w:divBdr>
            <w:top w:val="none" w:sz="0" w:space="0" w:color="auto"/>
            <w:left w:val="none" w:sz="0" w:space="0" w:color="auto"/>
            <w:bottom w:val="none" w:sz="0" w:space="0" w:color="auto"/>
            <w:right w:val="none" w:sz="0" w:space="0" w:color="auto"/>
          </w:divBdr>
        </w:div>
        <w:div w:id="2030061632">
          <w:marLeft w:val="547"/>
          <w:marRight w:val="0"/>
          <w:marTop w:val="0"/>
          <w:marBottom w:val="0"/>
          <w:divBdr>
            <w:top w:val="none" w:sz="0" w:space="0" w:color="auto"/>
            <w:left w:val="none" w:sz="0" w:space="0" w:color="auto"/>
            <w:bottom w:val="none" w:sz="0" w:space="0" w:color="auto"/>
            <w:right w:val="none" w:sz="0" w:space="0" w:color="auto"/>
          </w:divBdr>
        </w:div>
        <w:div w:id="1990548159">
          <w:marLeft w:val="547"/>
          <w:marRight w:val="0"/>
          <w:marTop w:val="0"/>
          <w:marBottom w:val="0"/>
          <w:divBdr>
            <w:top w:val="none" w:sz="0" w:space="0" w:color="auto"/>
            <w:left w:val="none" w:sz="0" w:space="0" w:color="auto"/>
            <w:bottom w:val="none" w:sz="0" w:space="0" w:color="auto"/>
            <w:right w:val="none" w:sz="0" w:space="0" w:color="auto"/>
          </w:divBdr>
        </w:div>
        <w:div w:id="1309285196">
          <w:marLeft w:val="547"/>
          <w:marRight w:val="0"/>
          <w:marTop w:val="0"/>
          <w:marBottom w:val="0"/>
          <w:divBdr>
            <w:top w:val="none" w:sz="0" w:space="0" w:color="auto"/>
            <w:left w:val="none" w:sz="0" w:space="0" w:color="auto"/>
            <w:bottom w:val="none" w:sz="0" w:space="0" w:color="auto"/>
            <w:right w:val="none" w:sz="0" w:space="0" w:color="auto"/>
          </w:divBdr>
        </w:div>
      </w:divsChild>
    </w:div>
    <w:div w:id="1039554966">
      <w:bodyDiv w:val="1"/>
      <w:marLeft w:val="0"/>
      <w:marRight w:val="0"/>
      <w:marTop w:val="0"/>
      <w:marBottom w:val="0"/>
      <w:divBdr>
        <w:top w:val="none" w:sz="0" w:space="0" w:color="auto"/>
        <w:left w:val="none" w:sz="0" w:space="0" w:color="auto"/>
        <w:bottom w:val="none" w:sz="0" w:space="0" w:color="auto"/>
        <w:right w:val="none" w:sz="0" w:space="0" w:color="auto"/>
      </w:divBdr>
      <w:divsChild>
        <w:div w:id="136073446">
          <w:marLeft w:val="547"/>
          <w:marRight w:val="0"/>
          <w:marTop w:val="134"/>
          <w:marBottom w:val="0"/>
          <w:divBdr>
            <w:top w:val="none" w:sz="0" w:space="0" w:color="auto"/>
            <w:left w:val="none" w:sz="0" w:space="0" w:color="auto"/>
            <w:bottom w:val="none" w:sz="0" w:space="0" w:color="auto"/>
            <w:right w:val="none" w:sz="0" w:space="0" w:color="auto"/>
          </w:divBdr>
        </w:div>
        <w:div w:id="1987928903">
          <w:marLeft w:val="1166"/>
          <w:marRight w:val="0"/>
          <w:marTop w:val="115"/>
          <w:marBottom w:val="0"/>
          <w:divBdr>
            <w:top w:val="none" w:sz="0" w:space="0" w:color="auto"/>
            <w:left w:val="none" w:sz="0" w:space="0" w:color="auto"/>
            <w:bottom w:val="none" w:sz="0" w:space="0" w:color="auto"/>
            <w:right w:val="none" w:sz="0" w:space="0" w:color="auto"/>
          </w:divBdr>
        </w:div>
        <w:div w:id="1125387379">
          <w:marLeft w:val="1166"/>
          <w:marRight w:val="0"/>
          <w:marTop w:val="115"/>
          <w:marBottom w:val="0"/>
          <w:divBdr>
            <w:top w:val="none" w:sz="0" w:space="0" w:color="auto"/>
            <w:left w:val="none" w:sz="0" w:space="0" w:color="auto"/>
            <w:bottom w:val="none" w:sz="0" w:space="0" w:color="auto"/>
            <w:right w:val="none" w:sz="0" w:space="0" w:color="auto"/>
          </w:divBdr>
        </w:div>
        <w:div w:id="97023586">
          <w:marLeft w:val="1166"/>
          <w:marRight w:val="0"/>
          <w:marTop w:val="115"/>
          <w:marBottom w:val="0"/>
          <w:divBdr>
            <w:top w:val="none" w:sz="0" w:space="0" w:color="auto"/>
            <w:left w:val="none" w:sz="0" w:space="0" w:color="auto"/>
            <w:bottom w:val="none" w:sz="0" w:space="0" w:color="auto"/>
            <w:right w:val="none" w:sz="0" w:space="0" w:color="auto"/>
          </w:divBdr>
        </w:div>
        <w:div w:id="1427337936">
          <w:marLeft w:val="1166"/>
          <w:marRight w:val="0"/>
          <w:marTop w:val="115"/>
          <w:marBottom w:val="0"/>
          <w:divBdr>
            <w:top w:val="none" w:sz="0" w:space="0" w:color="auto"/>
            <w:left w:val="none" w:sz="0" w:space="0" w:color="auto"/>
            <w:bottom w:val="none" w:sz="0" w:space="0" w:color="auto"/>
            <w:right w:val="none" w:sz="0" w:space="0" w:color="auto"/>
          </w:divBdr>
        </w:div>
        <w:div w:id="1151752046">
          <w:marLeft w:val="1166"/>
          <w:marRight w:val="0"/>
          <w:marTop w:val="115"/>
          <w:marBottom w:val="0"/>
          <w:divBdr>
            <w:top w:val="none" w:sz="0" w:space="0" w:color="auto"/>
            <w:left w:val="none" w:sz="0" w:space="0" w:color="auto"/>
            <w:bottom w:val="none" w:sz="0" w:space="0" w:color="auto"/>
            <w:right w:val="none" w:sz="0" w:space="0" w:color="auto"/>
          </w:divBdr>
        </w:div>
      </w:divsChild>
    </w:div>
    <w:div w:id="1288664529">
      <w:bodyDiv w:val="1"/>
      <w:marLeft w:val="0"/>
      <w:marRight w:val="0"/>
      <w:marTop w:val="0"/>
      <w:marBottom w:val="0"/>
      <w:divBdr>
        <w:top w:val="none" w:sz="0" w:space="0" w:color="auto"/>
        <w:left w:val="none" w:sz="0" w:space="0" w:color="auto"/>
        <w:bottom w:val="none" w:sz="0" w:space="0" w:color="auto"/>
        <w:right w:val="none" w:sz="0" w:space="0" w:color="auto"/>
      </w:divBdr>
      <w:divsChild>
        <w:div w:id="1368026707">
          <w:marLeft w:val="547"/>
          <w:marRight w:val="0"/>
          <w:marTop w:val="134"/>
          <w:marBottom w:val="0"/>
          <w:divBdr>
            <w:top w:val="none" w:sz="0" w:space="0" w:color="auto"/>
            <w:left w:val="none" w:sz="0" w:space="0" w:color="auto"/>
            <w:bottom w:val="none" w:sz="0" w:space="0" w:color="auto"/>
            <w:right w:val="none" w:sz="0" w:space="0" w:color="auto"/>
          </w:divBdr>
        </w:div>
        <w:div w:id="1174229161">
          <w:marLeft w:val="547"/>
          <w:marRight w:val="0"/>
          <w:marTop w:val="134"/>
          <w:marBottom w:val="0"/>
          <w:divBdr>
            <w:top w:val="none" w:sz="0" w:space="0" w:color="auto"/>
            <w:left w:val="none" w:sz="0" w:space="0" w:color="auto"/>
            <w:bottom w:val="none" w:sz="0" w:space="0" w:color="auto"/>
            <w:right w:val="none" w:sz="0" w:space="0" w:color="auto"/>
          </w:divBdr>
        </w:div>
        <w:div w:id="1108162938">
          <w:marLeft w:val="1166"/>
          <w:marRight w:val="0"/>
          <w:marTop w:val="115"/>
          <w:marBottom w:val="0"/>
          <w:divBdr>
            <w:top w:val="none" w:sz="0" w:space="0" w:color="auto"/>
            <w:left w:val="none" w:sz="0" w:space="0" w:color="auto"/>
            <w:bottom w:val="none" w:sz="0" w:space="0" w:color="auto"/>
            <w:right w:val="none" w:sz="0" w:space="0" w:color="auto"/>
          </w:divBdr>
        </w:div>
        <w:div w:id="1081676049">
          <w:marLeft w:val="1800"/>
          <w:marRight w:val="0"/>
          <w:marTop w:val="96"/>
          <w:marBottom w:val="0"/>
          <w:divBdr>
            <w:top w:val="none" w:sz="0" w:space="0" w:color="auto"/>
            <w:left w:val="none" w:sz="0" w:space="0" w:color="auto"/>
            <w:bottom w:val="none" w:sz="0" w:space="0" w:color="auto"/>
            <w:right w:val="none" w:sz="0" w:space="0" w:color="auto"/>
          </w:divBdr>
        </w:div>
        <w:div w:id="880678597">
          <w:marLeft w:val="1800"/>
          <w:marRight w:val="0"/>
          <w:marTop w:val="96"/>
          <w:marBottom w:val="0"/>
          <w:divBdr>
            <w:top w:val="none" w:sz="0" w:space="0" w:color="auto"/>
            <w:left w:val="none" w:sz="0" w:space="0" w:color="auto"/>
            <w:bottom w:val="none" w:sz="0" w:space="0" w:color="auto"/>
            <w:right w:val="none" w:sz="0" w:space="0" w:color="auto"/>
          </w:divBdr>
        </w:div>
        <w:div w:id="1948730048">
          <w:marLeft w:val="1800"/>
          <w:marRight w:val="0"/>
          <w:marTop w:val="96"/>
          <w:marBottom w:val="0"/>
          <w:divBdr>
            <w:top w:val="none" w:sz="0" w:space="0" w:color="auto"/>
            <w:left w:val="none" w:sz="0" w:space="0" w:color="auto"/>
            <w:bottom w:val="none" w:sz="0" w:space="0" w:color="auto"/>
            <w:right w:val="none" w:sz="0" w:space="0" w:color="auto"/>
          </w:divBdr>
        </w:div>
      </w:divsChild>
    </w:div>
    <w:div w:id="1585912414">
      <w:bodyDiv w:val="1"/>
      <w:marLeft w:val="0"/>
      <w:marRight w:val="0"/>
      <w:marTop w:val="0"/>
      <w:marBottom w:val="0"/>
      <w:divBdr>
        <w:top w:val="none" w:sz="0" w:space="0" w:color="auto"/>
        <w:left w:val="none" w:sz="0" w:space="0" w:color="auto"/>
        <w:bottom w:val="none" w:sz="0" w:space="0" w:color="auto"/>
        <w:right w:val="none" w:sz="0" w:space="0" w:color="auto"/>
      </w:divBdr>
      <w:divsChild>
        <w:div w:id="816996453">
          <w:marLeft w:val="547"/>
          <w:marRight w:val="0"/>
          <w:marTop w:val="134"/>
          <w:marBottom w:val="0"/>
          <w:divBdr>
            <w:top w:val="none" w:sz="0" w:space="0" w:color="auto"/>
            <w:left w:val="none" w:sz="0" w:space="0" w:color="auto"/>
            <w:bottom w:val="none" w:sz="0" w:space="0" w:color="auto"/>
            <w:right w:val="none" w:sz="0" w:space="0" w:color="auto"/>
          </w:divBdr>
        </w:div>
        <w:div w:id="536310145">
          <w:marLeft w:val="1166"/>
          <w:marRight w:val="0"/>
          <w:marTop w:val="115"/>
          <w:marBottom w:val="0"/>
          <w:divBdr>
            <w:top w:val="none" w:sz="0" w:space="0" w:color="auto"/>
            <w:left w:val="none" w:sz="0" w:space="0" w:color="auto"/>
            <w:bottom w:val="none" w:sz="0" w:space="0" w:color="auto"/>
            <w:right w:val="none" w:sz="0" w:space="0" w:color="auto"/>
          </w:divBdr>
        </w:div>
        <w:div w:id="1706635393">
          <w:marLeft w:val="1166"/>
          <w:marRight w:val="0"/>
          <w:marTop w:val="115"/>
          <w:marBottom w:val="0"/>
          <w:divBdr>
            <w:top w:val="none" w:sz="0" w:space="0" w:color="auto"/>
            <w:left w:val="none" w:sz="0" w:space="0" w:color="auto"/>
            <w:bottom w:val="none" w:sz="0" w:space="0" w:color="auto"/>
            <w:right w:val="none" w:sz="0" w:space="0" w:color="auto"/>
          </w:divBdr>
        </w:div>
        <w:div w:id="1912349547">
          <w:marLeft w:val="1166"/>
          <w:marRight w:val="0"/>
          <w:marTop w:val="115"/>
          <w:marBottom w:val="0"/>
          <w:divBdr>
            <w:top w:val="none" w:sz="0" w:space="0" w:color="auto"/>
            <w:left w:val="none" w:sz="0" w:space="0" w:color="auto"/>
            <w:bottom w:val="none" w:sz="0" w:space="0" w:color="auto"/>
            <w:right w:val="none" w:sz="0" w:space="0" w:color="auto"/>
          </w:divBdr>
        </w:div>
        <w:div w:id="2075005103">
          <w:marLeft w:val="1166"/>
          <w:marRight w:val="0"/>
          <w:marTop w:val="115"/>
          <w:marBottom w:val="0"/>
          <w:divBdr>
            <w:top w:val="none" w:sz="0" w:space="0" w:color="auto"/>
            <w:left w:val="none" w:sz="0" w:space="0" w:color="auto"/>
            <w:bottom w:val="none" w:sz="0" w:space="0" w:color="auto"/>
            <w:right w:val="none" w:sz="0" w:space="0" w:color="auto"/>
          </w:divBdr>
        </w:div>
        <w:div w:id="1708330377">
          <w:marLeft w:val="547"/>
          <w:marRight w:val="0"/>
          <w:marTop w:val="134"/>
          <w:marBottom w:val="0"/>
          <w:divBdr>
            <w:top w:val="none" w:sz="0" w:space="0" w:color="auto"/>
            <w:left w:val="none" w:sz="0" w:space="0" w:color="auto"/>
            <w:bottom w:val="none" w:sz="0" w:space="0" w:color="auto"/>
            <w:right w:val="none" w:sz="0" w:space="0" w:color="auto"/>
          </w:divBdr>
        </w:div>
        <w:div w:id="588588097">
          <w:marLeft w:val="1166"/>
          <w:marRight w:val="0"/>
          <w:marTop w:val="115"/>
          <w:marBottom w:val="0"/>
          <w:divBdr>
            <w:top w:val="none" w:sz="0" w:space="0" w:color="auto"/>
            <w:left w:val="none" w:sz="0" w:space="0" w:color="auto"/>
            <w:bottom w:val="none" w:sz="0" w:space="0" w:color="auto"/>
            <w:right w:val="none" w:sz="0" w:space="0" w:color="auto"/>
          </w:divBdr>
        </w:div>
        <w:div w:id="889608744">
          <w:marLeft w:val="1166"/>
          <w:marRight w:val="0"/>
          <w:marTop w:val="115"/>
          <w:marBottom w:val="0"/>
          <w:divBdr>
            <w:top w:val="none" w:sz="0" w:space="0" w:color="auto"/>
            <w:left w:val="none" w:sz="0" w:space="0" w:color="auto"/>
            <w:bottom w:val="none" w:sz="0" w:space="0" w:color="auto"/>
            <w:right w:val="none" w:sz="0" w:space="0" w:color="auto"/>
          </w:divBdr>
        </w:div>
      </w:divsChild>
    </w:div>
    <w:div w:id="1636447892">
      <w:bodyDiv w:val="1"/>
      <w:marLeft w:val="0"/>
      <w:marRight w:val="0"/>
      <w:marTop w:val="0"/>
      <w:marBottom w:val="0"/>
      <w:divBdr>
        <w:top w:val="none" w:sz="0" w:space="0" w:color="auto"/>
        <w:left w:val="none" w:sz="0" w:space="0" w:color="auto"/>
        <w:bottom w:val="none" w:sz="0" w:space="0" w:color="auto"/>
        <w:right w:val="none" w:sz="0" w:space="0" w:color="auto"/>
      </w:divBdr>
      <w:divsChild>
        <w:div w:id="2040009071">
          <w:marLeft w:val="547"/>
          <w:marRight w:val="0"/>
          <w:marTop w:val="134"/>
          <w:marBottom w:val="0"/>
          <w:divBdr>
            <w:top w:val="none" w:sz="0" w:space="0" w:color="auto"/>
            <w:left w:val="none" w:sz="0" w:space="0" w:color="auto"/>
            <w:bottom w:val="none" w:sz="0" w:space="0" w:color="auto"/>
            <w:right w:val="none" w:sz="0" w:space="0" w:color="auto"/>
          </w:divBdr>
        </w:div>
        <w:div w:id="1443106981">
          <w:marLeft w:val="547"/>
          <w:marRight w:val="0"/>
          <w:marTop w:val="134"/>
          <w:marBottom w:val="0"/>
          <w:divBdr>
            <w:top w:val="none" w:sz="0" w:space="0" w:color="auto"/>
            <w:left w:val="none" w:sz="0" w:space="0" w:color="auto"/>
            <w:bottom w:val="none" w:sz="0" w:space="0" w:color="auto"/>
            <w:right w:val="none" w:sz="0" w:space="0" w:color="auto"/>
          </w:divBdr>
        </w:div>
        <w:div w:id="907610454">
          <w:marLeft w:val="1166"/>
          <w:marRight w:val="0"/>
          <w:marTop w:val="115"/>
          <w:marBottom w:val="0"/>
          <w:divBdr>
            <w:top w:val="none" w:sz="0" w:space="0" w:color="auto"/>
            <w:left w:val="none" w:sz="0" w:space="0" w:color="auto"/>
            <w:bottom w:val="none" w:sz="0" w:space="0" w:color="auto"/>
            <w:right w:val="none" w:sz="0" w:space="0" w:color="auto"/>
          </w:divBdr>
        </w:div>
        <w:div w:id="1194807494">
          <w:marLeft w:val="1166"/>
          <w:marRight w:val="0"/>
          <w:marTop w:val="115"/>
          <w:marBottom w:val="0"/>
          <w:divBdr>
            <w:top w:val="none" w:sz="0" w:space="0" w:color="auto"/>
            <w:left w:val="none" w:sz="0" w:space="0" w:color="auto"/>
            <w:bottom w:val="none" w:sz="0" w:space="0" w:color="auto"/>
            <w:right w:val="none" w:sz="0" w:space="0" w:color="auto"/>
          </w:divBdr>
        </w:div>
        <w:div w:id="1836146680">
          <w:marLeft w:val="1166"/>
          <w:marRight w:val="0"/>
          <w:marTop w:val="115"/>
          <w:marBottom w:val="0"/>
          <w:divBdr>
            <w:top w:val="none" w:sz="0" w:space="0" w:color="auto"/>
            <w:left w:val="none" w:sz="0" w:space="0" w:color="auto"/>
            <w:bottom w:val="none" w:sz="0" w:space="0" w:color="auto"/>
            <w:right w:val="none" w:sz="0" w:space="0" w:color="auto"/>
          </w:divBdr>
        </w:div>
      </w:divsChild>
    </w:div>
    <w:div w:id="1713652324">
      <w:bodyDiv w:val="1"/>
      <w:marLeft w:val="0"/>
      <w:marRight w:val="0"/>
      <w:marTop w:val="0"/>
      <w:marBottom w:val="0"/>
      <w:divBdr>
        <w:top w:val="none" w:sz="0" w:space="0" w:color="auto"/>
        <w:left w:val="none" w:sz="0" w:space="0" w:color="auto"/>
        <w:bottom w:val="none" w:sz="0" w:space="0" w:color="auto"/>
        <w:right w:val="none" w:sz="0" w:space="0" w:color="auto"/>
      </w:divBdr>
      <w:divsChild>
        <w:div w:id="1481075425">
          <w:marLeft w:val="547"/>
          <w:marRight w:val="0"/>
          <w:marTop w:val="134"/>
          <w:marBottom w:val="0"/>
          <w:divBdr>
            <w:top w:val="none" w:sz="0" w:space="0" w:color="auto"/>
            <w:left w:val="none" w:sz="0" w:space="0" w:color="auto"/>
            <w:bottom w:val="none" w:sz="0" w:space="0" w:color="auto"/>
            <w:right w:val="none" w:sz="0" w:space="0" w:color="auto"/>
          </w:divBdr>
        </w:div>
        <w:div w:id="630286021">
          <w:marLeft w:val="547"/>
          <w:marRight w:val="0"/>
          <w:marTop w:val="134"/>
          <w:marBottom w:val="0"/>
          <w:divBdr>
            <w:top w:val="none" w:sz="0" w:space="0" w:color="auto"/>
            <w:left w:val="none" w:sz="0" w:space="0" w:color="auto"/>
            <w:bottom w:val="none" w:sz="0" w:space="0" w:color="auto"/>
            <w:right w:val="none" w:sz="0" w:space="0" w:color="auto"/>
          </w:divBdr>
        </w:div>
        <w:div w:id="2135370281">
          <w:marLeft w:val="1166"/>
          <w:marRight w:val="0"/>
          <w:marTop w:val="115"/>
          <w:marBottom w:val="0"/>
          <w:divBdr>
            <w:top w:val="none" w:sz="0" w:space="0" w:color="auto"/>
            <w:left w:val="none" w:sz="0" w:space="0" w:color="auto"/>
            <w:bottom w:val="none" w:sz="0" w:space="0" w:color="auto"/>
            <w:right w:val="none" w:sz="0" w:space="0" w:color="auto"/>
          </w:divBdr>
        </w:div>
        <w:div w:id="1909265091">
          <w:marLeft w:val="1166"/>
          <w:marRight w:val="0"/>
          <w:marTop w:val="115"/>
          <w:marBottom w:val="0"/>
          <w:divBdr>
            <w:top w:val="none" w:sz="0" w:space="0" w:color="auto"/>
            <w:left w:val="none" w:sz="0" w:space="0" w:color="auto"/>
            <w:bottom w:val="none" w:sz="0" w:space="0" w:color="auto"/>
            <w:right w:val="none" w:sz="0" w:space="0" w:color="auto"/>
          </w:divBdr>
        </w:div>
        <w:div w:id="353727989">
          <w:marLeft w:val="1166"/>
          <w:marRight w:val="0"/>
          <w:marTop w:val="115"/>
          <w:marBottom w:val="0"/>
          <w:divBdr>
            <w:top w:val="none" w:sz="0" w:space="0" w:color="auto"/>
            <w:left w:val="none" w:sz="0" w:space="0" w:color="auto"/>
            <w:bottom w:val="none" w:sz="0" w:space="0" w:color="auto"/>
            <w:right w:val="none" w:sz="0" w:space="0" w:color="auto"/>
          </w:divBdr>
        </w:div>
      </w:divsChild>
    </w:div>
    <w:div w:id="1756048657">
      <w:bodyDiv w:val="1"/>
      <w:marLeft w:val="0"/>
      <w:marRight w:val="0"/>
      <w:marTop w:val="0"/>
      <w:marBottom w:val="0"/>
      <w:divBdr>
        <w:top w:val="none" w:sz="0" w:space="0" w:color="auto"/>
        <w:left w:val="none" w:sz="0" w:space="0" w:color="auto"/>
        <w:bottom w:val="none" w:sz="0" w:space="0" w:color="auto"/>
        <w:right w:val="none" w:sz="0" w:space="0" w:color="auto"/>
      </w:divBdr>
      <w:divsChild>
        <w:div w:id="1243569733">
          <w:marLeft w:val="547"/>
          <w:marRight w:val="0"/>
          <w:marTop w:val="134"/>
          <w:marBottom w:val="0"/>
          <w:divBdr>
            <w:top w:val="none" w:sz="0" w:space="0" w:color="auto"/>
            <w:left w:val="none" w:sz="0" w:space="0" w:color="auto"/>
            <w:bottom w:val="none" w:sz="0" w:space="0" w:color="auto"/>
            <w:right w:val="none" w:sz="0" w:space="0" w:color="auto"/>
          </w:divBdr>
        </w:div>
        <w:div w:id="1449620663">
          <w:marLeft w:val="547"/>
          <w:marRight w:val="0"/>
          <w:marTop w:val="134"/>
          <w:marBottom w:val="0"/>
          <w:divBdr>
            <w:top w:val="none" w:sz="0" w:space="0" w:color="auto"/>
            <w:left w:val="none" w:sz="0" w:space="0" w:color="auto"/>
            <w:bottom w:val="none" w:sz="0" w:space="0" w:color="auto"/>
            <w:right w:val="none" w:sz="0" w:space="0" w:color="auto"/>
          </w:divBdr>
        </w:div>
        <w:div w:id="106780978">
          <w:marLeft w:val="1166"/>
          <w:marRight w:val="0"/>
          <w:marTop w:val="115"/>
          <w:marBottom w:val="0"/>
          <w:divBdr>
            <w:top w:val="none" w:sz="0" w:space="0" w:color="auto"/>
            <w:left w:val="none" w:sz="0" w:space="0" w:color="auto"/>
            <w:bottom w:val="none" w:sz="0" w:space="0" w:color="auto"/>
            <w:right w:val="none" w:sz="0" w:space="0" w:color="auto"/>
          </w:divBdr>
        </w:div>
      </w:divsChild>
    </w:div>
    <w:div w:id="1803310097">
      <w:bodyDiv w:val="1"/>
      <w:marLeft w:val="0"/>
      <w:marRight w:val="0"/>
      <w:marTop w:val="0"/>
      <w:marBottom w:val="0"/>
      <w:divBdr>
        <w:top w:val="none" w:sz="0" w:space="0" w:color="auto"/>
        <w:left w:val="none" w:sz="0" w:space="0" w:color="auto"/>
        <w:bottom w:val="none" w:sz="0" w:space="0" w:color="auto"/>
        <w:right w:val="none" w:sz="0" w:space="0" w:color="auto"/>
      </w:divBdr>
      <w:divsChild>
        <w:div w:id="814638747">
          <w:marLeft w:val="547"/>
          <w:marRight w:val="0"/>
          <w:marTop w:val="134"/>
          <w:marBottom w:val="0"/>
          <w:divBdr>
            <w:top w:val="none" w:sz="0" w:space="0" w:color="auto"/>
            <w:left w:val="none" w:sz="0" w:space="0" w:color="auto"/>
            <w:bottom w:val="none" w:sz="0" w:space="0" w:color="auto"/>
            <w:right w:val="none" w:sz="0" w:space="0" w:color="auto"/>
          </w:divBdr>
        </w:div>
        <w:div w:id="840435283">
          <w:marLeft w:val="547"/>
          <w:marRight w:val="0"/>
          <w:marTop w:val="134"/>
          <w:marBottom w:val="0"/>
          <w:divBdr>
            <w:top w:val="none" w:sz="0" w:space="0" w:color="auto"/>
            <w:left w:val="none" w:sz="0" w:space="0" w:color="auto"/>
            <w:bottom w:val="none" w:sz="0" w:space="0" w:color="auto"/>
            <w:right w:val="none" w:sz="0" w:space="0" w:color="auto"/>
          </w:divBdr>
        </w:div>
        <w:div w:id="298993946">
          <w:marLeft w:val="1166"/>
          <w:marRight w:val="0"/>
          <w:marTop w:val="115"/>
          <w:marBottom w:val="0"/>
          <w:divBdr>
            <w:top w:val="none" w:sz="0" w:space="0" w:color="auto"/>
            <w:left w:val="none" w:sz="0" w:space="0" w:color="auto"/>
            <w:bottom w:val="none" w:sz="0" w:space="0" w:color="auto"/>
            <w:right w:val="none" w:sz="0" w:space="0" w:color="auto"/>
          </w:divBdr>
        </w:div>
        <w:div w:id="898321532">
          <w:marLeft w:val="1166"/>
          <w:marRight w:val="0"/>
          <w:marTop w:val="115"/>
          <w:marBottom w:val="0"/>
          <w:divBdr>
            <w:top w:val="none" w:sz="0" w:space="0" w:color="auto"/>
            <w:left w:val="none" w:sz="0" w:space="0" w:color="auto"/>
            <w:bottom w:val="none" w:sz="0" w:space="0" w:color="auto"/>
            <w:right w:val="none" w:sz="0" w:space="0" w:color="auto"/>
          </w:divBdr>
        </w:div>
        <w:div w:id="961688097">
          <w:marLeft w:val="1166"/>
          <w:marRight w:val="0"/>
          <w:marTop w:val="115"/>
          <w:marBottom w:val="0"/>
          <w:divBdr>
            <w:top w:val="none" w:sz="0" w:space="0" w:color="auto"/>
            <w:left w:val="none" w:sz="0" w:space="0" w:color="auto"/>
            <w:bottom w:val="none" w:sz="0" w:space="0" w:color="auto"/>
            <w:right w:val="none" w:sz="0" w:space="0" w:color="auto"/>
          </w:divBdr>
        </w:div>
        <w:div w:id="77017535">
          <w:marLeft w:val="1166"/>
          <w:marRight w:val="0"/>
          <w:marTop w:val="115"/>
          <w:marBottom w:val="0"/>
          <w:divBdr>
            <w:top w:val="none" w:sz="0" w:space="0" w:color="auto"/>
            <w:left w:val="none" w:sz="0" w:space="0" w:color="auto"/>
            <w:bottom w:val="none" w:sz="0" w:space="0" w:color="auto"/>
            <w:right w:val="none" w:sz="0" w:space="0" w:color="auto"/>
          </w:divBdr>
        </w:div>
        <w:div w:id="1531916654">
          <w:marLeft w:val="1166"/>
          <w:marRight w:val="0"/>
          <w:marTop w:val="115"/>
          <w:marBottom w:val="0"/>
          <w:divBdr>
            <w:top w:val="none" w:sz="0" w:space="0" w:color="auto"/>
            <w:left w:val="none" w:sz="0" w:space="0" w:color="auto"/>
            <w:bottom w:val="none" w:sz="0" w:space="0" w:color="auto"/>
            <w:right w:val="none" w:sz="0" w:space="0" w:color="auto"/>
          </w:divBdr>
        </w:div>
      </w:divsChild>
    </w:div>
    <w:div w:id="2019890726">
      <w:bodyDiv w:val="1"/>
      <w:marLeft w:val="0"/>
      <w:marRight w:val="0"/>
      <w:marTop w:val="0"/>
      <w:marBottom w:val="0"/>
      <w:divBdr>
        <w:top w:val="none" w:sz="0" w:space="0" w:color="auto"/>
        <w:left w:val="none" w:sz="0" w:space="0" w:color="auto"/>
        <w:bottom w:val="none" w:sz="0" w:space="0" w:color="auto"/>
        <w:right w:val="none" w:sz="0" w:space="0" w:color="auto"/>
      </w:divBdr>
      <w:divsChild>
        <w:div w:id="471751762">
          <w:marLeft w:val="547"/>
          <w:marRight w:val="0"/>
          <w:marTop w:val="134"/>
          <w:marBottom w:val="0"/>
          <w:divBdr>
            <w:top w:val="none" w:sz="0" w:space="0" w:color="auto"/>
            <w:left w:val="none" w:sz="0" w:space="0" w:color="auto"/>
            <w:bottom w:val="none" w:sz="0" w:space="0" w:color="auto"/>
            <w:right w:val="none" w:sz="0" w:space="0" w:color="auto"/>
          </w:divBdr>
        </w:div>
        <w:div w:id="1361737167">
          <w:marLeft w:val="547"/>
          <w:marRight w:val="0"/>
          <w:marTop w:val="134"/>
          <w:marBottom w:val="0"/>
          <w:divBdr>
            <w:top w:val="none" w:sz="0" w:space="0" w:color="auto"/>
            <w:left w:val="none" w:sz="0" w:space="0" w:color="auto"/>
            <w:bottom w:val="none" w:sz="0" w:space="0" w:color="auto"/>
            <w:right w:val="none" w:sz="0" w:space="0" w:color="auto"/>
          </w:divBdr>
        </w:div>
        <w:div w:id="1652714422">
          <w:marLeft w:val="1166"/>
          <w:marRight w:val="0"/>
          <w:marTop w:val="115"/>
          <w:marBottom w:val="0"/>
          <w:divBdr>
            <w:top w:val="none" w:sz="0" w:space="0" w:color="auto"/>
            <w:left w:val="none" w:sz="0" w:space="0" w:color="auto"/>
            <w:bottom w:val="none" w:sz="0" w:space="0" w:color="auto"/>
            <w:right w:val="none" w:sz="0" w:space="0" w:color="auto"/>
          </w:divBdr>
        </w:div>
        <w:div w:id="1998680712">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fer.hr/_download/repository/WDM_opticke_mreze_(Skorin-Kapov).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digitalcommons.unl.edu/cgi/viewcontent.cgi?article=1075&amp;context=csearticl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books.google.hr/books?id=QNvl0LbDB-0C&amp;pg=PA4&amp;lpg=PA4&amp;dq=wdm+components&amp;source=bl&amp;ots=8f6d-BfG6N&amp;sig=An1GWZwx5oqmTsuQuMHgzuoA-Ek&amp;hl=hr&amp;sa=X&amp;ved=0ahUKEwjr8_HeyMHRAhWCXhQKHTC0B2s4ChDoAQhDMAI#v=onepage&amp;q=wdm%20components&amp;f=fals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people.brunel.ac.uk/~eestprh/EE5514/lesson%2006_new.pdf"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3EEB3-AC55-4C71-9705-1E8BF63EB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29</Pages>
  <Words>4027</Words>
  <Characters>22958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Karla Kurjan</dc:creator>
  <cp:keywords/>
  <dc:description/>
  <cp:lastModifiedBy>Karla Kurjan</cp:lastModifiedBy>
  <cp:revision>56</cp:revision>
  <dcterms:created xsi:type="dcterms:W3CDTF">2016-10-24T15:32:00Z</dcterms:created>
  <dcterms:modified xsi:type="dcterms:W3CDTF">2017-01-14T11:51:00Z</dcterms:modified>
</cp:coreProperties>
</file>