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B3D76" w14:textId="377AE5F3" w:rsidR="00C71338" w:rsidRDefault="00C71338" w:rsidP="00C71338">
      <w:pPr>
        <w:pStyle w:val="Textosinformato"/>
        <w:rPr>
          <w:rFonts w:ascii="Arial" w:hAnsi="Arial" w:cs="Courier New"/>
          <w:sz w:val="24"/>
        </w:rPr>
      </w:pPr>
      <w:r w:rsidRPr="002117C8">
        <w:rPr>
          <w:rFonts w:ascii="Arial" w:hAnsi="Arial" w:cs="Courier New"/>
          <w:sz w:val="24"/>
        </w:rPr>
        <w:t>1. En un archivo de texto separado que debes crear, escribe explicaciones de los siguientes conceptos como si se lo estuvieras explicando a un niño de 12 años. Hacer esto te ayudará a descubrir rápidamente cualquier agujero en tu comprensión.</w:t>
      </w:r>
    </w:p>
    <w:p w14:paraId="1F080319" w14:textId="77777777" w:rsidR="00C74B4E" w:rsidRPr="002117C8" w:rsidRDefault="00C74B4E" w:rsidP="00C71338">
      <w:pPr>
        <w:pStyle w:val="Textosinformato"/>
        <w:rPr>
          <w:rFonts w:ascii="Arial" w:hAnsi="Arial" w:cs="Courier New"/>
          <w:sz w:val="24"/>
        </w:rPr>
      </w:pPr>
    </w:p>
    <w:p w14:paraId="5131BF31" w14:textId="77777777" w:rsidR="00C71338" w:rsidRPr="00C74B4E" w:rsidRDefault="00C71338" w:rsidP="00C71338">
      <w:pPr>
        <w:pStyle w:val="Textosinformato"/>
        <w:rPr>
          <w:rFonts w:ascii="Arial" w:hAnsi="Arial" w:cs="Courier New"/>
          <w:b/>
          <w:bCs/>
          <w:sz w:val="24"/>
        </w:rPr>
      </w:pPr>
      <w:r w:rsidRPr="00C74B4E">
        <w:rPr>
          <w:rFonts w:ascii="Arial" w:hAnsi="Arial" w:cs="Courier New"/>
          <w:b/>
          <w:bCs/>
          <w:sz w:val="24"/>
        </w:rPr>
        <w:t>* Variables:</w:t>
      </w:r>
    </w:p>
    <w:p w14:paraId="7C80A725" w14:textId="71874F77"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Las variables ocupan un lugar en la memoria de la computadora, son como lugares reservados para guardar determinada información. Para crear una variable, hay que declararla con la palabra reservada </w:t>
      </w:r>
      <w:r w:rsidRPr="00B942E5">
        <w:rPr>
          <w:rFonts w:ascii="Arial" w:hAnsi="Arial" w:cs="Courier New"/>
          <w:b/>
          <w:bCs/>
          <w:sz w:val="24"/>
        </w:rPr>
        <w:t>var</w:t>
      </w:r>
      <w:r w:rsidRPr="002117C8">
        <w:rPr>
          <w:rFonts w:ascii="Arial" w:hAnsi="Arial" w:cs="Courier New"/>
          <w:sz w:val="24"/>
        </w:rPr>
        <w:t xml:space="preserve"> y luego ponerle un nombre, que sería el </w:t>
      </w:r>
      <w:r w:rsidRPr="00B942E5">
        <w:rPr>
          <w:rFonts w:ascii="Arial" w:hAnsi="Arial" w:cs="Courier New"/>
          <w:b/>
          <w:bCs/>
          <w:sz w:val="24"/>
        </w:rPr>
        <w:t>identificador de la variable</w:t>
      </w:r>
      <w:r w:rsidRPr="002117C8">
        <w:rPr>
          <w:rFonts w:ascii="Arial" w:hAnsi="Arial" w:cs="Courier New"/>
          <w:sz w:val="24"/>
        </w:rPr>
        <w:t xml:space="preserve">, por </w:t>
      </w:r>
      <w:r w:rsidR="002117C8" w:rsidRPr="002117C8">
        <w:rPr>
          <w:rFonts w:ascii="Arial" w:hAnsi="Arial" w:cs="Courier New"/>
          <w:sz w:val="24"/>
        </w:rPr>
        <w:t>ejemplo,</w:t>
      </w:r>
      <w:r w:rsidRPr="002117C8">
        <w:rPr>
          <w:rFonts w:ascii="Arial" w:hAnsi="Arial" w:cs="Courier New"/>
          <w:sz w:val="24"/>
        </w:rPr>
        <w:t xml:space="preserve"> </w:t>
      </w:r>
      <w:r w:rsidRPr="00B942E5">
        <w:rPr>
          <w:rFonts w:ascii="Arial" w:hAnsi="Arial" w:cs="Courier New"/>
          <w:b/>
          <w:bCs/>
          <w:sz w:val="24"/>
        </w:rPr>
        <w:t>var</w:t>
      </w:r>
      <w:r w:rsidRPr="002117C8">
        <w:rPr>
          <w:rFonts w:ascii="Arial" w:hAnsi="Arial" w:cs="Courier New"/>
          <w:sz w:val="24"/>
        </w:rPr>
        <w:t xml:space="preserve"> nombre, donde nombre el identificador de la variable. Opcional, dependiendo de nuestras intenciones, le podremos asignar un valor, con el símbolo </w:t>
      </w:r>
      <w:r w:rsidRPr="00B942E5">
        <w:rPr>
          <w:rFonts w:ascii="Arial" w:hAnsi="Arial" w:cs="Courier New"/>
          <w:b/>
          <w:bCs/>
          <w:sz w:val="24"/>
        </w:rPr>
        <w:t>=,</w:t>
      </w:r>
      <w:r w:rsidRPr="002117C8">
        <w:rPr>
          <w:rFonts w:ascii="Arial" w:hAnsi="Arial" w:cs="Courier New"/>
          <w:sz w:val="24"/>
        </w:rPr>
        <w:t xml:space="preserve"> que viene siendo un </w:t>
      </w:r>
      <w:r w:rsidRPr="00B942E5">
        <w:rPr>
          <w:rFonts w:ascii="Arial" w:hAnsi="Arial" w:cs="Courier New"/>
          <w:b/>
          <w:bCs/>
          <w:sz w:val="24"/>
        </w:rPr>
        <w:t>símbolo de asignación</w:t>
      </w:r>
      <w:r w:rsidRPr="002117C8">
        <w:rPr>
          <w:rFonts w:ascii="Arial" w:hAnsi="Arial" w:cs="Courier New"/>
          <w:sz w:val="24"/>
        </w:rPr>
        <w:t xml:space="preserve">, es decir, que asigna un valor que nosotros le demos a la variable. Por ejemplo, a la variable nombre le voy a asignar un valor de ‘Nicolas’. Lo puse entre comillas porque como es un nombre, viene siendo como una cadena de </w:t>
      </w:r>
      <w:r w:rsidR="00200F29" w:rsidRPr="002117C8">
        <w:rPr>
          <w:rFonts w:ascii="Arial" w:hAnsi="Arial" w:cs="Courier New"/>
          <w:sz w:val="24"/>
        </w:rPr>
        <w:t>caracteres</w:t>
      </w:r>
      <w:r w:rsidRPr="002117C8">
        <w:rPr>
          <w:rFonts w:ascii="Arial" w:hAnsi="Arial" w:cs="Courier New"/>
          <w:sz w:val="24"/>
        </w:rPr>
        <w:t xml:space="preserve">, y </w:t>
      </w:r>
      <w:r w:rsidR="00200F29" w:rsidRPr="002117C8">
        <w:rPr>
          <w:rFonts w:ascii="Arial" w:hAnsi="Arial" w:cs="Courier New"/>
          <w:sz w:val="24"/>
        </w:rPr>
        <w:t>JavaScript</w:t>
      </w:r>
      <w:r w:rsidRPr="002117C8">
        <w:rPr>
          <w:rFonts w:ascii="Arial" w:hAnsi="Arial" w:cs="Courier New"/>
          <w:sz w:val="24"/>
        </w:rPr>
        <w:t xml:space="preserve"> dice que una cadena de caracteres tiene que ir entre comillas, ya sea simples o dobles. Podríamos asignarle un número, valores </w:t>
      </w:r>
      <w:r w:rsidR="00200F29" w:rsidRPr="002117C8">
        <w:rPr>
          <w:rFonts w:ascii="Arial" w:hAnsi="Arial" w:cs="Courier New"/>
          <w:sz w:val="24"/>
        </w:rPr>
        <w:t>booleanos</w:t>
      </w:r>
      <w:r w:rsidRPr="002117C8">
        <w:rPr>
          <w:rFonts w:ascii="Arial" w:hAnsi="Arial" w:cs="Courier New"/>
          <w:sz w:val="24"/>
        </w:rPr>
        <w:t xml:space="preserve"> (true o false), entre otros datos.</w:t>
      </w:r>
    </w:p>
    <w:p w14:paraId="6E99294E" w14:textId="77777777"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Las variables pueden cambiar de valor, contrario a las constantes. </w:t>
      </w:r>
    </w:p>
    <w:p w14:paraId="04D280B6" w14:textId="06B2319B"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El valor que nosotros le asignemos será el valor de la variable, tomando en cuenta el valor </w:t>
      </w:r>
      <w:r w:rsidR="00B942E5" w:rsidRPr="002117C8">
        <w:rPr>
          <w:rFonts w:ascii="Arial" w:hAnsi="Arial" w:cs="Courier New"/>
          <w:sz w:val="24"/>
        </w:rPr>
        <w:t>más</w:t>
      </w:r>
      <w:r w:rsidRPr="002117C8">
        <w:rPr>
          <w:rFonts w:ascii="Arial" w:hAnsi="Arial" w:cs="Courier New"/>
          <w:sz w:val="24"/>
        </w:rPr>
        <w:t xml:space="preserve"> actualizado de la misma.</w:t>
      </w:r>
    </w:p>
    <w:p w14:paraId="1AA084D6" w14:textId="77777777" w:rsidR="00C71338" w:rsidRPr="002117C8" w:rsidRDefault="00C71338" w:rsidP="00C71338">
      <w:pPr>
        <w:pStyle w:val="Textosinformato"/>
        <w:rPr>
          <w:rFonts w:ascii="Arial" w:hAnsi="Arial" w:cs="Courier New"/>
          <w:sz w:val="24"/>
        </w:rPr>
      </w:pPr>
    </w:p>
    <w:p w14:paraId="1B14BA7F" w14:textId="77777777" w:rsidR="00C71338" w:rsidRPr="00C74B4E" w:rsidRDefault="00C71338" w:rsidP="00C71338">
      <w:pPr>
        <w:pStyle w:val="Textosinformato"/>
        <w:rPr>
          <w:rFonts w:ascii="Arial" w:hAnsi="Arial" w:cs="Courier New"/>
          <w:b/>
          <w:bCs/>
          <w:sz w:val="24"/>
        </w:rPr>
      </w:pPr>
      <w:r w:rsidRPr="00C74B4E">
        <w:rPr>
          <w:rFonts w:ascii="Arial" w:hAnsi="Arial" w:cs="Courier New"/>
          <w:b/>
          <w:bCs/>
          <w:sz w:val="24"/>
        </w:rPr>
        <w:t>* Strings</w:t>
      </w:r>
    </w:p>
    <w:p w14:paraId="054348D2" w14:textId="6F008090"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Los </w:t>
      </w:r>
      <w:r w:rsidRPr="00B942E5">
        <w:rPr>
          <w:rFonts w:ascii="Arial" w:hAnsi="Arial" w:cs="Courier New"/>
          <w:b/>
          <w:bCs/>
          <w:sz w:val="24"/>
        </w:rPr>
        <w:t>string</w:t>
      </w:r>
      <w:r w:rsidR="00200F29" w:rsidRPr="00B942E5">
        <w:rPr>
          <w:rFonts w:ascii="Arial" w:hAnsi="Arial" w:cs="Courier New"/>
          <w:b/>
          <w:bCs/>
          <w:sz w:val="24"/>
        </w:rPr>
        <w:t>s</w:t>
      </w:r>
      <w:r w:rsidRPr="002117C8">
        <w:rPr>
          <w:rFonts w:ascii="Arial" w:hAnsi="Arial" w:cs="Courier New"/>
          <w:sz w:val="24"/>
        </w:rPr>
        <w:t xml:space="preserve">, vienen siendo una cadena de caracteres, es decir, uno o </w:t>
      </w:r>
      <w:r w:rsidR="00200F29" w:rsidRPr="002117C8">
        <w:rPr>
          <w:rFonts w:ascii="Arial" w:hAnsi="Arial" w:cs="Courier New"/>
          <w:sz w:val="24"/>
        </w:rPr>
        <w:t>más</w:t>
      </w:r>
      <w:r w:rsidRPr="002117C8">
        <w:rPr>
          <w:rFonts w:ascii="Arial" w:hAnsi="Arial" w:cs="Courier New"/>
          <w:sz w:val="24"/>
        </w:rPr>
        <w:t xml:space="preserve"> </w:t>
      </w:r>
      <w:r w:rsidR="00200F29" w:rsidRPr="002117C8">
        <w:rPr>
          <w:rFonts w:ascii="Arial" w:hAnsi="Arial" w:cs="Courier New"/>
          <w:sz w:val="24"/>
        </w:rPr>
        <w:t>caracteres</w:t>
      </w:r>
      <w:r w:rsidRPr="002117C8">
        <w:rPr>
          <w:rFonts w:ascii="Arial" w:hAnsi="Arial" w:cs="Courier New"/>
          <w:sz w:val="24"/>
        </w:rPr>
        <w:t xml:space="preserve"> encerrados entre comillas dobles o simples.</w:t>
      </w:r>
    </w:p>
    <w:p w14:paraId="014D59FD" w14:textId="77777777" w:rsidR="00C71338" w:rsidRPr="002117C8" w:rsidRDefault="00C71338" w:rsidP="00C71338">
      <w:pPr>
        <w:pStyle w:val="Textosinformato"/>
        <w:rPr>
          <w:rFonts w:ascii="Arial" w:hAnsi="Arial" w:cs="Courier New"/>
          <w:sz w:val="24"/>
        </w:rPr>
      </w:pPr>
      <w:r w:rsidRPr="002117C8">
        <w:rPr>
          <w:rFonts w:ascii="Arial" w:hAnsi="Arial" w:cs="Courier New"/>
          <w:sz w:val="24"/>
        </w:rPr>
        <w:t>Por ejemplo:</w:t>
      </w:r>
    </w:p>
    <w:p w14:paraId="0F81ED25" w14:textId="77777777" w:rsidR="00C71338" w:rsidRPr="002117C8" w:rsidRDefault="00C71338" w:rsidP="00C71338">
      <w:pPr>
        <w:pStyle w:val="Textosinformato"/>
        <w:rPr>
          <w:rFonts w:ascii="Arial" w:hAnsi="Arial" w:cs="Courier New"/>
          <w:sz w:val="24"/>
        </w:rPr>
      </w:pPr>
      <w:r w:rsidRPr="002117C8">
        <w:rPr>
          <w:rFonts w:ascii="Arial" w:hAnsi="Arial" w:cs="Courier New"/>
          <w:sz w:val="24"/>
        </w:rPr>
        <w:t>‘Continente americano’</w:t>
      </w:r>
    </w:p>
    <w:p w14:paraId="06735AB2" w14:textId="77777777" w:rsidR="00C71338" w:rsidRPr="002117C8" w:rsidRDefault="00C71338" w:rsidP="00C71338">
      <w:pPr>
        <w:pStyle w:val="Textosinformato"/>
        <w:rPr>
          <w:rFonts w:ascii="Arial" w:hAnsi="Arial" w:cs="Courier New"/>
          <w:sz w:val="24"/>
        </w:rPr>
      </w:pPr>
    </w:p>
    <w:p w14:paraId="126B0AC3" w14:textId="77777777" w:rsidR="00C71338" w:rsidRPr="002117C8" w:rsidRDefault="00C71338" w:rsidP="00C71338">
      <w:pPr>
        <w:pStyle w:val="Textosinformato"/>
        <w:rPr>
          <w:rFonts w:ascii="Arial" w:hAnsi="Arial" w:cs="Courier New"/>
          <w:sz w:val="24"/>
        </w:rPr>
      </w:pPr>
    </w:p>
    <w:p w14:paraId="2F889D7D" w14:textId="77777777" w:rsidR="00C71338" w:rsidRPr="00C74B4E" w:rsidRDefault="00C71338" w:rsidP="00C71338">
      <w:pPr>
        <w:pStyle w:val="Textosinformato"/>
        <w:rPr>
          <w:rFonts w:ascii="Arial" w:hAnsi="Arial" w:cs="Courier New"/>
          <w:b/>
          <w:bCs/>
          <w:sz w:val="24"/>
        </w:rPr>
      </w:pPr>
      <w:r w:rsidRPr="00C74B4E">
        <w:rPr>
          <w:rFonts w:ascii="Arial" w:hAnsi="Arial" w:cs="Courier New"/>
          <w:b/>
          <w:bCs/>
          <w:sz w:val="24"/>
        </w:rPr>
        <w:t>* Funciones (argumentos, return)</w:t>
      </w:r>
    </w:p>
    <w:p w14:paraId="270EA0E9" w14:textId="00C5EF5D"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Las funciones, son una especie de herramienta que nosotros nos podemos crear, para usar un código determinado </w:t>
      </w:r>
      <w:r w:rsidRPr="00D20288">
        <w:rPr>
          <w:rFonts w:ascii="Arial" w:hAnsi="Arial" w:cs="Courier New"/>
          <w:b/>
          <w:bCs/>
          <w:sz w:val="24"/>
        </w:rPr>
        <w:t>n</w:t>
      </w:r>
      <w:r w:rsidRPr="002117C8">
        <w:rPr>
          <w:rFonts w:ascii="Arial" w:hAnsi="Arial" w:cs="Courier New"/>
          <w:sz w:val="24"/>
        </w:rPr>
        <w:t xml:space="preserve"> veces. Esto para no estar repitiendo la codificación varias veces, si </w:t>
      </w:r>
      <w:r w:rsidR="00E90143" w:rsidRPr="002117C8">
        <w:rPr>
          <w:rFonts w:ascii="Arial" w:hAnsi="Arial" w:cs="Courier New"/>
          <w:sz w:val="24"/>
        </w:rPr>
        <w:t>yo puedo</w:t>
      </w:r>
      <w:r w:rsidRPr="002117C8">
        <w:rPr>
          <w:rFonts w:ascii="Arial" w:hAnsi="Arial" w:cs="Courier New"/>
          <w:sz w:val="24"/>
        </w:rPr>
        <w:t xml:space="preserve"> realizar una función que me calcule la edad de una persona, y tengo un listado de 10 personas, que les tengo que calcular la edad, no tengo que estar escribiendo código para cada una de esas 10 personas, basta con crear un bloque de código que haga los cálculos para cada una de esas 10 personas. Este bloque de código se le va a llamar </w:t>
      </w:r>
      <w:r w:rsidRPr="00D20288">
        <w:rPr>
          <w:rFonts w:ascii="Arial" w:hAnsi="Arial" w:cs="Courier New"/>
          <w:b/>
          <w:bCs/>
          <w:sz w:val="24"/>
        </w:rPr>
        <w:t>función</w:t>
      </w:r>
      <w:r w:rsidRPr="002117C8">
        <w:rPr>
          <w:rFonts w:ascii="Arial" w:hAnsi="Arial" w:cs="Courier New"/>
          <w:sz w:val="24"/>
        </w:rPr>
        <w:t>.</w:t>
      </w:r>
    </w:p>
    <w:p w14:paraId="773FDA54" w14:textId="1EE39FC3"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Las funciones se declaran con la palabra reservada </w:t>
      </w:r>
      <w:r w:rsidRPr="00E90143">
        <w:rPr>
          <w:rFonts w:ascii="Arial" w:hAnsi="Arial" w:cs="Courier New"/>
          <w:b/>
          <w:bCs/>
          <w:sz w:val="24"/>
        </w:rPr>
        <w:t>function</w:t>
      </w:r>
      <w:r w:rsidRPr="002117C8">
        <w:rPr>
          <w:rFonts w:ascii="Arial" w:hAnsi="Arial" w:cs="Courier New"/>
          <w:sz w:val="24"/>
        </w:rPr>
        <w:t xml:space="preserve">. Pueden tener o no </w:t>
      </w:r>
      <w:r w:rsidRPr="00D20288">
        <w:rPr>
          <w:rFonts w:ascii="Arial" w:hAnsi="Arial" w:cs="Courier New"/>
          <w:b/>
          <w:bCs/>
          <w:sz w:val="24"/>
        </w:rPr>
        <w:t>argumentos</w:t>
      </w:r>
      <w:r w:rsidRPr="002117C8">
        <w:rPr>
          <w:rFonts w:ascii="Arial" w:hAnsi="Arial" w:cs="Courier New"/>
          <w:sz w:val="24"/>
        </w:rPr>
        <w:t xml:space="preserve">, que vienen siendo los datos que nosotros le queremos pasar o ingresar a la función para que la misma realice sus cálculos y que haga las operaciones deseadas, y nos </w:t>
      </w:r>
      <w:r w:rsidR="00E90143" w:rsidRPr="002117C8">
        <w:rPr>
          <w:rFonts w:ascii="Arial" w:hAnsi="Arial" w:cs="Courier New"/>
          <w:sz w:val="24"/>
        </w:rPr>
        <w:t>dé</w:t>
      </w:r>
      <w:r w:rsidRPr="002117C8">
        <w:rPr>
          <w:rFonts w:ascii="Arial" w:hAnsi="Arial" w:cs="Courier New"/>
          <w:sz w:val="24"/>
        </w:rPr>
        <w:t xml:space="preserve"> una respuesta o respuestas deseadas, con solo invocar a la función.</w:t>
      </w:r>
    </w:p>
    <w:p w14:paraId="67A7BC3E" w14:textId="2FE3F1DE"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La palabra reservada </w:t>
      </w:r>
      <w:r w:rsidRPr="00D20288">
        <w:rPr>
          <w:rFonts w:ascii="Arial" w:hAnsi="Arial" w:cs="Courier New"/>
          <w:b/>
          <w:bCs/>
          <w:sz w:val="24"/>
        </w:rPr>
        <w:t>return</w:t>
      </w:r>
      <w:r w:rsidRPr="002117C8">
        <w:rPr>
          <w:rFonts w:ascii="Arial" w:hAnsi="Arial" w:cs="Courier New"/>
          <w:sz w:val="24"/>
        </w:rPr>
        <w:t xml:space="preserve">, sirve para retornar un dato determinado de una función, esta palabra es de mucha utilidad, </w:t>
      </w:r>
      <w:r w:rsidR="00E90143" w:rsidRPr="002117C8">
        <w:rPr>
          <w:rFonts w:ascii="Arial" w:hAnsi="Arial" w:cs="Courier New"/>
          <w:sz w:val="24"/>
        </w:rPr>
        <w:t>ya que,</w:t>
      </w:r>
      <w:r w:rsidRPr="002117C8">
        <w:rPr>
          <w:rFonts w:ascii="Arial" w:hAnsi="Arial" w:cs="Courier New"/>
          <w:sz w:val="24"/>
        </w:rPr>
        <w:t xml:space="preserve"> si yo quiero extraer un dato, de una función lo hago con la palabra </w:t>
      </w:r>
      <w:r w:rsidRPr="00D20288">
        <w:rPr>
          <w:rFonts w:ascii="Arial" w:hAnsi="Arial" w:cs="Courier New"/>
          <w:b/>
          <w:bCs/>
          <w:sz w:val="24"/>
        </w:rPr>
        <w:t>return</w:t>
      </w:r>
      <w:r w:rsidRPr="002117C8">
        <w:rPr>
          <w:rFonts w:ascii="Arial" w:hAnsi="Arial" w:cs="Courier New"/>
          <w:sz w:val="24"/>
        </w:rPr>
        <w:t xml:space="preserve">, que me retorna el dato, y que luego ese dato lo puede guardar en una variable, si </w:t>
      </w:r>
      <w:r w:rsidR="00E90143" w:rsidRPr="002117C8">
        <w:rPr>
          <w:rFonts w:ascii="Arial" w:hAnsi="Arial" w:cs="Courier New"/>
          <w:sz w:val="24"/>
        </w:rPr>
        <w:t>así</w:t>
      </w:r>
      <w:r w:rsidRPr="002117C8">
        <w:rPr>
          <w:rFonts w:ascii="Arial" w:hAnsi="Arial" w:cs="Courier New"/>
          <w:sz w:val="24"/>
        </w:rPr>
        <w:t xml:space="preserve"> lo quiero, para poder usarlo en el desarrollo del programa. Muy importante que cuando se usa la palabra </w:t>
      </w:r>
      <w:r w:rsidRPr="00D20288">
        <w:rPr>
          <w:rFonts w:ascii="Arial" w:hAnsi="Arial" w:cs="Courier New"/>
          <w:b/>
          <w:bCs/>
          <w:sz w:val="24"/>
        </w:rPr>
        <w:t>return</w:t>
      </w:r>
      <w:r w:rsidRPr="002117C8">
        <w:rPr>
          <w:rFonts w:ascii="Arial" w:hAnsi="Arial" w:cs="Courier New"/>
          <w:sz w:val="24"/>
        </w:rPr>
        <w:t xml:space="preserve"> y retorna un dato, ahí se detiene la ejecución del código, si yo tengo código debajo de </w:t>
      </w:r>
      <w:r w:rsidRPr="00D20288">
        <w:rPr>
          <w:rFonts w:ascii="Arial" w:hAnsi="Arial" w:cs="Courier New"/>
          <w:b/>
          <w:bCs/>
          <w:sz w:val="24"/>
        </w:rPr>
        <w:t>return</w:t>
      </w:r>
      <w:r w:rsidRPr="002117C8">
        <w:rPr>
          <w:rFonts w:ascii="Arial" w:hAnsi="Arial" w:cs="Courier New"/>
          <w:sz w:val="24"/>
        </w:rPr>
        <w:t>, este código ya no se ejecutará.</w:t>
      </w:r>
    </w:p>
    <w:p w14:paraId="28ED722A" w14:textId="77777777" w:rsidR="00C71338" w:rsidRPr="002117C8" w:rsidRDefault="00C71338" w:rsidP="00C71338">
      <w:pPr>
        <w:pStyle w:val="Textosinformato"/>
        <w:rPr>
          <w:rFonts w:ascii="Arial" w:hAnsi="Arial" w:cs="Courier New"/>
          <w:sz w:val="24"/>
        </w:rPr>
      </w:pPr>
    </w:p>
    <w:p w14:paraId="38416E5B" w14:textId="77777777" w:rsidR="00C71338" w:rsidRPr="00C74B4E" w:rsidRDefault="00C71338" w:rsidP="00C71338">
      <w:pPr>
        <w:pStyle w:val="Textosinformato"/>
        <w:rPr>
          <w:rFonts w:ascii="Arial" w:hAnsi="Arial" w:cs="Courier New"/>
          <w:b/>
          <w:bCs/>
          <w:sz w:val="24"/>
        </w:rPr>
      </w:pPr>
      <w:r w:rsidRPr="00C74B4E">
        <w:rPr>
          <w:rFonts w:ascii="Arial" w:hAnsi="Arial" w:cs="Courier New"/>
          <w:b/>
          <w:bCs/>
          <w:sz w:val="24"/>
        </w:rPr>
        <w:t>* Declaraciones if</w:t>
      </w:r>
    </w:p>
    <w:p w14:paraId="41335C45" w14:textId="77777777" w:rsidR="00C71338" w:rsidRPr="002117C8" w:rsidRDefault="00C71338" w:rsidP="00C71338">
      <w:pPr>
        <w:pStyle w:val="Textosinformato"/>
        <w:rPr>
          <w:rFonts w:ascii="Arial" w:hAnsi="Arial" w:cs="Courier New"/>
          <w:sz w:val="24"/>
        </w:rPr>
      </w:pPr>
      <w:r w:rsidRPr="002117C8">
        <w:rPr>
          <w:rFonts w:ascii="Arial" w:hAnsi="Arial" w:cs="Courier New"/>
          <w:sz w:val="24"/>
        </w:rPr>
        <w:t>Las declaraciones IF, son declaraciones que nos sirven para poder tomar una decisión, son declaraciones de toma de decisiones, es decir, dependiendo de la decisión tomada se ejecuta o no el código.</w:t>
      </w:r>
    </w:p>
    <w:p w14:paraId="6A679A48" w14:textId="77777777" w:rsidR="00C71338" w:rsidRPr="002117C8" w:rsidRDefault="00C71338" w:rsidP="00C71338">
      <w:pPr>
        <w:pStyle w:val="Textosinformato"/>
        <w:rPr>
          <w:rFonts w:ascii="Arial" w:hAnsi="Arial" w:cs="Courier New"/>
          <w:sz w:val="24"/>
        </w:rPr>
      </w:pPr>
    </w:p>
    <w:p w14:paraId="2396A67B" w14:textId="77777777" w:rsidR="00C71338" w:rsidRPr="00C74B4E" w:rsidRDefault="00C71338" w:rsidP="00C71338">
      <w:pPr>
        <w:pStyle w:val="Textosinformato"/>
        <w:rPr>
          <w:rFonts w:ascii="Arial" w:hAnsi="Arial" w:cs="Courier New"/>
          <w:b/>
          <w:bCs/>
          <w:sz w:val="24"/>
        </w:rPr>
      </w:pPr>
      <w:r w:rsidRPr="00C74B4E">
        <w:rPr>
          <w:rFonts w:ascii="Arial" w:hAnsi="Arial" w:cs="Courier New"/>
          <w:b/>
          <w:bCs/>
          <w:sz w:val="24"/>
        </w:rPr>
        <w:t>* Valores booleanos (true, false)</w:t>
      </w:r>
    </w:p>
    <w:p w14:paraId="657D8CDB" w14:textId="65EBEA36" w:rsidR="00C71338" w:rsidRPr="002117C8" w:rsidRDefault="00C71338" w:rsidP="00C71338">
      <w:pPr>
        <w:pStyle w:val="Textosinformato"/>
        <w:rPr>
          <w:rFonts w:ascii="Arial" w:hAnsi="Arial" w:cs="Courier New"/>
          <w:sz w:val="24"/>
        </w:rPr>
      </w:pPr>
      <w:r w:rsidRPr="002117C8">
        <w:rPr>
          <w:rFonts w:ascii="Arial" w:hAnsi="Arial" w:cs="Courier New"/>
          <w:sz w:val="24"/>
        </w:rPr>
        <w:t xml:space="preserve">Los valores booleanos son solamente dos: </w:t>
      </w:r>
      <w:r w:rsidRPr="00D20288">
        <w:rPr>
          <w:rFonts w:ascii="Arial" w:hAnsi="Arial" w:cs="Courier New"/>
          <w:b/>
          <w:bCs/>
          <w:sz w:val="24"/>
        </w:rPr>
        <w:t>true</w:t>
      </w:r>
      <w:r w:rsidRPr="002117C8">
        <w:rPr>
          <w:rFonts w:ascii="Arial" w:hAnsi="Arial" w:cs="Courier New"/>
          <w:sz w:val="24"/>
        </w:rPr>
        <w:t xml:space="preserve"> o </w:t>
      </w:r>
      <w:r w:rsidRPr="00D20288">
        <w:rPr>
          <w:rFonts w:ascii="Arial" w:hAnsi="Arial" w:cs="Courier New"/>
          <w:b/>
          <w:bCs/>
          <w:sz w:val="24"/>
        </w:rPr>
        <w:t>false</w:t>
      </w:r>
      <w:r w:rsidRPr="002117C8">
        <w:rPr>
          <w:rFonts w:ascii="Arial" w:hAnsi="Arial" w:cs="Courier New"/>
          <w:sz w:val="24"/>
        </w:rPr>
        <w:t xml:space="preserve">, </w:t>
      </w:r>
      <w:r w:rsidRPr="00D20288">
        <w:rPr>
          <w:rFonts w:ascii="Arial" w:hAnsi="Arial" w:cs="Courier New"/>
          <w:b/>
          <w:bCs/>
          <w:sz w:val="24"/>
        </w:rPr>
        <w:t>verdadero</w:t>
      </w:r>
      <w:r w:rsidRPr="002117C8">
        <w:rPr>
          <w:rFonts w:ascii="Arial" w:hAnsi="Arial" w:cs="Courier New"/>
          <w:sz w:val="24"/>
        </w:rPr>
        <w:t xml:space="preserve"> o </w:t>
      </w:r>
      <w:r w:rsidRPr="00D20288">
        <w:rPr>
          <w:rFonts w:ascii="Arial" w:hAnsi="Arial" w:cs="Courier New"/>
          <w:b/>
          <w:bCs/>
          <w:sz w:val="24"/>
        </w:rPr>
        <w:t>falso</w:t>
      </w:r>
      <w:r w:rsidRPr="002117C8">
        <w:rPr>
          <w:rFonts w:ascii="Arial" w:hAnsi="Arial" w:cs="Courier New"/>
          <w:sz w:val="24"/>
        </w:rPr>
        <w:t xml:space="preserve"> respectivamente, estos valores son resultado de la evaluación que Javas</w:t>
      </w:r>
      <w:r w:rsidR="00B5595C">
        <w:rPr>
          <w:rFonts w:ascii="Arial" w:hAnsi="Arial" w:cs="Courier New"/>
          <w:sz w:val="24"/>
        </w:rPr>
        <w:t>c</w:t>
      </w:r>
      <w:r w:rsidRPr="002117C8">
        <w:rPr>
          <w:rFonts w:ascii="Arial" w:hAnsi="Arial" w:cs="Courier New"/>
          <w:sz w:val="24"/>
        </w:rPr>
        <w:t xml:space="preserve">ript realiza a un bloque de código. Es decir, si 2+2=4, verdadero, </w:t>
      </w:r>
      <w:r w:rsidR="005347FA" w:rsidRPr="002117C8">
        <w:rPr>
          <w:rFonts w:ascii="Arial" w:hAnsi="Arial" w:cs="Courier New"/>
          <w:sz w:val="24"/>
        </w:rPr>
        <w:t>Javascript</w:t>
      </w:r>
      <w:r w:rsidRPr="002117C8">
        <w:rPr>
          <w:rFonts w:ascii="Arial" w:hAnsi="Arial" w:cs="Courier New"/>
          <w:sz w:val="24"/>
        </w:rPr>
        <w:t xml:space="preserve"> lo toma como true, ahora si el resultado no fuese 4, y fuese otro número, tomando la misma expresión, Javascript lo tomaría como false. Estos dos valores booleanos, tienen muchas aplicaciones en Javascript, las palabras true y false, son palabras reservadas de Javascript, esto quiere decir, que en ningún momento se deben de tomar estos nombres, para declarar alguna variable.</w:t>
      </w:r>
    </w:p>
    <w:p w14:paraId="1C919509" w14:textId="77777777" w:rsidR="00C71338" w:rsidRPr="002117C8" w:rsidRDefault="00C71338" w:rsidP="00C71338">
      <w:pPr>
        <w:pStyle w:val="Textosinformato"/>
        <w:rPr>
          <w:rFonts w:ascii="Arial" w:hAnsi="Arial" w:cs="Courier New"/>
          <w:sz w:val="24"/>
        </w:rPr>
      </w:pPr>
    </w:p>
    <w:p w14:paraId="52A4ACCC" w14:textId="77777777" w:rsidR="00E416CC" w:rsidRPr="002117C8" w:rsidRDefault="00E416CC">
      <w:pPr>
        <w:rPr>
          <w:rFonts w:ascii="Arial" w:hAnsi="Arial"/>
          <w:sz w:val="24"/>
        </w:rPr>
      </w:pPr>
    </w:p>
    <w:sectPr w:rsidR="00E416CC" w:rsidRPr="002117C8" w:rsidSect="00490313">
      <w:headerReference w:type="even" r:id="rId6"/>
      <w:headerReference w:type="default" r:id="rId7"/>
      <w:footerReference w:type="even" r:id="rId8"/>
      <w:footerReference w:type="default" r:id="rId9"/>
      <w:headerReference w:type="first" r:id="rId10"/>
      <w:footerReference w:type="first" r:id="rId11"/>
      <w:pgSz w:w="12240" w:h="15840"/>
      <w:pgMar w:top="1417" w:right="1502" w:bottom="1417"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43087" w14:textId="77777777" w:rsidR="001D3D1D" w:rsidRDefault="001D3D1D" w:rsidP="00C80F73">
      <w:pPr>
        <w:spacing w:after="0" w:line="240" w:lineRule="auto"/>
      </w:pPr>
      <w:r>
        <w:separator/>
      </w:r>
    </w:p>
  </w:endnote>
  <w:endnote w:type="continuationSeparator" w:id="0">
    <w:p w14:paraId="02B4978D" w14:textId="77777777" w:rsidR="001D3D1D" w:rsidRDefault="001D3D1D" w:rsidP="00C80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A408E" w14:textId="77777777" w:rsidR="00C80F73" w:rsidRDefault="00C80F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B0E3" w14:textId="77777777" w:rsidR="00C80F73" w:rsidRDefault="00C80F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70831" w14:textId="77777777" w:rsidR="00C80F73" w:rsidRDefault="00C80F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D2FA" w14:textId="77777777" w:rsidR="001D3D1D" w:rsidRDefault="001D3D1D" w:rsidP="00C80F73">
      <w:pPr>
        <w:spacing w:after="0" w:line="240" w:lineRule="auto"/>
      </w:pPr>
      <w:r>
        <w:separator/>
      </w:r>
    </w:p>
  </w:footnote>
  <w:footnote w:type="continuationSeparator" w:id="0">
    <w:p w14:paraId="103EFB06" w14:textId="77777777" w:rsidR="001D3D1D" w:rsidRDefault="001D3D1D" w:rsidP="00C80F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6BA9" w14:textId="77777777" w:rsidR="00C80F73" w:rsidRDefault="00C80F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668D" w14:textId="36C12AB8" w:rsidR="00C80F73" w:rsidRPr="00C80F73" w:rsidRDefault="00C80F73">
    <w:pPr>
      <w:pStyle w:val="Encabezado"/>
      <w:rPr>
        <w:lang w:val="es-ES"/>
      </w:rPr>
    </w:pPr>
    <w:r>
      <w:rPr>
        <w:lang w:val="es-ES"/>
      </w:rPr>
      <w:t>Kikab Yat Paau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34C7" w14:textId="77777777" w:rsidR="00C80F73" w:rsidRDefault="00C80F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3B"/>
    <w:rsid w:val="00015163"/>
    <w:rsid w:val="001D3D1D"/>
    <w:rsid w:val="00200F29"/>
    <w:rsid w:val="002117C8"/>
    <w:rsid w:val="00347CCA"/>
    <w:rsid w:val="005347FA"/>
    <w:rsid w:val="008660EE"/>
    <w:rsid w:val="00B5595C"/>
    <w:rsid w:val="00B942E5"/>
    <w:rsid w:val="00C71338"/>
    <w:rsid w:val="00C74B4E"/>
    <w:rsid w:val="00C80F73"/>
    <w:rsid w:val="00CB2E3B"/>
    <w:rsid w:val="00D20288"/>
    <w:rsid w:val="00E416CC"/>
    <w:rsid w:val="00E901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8A80"/>
  <w15:chartTrackingRefBased/>
  <w15:docId w15:val="{B7EE8070-087E-4CC5-B3D9-EF8C324D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C7133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C71338"/>
    <w:rPr>
      <w:rFonts w:ascii="Consolas" w:hAnsi="Consolas"/>
      <w:sz w:val="21"/>
      <w:szCs w:val="21"/>
    </w:rPr>
  </w:style>
  <w:style w:type="paragraph" w:styleId="Encabezado">
    <w:name w:val="header"/>
    <w:basedOn w:val="Normal"/>
    <w:link w:val="EncabezadoCar"/>
    <w:uiPriority w:val="99"/>
    <w:unhideWhenUsed/>
    <w:rsid w:val="00C80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0F73"/>
  </w:style>
  <w:style w:type="paragraph" w:styleId="Piedepgina">
    <w:name w:val="footer"/>
    <w:basedOn w:val="Normal"/>
    <w:link w:val="PiedepginaCar"/>
    <w:uiPriority w:val="99"/>
    <w:unhideWhenUsed/>
    <w:rsid w:val="00C80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0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Kikab Joaquín Francisco Yat Paau</dc:creator>
  <cp:keywords/>
  <dc:description/>
  <cp:lastModifiedBy>Kikab Joaquín Francisco Yat Paau</cp:lastModifiedBy>
  <cp:revision>13</cp:revision>
  <dcterms:created xsi:type="dcterms:W3CDTF">2022-05-06T03:46:00Z</dcterms:created>
  <dcterms:modified xsi:type="dcterms:W3CDTF">2022-05-06T03:55:00Z</dcterms:modified>
</cp:coreProperties>
</file>