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REDACTOR DE PROYECTOS PARA ONG´s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start"/>
        <w:rPr>
          <w:b/>
          <w:bCs/>
        </w:rPr>
      </w:pPr>
      <w:r>
        <w:rPr>
          <w:b/>
          <w:bCs/>
        </w:rPr>
        <w:t>INTRODUCCIÓN: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>Vamos a empezar un nuevo proyecto para crear un grupo de agentes de IA para proyectos de ONGs. La app deberá de: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 xml:space="preserve">1.- Buscar oportunidades (convocatorias </w:t>
      </w:r>
      <w:r>
        <w:rPr>
          <w:b w:val="false"/>
          <w:bCs w:val="false"/>
        </w:rPr>
        <w:t>públicas o privadas</w:t>
      </w:r>
      <w:r>
        <w:rPr>
          <w:b w:val="false"/>
          <w:bCs w:val="false"/>
        </w:rPr>
        <w:t>) para presentar proyectos.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2.- Redactar el proyecto de manera íntegra y profesional para que sea seleccionado o aprobado y así obtener la financiación del mismo.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 xml:space="preserve">3.- Buscar modelos, plantillas, etc y ejemplos de proyectos que han sido aprobados para entrenar a la IA descargándolos </w:t>
      </w:r>
      <w:r>
        <w:rPr>
          <w:b w:val="false"/>
          <w:bCs w:val="false"/>
        </w:rPr>
        <w:t>o</w:t>
      </w:r>
      <w:r>
        <w:rPr>
          <w:b w:val="false"/>
          <w:bCs w:val="false"/>
        </w:rPr>
        <w:t xml:space="preserve"> haciendo un copia </w:t>
      </w:r>
      <w:r>
        <w:rPr>
          <w:b w:val="false"/>
          <w:bCs w:val="false"/>
        </w:rPr>
        <w:t>local del documento/web si no es posible descargar.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4.- Sugerir proyectos basándose en la cuantía a percibir y la dificultad del mismo. Es decir hará un estudio de las convocatorias disponibles, temática del proyecto, valor económico de la convocatoria, dificultad en la ejecución, etc y presentará un informe con las mejores opciones (más fácil de conseguir, mayor cuantía económica, mayor facilidad de ejecución…) para crear el proyecto.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5.- La redacción del proyecto deberá de ser íntegra, con gráficos, presentaciones y demás material audiovisual simple que sea necesario. Para ello se basará en los proyectos mejor cualificados que encuentre y que guardaremos en local. Responderá a: “</w:t>
      </w:r>
      <w:r>
        <w:rPr>
          <w:b w:val="false"/>
          <w:bCs w:val="false"/>
        </w:rPr>
        <w:t xml:space="preserve">problemática-solución, </w:t>
      </w:r>
      <w:r>
        <w:rPr>
          <w:b w:val="false"/>
          <w:bCs w:val="false"/>
        </w:rPr>
        <w:t>qué, cómo, cuándo, dónde, por qué, y costo”. Muy importante hacer la sección de presupuesto perfecta.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6.- Existirá una carpeta llamada “RECURSOS” que tendrá subcarpetas con información para crear/redactar proyectos: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ab/>
        <w:t>RECURSOS\ENTRENAMIENTO\ → los archivos descargados o copiados de internet como apoyo y aprendizaje para escribir proyectos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ab/>
        <w:t>RECURSOS\[nombre_proyecto]\ → documentación (texto, imagen, audio, video, links, etc) que sube el humano para crear proyectos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  <w:t>7.- Tendrá memoria persistente usando ENGRAM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  <w:tab/>
      </w:r>
      <w:r>
        <w:rPr>
          <w:b w:val="false"/>
          <w:bCs w:val="false"/>
        </w:rPr>
        <w:t xml:space="preserve">8.- Tendrá una interfaz para el usuario tipo web, </w:t>
      </w:r>
      <w:r>
        <w:rPr>
          <w:b w:val="false"/>
          <w:bCs w:val="false"/>
        </w:rPr>
        <w:t>la programación será</w:t>
      </w:r>
      <w:r>
        <w:rPr>
          <w:b w:val="false"/>
          <w:bCs w:val="false"/>
        </w:rPr>
        <w:t xml:space="preserve"> en Python. </w:t>
      </w:r>
      <w:r>
        <w:rPr>
          <w:b w:val="false"/>
          <w:bCs w:val="false"/>
        </w:rPr>
        <w:t>Con la interfaz el u</w:t>
      </w:r>
      <w:r>
        <w:rPr>
          <w:b w:val="false"/>
          <w:bCs w:val="false"/>
        </w:rPr>
        <w:t xml:space="preserve">suario podrá subir </w:t>
      </w:r>
      <w:r>
        <w:rPr>
          <w:b w:val="false"/>
          <w:bCs w:val="false"/>
        </w:rPr>
        <w:t>recursos para</w:t>
      </w:r>
      <w:r>
        <w:rPr>
          <w:b w:val="false"/>
          <w:bCs w:val="false"/>
        </w:rPr>
        <w:t xml:space="preserve"> sus proyectos </w:t>
      </w:r>
      <w:r>
        <w:rPr>
          <w:b w:val="false"/>
          <w:bCs w:val="false"/>
        </w:rPr>
        <w:t>(que se guardarán en ‘RECURSOS\[nombre_proyecto]\’</w:t>
      </w:r>
      <w:r>
        <w:rPr>
          <w:b w:val="false"/>
          <w:bCs w:val="false"/>
        </w:rPr>
        <w:t xml:space="preserve">, solicitar acciones a la IA (‘redacta el proyecto X para presentar a </w:t>
      </w:r>
      <w:r>
        <w:rPr>
          <w:b w:val="false"/>
          <w:bCs w:val="false"/>
        </w:rPr>
        <w:t>la convocatoria/institución Y’, ‘hazme un resumen de los proyectos que tenemos y su estado’, etc), visualizar las respuestas de la IA, poder descargar las respuestas de la IA en archivos de diferentes formatos (pdf, presentación, docx, etc)</w:t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3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s-ES" w:eastAsia="zh-CN" w:bidi="hi-IN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</TotalTime>
  <Application>LibreOffice/26.2.3.2$Windows_X86_64 LibreOffice_project/70e089b17412e4cb7773e41413306b17a2328c34</Application>
  <AppVersion>15.0000</AppVersion>
  <Pages>3</Pages>
  <Words>337</Words>
  <Characters>1920</Characters>
  <CharactersWithSpaces>2255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2026-05-26T20:24:29Z</dcterms:created>
  <dc:creator/>
  <dc:description/>
  <dc:language>es-ES</dc:language>
  <cp:lastModifiedBy/>
  <dcterms:modified xsi:type="dcterms:W3CDTF">2026-05-27T11:57:36Z</dcterms:modified>
  <cp:revision>3</cp:revision>
  <dc:subject/>
  <dc:title/>
</cp:coreProperties>
</file>