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ifelse"/>
      <w:bookmarkEnd w:id="45"/>
      <w:r>
        <w:t xml:space="preserve">2.6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170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w:t>
      </w:r>
      <w:r>
        <w:rPr>
          <w:rStyle w:val="OperatorTok"/>
        </w:rPr>
        <w:t xml:space="preserve">&lt;</w:t>
      </w:r>
      <w:r>
        <w:rPr>
          <w:rStyle w:val="DecValTok"/>
        </w:rPr>
        <w:t xml:space="preserve">170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6" w:name="some-useful-numeric-and-statistical-functions-include"/>
      <w:bookmarkEnd w:id="46"/>
      <w:r>
        <w:t xml:space="preserve">2.7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7" w:name="exercises-1"/>
      <w:bookmarkEnd w:id="47"/>
      <w:r>
        <w:t xml:space="preserve">2.8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Compact"/>
        <w:numPr>
          <w:numId w:val="1009"/>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8" w:name="data-wrangling-and-group-by-calculations"/>
      <w:bookmarkEnd w:id="48"/>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9" w:name="grouping-and-summarising-data"/>
      <w:bookmarkEnd w:id="49"/>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 which in this example, returns the counts of observations in the ungrouped data:</w:t>
      </w:r>
    </w:p>
    <w:p>
      <w:pPr>
        <w:pStyle w:val="SourceCode"/>
      </w:pPr>
      <w:r>
        <w:rPr>
          <w:rStyle w:val="NormalTok"/>
        </w:rPr>
        <w:t xml:space="preserve">regional_gender_average_ungroup &lt;-</w:t>
      </w:r>
      <w:r>
        <w:rPr>
          <w:rStyle w:val="StringTok"/>
        </w:rPr>
        <w:t xml:space="preserve"> </w:t>
      </w: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0" w:name="filter"/>
      <w:bookmarkEnd w:id="50"/>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&lt;fctr&gt;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1" w:name="select"/>
      <w:bookmarkEnd w:id="51"/>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2" w:name="rename"/>
      <w:bookmarkEnd w:id="52"/>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3" w:name="mutate"/>
      <w:bookmarkEnd w:id="53"/>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4">
        <w:r>
          <w:rPr>
            <w:rStyle w:val="Hyperlink"/>
          </w:rPr>
          <w:t xml:space="preserve">https://www.rstudio.com/resources/cheatsheets/</w:t>
        </w:r>
      </w:hyperlink>
    </w:p>
    <w:p>
      <w:pPr>
        <w:pStyle w:val="Heading3"/>
      </w:pPr>
      <w:bookmarkStart w:id="55" w:name="exercises-2"/>
      <w:bookmarkEnd w:id="55"/>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6" w:name="dates"/>
      <w:bookmarkEnd w:id="56"/>
      <w:r>
        <w:t xml:space="preserve">4 Dates</w:t>
      </w:r>
    </w:p>
    <w:p>
      <w:pPr>
        <w:pStyle w:val="Heading3"/>
      </w:pPr>
      <w:bookmarkStart w:id="57" w:name="manipulating-dates"/>
      <w:bookmarkEnd w:id="57"/>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"2019-01-31"</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8" w:name="exercises-3"/>
      <w:bookmarkEnd w:id="58"/>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9" w:name="merging-data-missing-values-and-exporting"/>
      <w:bookmarkEnd w:id="59"/>
      <w:r>
        <w:t xml:space="preserve">5 Merging data, missing values and exporting</w:t>
      </w:r>
    </w:p>
    <w:p>
      <w:pPr>
        <w:pStyle w:val="Heading3"/>
      </w:pPr>
      <w:bookmarkStart w:id="60" w:name="merging-datasets"/>
      <w:bookmarkEnd w:id="60"/>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4">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1" w:name="handling-missing-values"/>
      <w:bookmarkEnd w:id="61"/>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2" w:name="exporting-data"/>
      <w:bookmarkEnd w:id="62"/>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3" w:name="exercises-4"/>
      <w:bookmarkEnd w:id="63"/>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4" w:name="extra-resources"/>
      <w:bookmarkEnd w:id="64"/>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5">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6">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4">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7">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2c40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d424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1e616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2019-01-31T12:03:18Z</dcterms:created>
  <dcterms:modified xsi:type="dcterms:W3CDTF">2019-01-31T12:03:18Z</dcterms:modified>
</cp:coreProperties>
</file>