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pStyle w:val="p2Style"/></w:pPr><w:r><w:rPr><w:rStyle w:val="r2Style"/></w:rPr><w:t xml:space="preserve">RENCANA PELAKSANAAN PEMBELAJARAN (RPP)</w:t></w:r></w:p><w:p/><w:tbl><w:tblGrid><w:gridCol/><w:gridCol/></w:tblGrid><w:tblPr><w:tblStyle w:val="Fancy Table"/></w:tblPr><w:tr><w:trPr/><w:tc><w:tcPr/><w:p><w:pPr/><w:r><w:rPr/><w:t xml:space="preserve">Satuan Pendidikan</w:t></w:r></w:p></w:tc><w:tc><w:tcPr/><w:p><w:pPr/><w:r><w:rPr/><w:t xml:space="preserve"> : SD Negeri 1 Sruweng</w:t></w:r></w:p></w:tc></w:tr><w:tr><w:trPr/><w:tc><w:tcPr/><w:p><w:pPr/><w:r><w:rPr/><w:t xml:space="preserve">Kelas/Semester</w:t></w:r></w:p></w:tc><w:tc><w:tcPr/><w:p><w:pPr/><w:r><w:rPr/><w:t xml:space="preserve"> : 6/1</w:t></w:r></w:p></w:tc></w:tr><w:tr><w:trPr/><w:tc><w:tcPr/><w:p><w:pPr/><w:r><w:rPr/><w:t xml:space="preserve">Tema</w:t></w:r></w:p></w:tc><w:tc><w:tcPr/><w:p><w:pPr/><w:r><w:rPr/><w:t xml:space="preserve"> : Selamatkan Makhluk Hidup (Tema 1)</w:t></w:r></w:p></w:tc></w:tr><w:tr><w:trPr/><w:tc><w:tcPr/><w:p><w:pPr/><w:r><w:rPr/><w:t xml:space="preserve">Subtema</w:t></w:r></w:p></w:tc><w:tc><w:tcPr/><w:p><w:pPr/><w:r><w:rPr/><w:t xml:space="preserve"> : Tumbuhan Sahabatku (Subtema 1)</w:t></w:r></w:p></w:tc></w:tr><w:tr><w:trPr/><w:tc><w:tcPr/><w:p><w:pPr/><w:r><w:rPr/><w:t xml:space="preserve">Muatan</w:t></w:r></w:p></w:tc><w:tc><w:tcPr/><w:p><w:pPr/><w:r><w:rPr/><w:t xml:space="preserve"> : Bahasa Indonesia,IPA</w:t></w:r></w:p></w:tc></w:tr><w:tr><w:trPr/><w:tc><w:tcPr/><w:p><w:pPr/><w:r><w:rPr/><w:t xml:space="preserve">Pembelajaran ke</w:t></w:r></w:p></w:tc><w:tc><w:tcPr/><w:p><w:pPr/><w:r><w:rPr/><w:t xml:space="preserve"> : 2</w:t></w:r></w:p></w:tc></w:tr><w:tr><w:trPr/><w:tc><w:tcPr/><w:p><w:pPr/><w:r><w:rPr/><w:t xml:space="preserve">Alokasi waktu</w:t></w:r></w:p></w:tc><w:tc><w:tcPr/><w:p><w:pPr/><w:r><w:rPr/><w:t xml:space="preserve"> : 1 hari</w:t></w:r></w:p></w:tc></w:tr></w:tbl><w:p/><w:p><w:pPr><w:numPr><w:ilvl w:val="0"/><w:numId w:val="2"/></w:numPr></w:pPr><w:r><w:rPr><w:rStyle w:val="r2Style"/></w:rPr><w:t xml:space="preserve">KOMPETENSI INTI</w:t></w:r></w:p><w:p><w:pPr><w:numPr><w:ilvl w:val="0"/><w:numId w:val="1"/></w:numPr></w:pPr><w:r><w:rPr/><w:t xml:space="preserve">Menerima dan menjalankan ajaran agama yang dianutnya</w:t></w:r></w:p><w:p><w:pPr><w:numPr><w:ilvl w:val="0"/><w:numId w:val="1"/></w:numPr></w:pPr><w:r><w:rPr/><w:t xml:space="preserve">Memiliki perilaku jujur, disiplin, tanggung jawab, santun, peduli, dan percaya diri dalam berinteraksi dengan keluarga, teman dan guru</w:t></w:r></w:p><w:p><w:pPr><w:numPr><w:ilvl w:val="0"/><w:numId w:val="1"/></w:numPr></w:pPr><w:r><w:rPr/><w:t xml:space="preserve">Memahami pengetahuan faktual dengan cara mengamati (mendengar, melihat, membaca) dan menanya berdasarkan rasa ingin tahu tentang dirinya, makhluk ciptaan Tuhan dan kegiatannya, dan benda-benda yang dijumpainya di rumah, sekolah.</w:t></w:r></w:p><w:p><w:pPr><w:numPr><w:ilvl w:val="0"/><w:numId w:val="1"/></w:numPr></w:pPr><w:r><w:rPr/><w:t xml:space="preserve">Menyajikan pengetahuan faktual dalam bahasa yang jelas dan logis dan sistematis, dalam karya yang estetis dalam gerakan yang mencerminkan anak sehat, dan dalam tindakan yang mencerminkan perilaku anak beriman dan berakhlak mulia</w:t></w:r></w:p><w:p/><w:p><w:pPr><w:numPr><w:ilvl w:val="0"/><w:numId w:val="2"/></w:numPr></w:pPr><w:r><w:rPr><w:rStyle w:val="r2Style"/></w:rPr><w:t xml:space="preserve">KOMPETENSI DASAR DAN INDIKATOR</w:t></w:r></w:p><w:p><w:pPr><w:pStyle w:val="multilevel list 2"/><w:numPr><w:ilvl w:val="0"/><w:numId w:val=""/></w:numPr></w:pPr></w:p><w:p><w:pPr/><w:r><w:rPr/><w:t xml:space="preserve">Muatan : Bahasa Indonesia</w:t></w:r></w:p><w:tbl><w:tblGrid><w:gridCol w:w="500" w:type="dxa"/><w:gridCol/><w:gridCol/></w:tblGrid><w:tblPr><w:tblStyle w:val="myTable"/><w:tblW w:w="5000" w:type="pct"/></w:tblPr><w:tr><w:trPr/><w:tc><w:tcPr><w:tcW w:w="500" w:type="dxa"/></w:tcPr><w:p><w:pPr/><w:r><w:rPr><w:rStyle w:val="r2Style"/></w:rPr><w:t xml:space="preserve">No</w:t></w:r></w:p></w:tc><w:tc><w:tcPr/><w:p><w:pPr/><w:r><w:rPr><w:rStyle w:val="r2Style"/></w:rPr><w:t xml:space="preserve">Kompetensi</w:t></w:r></w:p></w:tc><w:tc><w:tcPr/><w:p><w:pPr/><w:r><w:rPr><w:rStyle w:val="r2Style"/></w:rPr><w:t xml:space="preserve">Indikator</w:t></w:r></w:p></w:tc></w:tr><w:tr><w:trPr/><w:tc><w:tcPr/><w:p><w:pPr/><w:r><w:rPr/><w:t xml:space="preserve">3.1 </w:t></w:r></w:p></w:tc><w:tc><w:tcPr/><w:p><w:pPr/><w:r><w:rPr/><w:t xml:space="preserve"> Menyimpulkan informasi berdasarkan teks laporan hasil pengamatan yang didengar dan dibaca.</w:t></w:r></w:p></w:tc><w:tc><w:tcPr/><w:p><w:pPr/><w:r><w:rPr/><w:t xml:space="preserve">3.1.1 Memahami informasi berdasarkan teks laporan hasil pengamatan yang didengar dan dibaca.
3.1.2 Mengetahui cara menyimpulkan teks laporan hasil pengamatan.</w:t></w:r></w:p></w:tc></w:tr><w:tr><w:trPr/><w:tc><w:tcPr/><w:p><w:pPr/><w:r><w:rPr/><w:t xml:space="preserve">3.2 </w:t></w:r></w:p></w:tc><w:tc><w:tcPr/><w:p><w:pPr/><w:r><w:rPr/><w:t xml:space="preserve"> Menggali isi teks penjelasan (eksplanasi) ilmiah yang didengar dan dibaca.</w:t></w:r></w:p></w:tc><w:tc><w:tcPr/><w:p><w:pPr/><w:r><w:rPr/><w:t xml:space="preserve">3.2.1 Menganalisis teks penjelasan (eksplanasi) ilmiah.
3.2.2 Memahami isi teks penjelasan (eksplanasi) ilmiah yang didengar dan dibaca.</w:t></w:r></w:p></w:tc></w:tr></w:tbl><w:p/><w:p><w:pPr/><w:r><w:rPr/><w:t xml:space="preserve">Muatan : IPA</w:t></w:r></w:p><w:tbl><w:tblGrid><w:gridCol w:w="500" w:type="dxa"/><w:gridCol/><w:gridCol/></w:tblGrid><w:tblPr><w:tblStyle w:val="myTable"/><w:tblW w:w="5000" w:type="pct"/></w:tblPr><w:tr><w:trPr/><w:tc><w:tcPr><w:tcW w:w="500" w:type="dxa"/></w:tcPr><w:p><w:pPr/><w:r><w:rPr><w:rStyle w:val="r2Style"/></w:rPr><w:t xml:space="preserve">No</w:t></w:r></w:p></w:tc><w:tc><w:tcPr/><w:p><w:pPr/><w:r><w:rPr><w:rStyle w:val="r2Style"/></w:rPr><w:t xml:space="preserve">Kompetensi</w:t></w:r></w:p></w:tc><w:tc><w:tcPr/><w:p><w:pPr/><w:r><w:rPr><w:rStyle w:val="r2Style"/></w:rPr><w:t xml:space="preserve">Indikator</w:t></w:r></w:p></w:tc></w:tr><w:tr><w:trPr/><w:tc><w:tcPr/><w:p><w:pPr/><w:r><w:rPr/><w:t xml:space="preserve">3.3 </w:t></w:r></w:p></w:tc><w:tc><w:tcPr/><w:p><w:pPr/><w:r><w:rPr/><w:t xml:space="preserve"> Menganalisis cara makhluk hidup menyesuaikan diri dengan lingkungan.</w:t></w:r></w:p></w:tc><w:tc><w:tcPr/><w:p><w:pPr/><w:r><w:rPr/><w:t xml:space="preserve">3.3.1 Mengetahui cara makhluk hidup menyesuaikan diri dengan lingkungan.
3.3.2 Mengidentifikasi cara tumbuhan beradaptasi dan melindungi diri di lingkungannya.</w:t></w:r></w:p></w:tc></w:tr></w:tbl><w:p/><w:p><w:pPr><w:numPr><w:ilvl w:val="0"/><w:numId w:val="2"/></w:numPr></w:pPr><w:r><w:rPr><w:rStyle w:val="r2Style"/></w:rPr><w:t xml:space="preserve">TUJUAN</w:t></w:r></w:p><w:p><w:pPr/><w:r><w:rPr/><w:t xml:space="preserve"><ol><li>dawda</li><li>awdaw</li></ol><ul><li>daw</li><li>wda</li></ul><figure class="table"><table><tbody><tr><td>daw</td><td>daw</td><td>&nbsp;</td></tr><tr><td>daw</td><td>ddaw</td><td>sada</td></tr></tbody></table></figure></w:t></w:r></w:p><w:p/><w:p><w:pPr><w:numPr><w:ilvl w:val="0"/><w:numId w:val="2"/></w:numPr></w:pPr><w:r><w:rPr><w:rStyle w:val="r2Style"/></w:rPr><w:t xml:space="preserve">MATERI</w:t></w:r></w:p><w:p><w:pPr/><w:r><w:rPr/><w:t xml:space="preserve">dawd</w:t></w:r></w:p><w:p/><w:p><w:pPr><w:numPr><w:ilvl w:val="0"/><w:numId w:val="2"/></w:numPr></w:pPr><w:r><w:rPr><w:rStyle w:val="r2Style"/></w:rPr><w:t xml:space="preserve">PENDEKATAN DAN METODE</w:t></w:r></w:p><w:p><w:pPr/><w:r><w:rPr/><w:t xml:space="preserve">awda</w:t></w:r></w:p><w:p/><w:p><w:pPr><w:numPr><w:ilvl w:val="0"/><w:numId w:val="2"/></w:numPr></w:pPr><w:r><w:rPr><w:rStyle w:val="r2Style"/></w:rPr><w:t xml:space="preserve">KEGIATAN PEMBELAJARAN</w:t></w:r></w:p><w:tbl><w:tblGrid><w:gridCol w:w="1000" w:type="dxa"/><w:gridCol/><w:gridCol/></w:tblGrid><w:tblPr><w:tblStyle w:val="myTable"/><w:tblW w:w="5000" w:type="pct"/></w:tblPr><w:tr><w:trPr/><w:tc><w:tcPr><w:tcW w:w="1000" w:type="dxa"/></w:tcPr><w:p><w:pPr/><w:r><w:rPr><w:rStyle w:val="r2Style"/></w:rPr><w:t xml:space="preserve">Kegiatan</w:t></w:r></w:p></w:tc><w:tc><w:tcPr/><w:p><w:pPr/><w:r><w:rPr><w:rStyle w:val="r2Style"/></w:rPr><w:t xml:space="preserve">Deskripsi Kegiatan</w:t></w:r></w:p></w:tc><w:tc><w:tcPr/><w:p><w:pPr/><w:r><w:rPr><w:rStyle w:val="r2Style"/></w:rPr><w:t xml:space="preserve">Alokasi Waktu</w:t></w:r></w:p></w:tc></w:tr><w:tr><w:trPr/><w:tc><w:tcPr/><w:p><w:pPr/><w:r><w:rPr><w:rStyle w:val="r2Style"/></w:rPr><w:t xml:space="preserve">Kegiatan Pendahuluan</w:t></w:r></w:p></w:tc><w:tc><w:tcPr/><w:p><w:pPr/><w:r><w:rPr/><w:t xml:space="preserve">dawd</w:t></w:r></w:p></w:tc><w:tc><w:tcPr/><w:p><w:pPr/><w:r><w:rPr/><w:t xml:space="preserve">1</w:t></w:r></w:p></w:tc></w:tr><w:tr><w:trPr/><w:tc><w:tcPr/><w:p><w:pPr/><w:r><w:rPr><w:rStyle w:val="r2Style"/></w:rPr><w:t xml:space="preserve">Kegiatan Inti</w:t></w:r></w:p></w:tc><w:tc><w:tcPr/><w:p><w:pPr/><w:r><w:rPr/><w:t xml:space="preserve">dawd</w:t></w:r></w:p></w:tc><w:tc><w:tcPr/><w:p><w:pPr/><w:r><w:rPr/><w:t xml:space="preserve">2</w:t></w:r></w:p></w:tc></w:tr><w:tr><w:trPr/><w:tc><w:tcPr/><w:p><w:pPr/><w:r><w:rPr><w:rStyle w:val="r2Style"/></w:rPr><w:t xml:space="preserve">Kegiatan Penutup</w:t></w:r></w:p></w:tc><w:tc><w:tcPr/><w:p><w:pPr/><w:r><w:rPr/><w:t xml:space="preserve">dawda</w:t></w:r></w:p></w:tc><w:tc><w:tcPr/><w:p><w:pPr/><w:r><w:rPr/><w:t xml:space="preserve">1</w:t></w:r></w:p></w:tc></w:tr></w:tbl><w:p/><w:p><w:pPr><w:numPr><w:ilvl w:val="0"/><w:numId w:val="2"/></w:numPr></w:pPr><w:r><w:rPr><w:rStyle w:val="r2Style"/></w:rPr><w:t xml:space="preserve">PENILAIAN</w:t></w:r></w:p><w:p><w:pPr/><w:r><w:rPr/><w:t xml:space="preserve">awdaw</w:t></w:r></w:p><w:p/><w:p><w:pPr><w:numPr><w:ilvl w:val="0"/><w:numId w:val="2"/></w:numPr></w:pPr><w:r><w:rPr><w:rStyle w:val="r2Style"/></w:rPr><w:t xml:space="preserve">Remedial dan Pengayaan</w:t></w:r></w:p><w:p><w:pPr/><w:r><w:rPr/><w:t xml:space="preserve">dawd</w:t></w:r></w:p><w:p/><w:p><w:pPr><w:numPr><w:ilvl w:val="0"/><w:numId w:val="2"/></w:numPr></w:pPr><w:r><w:rPr><w:rStyle w:val="r2Style"/></w:rPr><w:t xml:space="preserve">SUMBER DAN MEDIA</w:t></w:r></w:p><w:p><w:pPr/><w:r><w:rPr/><w:t xml:space="preserve">dawda</w:t></w:r></w:p><w:p/><w:p/><w:p/><w:p/><w:tbl><w:tblGrid><w:gridCol/><w:gridCol/></w:tblGrid><w:tblPr><w:tblStyle w:val="myTable2"/><w:tblW w:w="5000" w:type="pct"/></w:tblPr><w:tr><w:trPr/><w:tc><w:tcPr/><w:p><w:pPr><w:jc w:val="center"/></w:pPr><w:r><w:rPr/><w:t xml:space="preserve">Mengetahui <w:br />Kepala Sekolah,</w:t></w:r></w:p></w:tc><w:tc><w:tcPr/><w:p><w:pPr><w:jc w:val="center"/></w:pPr><w:r><w:rPr/><w:t xml:space="preserve">...................... <w:br /> Guru Kelas 6</w:t></w:r></w:p></w:tc></w:tr><w:tr><w:trPr/><w:tc><w:tcPr><w:tcW w:w="1000" w:type="dxa"/></w:tcPr><w:p><w:pPr/><w:r><w:rPr/><w:t xml:space="preserve"></w:t></w:r></w:p></w:tc><w:tc><w:tcPr><w:tcW w:w="1000" w:type="dxa"/></w:tcPr><w:p><w:pPr/><w:r><w:rPr/><w:t xml:space="preserve"></w:t></w:r></w:p></w:tc></w:tr><w:tr><w:trPr/><w:tc><w:tcPr/><w:p><w:pPr><w:jc w:val="center"/></w:pPr><w:r><w:rPr/><w:t xml:space="preserve">Mumbruh Saptariningsih, S.Pd.SD. <w:br /> NIP 19650521 198405 2 001</w:t></w:r></w:p></w:tc><w:tc><w:tcPr/><w:p><w:pPr><w:jc w:val="center"/></w:pPr><w:r><w:rPr/><w:t xml:space="preserve">Rani Astuti, S.Pd.SD. <w:br /> NIP 19821028 200801 2 024</w:t></w:r></w:p></w:tc></w:tr></w:tbl><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0534B45"/>
    <w:multiLevelType w:val="multilevel"/>
    <w:lvl w:ilvl="0">
      <w:start w:val="1"/>
      <w:numFmt w:val="decimal"/>
      <w:suff w:val="tab"/>
      <w:lvlText w:val="%1."/>
      <w:pPr>
        <w:tabs>
          <w:tab w:val="num" w:pos="360"/>
        </w:tabs>
        <w:ind w:left="720" w:hanging="360"/>
      </w:pPr>
      <w:rPr>
        <w:rFonts/>
      </w:rPr>
    </w:lvl>
  </w:abstractNum>
  <w:abstractNum w:abstractNumId="2">
    <w:nsid w:val="0F95E801"/>
    <w:multiLevelType w:val="multilevel"/>
    <w:lvl w:ilvl="0">
      <w:start w:val="1"/>
      <w:numFmt w:val="upperLetter"/>
      <w:suff w:val="tab"/>
      <w:lvlText w:val="%1."/>
      <w:pPr>
        <w:tabs>
          <w:tab w:val="num" w:pos="360"/>
        </w:tabs>
        <w:ind w:left="360" w:hanging="360"/>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rFonts w:ascii="Arial" w:hAnsi="Arial" w:eastAsia="Arial" w:cs="Arial"/>
      <w:sz w:val="22"/>
      <w:szCs w:val="22"/>
      <w:b w:val="1"/>
      <w:bCs w:val="1"/>
    </w:rPr>
  </w:style>
  <w:style w:type="paragraph" w:customStyle="1" w:styleId="p2Style">
    <w:name w:val="p2Style"/>
    <w:basedOn w:val="Normal"/>
    <w:pPr>
      <w:jc w:val="center"/>
      <w:spacing w:after="100"/>
    </w:pPr>
  </w:style>
  <w:style w:type="table" w:customStyle="1" w:styleId="Fancy Table">
    <w:name w:val="Fancy Table"/>
    <w:uiPriority w:val="99"/>
    <w:tblPr>
      <w:tblW w:w="0" w:type="auto"/>
      <w:tblCellSpacing w:w="0" w:type="dxa"/>
      <w:tblLayout w:type="autofit"/>
      <w:bidiVisual w:val="0"/>
      <w:tblCellMar>
        <w:top w:w="0" w:type="dxa"/>
        <w:left w:w="0" w:type="dxa"/>
        <w:right w:w="0" w:type="dxa"/>
        <w:bottom w:w="0" w:type="dxa"/>
      </w:tblCellMar>
    </w:tblPr>
  </w:style>
  <w:style w:type="table" w:customStyle="1" w:styleId="myTable">
    <w:name w:val="myTable"/>
    <w:uiPriority w:val="99"/>
    <w:tblPr>
      <w:tblW w:w="0" w:type="auto"/>
      <w:tblCellSpacing w:w="10" w:type="dxa"/>
      <w:tblLayout w:type="autofit"/>
      <w:bidiVisual w:val="0"/>
      <w:tblCellMar>
        <w:top w:w="10" w:type="dxa"/>
        <w:left w:w="10" w:type="dxa"/>
        <w:right w:w="10" w:type="dxa"/>
        <w:bottom w:w="10" w:type="dxa"/>
      </w:tblCellMar>
      <w:tblBorders>
        <w:top w:val="single" w:sz="0"/>
        <w:left w:val="single" w:sz="0"/>
        <w:right w:val="single" w:sz="0"/>
        <w:bottom w:val="single" w:sz="0"/>
        <w:insideH w:val="single" w:sz="0"/>
        <w:insideV w:val="single" w:sz="0"/>
      </w:tblBorders>
    </w:tblPr>
  </w:style>
  <w:style w:type="table" w:customStyle="1" w:styleId="myTable2">
    <w:name w:val="myTable2"/>
    <w:uiPriority w:val="99"/>
    <w:tblPr>
      <w:tblW w:w="0" w:type="auto"/>
      <w:tblCellSpacing w:w="0" w:type="dxa"/>
      <w:tblLayout w:type="autofit"/>
      <w:bidiVisual w:val="0"/>
      <w:tblCellMar>
        <w:top w:w="0" w:type="dxa"/>
        <w:left w:w="0" w:type="dxa"/>
        <w:right w:w="0" w:type="dxa"/>
        <w:bottom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2023-01-09T11:26:35+00:00</dcterms:created>
  <dcterms:modified xsi:type="dcterms:W3CDTF">2023-01-09T11:26:35+00:00</dcterms:modified>
</cp:coreProperties>
</file>

<file path=docProps/custom.xml><?xml version="1.0" encoding="utf-8"?>
<Properties xmlns="http://schemas.openxmlformats.org/officeDocument/2006/custom-properties" xmlns:vt="http://schemas.openxmlformats.org/officeDocument/2006/docPropsVTypes"/>
</file>