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52F" w:rsidRDefault="002D2C39" w:rsidP="00900DB7">
      <w:pPr>
        <w:pStyle w:val="a4"/>
      </w:pPr>
      <w:bookmarkStart w:id="0" w:name="header-n0"/>
      <w:r>
        <w:rPr>
          <w:lang w:eastAsia="zh-CN"/>
        </w:rPr>
        <w:t>前端课程体系大纲</w:t>
      </w:r>
      <w:bookmarkEnd w:id="0"/>
    </w:p>
    <w:tbl>
      <w:tblPr>
        <w:tblStyle w:val="ae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2552"/>
        <w:gridCol w:w="3145"/>
        <w:gridCol w:w="1917"/>
      </w:tblGrid>
      <w:tr w:rsidR="0006652F" w:rsidRPr="00900DB7" w:rsidTr="00900DB7">
        <w:tc>
          <w:tcPr>
            <w:tcW w:w="1242" w:type="dxa"/>
          </w:tcPr>
          <w:p w:rsidR="0006652F" w:rsidRPr="00900DB7" w:rsidRDefault="002D2C39" w:rsidP="00900DB7">
            <w:pPr>
              <w:pStyle w:val="Compact"/>
              <w:jc w:val="center"/>
              <w:rPr>
                <w:rFonts w:asciiTheme="minorEastAsia" w:hAnsiTheme="minorEastAsia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阶段名称</w:t>
            </w:r>
          </w:p>
        </w:tc>
        <w:tc>
          <w:tcPr>
            <w:tcW w:w="2552" w:type="dxa"/>
          </w:tcPr>
          <w:p w:rsidR="0006652F" w:rsidRPr="00900DB7" w:rsidRDefault="002D2C39" w:rsidP="00900DB7">
            <w:pPr>
              <w:pStyle w:val="Compact"/>
              <w:jc w:val="center"/>
              <w:rPr>
                <w:rFonts w:asciiTheme="minorEastAsia" w:hAnsiTheme="minorEastAsia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技术名称</w:t>
            </w:r>
          </w:p>
        </w:tc>
        <w:tc>
          <w:tcPr>
            <w:tcW w:w="3145" w:type="dxa"/>
          </w:tcPr>
          <w:p w:rsidR="0006652F" w:rsidRPr="00900DB7" w:rsidRDefault="002D2C39" w:rsidP="00900DB7">
            <w:pPr>
              <w:pStyle w:val="Compact"/>
              <w:rPr>
                <w:rFonts w:asciiTheme="minorEastAsia" w:hAnsiTheme="minorEastAsia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技术内容</w:t>
            </w:r>
          </w:p>
        </w:tc>
        <w:tc>
          <w:tcPr>
            <w:tcW w:w="1917" w:type="dxa"/>
          </w:tcPr>
          <w:p w:rsidR="0006652F" w:rsidRPr="00900DB7" w:rsidRDefault="002D2C39" w:rsidP="00900DB7">
            <w:pPr>
              <w:pStyle w:val="Compact"/>
              <w:jc w:val="center"/>
              <w:rPr>
                <w:rFonts w:asciiTheme="minorEastAsia" w:hAnsiTheme="minorEastAsia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学习目标</w:t>
            </w:r>
          </w:p>
        </w:tc>
      </w:tr>
      <w:tr w:rsidR="0006652F" w:rsidRPr="00900DB7" w:rsidTr="00900DB7">
        <w:tc>
          <w:tcPr>
            <w:tcW w:w="1242" w:type="dxa"/>
          </w:tcPr>
          <w:p w:rsidR="0006652F" w:rsidRPr="00900DB7" w:rsidRDefault="002D2C39">
            <w:pPr>
              <w:pStyle w:val="Compact"/>
              <w:jc w:val="center"/>
              <w:rPr>
                <w:rFonts w:asciiTheme="minorEastAsia" w:hAnsiTheme="minorEastAsia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WEB基础阶段</w:t>
            </w:r>
          </w:p>
        </w:tc>
        <w:tc>
          <w:tcPr>
            <w:tcW w:w="2552" w:type="dxa"/>
          </w:tcPr>
          <w:p w:rsidR="0006652F" w:rsidRPr="00900DB7" w:rsidRDefault="002D2C39">
            <w:pPr>
              <w:pStyle w:val="Compact"/>
              <w:rPr>
                <w:rFonts w:asciiTheme="minorEastAsia" w:hAnsiTheme="minorEastAsia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HTML基础</w:t>
            </w:r>
          </w:p>
        </w:tc>
        <w:tc>
          <w:tcPr>
            <w:tcW w:w="3145" w:type="dxa"/>
          </w:tcPr>
          <w:p w:rsidR="00900DB7" w:rsidRP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1.安装编译器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2.设置编译器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3.HTML介绍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4.HTML属性和值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5.HTML注释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6.HTML基本结构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7.标题标签h1-h6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P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8.段落标记p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P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9.强制换行</w:t>
            </w:r>
            <w:proofErr w:type="spellStart"/>
            <w:r w:rsidRPr="00900DB7">
              <w:rPr>
                <w:rFonts w:asciiTheme="minorEastAsia" w:hAnsiTheme="minorEastAsia"/>
                <w:lang w:eastAsia="zh-CN"/>
              </w:rPr>
              <w:t>br</w:t>
            </w:r>
            <w:proofErr w:type="spellEnd"/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P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10.水平线</w:t>
            </w:r>
            <w:proofErr w:type="spellStart"/>
            <w:r w:rsidRPr="00900DB7">
              <w:rPr>
                <w:rFonts w:asciiTheme="minorEastAsia" w:hAnsiTheme="minorEastAsia"/>
                <w:lang w:eastAsia="zh-CN"/>
              </w:rPr>
              <w:t>hr</w:t>
            </w:r>
            <w:proofErr w:type="spellEnd"/>
            <w:r w:rsidRPr="00900DB7">
              <w:rPr>
                <w:rFonts w:asciiTheme="minorEastAsia" w:hAnsiTheme="minorEastAsia"/>
                <w:lang w:eastAsia="zh-CN"/>
              </w:rPr>
              <w:t>及其属性</w:t>
            </w:r>
          </w:p>
          <w:p w:rsidR="00900DB7" w:rsidRP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11.图片img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P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12.超链接a</w:t>
            </w:r>
          </w:p>
          <w:p w:rsidR="00900DB7" w:rsidRPr="00900DB7" w:rsidRDefault="002D2C39" w:rsidP="00900DB7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14.</w:t>
            </w:r>
            <w:r w:rsidR="00900DB7">
              <w:rPr>
                <w:rFonts w:asciiTheme="minorEastAsia" w:hAnsiTheme="minorEastAsia"/>
              </w:rPr>
              <w:t>文本格式化标</w:t>
            </w:r>
            <w:proofErr w:type="gramStart"/>
            <w:r w:rsidRPr="00900DB7">
              <w:rPr>
                <w:rFonts w:asciiTheme="minorEastAsia" w:hAnsiTheme="minorEastAsia"/>
              </w:rPr>
              <w:t>b,i</w:t>
            </w:r>
            <w:proofErr w:type="gramEnd"/>
            <w:r w:rsidRPr="00900DB7">
              <w:rPr>
                <w:rFonts w:asciiTheme="minorEastAsia" w:hAnsiTheme="minorEastAsia"/>
              </w:rPr>
              <w:t>,u,em等</w:t>
            </w:r>
          </w:p>
          <w:p w:rsidR="00900DB7" w:rsidRPr="00900DB7" w:rsidRDefault="002D2C39" w:rsidP="00900DB7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15.无序列表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900DB7" w:rsidRPr="00900DB7" w:rsidRDefault="002D2C39" w:rsidP="00900DB7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16.有序列表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900DB7" w:rsidRDefault="002D2C39" w:rsidP="00900DB7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19.实体字符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900DB7" w:rsidRDefault="002D2C39" w:rsidP="00900DB7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20.内联框架iframe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proofErr w:type="gramStart"/>
            <w:r w:rsidRPr="00900DB7">
              <w:rPr>
                <w:rFonts w:asciiTheme="minorEastAsia" w:hAnsiTheme="minorEastAsia"/>
              </w:rPr>
              <w:t>21.form</w:t>
            </w:r>
            <w:proofErr w:type="gramEnd"/>
            <w:r w:rsidRPr="00900DB7">
              <w:rPr>
                <w:rFonts w:asciiTheme="minorEastAsia" w:hAnsiTheme="minorEastAsia"/>
              </w:rPr>
              <w:t>表单及其action、method、name属性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900DB7" w:rsidRDefault="002D2C39" w:rsidP="00900DB7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22.input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900DB7" w:rsidRDefault="002D2C39" w:rsidP="00900DB7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23.input常用属性value，checked，readonly，disabled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900DB7" w:rsidRDefault="002D2C39" w:rsidP="00900DB7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24.下拉列表</w:t>
            </w:r>
          </w:p>
          <w:p w:rsidR="0006652F" w:rsidRPr="00900DB7" w:rsidRDefault="002D2C39" w:rsidP="00900DB7">
            <w:pPr>
              <w:pStyle w:val="Compact"/>
              <w:rPr>
                <w:rFonts w:asciiTheme="minorEastAsia" w:hAnsiTheme="minorEastAsia"/>
              </w:rPr>
            </w:pPr>
            <w:r w:rsidRPr="00900DB7">
              <w:rPr>
                <w:rFonts w:asciiTheme="minorEastAsia" w:hAnsiTheme="minorEastAsia"/>
              </w:rPr>
              <w:t>25.多行文本框textarea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r w:rsidRPr="00900DB7">
              <w:rPr>
                <w:rFonts w:asciiTheme="minorEastAsia" w:hAnsiTheme="minorEastAsia"/>
              </w:rPr>
              <w:t>26.HTML5新增input类型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r w:rsidRPr="00900DB7">
              <w:rPr>
                <w:rFonts w:asciiTheme="minorEastAsia" w:hAnsiTheme="minorEastAsia"/>
              </w:rPr>
              <w:t>27.HTML5新增属性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r w:rsidRPr="00900DB7">
              <w:rPr>
                <w:rFonts w:asciiTheme="minorEastAsia" w:hAnsiTheme="minorEastAsia"/>
              </w:rPr>
              <w:t>28.HTML5新增结构标签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proofErr w:type="gramStart"/>
            <w:r w:rsidRPr="00900DB7">
              <w:rPr>
                <w:rFonts w:asciiTheme="minorEastAsia" w:hAnsiTheme="minorEastAsia"/>
              </w:rPr>
              <w:t>29.视频和音频</w:t>
            </w:r>
            <w:proofErr w:type="gramEnd"/>
          </w:p>
        </w:tc>
        <w:tc>
          <w:tcPr>
            <w:tcW w:w="1917" w:type="dxa"/>
          </w:tcPr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1.掌握编译器的使用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2.了解HTML对于网页的意义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>3.掌握HTML标签与属性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4.掌握常用标签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 xml:space="preserve"> 5.掌握无序列表、有序列表和自定义列表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6.掌握表单的使用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7.掌握div与标签的嵌套规则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8.掌握行内元素与块元素的使用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9.掌握实体字符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6652F" w:rsidRP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10.掌握HTML5新增标签与属性</w:t>
            </w:r>
          </w:p>
        </w:tc>
      </w:tr>
      <w:tr w:rsidR="0006652F" w:rsidRPr="00900DB7" w:rsidTr="00900DB7">
        <w:tc>
          <w:tcPr>
            <w:tcW w:w="1242" w:type="dxa"/>
          </w:tcPr>
          <w:p w:rsidR="0006652F" w:rsidRPr="00900DB7" w:rsidRDefault="002D2C39">
            <w:pPr>
              <w:pStyle w:val="Compact"/>
              <w:jc w:val="center"/>
              <w:rPr>
                <w:rFonts w:asciiTheme="minorEastAsia" w:hAnsiTheme="minorEastAsia"/>
              </w:rPr>
            </w:pPr>
            <w:proofErr w:type="spellStart"/>
            <w:r w:rsidRPr="00900DB7">
              <w:rPr>
                <w:rFonts w:asciiTheme="minorEastAsia" w:hAnsiTheme="minorEastAsia"/>
              </w:rPr>
              <w:t>CSS基础</w:t>
            </w:r>
            <w:proofErr w:type="spellEnd"/>
          </w:p>
        </w:tc>
        <w:tc>
          <w:tcPr>
            <w:tcW w:w="2552" w:type="dxa"/>
          </w:tcPr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1.css介绍和基础语法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2.引入</w:t>
            </w:r>
            <w:proofErr w:type="spellStart"/>
            <w:r w:rsidRPr="00900DB7">
              <w:rPr>
                <w:rFonts w:asciiTheme="minorEastAsia" w:hAnsiTheme="minorEastAsia"/>
                <w:lang w:eastAsia="zh-CN"/>
              </w:rPr>
              <w:t>css</w:t>
            </w:r>
            <w:proofErr w:type="spellEnd"/>
            <w:r w:rsidRPr="00900DB7">
              <w:rPr>
                <w:rFonts w:asciiTheme="minorEastAsia" w:hAnsiTheme="minorEastAsia"/>
                <w:lang w:eastAsia="zh-CN"/>
              </w:rPr>
              <w:t>的方式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lastRenderedPageBreak/>
              <w:t>3.link和@import的区别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4.css基本选择器</w:t>
            </w:r>
          </w:p>
          <w:p w:rsidR="00900DB7" w:rsidRDefault="00900DB7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="002D2C39" w:rsidRPr="00900DB7">
              <w:rPr>
                <w:rFonts w:asciiTheme="minorEastAsia" w:hAnsiTheme="minorEastAsia"/>
                <w:lang w:eastAsia="zh-CN"/>
              </w:rPr>
              <w:t>5.背景属性</w:t>
            </w:r>
            <w:r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6.字体属性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7.文本属性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8.列表属性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9.关系选择器</w:t>
            </w:r>
          </w:p>
          <w:p w:rsidR="00900DB7" w:rsidRDefault="00900DB7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="002D2C39" w:rsidRPr="00900DB7">
              <w:rPr>
                <w:rFonts w:asciiTheme="minorEastAsia" w:hAnsiTheme="minorEastAsia"/>
                <w:lang w:eastAsia="zh-CN"/>
              </w:rPr>
              <w:t>10.属性选择器</w:t>
            </w:r>
            <w:r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11.</w:t>
            </w:r>
            <w:proofErr w:type="gramStart"/>
            <w:r w:rsidRPr="00900DB7">
              <w:rPr>
                <w:rFonts w:asciiTheme="minorEastAsia" w:hAnsiTheme="minorEastAsia"/>
                <w:lang w:eastAsia="zh-CN"/>
              </w:rPr>
              <w:t>伪类选择</w:t>
            </w:r>
            <w:proofErr w:type="gramEnd"/>
            <w:r w:rsidRPr="00900DB7">
              <w:rPr>
                <w:rFonts w:asciiTheme="minorEastAsia" w:hAnsiTheme="minorEastAsia"/>
                <w:lang w:eastAsia="zh-CN"/>
              </w:rPr>
              <w:t>器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12.</w:t>
            </w:r>
            <w:proofErr w:type="gramStart"/>
            <w:r w:rsidRPr="00900DB7">
              <w:rPr>
                <w:rFonts w:asciiTheme="minorEastAsia" w:hAnsiTheme="minorEastAsia"/>
                <w:lang w:eastAsia="zh-CN"/>
              </w:rPr>
              <w:t>伪对象</w:t>
            </w:r>
            <w:proofErr w:type="gramEnd"/>
            <w:r w:rsidRPr="00900DB7">
              <w:rPr>
                <w:rFonts w:asciiTheme="minorEastAsia" w:hAnsiTheme="minorEastAsia"/>
                <w:lang w:eastAsia="zh-CN"/>
              </w:rPr>
              <w:t>选择器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>13.css hack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14.标准盒子模型 border、margin、padding属性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15.IE和模型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>16.box-sizing属性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>17.弹性盒子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18.浏览器内核及厂商前缀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19.浮动及其原理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20.清除浮动的方法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>21.display属性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>22.position定位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>23.z-index属性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24.圆角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>25.阴影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26.渐变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>27.转换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28.过渡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29.动画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30.绘制三角形、梯形、圆形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31.媒体查询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6652F" w:rsidRP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34.雪碧图（精灵图）</w:t>
            </w:r>
          </w:p>
        </w:tc>
        <w:tc>
          <w:tcPr>
            <w:tcW w:w="3145" w:type="dxa"/>
          </w:tcPr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lastRenderedPageBreak/>
              <w:t>1.掌握CSS基础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2.掌握CSS引入方式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3.掌握选择器的使用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lastRenderedPageBreak/>
              <w:t>4.掌握CSS盒子模型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5.掌握CSS弹性盒子模型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 xml:space="preserve"> 6.掌握浮动与定位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7.掌握字体常见属性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8.掌握</w:t>
            </w:r>
            <w:proofErr w:type="gramStart"/>
            <w:r w:rsidRPr="00900DB7">
              <w:rPr>
                <w:rFonts w:asciiTheme="minorEastAsia" w:hAnsiTheme="minorEastAsia"/>
                <w:lang w:eastAsia="zh-CN"/>
              </w:rPr>
              <w:t>雪碧图</w:t>
            </w:r>
            <w:proofErr w:type="gramEnd"/>
            <w:r w:rsidRPr="00900DB7">
              <w:rPr>
                <w:rFonts w:asciiTheme="minorEastAsia" w:hAnsiTheme="minorEastAsia"/>
                <w:lang w:eastAsia="zh-CN"/>
              </w:rPr>
              <w:t xml:space="preserve">优化站点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9.掌握滑动</w:t>
            </w:r>
            <w:proofErr w:type="gramStart"/>
            <w:r w:rsidRPr="00900DB7">
              <w:rPr>
                <w:rFonts w:asciiTheme="minorEastAsia" w:hAnsiTheme="minorEastAsia"/>
                <w:lang w:eastAsia="zh-CN"/>
              </w:rPr>
              <w:t>门展示</w:t>
            </w:r>
            <w:proofErr w:type="gramEnd"/>
            <w:r w:rsidRPr="00900DB7">
              <w:rPr>
                <w:rFonts w:asciiTheme="minorEastAsia" w:hAnsiTheme="minorEastAsia"/>
                <w:lang w:eastAsia="zh-CN"/>
              </w:rPr>
              <w:t>形式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 xml:space="preserve"> 10.掌握特殊图形绘制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6652F" w:rsidRP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11.掌握CSS3过渡与动画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>12.掌握CSS3的媒体查询</w:t>
            </w:r>
          </w:p>
        </w:tc>
        <w:tc>
          <w:tcPr>
            <w:tcW w:w="1917" w:type="dxa"/>
          </w:tcPr>
          <w:p w:rsidR="0006652F" w:rsidRPr="00900DB7" w:rsidRDefault="0006652F">
            <w:pPr>
              <w:pStyle w:val="Compact"/>
              <w:rPr>
                <w:rFonts w:asciiTheme="minorEastAsia" w:hAnsiTheme="minorEastAsia"/>
                <w:lang w:eastAsia="zh-CN"/>
              </w:rPr>
            </w:pPr>
          </w:p>
        </w:tc>
      </w:tr>
      <w:tr w:rsidR="0006652F" w:rsidRPr="00900DB7" w:rsidTr="00900DB7">
        <w:tc>
          <w:tcPr>
            <w:tcW w:w="1242" w:type="dxa"/>
          </w:tcPr>
          <w:p w:rsidR="0006652F" w:rsidRPr="00900DB7" w:rsidRDefault="00720B98">
            <w:pPr>
              <w:pStyle w:val="Compact"/>
              <w:jc w:val="center"/>
              <w:rPr>
                <w:rFonts w:asciiTheme="minorEastAsia" w:hAnsiTheme="minorEastAsia"/>
              </w:rPr>
            </w:pPr>
            <w:r w:rsidRPr="00900DB7">
              <w:rPr>
                <w:rFonts w:asciiTheme="minorEastAsia" w:hAnsiTheme="minorEastAsia"/>
              </w:rPr>
              <w:t>JavaScript</w:t>
            </w:r>
          </w:p>
        </w:tc>
        <w:tc>
          <w:tcPr>
            <w:tcW w:w="2552" w:type="dxa"/>
          </w:tcPr>
          <w:p w:rsidR="0006652F" w:rsidRPr="00900DB7" w:rsidRDefault="002D2C39">
            <w:pPr>
              <w:pStyle w:val="Compact"/>
              <w:rPr>
                <w:rFonts w:asciiTheme="minorEastAsia" w:hAnsiTheme="minorEastAsia"/>
              </w:rPr>
            </w:pPr>
            <w:proofErr w:type="spellStart"/>
            <w:r w:rsidRPr="00900DB7">
              <w:rPr>
                <w:rFonts w:asciiTheme="minorEastAsia" w:hAnsiTheme="minorEastAsia"/>
              </w:rPr>
              <w:t>JavaScript基础语法</w:t>
            </w:r>
            <w:proofErr w:type="spellEnd"/>
          </w:p>
        </w:tc>
        <w:tc>
          <w:tcPr>
            <w:tcW w:w="3145" w:type="dxa"/>
          </w:tcPr>
          <w:p w:rsidR="0006652F" w:rsidRPr="00900DB7" w:rsidRDefault="002D2C39">
            <w:pPr>
              <w:pStyle w:val="Compact"/>
              <w:rPr>
                <w:rFonts w:asciiTheme="minorEastAsia" w:hAnsiTheme="minorEastAsia"/>
              </w:rPr>
            </w:pPr>
            <w:r w:rsidRPr="00900DB7">
              <w:rPr>
                <w:rFonts w:asciiTheme="minorEastAsia" w:hAnsiTheme="minorEastAsia"/>
              </w:rPr>
              <w:t>1.JavaScript简介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proofErr w:type="gramStart"/>
            <w:r w:rsidRPr="00900DB7">
              <w:rPr>
                <w:rFonts w:asciiTheme="minorEastAsia" w:hAnsiTheme="minorEastAsia"/>
              </w:rPr>
              <w:t>2.JavaScript</w:t>
            </w:r>
            <w:proofErr w:type="gramEnd"/>
            <w:r w:rsidRPr="00900DB7">
              <w:rPr>
                <w:rFonts w:asciiTheme="minorEastAsia" w:hAnsiTheme="minorEastAsia"/>
              </w:rPr>
              <w:t>变量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r w:rsidRPr="00900DB7">
              <w:rPr>
                <w:rFonts w:asciiTheme="minorEastAsia" w:hAnsiTheme="minorEastAsia"/>
              </w:rPr>
              <w:t>3.JavaScript变量类型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r w:rsidRPr="00900DB7">
              <w:rPr>
                <w:rFonts w:asciiTheme="minorEastAsia" w:hAnsiTheme="minorEastAsia"/>
              </w:rPr>
              <w:t>4.JavaScript类型转换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r w:rsidRPr="00900DB7">
              <w:rPr>
                <w:rFonts w:asciiTheme="minorEastAsia" w:hAnsiTheme="minorEastAsia"/>
              </w:rPr>
              <w:t>5.JavaScript运算符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r w:rsidRPr="00900DB7">
              <w:rPr>
                <w:rFonts w:asciiTheme="minorEastAsia" w:hAnsiTheme="minorEastAsia"/>
              </w:rPr>
              <w:lastRenderedPageBreak/>
              <w:t>6.JavaScript条件分支语句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bookmarkStart w:id="1" w:name="_GoBack"/>
            <w:bookmarkEnd w:id="1"/>
            <w:r w:rsidR="00423DD0">
              <w:rPr>
                <w:rFonts w:asciiTheme="minorEastAsia" w:hAnsiTheme="minorEastAsia"/>
              </w:rPr>
              <w:br/>
            </w:r>
            <w:r w:rsidRPr="00900DB7">
              <w:rPr>
                <w:rFonts w:asciiTheme="minorEastAsia" w:hAnsiTheme="minorEastAsia"/>
              </w:rPr>
              <w:t>7.JavaScript循环语句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1917" w:type="dxa"/>
          </w:tcPr>
          <w:p w:rsidR="0006652F" w:rsidRPr="00900DB7" w:rsidRDefault="002D2C39">
            <w:pPr>
              <w:pStyle w:val="Compact"/>
              <w:rPr>
                <w:rFonts w:asciiTheme="minorEastAsia" w:hAnsiTheme="minorEastAsia"/>
              </w:rPr>
            </w:pPr>
            <w:r w:rsidRPr="00900DB7">
              <w:rPr>
                <w:rFonts w:asciiTheme="minorEastAsia" w:hAnsiTheme="minorEastAsia"/>
              </w:rPr>
              <w:lastRenderedPageBreak/>
              <w:t xml:space="preserve">1.熟知JavaScript介绍 </w:t>
            </w:r>
            <w:r w:rsidR="00015FA8">
              <w:rPr>
                <w:rFonts w:asciiTheme="minorEastAsia" w:hAnsiTheme="minorEastAsia"/>
              </w:rPr>
              <w:br/>
            </w:r>
            <w:proofErr w:type="gramStart"/>
            <w:r w:rsidRPr="00900DB7">
              <w:rPr>
                <w:rFonts w:asciiTheme="minorEastAsia" w:hAnsiTheme="minorEastAsia"/>
              </w:rPr>
              <w:t>2.掌握</w:t>
            </w:r>
            <w:proofErr w:type="gramEnd"/>
            <w:r w:rsidRPr="00900DB7">
              <w:rPr>
                <w:rFonts w:asciiTheme="minorEastAsia" w:hAnsiTheme="minorEastAsia"/>
              </w:rPr>
              <w:t>JavaScript变</w:t>
            </w:r>
            <w:r w:rsidRPr="00900DB7">
              <w:rPr>
                <w:rFonts w:asciiTheme="minorEastAsia" w:hAnsiTheme="minorEastAsia"/>
              </w:rPr>
              <w:lastRenderedPageBreak/>
              <w:t>量声明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r w:rsidRPr="00900DB7">
              <w:rPr>
                <w:rFonts w:asciiTheme="minorEastAsia" w:hAnsiTheme="minorEastAsia"/>
              </w:rPr>
              <w:t xml:space="preserve"> </w:t>
            </w:r>
            <w:r w:rsidR="00015FA8">
              <w:rPr>
                <w:rFonts w:asciiTheme="minorEastAsia" w:hAnsiTheme="minorEastAsia"/>
              </w:rPr>
              <w:br/>
            </w:r>
            <w:r w:rsidRPr="00900DB7">
              <w:rPr>
                <w:rFonts w:asciiTheme="minorEastAsia" w:hAnsiTheme="minorEastAsia"/>
              </w:rPr>
              <w:t>3.掌握JavaScript变量类型与转换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r w:rsidRPr="00900DB7">
              <w:rPr>
                <w:rFonts w:asciiTheme="minorEastAsia" w:hAnsiTheme="minorEastAsia"/>
              </w:rPr>
              <w:t xml:space="preserve"> 4.掌握JavaScript运算符操作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r w:rsidRPr="00900DB7">
              <w:rPr>
                <w:rFonts w:asciiTheme="minorEastAsia" w:hAnsiTheme="minorEastAsia"/>
              </w:rPr>
              <w:t xml:space="preserve"> </w:t>
            </w:r>
            <w:r w:rsidR="00015FA8">
              <w:rPr>
                <w:rFonts w:asciiTheme="minorEastAsia" w:hAnsiTheme="minorEastAsia"/>
              </w:rPr>
              <w:br/>
            </w:r>
            <w:r w:rsidRPr="00900DB7">
              <w:rPr>
                <w:rFonts w:asciiTheme="minorEastAsia" w:hAnsiTheme="minorEastAsia"/>
              </w:rPr>
              <w:t xml:space="preserve">5.掌握JavaScript条件分支语句 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r w:rsidR="00015FA8">
              <w:rPr>
                <w:rFonts w:asciiTheme="minorEastAsia" w:hAnsiTheme="minorEastAsia"/>
              </w:rPr>
              <w:br/>
            </w:r>
            <w:r w:rsidRPr="00900DB7">
              <w:rPr>
                <w:rFonts w:asciiTheme="minorEastAsia" w:hAnsiTheme="minorEastAsia"/>
              </w:rPr>
              <w:t>6.掌握JavaScript循环语句</w:t>
            </w:r>
          </w:p>
        </w:tc>
      </w:tr>
      <w:tr w:rsidR="0006652F" w:rsidRPr="00900DB7" w:rsidTr="00900DB7">
        <w:tc>
          <w:tcPr>
            <w:tcW w:w="1242" w:type="dxa"/>
          </w:tcPr>
          <w:p w:rsidR="0006652F" w:rsidRPr="00900DB7" w:rsidRDefault="002D2C39">
            <w:pPr>
              <w:pStyle w:val="Compact"/>
              <w:jc w:val="center"/>
              <w:rPr>
                <w:rFonts w:asciiTheme="minorEastAsia" w:hAnsiTheme="minorEastAsia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lastRenderedPageBreak/>
              <w:t>数组与对象</w:t>
            </w:r>
          </w:p>
        </w:tc>
        <w:tc>
          <w:tcPr>
            <w:tcW w:w="2552" w:type="dxa"/>
          </w:tcPr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1.数组定义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2.数组的本质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3.数组属性与运算符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>4.数组的循环遍历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5.数组静态方法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6.数组的实例方法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7.对象概述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8.对象属性操作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6652F" w:rsidRP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9.对象的静态方法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>10.对象的实例方法</w:t>
            </w:r>
          </w:p>
        </w:tc>
        <w:tc>
          <w:tcPr>
            <w:tcW w:w="3145" w:type="dxa"/>
          </w:tcPr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1.掌握数组定义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2.掌握数字的应用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3.掌握数组的属性和方法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4.掌握对象的概念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4150B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5.掌握对象的属性和方法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6652F" w:rsidRP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6.熟练应用对象</w:t>
            </w:r>
          </w:p>
        </w:tc>
        <w:tc>
          <w:tcPr>
            <w:tcW w:w="1917" w:type="dxa"/>
          </w:tcPr>
          <w:p w:rsidR="0006652F" w:rsidRPr="00900DB7" w:rsidRDefault="0006652F">
            <w:pPr>
              <w:pStyle w:val="Compact"/>
              <w:rPr>
                <w:rFonts w:asciiTheme="minorEastAsia" w:hAnsiTheme="minorEastAsia"/>
                <w:lang w:eastAsia="zh-CN"/>
              </w:rPr>
            </w:pPr>
          </w:p>
        </w:tc>
      </w:tr>
      <w:tr w:rsidR="0006652F" w:rsidRPr="00900DB7" w:rsidTr="00900DB7">
        <w:tc>
          <w:tcPr>
            <w:tcW w:w="1242" w:type="dxa"/>
          </w:tcPr>
          <w:p w:rsidR="0006652F" w:rsidRPr="00900DB7" w:rsidRDefault="002D2C39">
            <w:pPr>
              <w:pStyle w:val="Compact"/>
              <w:jc w:val="center"/>
              <w:rPr>
                <w:rFonts w:asciiTheme="minorEastAsia" w:hAnsiTheme="minorEastAsia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函数及相关</w:t>
            </w:r>
          </w:p>
        </w:tc>
        <w:tc>
          <w:tcPr>
            <w:tcW w:w="2552" w:type="dxa"/>
          </w:tcPr>
          <w:p w:rsidR="00DA3F80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1.函数的概念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DA3F80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2.函数的声明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DA3F80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3.函数的属性和方法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DA3F80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4.函数作用域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DA3F80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5.函数参数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DA3F80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6.函数返回值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DA3F80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7.闭包基本概念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DA3F80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8.闭包实现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DA3F80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9.闭包应用场景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6652F" w:rsidRP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10.自执行函数</w:t>
            </w:r>
          </w:p>
        </w:tc>
        <w:tc>
          <w:tcPr>
            <w:tcW w:w="3145" w:type="dxa"/>
          </w:tcPr>
          <w:p w:rsidR="00DA3F80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1.了解函数概念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DA3F80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2.掌握函数的声明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DA3F80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3.掌握函数的属性和方法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 xml:space="preserve"> 4.掌握JavaScript中的作用域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DA3F80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5.掌握函数的参数与返回值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DA3F80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6.掌握闭包的应用场景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6652F" w:rsidRP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7.熟练使用闭包</w:t>
            </w:r>
          </w:p>
        </w:tc>
        <w:tc>
          <w:tcPr>
            <w:tcW w:w="1917" w:type="dxa"/>
          </w:tcPr>
          <w:p w:rsidR="0006652F" w:rsidRPr="00900DB7" w:rsidRDefault="0006652F">
            <w:pPr>
              <w:pStyle w:val="Compact"/>
              <w:rPr>
                <w:rFonts w:asciiTheme="minorEastAsia" w:hAnsiTheme="minorEastAsia"/>
                <w:lang w:eastAsia="zh-CN"/>
              </w:rPr>
            </w:pPr>
          </w:p>
        </w:tc>
      </w:tr>
      <w:tr w:rsidR="0006652F" w:rsidRPr="00900DB7" w:rsidTr="00900DB7">
        <w:tc>
          <w:tcPr>
            <w:tcW w:w="1242" w:type="dxa"/>
          </w:tcPr>
          <w:p w:rsidR="0006652F" w:rsidRPr="00900DB7" w:rsidRDefault="002D2C39">
            <w:pPr>
              <w:pStyle w:val="Compact"/>
              <w:jc w:val="center"/>
              <w:rPr>
                <w:rFonts w:asciiTheme="minorEastAsia" w:hAnsiTheme="minorEastAsia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JavaScript标准数据类型、内置方法</w:t>
            </w:r>
          </w:p>
        </w:tc>
        <w:tc>
          <w:tcPr>
            <w:tcW w:w="2552" w:type="dxa"/>
          </w:tcPr>
          <w:p w:rsidR="000D1DED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1.包装对象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0D1DED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2.Number对象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0D1DED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3.String对象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0D1DED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4.Math对象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0D1DED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5.Date对象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0D1DED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lastRenderedPageBreak/>
              <w:t>6.JSON对象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0D1DED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7.RegExp对象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0D1DED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8.console对象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06652F" w:rsidRPr="00900DB7" w:rsidRDefault="002D2C39">
            <w:pPr>
              <w:pStyle w:val="Compact"/>
              <w:rPr>
                <w:rFonts w:asciiTheme="minorEastAsia" w:hAnsiTheme="minorEastAsia"/>
              </w:rPr>
            </w:pPr>
            <w:r w:rsidRPr="00900DB7">
              <w:rPr>
                <w:rFonts w:asciiTheme="minorEastAsia" w:hAnsiTheme="minorEastAsia"/>
              </w:rPr>
              <w:t>9.属性描述对象</w:t>
            </w:r>
          </w:p>
        </w:tc>
        <w:tc>
          <w:tcPr>
            <w:tcW w:w="3145" w:type="dxa"/>
          </w:tcPr>
          <w:p w:rsidR="00515876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lastRenderedPageBreak/>
              <w:t xml:space="preserve">1.掌握包装对象 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515876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 xml:space="preserve">2.掌握Number对象 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515876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 xml:space="preserve">3.掌握String对象 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515876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 xml:space="preserve">4.掌握Math对象 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515876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5.掌握Date对象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515876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lastRenderedPageBreak/>
              <w:t>6.掌握JSON对象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515876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7.掌握正则对象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6652F" w:rsidRP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8.熟悉console对象</w:t>
            </w:r>
          </w:p>
        </w:tc>
        <w:tc>
          <w:tcPr>
            <w:tcW w:w="1917" w:type="dxa"/>
          </w:tcPr>
          <w:p w:rsidR="0006652F" w:rsidRPr="00900DB7" w:rsidRDefault="0006652F">
            <w:pPr>
              <w:pStyle w:val="Compact"/>
              <w:rPr>
                <w:rFonts w:asciiTheme="minorEastAsia" w:hAnsiTheme="minorEastAsia"/>
                <w:lang w:eastAsia="zh-CN"/>
              </w:rPr>
            </w:pPr>
          </w:p>
        </w:tc>
      </w:tr>
      <w:tr w:rsidR="0006652F" w:rsidRPr="00900DB7" w:rsidTr="00900DB7">
        <w:tc>
          <w:tcPr>
            <w:tcW w:w="1242" w:type="dxa"/>
          </w:tcPr>
          <w:p w:rsidR="0006652F" w:rsidRPr="00900DB7" w:rsidRDefault="002D2C39">
            <w:pPr>
              <w:pStyle w:val="Compact"/>
              <w:jc w:val="center"/>
              <w:rPr>
                <w:rFonts w:asciiTheme="minorEastAsia" w:hAnsiTheme="minorEastAsia"/>
              </w:rPr>
            </w:pPr>
            <w:proofErr w:type="spellStart"/>
            <w:r w:rsidRPr="00900DB7">
              <w:rPr>
                <w:rFonts w:asciiTheme="minorEastAsia" w:hAnsiTheme="minorEastAsia"/>
              </w:rPr>
              <w:t>DOM模型与事件</w:t>
            </w:r>
            <w:proofErr w:type="spellEnd"/>
          </w:p>
        </w:tc>
        <w:tc>
          <w:tcPr>
            <w:tcW w:w="2552" w:type="dxa"/>
          </w:tcPr>
          <w:p w:rsidR="007055E4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1.DOM概述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proofErr w:type="gramStart"/>
            <w:r w:rsidRPr="00900DB7">
              <w:rPr>
                <w:rFonts w:asciiTheme="minorEastAsia" w:hAnsiTheme="minorEastAsia"/>
              </w:rPr>
              <w:t>2.Doucment</w:t>
            </w:r>
            <w:proofErr w:type="gramEnd"/>
            <w:r w:rsidRPr="00900DB7">
              <w:rPr>
                <w:rFonts w:asciiTheme="minorEastAsia" w:hAnsiTheme="minorEastAsia"/>
              </w:rPr>
              <w:t>节点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r w:rsidRPr="00900DB7">
              <w:rPr>
                <w:rFonts w:asciiTheme="minorEastAsia" w:hAnsiTheme="minorEastAsia"/>
              </w:rPr>
              <w:t>3.Element节点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7055E4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4.属性的操作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proofErr w:type="gramStart"/>
            <w:r w:rsidRPr="00900DB7">
              <w:rPr>
                <w:rFonts w:asciiTheme="minorEastAsia" w:hAnsiTheme="minorEastAsia"/>
              </w:rPr>
              <w:t>6.DoucmentFragment</w:t>
            </w:r>
            <w:proofErr w:type="gramEnd"/>
            <w:r w:rsidRPr="00900DB7">
              <w:rPr>
                <w:rFonts w:asciiTheme="minorEastAsia" w:hAnsiTheme="minorEastAsia"/>
              </w:rPr>
              <w:t>节点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7055E4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7.事件模型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7055E4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8.事件类型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7055E4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9.事件代理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7055E4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10.CSS操作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7055E4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11.自定义事件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7055E4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12.this关键字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7055E4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13.Event对象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7055E4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14.移动</w:t>
            </w:r>
            <w:proofErr w:type="gramStart"/>
            <w:r w:rsidRPr="00900DB7">
              <w:rPr>
                <w:rFonts w:asciiTheme="minorEastAsia" w:hAnsiTheme="minorEastAsia"/>
                <w:lang w:eastAsia="zh-CN"/>
              </w:rPr>
              <w:t>端事件</w:t>
            </w:r>
            <w:proofErr w:type="gramEnd"/>
            <w:r w:rsidRPr="00900DB7">
              <w:rPr>
                <w:rFonts w:asciiTheme="minorEastAsia" w:hAnsiTheme="minorEastAsia"/>
                <w:lang w:eastAsia="zh-CN"/>
              </w:rPr>
              <w:t>类型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6652F" w:rsidRP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15.事件实例操作</w:t>
            </w:r>
          </w:p>
        </w:tc>
        <w:tc>
          <w:tcPr>
            <w:tcW w:w="3145" w:type="dxa"/>
          </w:tcPr>
          <w:p w:rsidR="003F29EC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 xml:space="preserve">1.掌握JavaScript </w:t>
            </w:r>
            <w:proofErr w:type="spellStart"/>
            <w:r w:rsidRPr="00900DB7">
              <w:rPr>
                <w:rFonts w:asciiTheme="minorEastAsia" w:hAnsiTheme="minorEastAsia"/>
              </w:rPr>
              <w:t>DOM操作</w:t>
            </w:r>
            <w:proofErr w:type="spellEnd"/>
            <w:r w:rsidRPr="00900DB7">
              <w:rPr>
                <w:rFonts w:asciiTheme="minorEastAsia" w:hAnsiTheme="minorEastAsia"/>
              </w:rPr>
              <w:t xml:space="preserve"> 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3F29EC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2.掌握JavaScript 节点操作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3F29EC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3.掌握事件模型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3F29EC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4.掌握事件操作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3F29EC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5.掌握this关键字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3F29EC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6.掌握Event对象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3F29EC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7.熟练编写自定义事件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6652F" w:rsidRP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8.理解三级联动逻辑</w:t>
            </w:r>
          </w:p>
        </w:tc>
        <w:tc>
          <w:tcPr>
            <w:tcW w:w="1917" w:type="dxa"/>
          </w:tcPr>
          <w:p w:rsidR="0006652F" w:rsidRPr="00900DB7" w:rsidRDefault="0006652F">
            <w:pPr>
              <w:pStyle w:val="Compact"/>
              <w:rPr>
                <w:rFonts w:asciiTheme="minorEastAsia" w:hAnsiTheme="minorEastAsia"/>
                <w:lang w:eastAsia="zh-CN"/>
              </w:rPr>
            </w:pPr>
          </w:p>
        </w:tc>
      </w:tr>
      <w:tr w:rsidR="001819BE" w:rsidRPr="00900DB7" w:rsidTr="00ED37E0">
        <w:trPr>
          <w:trHeight w:val="607"/>
        </w:trPr>
        <w:tc>
          <w:tcPr>
            <w:tcW w:w="8856" w:type="dxa"/>
            <w:gridSpan w:val="4"/>
          </w:tcPr>
          <w:p w:rsidR="001819BE" w:rsidRPr="001819BE" w:rsidRDefault="001819BE" w:rsidP="00ED37E0">
            <w:pPr>
              <w:pStyle w:val="Compact"/>
              <w:jc w:val="center"/>
              <w:rPr>
                <w:rFonts w:asciiTheme="minorEastAsia" w:hAnsiTheme="minorEastAsia"/>
                <w:b/>
                <w:lang w:eastAsia="zh-CN"/>
              </w:rPr>
            </w:pPr>
            <w:r w:rsidRPr="001819BE">
              <w:rPr>
                <w:rFonts w:asciiTheme="minorEastAsia" w:hAnsiTheme="minorEastAsia"/>
                <w:b/>
                <w:lang w:eastAsia="zh-CN"/>
              </w:rPr>
              <w:t>以下为深一层次内容，如若非必须，请跳过</w:t>
            </w:r>
          </w:p>
        </w:tc>
      </w:tr>
      <w:tr w:rsidR="0006652F" w:rsidRPr="00900DB7" w:rsidTr="00900DB7">
        <w:tc>
          <w:tcPr>
            <w:tcW w:w="1242" w:type="dxa"/>
          </w:tcPr>
          <w:p w:rsidR="0006652F" w:rsidRPr="00900DB7" w:rsidRDefault="002D2C39">
            <w:pPr>
              <w:pStyle w:val="Compact"/>
              <w:jc w:val="center"/>
              <w:rPr>
                <w:rFonts w:asciiTheme="minorEastAsia" w:hAnsiTheme="minorEastAsia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面向对象</w:t>
            </w:r>
          </w:p>
        </w:tc>
        <w:tc>
          <w:tcPr>
            <w:tcW w:w="2552" w:type="dxa"/>
          </w:tcPr>
          <w:p w:rsidR="00EF540E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1.对象简介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EF540E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2.构造函数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EF540E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3.new 关键字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EF540E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4.实例对象创建</w:t>
            </w:r>
          </w:p>
          <w:p w:rsidR="00EF540E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5.Prototype对象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EF540E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6.原型与原型链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EF540E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7.instanceof运算符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EF540E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8.对象与继承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EF540E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9.对象操作与拷贝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EF540E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10.多重继承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EF540E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11.模块与封装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EF540E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12.设计模式简介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EF540E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13.工厂模式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EF540E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14.观察者模式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EF540E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15.</w:t>
            </w:r>
            <w:proofErr w:type="gramStart"/>
            <w:r w:rsidRPr="00900DB7">
              <w:rPr>
                <w:rFonts w:asciiTheme="minorEastAsia" w:hAnsiTheme="minorEastAsia"/>
                <w:lang w:eastAsia="zh-CN"/>
              </w:rPr>
              <w:t>单例模式</w:t>
            </w:r>
            <w:proofErr w:type="gramEnd"/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6652F" w:rsidRP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16.MVC与MVVM</w:t>
            </w:r>
          </w:p>
        </w:tc>
        <w:tc>
          <w:tcPr>
            <w:tcW w:w="3145" w:type="dxa"/>
          </w:tcPr>
          <w:p w:rsidR="00E26D2F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1.了解面向对象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E26D2F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2.熟悉构造函数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E26D2F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3.掌握new关键字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E26D2F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4.掌握原型与原型链的使用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E26D2F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5.掌握对象和常见操作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E26D2F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6.掌握继承与封装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E26D2F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7.掌握基本设计模式原理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E26D2F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8.掌握观察者模式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06652F" w:rsidRP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9.掌握MVC和MVVM</w:t>
            </w:r>
          </w:p>
        </w:tc>
        <w:tc>
          <w:tcPr>
            <w:tcW w:w="1917" w:type="dxa"/>
          </w:tcPr>
          <w:p w:rsidR="0006652F" w:rsidRPr="00900DB7" w:rsidRDefault="0006652F">
            <w:pPr>
              <w:pStyle w:val="Compact"/>
              <w:rPr>
                <w:rFonts w:asciiTheme="minorEastAsia" w:hAnsiTheme="minorEastAsia"/>
                <w:lang w:eastAsia="zh-CN"/>
              </w:rPr>
            </w:pPr>
          </w:p>
        </w:tc>
      </w:tr>
      <w:tr w:rsidR="0006652F" w:rsidRPr="00900DB7" w:rsidTr="00900DB7">
        <w:tc>
          <w:tcPr>
            <w:tcW w:w="1242" w:type="dxa"/>
          </w:tcPr>
          <w:p w:rsidR="0006652F" w:rsidRPr="00900DB7" w:rsidRDefault="002D2C39">
            <w:pPr>
              <w:pStyle w:val="Compact"/>
              <w:jc w:val="center"/>
              <w:rPr>
                <w:rFonts w:asciiTheme="minorEastAsia" w:hAnsiTheme="minorEastAsia"/>
              </w:rPr>
            </w:pPr>
            <w:r w:rsidRPr="00900DB7">
              <w:rPr>
                <w:rFonts w:asciiTheme="minorEastAsia" w:hAnsiTheme="minorEastAsia"/>
              </w:rPr>
              <w:lastRenderedPageBreak/>
              <w:t>ECMAScript6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r w:rsidRPr="00900DB7">
              <w:rPr>
                <w:rFonts w:asciiTheme="minorEastAsia" w:hAnsiTheme="minorEastAsia"/>
              </w:rPr>
              <w:t>了解es6新语法掌握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552" w:type="dxa"/>
          </w:tcPr>
          <w:p w:rsidR="00ED37E0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2.Let和Const命令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ED37E0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3.字符串扩展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F51821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</w:rPr>
              <w:t>5.Object扩展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proofErr w:type="gramStart"/>
            <w:r w:rsidRPr="00900DB7">
              <w:rPr>
                <w:rFonts w:asciiTheme="minorEastAsia" w:hAnsiTheme="minorEastAsia"/>
              </w:rPr>
              <w:t>6.Array</w:t>
            </w:r>
            <w:proofErr w:type="gramEnd"/>
            <w:r w:rsidRPr="00900DB7">
              <w:rPr>
                <w:rFonts w:asciiTheme="minorEastAsia" w:hAnsiTheme="minorEastAsia"/>
              </w:rPr>
              <w:t>扩展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r w:rsidRPr="00900DB7">
              <w:rPr>
                <w:rFonts w:asciiTheme="minorEastAsia" w:hAnsiTheme="minorEastAsia"/>
              </w:rPr>
              <w:t>7.Function扩展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  <w:r w:rsidRPr="00900DB7">
              <w:rPr>
                <w:rFonts w:asciiTheme="minorEastAsia" w:hAnsiTheme="minorEastAsia"/>
              </w:rPr>
              <w:t>8.Class类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  <w:p w:rsidR="0006652F" w:rsidRPr="00900DB7" w:rsidRDefault="002D2C39">
            <w:pPr>
              <w:pStyle w:val="Compact"/>
              <w:rPr>
                <w:rFonts w:asciiTheme="minorEastAsia" w:hAnsiTheme="minorEastAsia"/>
              </w:rPr>
            </w:pPr>
            <w:r w:rsidRPr="00900DB7">
              <w:rPr>
                <w:rFonts w:asciiTheme="minorEastAsia" w:hAnsiTheme="minorEastAsia"/>
              </w:rPr>
              <w:t>9.类的继承Extends</w:t>
            </w:r>
            <w:r w:rsidR="00900DB7" w:rsidRPr="00900DB7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3145" w:type="dxa"/>
          </w:tcPr>
          <w:p w:rsidR="002E4D09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1.掌握ES6与ES5的区别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2E4D09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3.掌握ES6声明新特性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2E4D09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5.了解数组，对象，字符串函数的扩展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2E4D09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6.了解箭头函数的应用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  <w:r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2E4D09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7.了解Class类的声明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2E4D09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8.了解继承的实现 </w:t>
            </w:r>
            <w:r w:rsidR="00900DB7" w:rsidRPr="00900DB7">
              <w:rPr>
                <w:rFonts w:asciiTheme="minorEastAsia" w:hAnsiTheme="minorEastAsia"/>
                <w:lang w:eastAsia="zh-CN"/>
              </w:rPr>
              <w:t xml:space="preserve"> </w:t>
            </w:r>
          </w:p>
          <w:p w:rsidR="002E4D09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 xml:space="preserve">9.掌握Promise的使用 </w:t>
            </w:r>
          </w:p>
          <w:p w:rsidR="0006652F" w:rsidRPr="00900DB7" w:rsidRDefault="002D2C39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900DB7">
              <w:rPr>
                <w:rFonts w:asciiTheme="minorEastAsia" w:hAnsiTheme="minorEastAsia"/>
                <w:lang w:eastAsia="zh-CN"/>
              </w:rPr>
              <w:t>10.掌握Module模块的使用</w:t>
            </w:r>
          </w:p>
        </w:tc>
        <w:tc>
          <w:tcPr>
            <w:tcW w:w="1917" w:type="dxa"/>
          </w:tcPr>
          <w:p w:rsidR="0006652F" w:rsidRPr="00900DB7" w:rsidRDefault="0006652F">
            <w:pPr>
              <w:pStyle w:val="Compact"/>
              <w:rPr>
                <w:rFonts w:asciiTheme="minorEastAsia" w:hAnsiTheme="minorEastAsia"/>
                <w:lang w:eastAsia="zh-CN"/>
              </w:rPr>
            </w:pPr>
          </w:p>
        </w:tc>
      </w:tr>
    </w:tbl>
    <w:p w:rsidR="0006652F" w:rsidRDefault="0006652F">
      <w:pPr>
        <w:pStyle w:val="a3"/>
        <w:rPr>
          <w:lang w:eastAsia="zh-CN"/>
        </w:rPr>
      </w:pPr>
    </w:p>
    <w:sectPr w:rsidR="0006652F" w:rsidSect="0006652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49C" w:rsidRDefault="00B2049C" w:rsidP="0006652F">
      <w:pPr>
        <w:spacing w:after="0"/>
      </w:pPr>
      <w:r>
        <w:separator/>
      </w:r>
    </w:p>
  </w:endnote>
  <w:endnote w:type="continuationSeparator" w:id="0">
    <w:p w:rsidR="00B2049C" w:rsidRDefault="00B2049C" w:rsidP="000665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49C" w:rsidRDefault="00B2049C">
      <w:r>
        <w:separator/>
      </w:r>
    </w:p>
  </w:footnote>
  <w:footnote w:type="continuationSeparator" w:id="0">
    <w:p w:rsidR="00B2049C" w:rsidRDefault="00B20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5E69C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E7817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5FA8"/>
    <w:rsid w:val="0004150B"/>
    <w:rsid w:val="0006652F"/>
    <w:rsid w:val="000D1DED"/>
    <w:rsid w:val="001819BE"/>
    <w:rsid w:val="002010CE"/>
    <w:rsid w:val="002D2C39"/>
    <w:rsid w:val="002E4D09"/>
    <w:rsid w:val="003776D2"/>
    <w:rsid w:val="003C73EB"/>
    <w:rsid w:val="003F29EC"/>
    <w:rsid w:val="00423DD0"/>
    <w:rsid w:val="004E29B3"/>
    <w:rsid w:val="00515876"/>
    <w:rsid w:val="00590D07"/>
    <w:rsid w:val="007055E4"/>
    <w:rsid w:val="00720B98"/>
    <w:rsid w:val="00784D58"/>
    <w:rsid w:val="008D6863"/>
    <w:rsid w:val="00900DB7"/>
    <w:rsid w:val="00B2049C"/>
    <w:rsid w:val="00B86B75"/>
    <w:rsid w:val="00BC48D5"/>
    <w:rsid w:val="00C12E99"/>
    <w:rsid w:val="00C36279"/>
    <w:rsid w:val="00DA3F80"/>
    <w:rsid w:val="00E26D2F"/>
    <w:rsid w:val="00E315A3"/>
    <w:rsid w:val="00ED37E0"/>
    <w:rsid w:val="00EF540E"/>
    <w:rsid w:val="00F51821"/>
    <w:rsid w:val="00F95EE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6BA58"/>
  <w15:docId w15:val="{B7F9F216-4678-4B54-AB81-8E72D1A4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65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06652F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06652F"/>
  </w:style>
  <w:style w:type="paragraph" w:customStyle="1" w:styleId="Compact">
    <w:name w:val="Compact"/>
    <w:basedOn w:val="a3"/>
    <w:qFormat/>
    <w:rsid w:val="0006652F"/>
    <w:pPr>
      <w:spacing w:before="36" w:after="36"/>
    </w:pPr>
  </w:style>
  <w:style w:type="paragraph" w:styleId="a4">
    <w:name w:val="Title"/>
    <w:basedOn w:val="a"/>
    <w:next w:val="a3"/>
    <w:qFormat/>
    <w:rsid w:val="0006652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06652F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06652F"/>
    <w:pPr>
      <w:keepNext/>
      <w:keepLines/>
      <w:jc w:val="center"/>
    </w:pPr>
  </w:style>
  <w:style w:type="paragraph" w:styleId="a6">
    <w:name w:val="Date"/>
    <w:next w:val="a3"/>
    <w:qFormat/>
    <w:rsid w:val="0006652F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06652F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06652F"/>
  </w:style>
  <w:style w:type="paragraph" w:customStyle="1" w:styleId="11">
    <w:name w:val="标题 11"/>
    <w:basedOn w:val="a"/>
    <w:next w:val="a3"/>
    <w:uiPriority w:val="9"/>
    <w:qFormat/>
    <w:rsid w:val="000665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21">
    <w:name w:val="标题 21"/>
    <w:basedOn w:val="a"/>
    <w:next w:val="a3"/>
    <w:uiPriority w:val="9"/>
    <w:unhideWhenUsed/>
    <w:qFormat/>
    <w:rsid w:val="000665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31">
    <w:name w:val="标题 31"/>
    <w:basedOn w:val="a"/>
    <w:next w:val="a3"/>
    <w:uiPriority w:val="9"/>
    <w:unhideWhenUsed/>
    <w:qFormat/>
    <w:rsid w:val="00066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41">
    <w:name w:val="标题 41"/>
    <w:basedOn w:val="a"/>
    <w:next w:val="a3"/>
    <w:uiPriority w:val="9"/>
    <w:unhideWhenUsed/>
    <w:qFormat/>
    <w:rsid w:val="000665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51">
    <w:name w:val="标题 51"/>
    <w:basedOn w:val="a"/>
    <w:next w:val="a3"/>
    <w:uiPriority w:val="9"/>
    <w:unhideWhenUsed/>
    <w:qFormat/>
    <w:rsid w:val="000665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61">
    <w:name w:val="标题 61"/>
    <w:basedOn w:val="a"/>
    <w:next w:val="a3"/>
    <w:uiPriority w:val="9"/>
    <w:unhideWhenUsed/>
    <w:qFormat/>
    <w:rsid w:val="000665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71">
    <w:name w:val="标题 71"/>
    <w:basedOn w:val="a"/>
    <w:next w:val="a3"/>
    <w:uiPriority w:val="9"/>
    <w:unhideWhenUsed/>
    <w:qFormat/>
    <w:rsid w:val="0006652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81">
    <w:name w:val="标题 81"/>
    <w:basedOn w:val="a"/>
    <w:next w:val="a3"/>
    <w:uiPriority w:val="9"/>
    <w:unhideWhenUsed/>
    <w:qFormat/>
    <w:rsid w:val="000665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91">
    <w:name w:val="标题 91"/>
    <w:basedOn w:val="a"/>
    <w:next w:val="a3"/>
    <w:uiPriority w:val="9"/>
    <w:unhideWhenUsed/>
    <w:qFormat/>
    <w:rsid w:val="000665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06652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1">
    <w:name w:val="脚注文本1"/>
    <w:basedOn w:val="a"/>
    <w:uiPriority w:val="9"/>
    <w:unhideWhenUsed/>
    <w:qFormat/>
    <w:rsid w:val="0006652F"/>
  </w:style>
  <w:style w:type="table" w:customStyle="1" w:styleId="Table">
    <w:name w:val="Table"/>
    <w:semiHidden/>
    <w:unhideWhenUsed/>
    <w:qFormat/>
    <w:rsid w:val="000665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06652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06652F"/>
  </w:style>
  <w:style w:type="paragraph" w:customStyle="1" w:styleId="10">
    <w:name w:val="题注1"/>
    <w:basedOn w:val="a"/>
    <w:link w:val="Char"/>
    <w:rsid w:val="0006652F"/>
    <w:pPr>
      <w:spacing w:after="120"/>
    </w:pPr>
    <w:rPr>
      <w:i/>
    </w:rPr>
  </w:style>
  <w:style w:type="paragraph" w:customStyle="1" w:styleId="TableCaption">
    <w:name w:val="Table Caption"/>
    <w:basedOn w:val="10"/>
    <w:rsid w:val="0006652F"/>
    <w:pPr>
      <w:keepNext/>
    </w:pPr>
  </w:style>
  <w:style w:type="paragraph" w:customStyle="1" w:styleId="ImageCaption">
    <w:name w:val="Image Caption"/>
    <w:basedOn w:val="10"/>
    <w:rsid w:val="0006652F"/>
  </w:style>
  <w:style w:type="paragraph" w:customStyle="1" w:styleId="Figure">
    <w:name w:val="Figure"/>
    <w:basedOn w:val="a"/>
    <w:rsid w:val="0006652F"/>
  </w:style>
  <w:style w:type="paragraph" w:customStyle="1" w:styleId="CaptionedFigure">
    <w:name w:val="Captioned Figure"/>
    <w:basedOn w:val="Figure"/>
    <w:rsid w:val="0006652F"/>
    <w:pPr>
      <w:keepNext/>
    </w:pPr>
  </w:style>
  <w:style w:type="character" w:customStyle="1" w:styleId="Char">
    <w:name w:val="正文文本 Char"/>
    <w:basedOn w:val="a0"/>
    <w:link w:val="10"/>
    <w:rsid w:val="0006652F"/>
  </w:style>
  <w:style w:type="character" w:customStyle="1" w:styleId="VerbatimChar">
    <w:name w:val="Verbatim Char"/>
    <w:basedOn w:val="Char"/>
    <w:link w:val="SourceCode"/>
    <w:rsid w:val="0006652F"/>
    <w:rPr>
      <w:rFonts w:ascii="Consolas" w:hAnsi="Consolas"/>
      <w:sz w:val="22"/>
    </w:rPr>
  </w:style>
  <w:style w:type="character" w:customStyle="1" w:styleId="12">
    <w:name w:val="脚注引用1"/>
    <w:basedOn w:val="Char"/>
    <w:rsid w:val="0006652F"/>
    <w:rPr>
      <w:vertAlign w:val="superscript"/>
    </w:rPr>
  </w:style>
  <w:style w:type="character" w:styleId="a9">
    <w:name w:val="Hyperlink"/>
    <w:basedOn w:val="Char"/>
    <w:rsid w:val="0006652F"/>
    <w:rPr>
      <w:color w:val="4F81BD" w:themeColor="accent1"/>
    </w:rPr>
  </w:style>
  <w:style w:type="paragraph" w:styleId="TOC">
    <w:name w:val="TOC Heading"/>
    <w:basedOn w:val="11"/>
    <w:next w:val="a3"/>
    <w:uiPriority w:val="39"/>
    <w:unhideWhenUsed/>
    <w:qFormat/>
    <w:rsid w:val="0006652F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06652F"/>
    <w:pPr>
      <w:wordWrap w:val="0"/>
    </w:pPr>
  </w:style>
  <w:style w:type="character" w:customStyle="1" w:styleId="KeywordTok">
    <w:name w:val="KeywordTok"/>
    <w:basedOn w:val="VerbatimChar"/>
    <w:rsid w:val="0006652F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06652F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06652F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06652F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06652F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06652F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06652F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06652F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06652F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06652F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06652F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06652F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06652F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06652F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06652F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06652F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06652F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06652F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06652F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06652F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06652F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06652F"/>
    <w:rPr>
      <w:rFonts w:ascii="Consolas" w:hAnsi="Consolas"/>
      <w:sz w:val="22"/>
    </w:rPr>
  </w:style>
  <w:style w:type="character" w:customStyle="1" w:styleId="ExtensionTok">
    <w:name w:val="ExtensionTok"/>
    <w:basedOn w:val="VerbatimChar"/>
    <w:rsid w:val="0006652F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06652F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06652F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06652F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06652F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06652F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06652F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06652F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06652F"/>
    <w:rPr>
      <w:rFonts w:ascii="Consolas" w:hAnsi="Consolas"/>
      <w:sz w:val="22"/>
    </w:rPr>
  </w:style>
  <w:style w:type="paragraph" w:styleId="aa">
    <w:name w:val="header"/>
    <w:basedOn w:val="a"/>
    <w:link w:val="ab"/>
    <w:rsid w:val="00900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900DB7"/>
    <w:rPr>
      <w:sz w:val="18"/>
      <w:szCs w:val="18"/>
    </w:rPr>
  </w:style>
  <w:style w:type="paragraph" w:styleId="ac">
    <w:name w:val="footer"/>
    <w:basedOn w:val="a"/>
    <w:link w:val="ad"/>
    <w:rsid w:val="00900D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900DB7"/>
    <w:rPr>
      <w:sz w:val="18"/>
      <w:szCs w:val="18"/>
    </w:rPr>
  </w:style>
  <w:style w:type="table" w:styleId="ae">
    <w:name w:val="Table Theme"/>
    <w:basedOn w:val="a1"/>
    <w:rsid w:val="00900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Administrator</cp:lastModifiedBy>
  <cp:revision>18</cp:revision>
  <dcterms:created xsi:type="dcterms:W3CDTF">2019-10-14T08:40:00Z</dcterms:created>
  <dcterms:modified xsi:type="dcterms:W3CDTF">2019-11-22T07:10:00Z</dcterms:modified>
</cp:coreProperties>
</file>