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20400" w14:textId="77777777" w:rsidR="000E77E2" w:rsidRPr="0080161E" w:rsidRDefault="000E77E2" w:rsidP="000E77E2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E9066DE" w14:textId="77777777" w:rsidR="000E77E2" w:rsidRPr="0080161E" w:rsidRDefault="000E77E2" w:rsidP="000E77E2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4C717A8" w14:textId="77777777" w:rsidR="000E77E2" w:rsidRPr="0080161E" w:rsidRDefault="000E77E2" w:rsidP="000E77E2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4E36D08" w14:textId="77777777" w:rsidR="000E77E2" w:rsidRPr="0080161E" w:rsidRDefault="000E77E2" w:rsidP="000E77E2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3DAC66A" w14:textId="76521FC8" w:rsidR="000E77E2" w:rsidRPr="0080161E" w:rsidRDefault="000E77E2" w:rsidP="000E77E2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0161E">
        <w:rPr>
          <w:rFonts w:ascii="Times New Roman" w:hAnsi="Times New Roman" w:cs="Times New Roman"/>
          <w:b/>
          <w:bCs/>
          <w:sz w:val="24"/>
          <w:szCs w:val="24"/>
        </w:rPr>
        <w:t>Dominic Bumpus</w:t>
      </w:r>
      <w:r w:rsidRPr="0080161E">
        <w:rPr>
          <w:rFonts w:ascii="Times New Roman" w:hAnsi="Times New Roman" w:cs="Times New Roman"/>
          <w:b/>
          <w:bCs/>
          <w:sz w:val="24"/>
          <w:szCs w:val="24"/>
        </w:rPr>
        <w:t xml:space="preserve"> UML Exercise</w:t>
      </w:r>
    </w:p>
    <w:p w14:paraId="0AFAA9C0" w14:textId="77777777" w:rsidR="000E77E2" w:rsidRPr="0080161E" w:rsidRDefault="000E77E2" w:rsidP="000E77E2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0161E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80161E">
        <w:rPr>
          <w:rFonts w:ascii="Times New Roman" w:hAnsi="Times New Roman" w:cs="Times New Roman"/>
          <w:sz w:val="24"/>
          <w:szCs w:val="24"/>
        </w:rPr>
        <w:br/>
        <w:t>Dominic Bumpus</w:t>
      </w:r>
    </w:p>
    <w:p w14:paraId="4D4EEB0A" w14:textId="77777777" w:rsidR="000E77E2" w:rsidRPr="0080161E" w:rsidRDefault="000E77E2" w:rsidP="000E77E2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0161E">
        <w:rPr>
          <w:rFonts w:ascii="Times New Roman" w:hAnsi="Times New Roman" w:cs="Times New Roman"/>
          <w:sz w:val="24"/>
          <w:szCs w:val="24"/>
        </w:rPr>
        <w:t>Trine University</w:t>
      </w:r>
    </w:p>
    <w:p w14:paraId="679BB2A0" w14:textId="77777777" w:rsidR="000E77E2" w:rsidRPr="0080161E" w:rsidRDefault="000E77E2" w:rsidP="000E77E2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0161E">
        <w:rPr>
          <w:rFonts w:ascii="Times New Roman" w:hAnsi="Times New Roman" w:cs="Times New Roman"/>
          <w:sz w:val="24"/>
          <w:szCs w:val="24"/>
        </w:rPr>
        <w:t>SYS—5013-301</w:t>
      </w:r>
      <w:r w:rsidRPr="0080161E">
        <w:rPr>
          <w:rFonts w:ascii="Times New Roman" w:hAnsi="Times New Roman" w:cs="Times New Roman"/>
          <w:sz w:val="24"/>
          <w:szCs w:val="24"/>
        </w:rPr>
        <w:br/>
        <w:t>Dr. Kelly Wibbenmeyer</w:t>
      </w:r>
    </w:p>
    <w:p w14:paraId="5B2095B7" w14:textId="1009C827" w:rsidR="000E77E2" w:rsidRPr="0080161E" w:rsidRDefault="000E77E2" w:rsidP="000E77E2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0161E">
        <w:rPr>
          <w:rFonts w:ascii="Times New Roman" w:hAnsi="Times New Roman" w:cs="Times New Roman"/>
          <w:sz w:val="24"/>
          <w:szCs w:val="24"/>
        </w:rPr>
        <w:t xml:space="preserve">September </w:t>
      </w:r>
      <w:r w:rsidRPr="0080161E">
        <w:rPr>
          <w:rFonts w:ascii="Times New Roman" w:hAnsi="Times New Roman" w:cs="Times New Roman"/>
          <w:sz w:val="24"/>
          <w:szCs w:val="24"/>
        </w:rPr>
        <w:t>28</w:t>
      </w:r>
      <w:r w:rsidRPr="0080161E">
        <w:rPr>
          <w:rFonts w:ascii="Times New Roman" w:hAnsi="Times New Roman" w:cs="Times New Roman"/>
          <w:sz w:val="24"/>
          <w:szCs w:val="24"/>
        </w:rPr>
        <w:t>, 2025</w:t>
      </w:r>
    </w:p>
    <w:p w14:paraId="0C1C7569" w14:textId="77777777" w:rsidR="000E77E2" w:rsidRPr="0080161E" w:rsidRDefault="000E77E2" w:rsidP="000E77E2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0161E">
        <w:rPr>
          <w:rFonts w:ascii="Times New Roman" w:hAnsi="Times New Roman" w:cs="Times New Roman"/>
          <w:sz w:val="24"/>
          <w:szCs w:val="24"/>
        </w:rPr>
        <w:br w:type="page"/>
      </w:r>
    </w:p>
    <w:p w14:paraId="5B2C76BE" w14:textId="77777777" w:rsidR="00DE5DBB" w:rsidRPr="0080161E" w:rsidRDefault="00000000" w:rsidP="000E77E2">
      <w:pPr>
        <w:pStyle w:val="Heading1"/>
        <w:jc w:val="center"/>
        <w:rPr>
          <w:rFonts w:ascii="Times New Roman" w:hAnsi="Times New Roman" w:cs="Times New Roman"/>
          <w:sz w:val="24"/>
          <w:szCs w:val="24"/>
        </w:rPr>
      </w:pPr>
      <w:r w:rsidRPr="0080161E">
        <w:rPr>
          <w:rFonts w:ascii="Times New Roman" w:hAnsi="Times New Roman" w:cs="Times New Roman"/>
          <w:sz w:val="24"/>
          <w:szCs w:val="24"/>
        </w:rPr>
        <w:lastRenderedPageBreak/>
        <w:t>Introduction</w:t>
      </w:r>
    </w:p>
    <w:p w14:paraId="53D43668" w14:textId="0D6D6105" w:rsidR="00DE5DBB" w:rsidRPr="0080161E" w:rsidRDefault="000E77E2">
      <w:pPr>
        <w:rPr>
          <w:rFonts w:ascii="Times New Roman" w:hAnsi="Times New Roman" w:cs="Times New Roman"/>
          <w:sz w:val="24"/>
          <w:szCs w:val="24"/>
        </w:rPr>
      </w:pPr>
      <w:r w:rsidRPr="0080161E">
        <w:rPr>
          <w:rFonts w:ascii="Times New Roman" w:hAnsi="Times New Roman" w:cs="Times New Roman"/>
          <w:sz w:val="24"/>
          <w:szCs w:val="24"/>
        </w:rPr>
        <w:tab/>
      </w:r>
      <w:r w:rsidR="00000000" w:rsidRPr="0080161E">
        <w:rPr>
          <w:rFonts w:ascii="Times New Roman" w:hAnsi="Times New Roman" w:cs="Times New Roman"/>
          <w:sz w:val="24"/>
          <w:szCs w:val="24"/>
        </w:rPr>
        <w:t>Unified Modeling Language (UML) is a standard approach in systems analysis and design that helps</w:t>
      </w:r>
      <w:r w:rsidR="0080161E" w:rsidRPr="0080161E">
        <w:rPr>
          <w:rFonts w:ascii="Times New Roman" w:hAnsi="Times New Roman" w:cs="Times New Roman"/>
          <w:sz w:val="24"/>
          <w:szCs w:val="24"/>
        </w:rPr>
        <w:t xml:space="preserve"> turn</w:t>
      </w:r>
      <w:r w:rsidR="00000000" w:rsidRPr="0080161E">
        <w:rPr>
          <w:rFonts w:ascii="Times New Roman" w:hAnsi="Times New Roman" w:cs="Times New Roman"/>
          <w:sz w:val="24"/>
          <w:szCs w:val="24"/>
        </w:rPr>
        <w:t xml:space="preserve"> complex requirements into a visual, structured model. Readers’ Haven, an online bookstore, requires a system capable of managing book purchases, rentals, customer reviews, user profiles, and personalized recommendations. T</w:t>
      </w:r>
      <w:r w:rsidR="0080161E" w:rsidRPr="0080161E">
        <w:rPr>
          <w:rFonts w:ascii="Times New Roman" w:hAnsi="Times New Roman" w:cs="Times New Roman"/>
          <w:sz w:val="24"/>
          <w:szCs w:val="24"/>
        </w:rPr>
        <w:t>o achieve this,</w:t>
      </w:r>
      <w:r w:rsidR="00000000" w:rsidRPr="0080161E">
        <w:rPr>
          <w:rFonts w:ascii="Times New Roman" w:hAnsi="Times New Roman" w:cs="Times New Roman"/>
          <w:sz w:val="24"/>
          <w:szCs w:val="24"/>
        </w:rPr>
        <w:t xml:space="preserve"> a UML diagram</w:t>
      </w:r>
      <w:r w:rsidR="0080161E" w:rsidRPr="0080161E">
        <w:rPr>
          <w:rFonts w:ascii="Times New Roman" w:hAnsi="Times New Roman" w:cs="Times New Roman"/>
          <w:sz w:val="24"/>
          <w:szCs w:val="24"/>
        </w:rPr>
        <w:t xml:space="preserve"> has been made</w:t>
      </w:r>
      <w:r w:rsidR="00000000" w:rsidRPr="0080161E">
        <w:rPr>
          <w:rFonts w:ascii="Times New Roman" w:hAnsi="Times New Roman" w:cs="Times New Roman"/>
          <w:sz w:val="24"/>
          <w:szCs w:val="24"/>
        </w:rPr>
        <w:t xml:space="preserve"> that captures the structure and relationships of the system’s major entities. The diagram and explanation</w:t>
      </w:r>
      <w:r w:rsidR="0080161E" w:rsidRPr="0080161E">
        <w:rPr>
          <w:rFonts w:ascii="Times New Roman" w:hAnsi="Times New Roman" w:cs="Times New Roman"/>
          <w:sz w:val="24"/>
          <w:szCs w:val="24"/>
        </w:rPr>
        <w:t xml:space="preserve"> show</w:t>
      </w:r>
      <w:r w:rsidR="00000000" w:rsidRPr="0080161E">
        <w:rPr>
          <w:rFonts w:ascii="Times New Roman" w:hAnsi="Times New Roman" w:cs="Times New Roman"/>
          <w:sz w:val="24"/>
          <w:szCs w:val="24"/>
        </w:rPr>
        <w:t xml:space="preserve"> how the bookstore’s requirements are</w:t>
      </w:r>
      <w:r w:rsidR="0080161E" w:rsidRPr="0080161E">
        <w:rPr>
          <w:rFonts w:ascii="Times New Roman" w:hAnsi="Times New Roman" w:cs="Times New Roman"/>
          <w:sz w:val="24"/>
          <w:szCs w:val="24"/>
        </w:rPr>
        <w:t xml:space="preserve"> turned</w:t>
      </w:r>
      <w:r w:rsidR="00000000" w:rsidRPr="0080161E">
        <w:rPr>
          <w:rFonts w:ascii="Times New Roman" w:hAnsi="Times New Roman" w:cs="Times New Roman"/>
          <w:sz w:val="24"/>
          <w:szCs w:val="24"/>
        </w:rPr>
        <w:t xml:space="preserve"> into a</w:t>
      </w:r>
      <w:r w:rsidR="0080161E" w:rsidRPr="0080161E">
        <w:rPr>
          <w:rFonts w:ascii="Times New Roman" w:hAnsi="Times New Roman" w:cs="Times New Roman"/>
          <w:sz w:val="24"/>
          <w:szCs w:val="24"/>
        </w:rPr>
        <w:t xml:space="preserve"> simple</w:t>
      </w:r>
      <w:r w:rsidR="00000000" w:rsidRPr="0080161E">
        <w:rPr>
          <w:rFonts w:ascii="Times New Roman" w:hAnsi="Times New Roman" w:cs="Times New Roman"/>
          <w:sz w:val="24"/>
          <w:szCs w:val="24"/>
        </w:rPr>
        <w:t xml:space="preserve"> design</w:t>
      </w:r>
      <w:r w:rsidR="0080161E" w:rsidRPr="0080161E">
        <w:rPr>
          <w:rFonts w:ascii="Times New Roman" w:hAnsi="Times New Roman" w:cs="Times New Roman"/>
          <w:sz w:val="24"/>
          <w:szCs w:val="24"/>
        </w:rPr>
        <w:t xml:space="preserve"> that</w:t>
      </w:r>
      <w:r w:rsidR="00000000" w:rsidRPr="0080161E">
        <w:rPr>
          <w:rFonts w:ascii="Times New Roman" w:hAnsi="Times New Roman" w:cs="Times New Roman"/>
          <w:sz w:val="24"/>
          <w:szCs w:val="24"/>
        </w:rPr>
        <w:t xml:space="preserve"> ensur</w:t>
      </w:r>
      <w:r w:rsidR="0080161E" w:rsidRPr="0080161E">
        <w:rPr>
          <w:rFonts w:ascii="Times New Roman" w:hAnsi="Times New Roman" w:cs="Times New Roman"/>
          <w:sz w:val="24"/>
          <w:szCs w:val="24"/>
        </w:rPr>
        <w:t>es</w:t>
      </w:r>
      <w:r w:rsidR="00000000" w:rsidRPr="0080161E">
        <w:rPr>
          <w:rFonts w:ascii="Times New Roman" w:hAnsi="Times New Roman" w:cs="Times New Roman"/>
          <w:sz w:val="24"/>
          <w:szCs w:val="24"/>
        </w:rPr>
        <w:t xml:space="preserve"> scalability, modularity, and effective management of operations.</w:t>
      </w:r>
    </w:p>
    <w:p w14:paraId="0F381664" w14:textId="77777777" w:rsidR="00DE5DBB" w:rsidRPr="0080161E" w:rsidRDefault="00000000" w:rsidP="000E77E2">
      <w:pPr>
        <w:pStyle w:val="Heading1"/>
        <w:jc w:val="center"/>
        <w:rPr>
          <w:rFonts w:ascii="Times New Roman" w:hAnsi="Times New Roman" w:cs="Times New Roman"/>
          <w:sz w:val="24"/>
          <w:szCs w:val="24"/>
        </w:rPr>
      </w:pPr>
      <w:r w:rsidRPr="0080161E">
        <w:rPr>
          <w:rFonts w:ascii="Times New Roman" w:hAnsi="Times New Roman" w:cs="Times New Roman"/>
          <w:sz w:val="24"/>
          <w:szCs w:val="24"/>
        </w:rPr>
        <w:t>UML Class Diagram Overview</w:t>
      </w:r>
    </w:p>
    <w:p w14:paraId="75BFAF4D" w14:textId="214A29AE" w:rsidR="00DE5DBB" w:rsidRPr="0080161E" w:rsidRDefault="000E77E2">
      <w:pPr>
        <w:rPr>
          <w:rFonts w:ascii="Times New Roman" w:hAnsi="Times New Roman" w:cs="Times New Roman"/>
          <w:sz w:val="24"/>
          <w:szCs w:val="24"/>
        </w:rPr>
      </w:pPr>
      <w:r w:rsidRPr="0080161E">
        <w:rPr>
          <w:rFonts w:ascii="Times New Roman" w:hAnsi="Times New Roman" w:cs="Times New Roman"/>
          <w:sz w:val="24"/>
          <w:szCs w:val="24"/>
        </w:rPr>
        <w:tab/>
      </w:r>
      <w:r w:rsidR="00000000" w:rsidRPr="0080161E">
        <w:rPr>
          <w:rFonts w:ascii="Times New Roman" w:hAnsi="Times New Roman" w:cs="Times New Roman"/>
          <w:sz w:val="24"/>
          <w:szCs w:val="24"/>
        </w:rPr>
        <w:t>The UML diagram for Readers’ Haven is centered on five</w:t>
      </w:r>
      <w:r w:rsidR="0080161E" w:rsidRPr="0080161E">
        <w:rPr>
          <w:rFonts w:ascii="Times New Roman" w:hAnsi="Times New Roman" w:cs="Times New Roman"/>
          <w:sz w:val="24"/>
          <w:szCs w:val="24"/>
        </w:rPr>
        <w:t xml:space="preserve"> main components. These components are </w:t>
      </w:r>
      <w:r w:rsidR="00000000" w:rsidRPr="0080161E">
        <w:rPr>
          <w:rFonts w:ascii="Times New Roman" w:hAnsi="Times New Roman" w:cs="Times New Roman"/>
          <w:sz w:val="24"/>
          <w:szCs w:val="24"/>
        </w:rPr>
        <w:t>User Profiles, Catalog Management, Transactions, Customer Feedback, and the Recommender System. Each</w:t>
      </w:r>
      <w:r w:rsidR="0080161E" w:rsidRPr="0080161E">
        <w:rPr>
          <w:rFonts w:ascii="Times New Roman" w:hAnsi="Times New Roman" w:cs="Times New Roman"/>
          <w:sz w:val="24"/>
          <w:szCs w:val="24"/>
        </w:rPr>
        <w:t xml:space="preserve"> component</w:t>
      </w:r>
      <w:r w:rsidR="00000000" w:rsidRPr="0080161E">
        <w:rPr>
          <w:rFonts w:ascii="Times New Roman" w:hAnsi="Times New Roman" w:cs="Times New Roman"/>
          <w:sz w:val="24"/>
          <w:szCs w:val="24"/>
        </w:rPr>
        <w:t xml:space="preserve"> consists of classes with defined attributes and methods, and the relationships among them reflect real-world interactions.</w:t>
      </w:r>
    </w:p>
    <w:p w14:paraId="55B506EC" w14:textId="77777777" w:rsidR="00DE5DBB" w:rsidRPr="0080161E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80161E">
        <w:rPr>
          <w:rFonts w:ascii="Times New Roman" w:hAnsi="Times New Roman" w:cs="Times New Roman"/>
          <w:sz w:val="24"/>
          <w:szCs w:val="24"/>
        </w:rPr>
        <w:t>1. User Profiles</w:t>
      </w:r>
    </w:p>
    <w:p w14:paraId="2407A27E" w14:textId="6E5A1A68" w:rsidR="000E77E2" w:rsidRPr="0080161E" w:rsidRDefault="000E77E2" w:rsidP="000E77E2">
      <w:pPr>
        <w:rPr>
          <w:rFonts w:ascii="Times New Roman" w:hAnsi="Times New Roman" w:cs="Times New Roman"/>
          <w:sz w:val="24"/>
          <w:szCs w:val="24"/>
        </w:rPr>
      </w:pPr>
      <w:r w:rsidRPr="0080161E">
        <w:rPr>
          <w:rFonts w:ascii="Times New Roman" w:hAnsi="Times New Roman" w:cs="Times New Roman"/>
          <w:sz w:val="24"/>
          <w:szCs w:val="24"/>
        </w:rPr>
        <w:tab/>
      </w:r>
      <w:r w:rsidR="00000000" w:rsidRPr="0080161E">
        <w:rPr>
          <w:rFonts w:ascii="Times New Roman" w:hAnsi="Times New Roman" w:cs="Times New Roman"/>
          <w:sz w:val="24"/>
          <w:szCs w:val="24"/>
        </w:rPr>
        <w:t>Classes: User, Customer, Admin</w:t>
      </w:r>
      <w:r w:rsidR="00000000" w:rsidRPr="0080161E">
        <w:rPr>
          <w:rFonts w:ascii="Times New Roman" w:hAnsi="Times New Roman" w:cs="Times New Roman"/>
          <w:sz w:val="24"/>
          <w:szCs w:val="24"/>
        </w:rPr>
        <w:br/>
      </w:r>
      <w:r w:rsidRPr="0080161E">
        <w:rPr>
          <w:rFonts w:ascii="Times New Roman" w:hAnsi="Times New Roman" w:cs="Times New Roman"/>
          <w:sz w:val="24"/>
          <w:szCs w:val="24"/>
        </w:rPr>
        <w:tab/>
      </w:r>
      <w:r w:rsidR="00000000" w:rsidRPr="0080161E">
        <w:rPr>
          <w:rFonts w:ascii="Times New Roman" w:hAnsi="Times New Roman" w:cs="Times New Roman"/>
          <w:sz w:val="24"/>
          <w:szCs w:val="24"/>
        </w:rPr>
        <w:t>Attributes</w:t>
      </w:r>
      <w:r w:rsidRPr="0080161E">
        <w:rPr>
          <w:rFonts w:ascii="Times New Roman" w:hAnsi="Times New Roman" w:cs="Times New Roman"/>
          <w:sz w:val="24"/>
          <w:szCs w:val="24"/>
        </w:rPr>
        <w:t>:</w:t>
      </w:r>
    </w:p>
    <w:p w14:paraId="06D01D82" w14:textId="771C7A55" w:rsidR="000E77E2" w:rsidRPr="0080161E" w:rsidRDefault="00000000" w:rsidP="000E77E2">
      <w:pPr>
        <w:pStyle w:val="ListParagraph"/>
        <w:numPr>
          <w:ilvl w:val="2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0161E">
        <w:rPr>
          <w:rFonts w:ascii="Times New Roman" w:hAnsi="Times New Roman" w:cs="Times New Roman"/>
          <w:sz w:val="24"/>
          <w:szCs w:val="24"/>
        </w:rPr>
        <w:t>User: UserID, Name, Email, Address, ReadingPreferences</w:t>
      </w:r>
    </w:p>
    <w:p w14:paraId="2D4FBD9E" w14:textId="77777777" w:rsidR="000E77E2" w:rsidRPr="0080161E" w:rsidRDefault="00000000" w:rsidP="000E77E2">
      <w:pPr>
        <w:pStyle w:val="ListParagraph"/>
        <w:numPr>
          <w:ilvl w:val="2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0161E">
        <w:rPr>
          <w:rFonts w:ascii="Times New Roman" w:hAnsi="Times New Roman" w:cs="Times New Roman"/>
          <w:sz w:val="24"/>
          <w:szCs w:val="24"/>
        </w:rPr>
        <w:t>Customer: inherits from User</w:t>
      </w:r>
    </w:p>
    <w:p w14:paraId="26D98287" w14:textId="77777777" w:rsidR="000E77E2" w:rsidRPr="0080161E" w:rsidRDefault="00000000" w:rsidP="000E77E2">
      <w:pPr>
        <w:pStyle w:val="ListParagraph"/>
        <w:numPr>
          <w:ilvl w:val="2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0161E">
        <w:rPr>
          <w:rFonts w:ascii="Times New Roman" w:hAnsi="Times New Roman" w:cs="Times New Roman"/>
          <w:sz w:val="24"/>
          <w:szCs w:val="24"/>
        </w:rPr>
        <w:t>Admin: inherits from User</w:t>
      </w:r>
    </w:p>
    <w:p w14:paraId="1A126A51" w14:textId="20F8F284" w:rsidR="0080161E" w:rsidRPr="0080161E" w:rsidRDefault="000E77E2" w:rsidP="000E77E2">
      <w:pPr>
        <w:rPr>
          <w:rFonts w:ascii="Times New Roman" w:hAnsi="Times New Roman" w:cs="Times New Roman"/>
          <w:sz w:val="24"/>
          <w:szCs w:val="24"/>
        </w:rPr>
      </w:pPr>
      <w:r w:rsidRPr="0080161E">
        <w:rPr>
          <w:rFonts w:ascii="Times New Roman" w:hAnsi="Times New Roman" w:cs="Times New Roman"/>
          <w:sz w:val="24"/>
          <w:szCs w:val="24"/>
        </w:rPr>
        <w:tab/>
      </w:r>
      <w:r w:rsidR="00000000" w:rsidRPr="0080161E">
        <w:rPr>
          <w:rFonts w:ascii="Times New Roman" w:hAnsi="Times New Roman" w:cs="Times New Roman"/>
          <w:sz w:val="24"/>
          <w:szCs w:val="24"/>
        </w:rPr>
        <w:t>Methods: updateProfile(), viewRecommendations(), manageContent() (Admin only)</w:t>
      </w:r>
      <w:r w:rsidR="00000000" w:rsidRPr="0080161E">
        <w:rPr>
          <w:rFonts w:ascii="Times New Roman" w:hAnsi="Times New Roman" w:cs="Times New Roman"/>
          <w:sz w:val="24"/>
          <w:szCs w:val="24"/>
        </w:rPr>
        <w:br/>
      </w:r>
      <w:r w:rsidRPr="0080161E">
        <w:rPr>
          <w:rFonts w:ascii="Times New Roman" w:hAnsi="Times New Roman" w:cs="Times New Roman"/>
          <w:sz w:val="24"/>
          <w:szCs w:val="24"/>
        </w:rPr>
        <w:tab/>
      </w:r>
      <w:r w:rsidR="00000000" w:rsidRPr="0080161E">
        <w:rPr>
          <w:rFonts w:ascii="Times New Roman" w:hAnsi="Times New Roman" w:cs="Times New Roman"/>
          <w:sz w:val="24"/>
          <w:szCs w:val="24"/>
        </w:rPr>
        <w:t>Relationships</w:t>
      </w:r>
      <w:r w:rsidR="0080161E" w:rsidRPr="0080161E">
        <w:rPr>
          <w:rFonts w:ascii="Times New Roman" w:hAnsi="Times New Roman" w:cs="Times New Roman"/>
          <w:sz w:val="24"/>
          <w:szCs w:val="24"/>
        </w:rPr>
        <w:t>:</w:t>
      </w:r>
    </w:p>
    <w:p w14:paraId="35A9C06C" w14:textId="04132C4F" w:rsidR="0080161E" w:rsidRPr="0080161E" w:rsidRDefault="00000000" w:rsidP="0080161E">
      <w:pPr>
        <w:pStyle w:val="ListParagraph"/>
        <w:numPr>
          <w:ilvl w:val="2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80161E">
        <w:rPr>
          <w:rFonts w:ascii="Times New Roman" w:hAnsi="Times New Roman" w:cs="Times New Roman"/>
          <w:sz w:val="24"/>
          <w:szCs w:val="24"/>
        </w:rPr>
        <w:t>User is a parent class with inheritance to Customer and Admin.</w:t>
      </w:r>
    </w:p>
    <w:p w14:paraId="28CA1F28" w14:textId="59EE7925" w:rsidR="0080161E" w:rsidRPr="0080161E" w:rsidRDefault="00000000" w:rsidP="000E77E2">
      <w:pPr>
        <w:pStyle w:val="ListParagraph"/>
        <w:numPr>
          <w:ilvl w:val="2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80161E">
        <w:rPr>
          <w:rFonts w:ascii="Times New Roman" w:hAnsi="Times New Roman" w:cs="Times New Roman"/>
          <w:sz w:val="24"/>
          <w:szCs w:val="24"/>
        </w:rPr>
        <w:t>Each user may have multiple transactions and feedback entries.</w:t>
      </w:r>
    </w:p>
    <w:p w14:paraId="0D7A946C" w14:textId="77777777" w:rsidR="00DE5DBB" w:rsidRPr="0080161E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80161E">
        <w:rPr>
          <w:rFonts w:ascii="Times New Roman" w:hAnsi="Times New Roman" w:cs="Times New Roman"/>
          <w:sz w:val="24"/>
          <w:szCs w:val="24"/>
        </w:rPr>
        <w:t>2. Catalog Management</w:t>
      </w:r>
    </w:p>
    <w:p w14:paraId="24934879" w14:textId="6F4275DA" w:rsidR="000E77E2" w:rsidRPr="0080161E" w:rsidRDefault="000E77E2">
      <w:pPr>
        <w:rPr>
          <w:rFonts w:ascii="Times New Roman" w:hAnsi="Times New Roman" w:cs="Times New Roman"/>
          <w:sz w:val="24"/>
          <w:szCs w:val="24"/>
        </w:rPr>
      </w:pPr>
      <w:r w:rsidRPr="0080161E">
        <w:rPr>
          <w:rFonts w:ascii="Times New Roman" w:hAnsi="Times New Roman" w:cs="Times New Roman"/>
          <w:sz w:val="24"/>
          <w:szCs w:val="24"/>
        </w:rPr>
        <w:tab/>
      </w:r>
      <w:r w:rsidR="00000000" w:rsidRPr="0080161E">
        <w:rPr>
          <w:rFonts w:ascii="Times New Roman" w:hAnsi="Times New Roman" w:cs="Times New Roman"/>
          <w:sz w:val="24"/>
          <w:szCs w:val="24"/>
        </w:rPr>
        <w:t>Class: Book</w:t>
      </w:r>
      <w:r w:rsidR="00000000" w:rsidRPr="0080161E">
        <w:rPr>
          <w:rFonts w:ascii="Times New Roman" w:hAnsi="Times New Roman" w:cs="Times New Roman"/>
          <w:sz w:val="24"/>
          <w:szCs w:val="24"/>
        </w:rPr>
        <w:br/>
      </w:r>
      <w:r w:rsidRPr="0080161E">
        <w:rPr>
          <w:rFonts w:ascii="Times New Roman" w:hAnsi="Times New Roman" w:cs="Times New Roman"/>
          <w:sz w:val="24"/>
          <w:szCs w:val="24"/>
        </w:rPr>
        <w:tab/>
      </w:r>
      <w:r w:rsidR="00000000" w:rsidRPr="0080161E">
        <w:rPr>
          <w:rFonts w:ascii="Times New Roman" w:hAnsi="Times New Roman" w:cs="Times New Roman"/>
          <w:sz w:val="24"/>
          <w:szCs w:val="24"/>
        </w:rPr>
        <w:t>Attributes: BookID, Title, Author, Genre, Price, Availability</w:t>
      </w:r>
      <w:r w:rsidR="00000000" w:rsidRPr="0080161E">
        <w:rPr>
          <w:rFonts w:ascii="Times New Roman" w:hAnsi="Times New Roman" w:cs="Times New Roman"/>
          <w:sz w:val="24"/>
          <w:szCs w:val="24"/>
        </w:rPr>
        <w:br/>
      </w:r>
      <w:r w:rsidRPr="0080161E">
        <w:rPr>
          <w:rFonts w:ascii="Times New Roman" w:hAnsi="Times New Roman" w:cs="Times New Roman"/>
          <w:sz w:val="24"/>
          <w:szCs w:val="24"/>
        </w:rPr>
        <w:tab/>
      </w:r>
      <w:r w:rsidR="00000000" w:rsidRPr="0080161E">
        <w:rPr>
          <w:rFonts w:ascii="Times New Roman" w:hAnsi="Times New Roman" w:cs="Times New Roman"/>
          <w:sz w:val="24"/>
          <w:szCs w:val="24"/>
        </w:rPr>
        <w:t>Methods: updateAvailability(), viewDetails()</w:t>
      </w:r>
      <w:r w:rsidR="00000000" w:rsidRPr="0080161E">
        <w:rPr>
          <w:rFonts w:ascii="Times New Roman" w:hAnsi="Times New Roman" w:cs="Times New Roman"/>
          <w:sz w:val="24"/>
          <w:szCs w:val="24"/>
        </w:rPr>
        <w:br/>
      </w:r>
      <w:r w:rsidRPr="0080161E">
        <w:rPr>
          <w:rFonts w:ascii="Times New Roman" w:hAnsi="Times New Roman" w:cs="Times New Roman"/>
          <w:sz w:val="24"/>
          <w:szCs w:val="24"/>
        </w:rPr>
        <w:tab/>
      </w:r>
      <w:r w:rsidR="00000000" w:rsidRPr="0080161E">
        <w:rPr>
          <w:rFonts w:ascii="Times New Roman" w:hAnsi="Times New Roman" w:cs="Times New Roman"/>
          <w:sz w:val="24"/>
          <w:szCs w:val="24"/>
        </w:rPr>
        <w:t>Relationships:</w:t>
      </w:r>
    </w:p>
    <w:p w14:paraId="04546DC6" w14:textId="77777777" w:rsidR="000E77E2" w:rsidRPr="0080161E" w:rsidRDefault="00000000" w:rsidP="000E77E2">
      <w:pPr>
        <w:pStyle w:val="ListParagraph"/>
        <w:numPr>
          <w:ilvl w:val="2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0161E">
        <w:rPr>
          <w:rFonts w:ascii="Times New Roman" w:hAnsi="Times New Roman" w:cs="Times New Roman"/>
          <w:sz w:val="24"/>
          <w:szCs w:val="24"/>
        </w:rPr>
        <w:t>Books are associated with transactions (purchase or rental).</w:t>
      </w:r>
    </w:p>
    <w:p w14:paraId="10878B53" w14:textId="534B4B97" w:rsidR="000E77E2" w:rsidRPr="0080161E" w:rsidRDefault="00000000" w:rsidP="000E77E2">
      <w:pPr>
        <w:pStyle w:val="ListParagraph"/>
        <w:numPr>
          <w:ilvl w:val="2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0161E">
        <w:rPr>
          <w:rFonts w:ascii="Times New Roman" w:hAnsi="Times New Roman" w:cs="Times New Roman"/>
          <w:sz w:val="24"/>
          <w:szCs w:val="24"/>
        </w:rPr>
        <w:t>Books are also linked with reviews (feedback).</w:t>
      </w:r>
    </w:p>
    <w:p w14:paraId="420CFF40" w14:textId="77777777" w:rsidR="00DE5DBB" w:rsidRPr="0080161E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80161E">
        <w:rPr>
          <w:rFonts w:ascii="Times New Roman" w:hAnsi="Times New Roman" w:cs="Times New Roman"/>
          <w:sz w:val="24"/>
          <w:szCs w:val="24"/>
        </w:rPr>
        <w:lastRenderedPageBreak/>
        <w:t>3. Transactions</w:t>
      </w:r>
    </w:p>
    <w:p w14:paraId="7B5B0E6F" w14:textId="54B7B530" w:rsidR="000E77E2" w:rsidRPr="0080161E" w:rsidRDefault="000E77E2">
      <w:pPr>
        <w:rPr>
          <w:rFonts w:ascii="Times New Roman" w:hAnsi="Times New Roman" w:cs="Times New Roman"/>
          <w:sz w:val="24"/>
          <w:szCs w:val="24"/>
        </w:rPr>
      </w:pPr>
      <w:r w:rsidRPr="0080161E">
        <w:rPr>
          <w:rFonts w:ascii="Times New Roman" w:hAnsi="Times New Roman" w:cs="Times New Roman"/>
          <w:sz w:val="24"/>
          <w:szCs w:val="24"/>
        </w:rPr>
        <w:tab/>
      </w:r>
      <w:r w:rsidR="00000000" w:rsidRPr="0080161E">
        <w:rPr>
          <w:rFonts w:ascii="Times New Roman" w:hAnsi="Times New Roman" w:cs="Times New Roman"/>
          <w:sz w:val="24"/>
          <w:szCs w:val="24"/>
        </w:rPr>
        <w:t>Class: Transaction</w:t>
      </w:r>
      <w:r w:rsidR="00000000" w:rsidRPr="0080161E">
        <w:rPr>
          <w:rFonts w:ascii="Times New Roman" w:hAnsi="Times New Roman" w:cs="Times New Roman"/>
          <w:sz w:val="24"/>
          <w:szCs w:val="24"/>
        </w:rPr>
        <w:br/>
      </w:r>
      <w:r w:rsidRPr="0080161E">
        <w:rPr>
          <w:rFonts w:ascii="Times New Roman" w:hAnsi="Times New Roman" w:cs="Times New Roman"/>
          <w:sz w:val="24"/>
          <w:szCs w:val="24"/>
        </w:rPr>
        <w:tab/>
      </w:r>
      <w:r w:rsidR="00000000" w:rsidRPr="0080161E">
        <w:rPr>
          <w:rFonts w:ascii="Times New Roman" w:hAnsi="Times New Roman" w:cs="Times New Roman"/>
          <w:sz w:val="24"/>
          <w:szCs w:val="24"/>
        </w:rPr>
        <w:t>Attributes: TransactionID, TransactionDate, Type (Purchase/Rental), TotalAmount</w:t>
      </w:r>
      <w:r w:rsidR="00000000" w:rsidRPr="0080161E">
        <w:rPr>
          <w:rFonts w:ascii="Times New Roman" w:hAnsi="Times New Roman" w:cs="Times New Roman"/>
          <w:sz w:val="24"/>
          <w:szCs w:val="24"/>
        </w:rPr>
        <w:br/>
      </w:r>
      <w:r w:rsidRPr="0080161E">
        <w:rPr>
          <w:rFonts w:ascii="Times New Roman" w:hAnsi="Times New Roman" w:cs="Times New Roman"/>
          <w:sz w:val="24"/>
          <w:szCs w:val="24"/>
        </w:rPr>
        <w:tab/>
      </w:r>
      <w:r w:rsidR="00000000" w:rsidRPr="0080161E">
        <w:rPr>
          <w:rFonts w:ascii="Times New Roman" w:hAnsi="Times New Roman" w:cs="Times New Roman"/>
          <w:sz w:val="24"/>
          <w:szCs w:val="24"/>
        </w:rPr>
        <w:t>Methods: processTransaction(), generateReceipt()</w:t>
      </w:r>
      <w:r w:rsidR="00000000" w:rsidRPr="0080161E">
        <w:rPr>
          <w:rFonts w:ascii="Times New Roman" w:hAnsi="Times New Roman" w:cs="Times New Roman"/>
          <w:sz w:val="24"/>
          <w:szCs w:val="24"/>
        </w:rPr>
        <w:br/>
      </w:r>
      <w:r w:rsidRPr="0080161E">
        <w:rPr>
          <w:rFonts w:ascii="Times New Roman" w:hAnsi="Times New Roman" w:cs="Times New Roman"/>
          <w:sz w:val="24"/>
          <w:szCs w:val="24"/>
        </w:rPr>
        <w:tab/>
      </w:r>
      <w:r w:rsidR="00000000" w:rsidRPr="0080161E">
        <w:rPr>
          <w:rFonts w:ascii="Times New Roman" w:hAnsi="Times New Roman" w:cs="Times New Roman"/>
          <w:sz w:val="24"/>
          <w:szCs w:val="24"/>
        </w:rPr>
        <w:t>Relationship</w:t>
      </w:r>
      <w:r w:rsidRPr="0080161E">
        <w:rPr>
          <w:rFonts w:ascii="Times New Roman" w:hAnsi="Times New Roman" w:cs="Times New Roman"/>
          <w:sz w:val="24"/>
          <w:szCs w:val="24"/>
        </w:rPr>
        <w:t>s:</w:t>
      </w:r>
    </w:p>
    <w:p w14:paraId="27BC6912" w14:textId="77777777" w:rsidR="000E77E2" w:rsidRPr="0080161E" w:rsidRDefault="00000000" w:rsidP="000E77E2">
      <w:pPr>
        <w:pStyle w:val="ListParagraph"/>
        <w:numPr>
          <w:ilvl w:val="2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80161E">
        <w:rPr>
          <w:rFonts w:ascii="Times New Roman" w:hAnsi="Times New Roman" w:cs="Times New Roman"/>
          <w:sz w:val="24"/>
          <w:szCs w:val="24"/>
        </w:rPr>
        <w:t>Association with User (customer who made the transaction).</w:t>
      </w:r>
    </w:p>
    <w:p w14:paraId="728C3702" w14:textId="663D3D7E" w:rsidR="000E77E2" w:rsidRPr="0080161E" w:rsidRDefault="00000000" w:rsidP="000E77E2">
      <w:pPr>
        <w:pStyle w:val="ListParagraph"/>
        <w:numPr>
          <w:ilvl w:val="2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80161E">
        <w:rPr>
          <w:rFonts w:ascii="Times New Roman" w:hAnsi="Times New Roman" w:cs="Times New Roman"/>
          <w:sz w:val="24"/>
          <w:szCs w:val="24"/>
        </w:rPr>
        <w:t>Association with Book (book purchased or rented).</w:t>
      </w:r>
    </w:p>
    <w:p w14:paraId="7C520993" w14:textId="512C3F0C" w:rsidR="00DE5DBB" w:rsidRPr="0080161E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80161E">
        <w:rPr>
          <w:rFonts w:ascii="Times New Roman" w:hAnsi="Times New Roman" w:cs="Times New Roman"/>
          <w:sz w:val="24"/>
          <w:szCs w:val="24"/>
        </w:rPr>
        <w:t>4. Customer Feedback</w:t>
      </w:r>
    </w:p>
    <w:p w14:paraId="31C0A61E" w14:textId="363C08A1" w:rsidR="000E77E2" w:rsidRPr="0080161E" w:rsidRDefault="000E77E2">
      <w:pPr>
        <w:rPr>
          <w:rFonts w:ascii="Times New Roman" w:hAnsi="Times New Roman" w:cs="Times New Roman"/>
          <w:sz w:val="24"/>
          <w:szCs w:val="24"/>
        </w:rPr>
      </w:pPr>
      <w:r w:rsidRPr="0080161E">
        <w:rPr>
          <w:rFonts w:ascii="Times New Roman" w:hAnsi="Times New Roman" w:cs="Times New Roman"/>
          <w:sz w:val="24"/>
          <w:szCs w:val="24"/>
        </w:rPr>
        <w:tab/>
      </w:r>
      <w:r w:rsidR="00000000" w:rsidRPr="0080161E">
        <w:rPr>
          <w:rFonts w:ascii="Times New Roman" w:hAnsi="Times New Roman" w:cs="Times New Roman"/>
          <w:sz w:val="24"/>
          <w:szCs w:val="24"/>
        </w:rPr>
        <w:t>Class: Review</w:t>
      </w:r>
      <w:r w:rsidR="00000000" w:rsidRPr="0080161E">
        <w:rPr>
          <w:rFonts w:ascii="Times New Roman" w:hAnsi="Times New Roman" w:cs="Times New Roman"/>
          <w:sz w:val="24"/>
          <w:szCs w:val="24"/>
        </w:rPr>
        <w:br/>
      </w:r>
      <w:r w:rsidRPr="0080161E">
        <w:rPr>
          <w:rFonts w:ascii="Times New Roman" w:hAnsi="Times New Roman" w:cs="Times New Roman"/>
          <w:sz w:val="24"/>
          <w:szCs w:val="24"/>
        </w:rPr>
        <w:tab/>
      </w:r>
      <w:r w:rsidR="00000000" w:rsidRPr="0080161E">
        <w:rPr>
          <w:rFonts w:ascii="Times New Roman" w:hAnsi="Times New Roman" w:cs="Times New Roman"/>
          <w:sz w:val="24"/>
          <w:szCs w:val="24"/>
        </w:rPr>
        <w:t>Attributes: ReviewID, Rating, Comment</w:t>
      </w:r>
      <w:r w:rsidR="00000000" w:rsidRPr="0080161E">
        <w:rPr>
          <w:rFonts w:ascii="Times New Roman" w:hAnsi="Times New Roman" w:cs="Times New Roman"/>
          <w:sz w:val="24"/>
          <w:szCs w:val="24"/>
        </w:rPr>
        <w:br/>
      </w:r>
      <w:r w:rsidRPr="0080161E">
        <w:rPr>
          <w:rFonts w:ascii="Times New Roman" w:hAnsi="Times New Roman" w:cs="Times New Roman"/>
          <w:sz w:val="24"/>
          <w:szCs w:val="24"/>
        </w:rPr>
        <w:tab/>
      </w:r>
      <w:r w:rsidR="00000000" w:rsidRPr="0080161E">
        <w:rPr>
          <w:rFonts w:ascii="Times New Roman" w:hAnsi="Times New Roman" w:cs="Times New Roman"/>
          <w:sz w:val="24"/>
          <w:szCs w:val="24"/>
        </w:rPr>
        <w:t>Methods: submitReview(), editReview()</w:t>
      </w:r>
      <w:r w:rsidR="00000000" w:rsidRPr="0080161E">
        <w:rPr>
          <w:rFonts w:ascii="Times New Roman" w:hAnsi="Times New Roman" w:cs="Times New Roman"/>
          <w:sz w:val="24"/>
          <w:szCs w:val="24"/>
        </w:rPr>
        <w:br/>
      </w:r>
      <w:r w:rsidRPr="0080161E">
        <w:rPr>
          <w:rFonts w:ascii="Times New Roman" w:hAnsi="Times New Roman" w:cs="Times New Roman"/>
          <w:sz w:val="24"/>
          <w:szCs w:val="24"/>
        </w:rPr>
        <w:tab/>
      </w:r>
      <w:r w:rsidR="00000000" w:rsidRPr="0080161E">
        <w:rPr>
          <w:rFonts w:ascii="Times New Roman" w:hAnsi="Times New Roman" w:cs="Times New Roman"/>
          <w:sz w:val="24"/>
          <w:szCs w:val="24"/>
        </w:rPr>
        <w:t>Relationships:</w:t>
      </w:r>
    </w:p>
    <w:p w14:paraId="449E472C" w14:textId="77777777" w:rsidR="000E77E2" w:rsidRPr="0080161E" w:rsidRDefault="00000000" w:rsidP="000E77E2">
      <w:pPr>
        <w:pStyle w:val="ListParagraph"/>
        <w:numPr>
          <w:ilvl w:val="2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80161E">
        <w:rPr>
          <w:rFonts w:ascii="Times New Roman" w:hAnsi="Times New Roman" w:cs="Times New Roman"/>
          <w:sz w:val="24"/>
          <w:szCs w:val="24"/>
        </w:rPr>
        <w:t>Association with User (reviewer).</w:t>
      </w:r>
    </w:p>
    <w:p w14:paraId="3ED555CF" w14:textId="790A5A82" w:rsidR="000E77E2" w:rsidRPr="0080161E" w:rsidRDefault="00000000" w:rsidP="0080161E">
      <w:pPr>
        <w:pStyle w:val="ListParagraph"/>
        <w:numPr>
          <w:ilvl w:val="2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80161E">
        <w:rPr>
          <w:rFonts w:ascii="Times New Roman" w:hAnsi="Times New Roman" w:cs="Times New Roman"/>
          <w:sz w:val="24"/>
          <w:szCs w:val="24"/>
        </w:rPr>
        <w:t>Association with Book (reviewed book).</w:t>
      </w:r>
    </w:p>
    <w:p w14:paraId="0F8DD5B2" w14:textId="1A6C7C01" w:rsidR="00DE5DBB" w:rsidRPr="0080161E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80161E">
        <w:rPr>
          <w:rFonts w:ascii="Times New Roman" w:hAnsi="Times New Roman" w:cs="Times New Roman"/>
          <w:sz w:val="24"/>
          <w:szCs w:val="24"/>
        </w:rPr>
        <w:t>5. Recommender System</w:t>
      </w:r>
    </w:p>
    <w:p w14:paraId="770509AB" w14:textId="3ABFAAAD" w:rsidR="000E77E2" w:rsidRPr="0080161E" w:rsidRDefault="000E77E2">
      <w:pPr>
        <w:rPr>
          <w:rFonts w:ascii="Times New Roman" w:hAnsi="Times New Roman" w:cs="Times New Roman"/>
          <w:sz w:val="24"/>
          <w:szCs w:val="24"/>
        </w:rPr>
      </w:pPr>
      <w:r w:rsidRPr="0080161E">
        <w:rPr>
          <w:rFonts w:ascii="Times New Roman" w:hAnsi="Times New Roman" w:cs="Times New Roman"/>
          <w:sz w:val="24"/>
          <w:szCs w:val="24"/>
        </w:rPr>
        <w:tab/>
      </w:r>
      <w:r w:rsidR="00000000" w:rsidRPr="0080161E">
        <w:rPr>
          <w:rFonts w:ascii="Times New Roman" w:hAnsi="Times New Roman" w:cs="Times New Roman"/>
          <w:sz w:val="24"/>
          <w:szCs w:val="24"/>
        </w:rPr>
        <w:t>Class: Recommendation</w:t>
      </w:r>
      <w:r w:rsidR="00000000" w:rsidRPr="0080161E">
        <w:rPr>
          <w:rFonts w:ascii="Times New Roman" w:hAnsi="Times New Roman" w:cs="Times New Roman"/>
          <w:sz w:val="24"/>
          <w:szCs w:val="24"/>
        </w:rPr>
        <w:br/>
      </w:r>
      <w:r w:rsidRPr="0080161E">
        <w:rPr>
          <w:rFonts w:ascii="Times New Roman" w:hAnsi="Times New Roman" w:cs="Times New Roman"/>
          <w:sz w:val="24"/>
          <w:szCs w:val="24"/>
        </w:rPr>
        <w:tab/>
      </w:r>
      <w:r w:rsidR="00000000" w:rsidRPr="0080161E">
        <w:rPr>
          <w:rFonts w:ascii="Times New Roman" w:hAnsi="Times New Roman" w:cs="Times New Roman"/>
          <w:sz w:val="24"/>
          <w:szCs w:val="24"/>
        </w:rPr>
        <w:t>Attributes: RecommendationID, SuggestedBooks (list)</w:t>
      </w:r>
      <w:r w:rsidR="00000000" w:rsidRPr="0080161E">
        <w:rPr>
          <w:rFonts w:ascii="Times New Roman" w:hAnsi="Times New Roman" w:cs="Times New Roman"/>
          <w:sz w:val="24"/>
          <w:szCs w:val="24"/>
        </w:rPr>
        <w:br/>
      </w:r>
      <w:r w:rsidRPr="0080161E">
        <w:rPr>
          <w:rFonts w:ascii="Times New Roman" w:hAnsi="Times New Roman" w:cs="Times New Roman"/>
          <w:sz w:val="24"/>
          <w:szCs w:val="24"/>
        </w:rPr>
        <w:tab/>
      </w:r>
      <w:r w:rsidR="00000000" w:rsidRPr="0080161E">
        <w:rPr>
          <w:rFonts w:ascii="Times New Roman" w:hAnsi="Times New Roman" w:cs="Times New Roman"/>
          <w:sz w:val="24"/>
          <w:szCs w:val="24"/>
        </w:rPr>
        <w:t>Methods: generateRecommendations(), updateRecommendations()</w:t>
      </w:r>
      <w:r w:rsidR="00000000" w:rsidRPr="0080161E">
        <w:rPr>
          <w:rFonts w:ascii="Times New Roman" w:hAnsi="Times New Roman" w:cs="Times New Roman"/>
          <w:sz w:val="24"/>
          <w:szCs w:val="24"/>
        </w:rPr>
        <w:br/>
      </w:r>
      <w:r w:rsidRPr="0080161E">
        <w:rPr>
          <w:rFonts w:ascii="Times New Roman" w:hAnsi="Times New Roman" w:cs="Times New Roman"/>
          <w:sz w:val="24"/>
          <w:szCs w:val="24"/>
        </w:rPr>
        <w:tab/>
      </w:r>
      <w:r w:rsidR="00000000" w:rsidRPr="0080161E">
        <w:rPr>
          <w:rFonts w:ascii="Times New Roman" w:hAnsi="Times New Roman" w:cs="Times New Roman"/>
          <w:sz w:val="24"/>
          <w:szCs w:val="24"/>
        </w:rPr>
        <w:t>Relationships:</w:t>
      </w:r>
    </w:p>
    <w:p w14:paraId="5803A3CA" w14:textId="60DC0D6D" w:rsidR="000E77E2" w:rsidRPr="0080161E" w:rsidRDefault="00000000" w:rsidP="000E77E2">
      <w:pPr>
        <w:pStyle w:val="ListParagraph"/>
        <w:numPr>
          <w:ilvl w:val="2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80161E">
        <w:rPr>
          <w:rFonts w:ascii="Times New Roman" w:hAnsi="Times New Roman" w:cs="Times New Roman"/>
          <w:sz w:val="24"/>
          <w:szCs w:val="24"/>
        </w:rPr>
        <w:t>Aggregation with User (customer reading history and preferences).</w:t>
      </w:r>
    </w:p>
    <w:p w14:paraId="1033A0DC" w14:textId="5F68F525" w:rsidR="000E77E2" w:rsidRPr="0080161E" w:rsidRDefault="00000000" w:rsidP="000E77E2">
      <w:pPr>
        <w:pStyle w:val="ListParagraph"/>
        <w:numPr>
          <w:ilvl w:val="2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80161E">
        <w:rPr>
          <w:rFonts w:ascii="Times New Roman" w:hAnsi="Times New Roman" w:cs="Times New Roman"/>
          <w:sz w:val="24"/>
          <w:szCs w:val="24"/>
        </w:rPr>
        <w:t>Dependency on Transaction and Review data for recommendation generation.</w:t>
      </w:r>
    </w:p>
    <w:p w14:paraId="27C4992F" w14:textId="5AE7EC57" w:rsidR="00DE5DBB" w:rsidRPr="0080161E" w:rsidRDefault="00000000" w:rsidP="000E77E2">
      <w:pPr>
        <w:pStyle w:val="Heading1"/>
        <w:jc w:val="center"/>
        <w:rPr>
          <w:rFonts w:ascii="Times New Roman" w:hAnsi="Times New Roman" w:cs="Times New Roman"/>
          <w:sz w:val="24"/>
          <w:szCs w:val="24"/>
        </w:rPr>
      </w:pPr>
      <w:r w:rsidRPr="0080161E">
        <w:rPr>
          <w:rFonts w:ascii="Times New Roman" w:hAnsi="Times New Roman" w:cs="Times New Roman"/>
          <w:sz w:val="24"/>
          <w:szCs w:val="24"/>
        </w:rPr>
        <w:t>UML Diagram Representation</w:t>
      </w:r>
    </w:p>
    <w:p w14:paraId="21BE6BDB" w14:textId="7C340AAE" w:rsidR="0080161E" w:rsidRPr="0080161E" w:rsidRDefault="000E77E2">
      <w:pPr>
        <w:rPr>
          <w:rFonts w:ascii="Times New Roman" w:hAnsi="Times New Roman" w:cs="Times New Roman"/>
          <w:sz w:val="24"/>
          <w:szCs w:val="24"/>
        </w:rPr>
      </w:pPr>
      <w:r w:rsidRPr="0080161E">
        <w:rPr>
          <w:rFonts w:ascii="Times New Roman" w:hAnsi="Times New Roman" w:cs="Times New Roman"/>
          <w:sz w:val="24"/>
          <w:szCs w:val="24"/>
        </w:rPr>
        <w:tab/>
      </w:r>
      <w:r w:rsidR="00000000" w:rsidRPr="0080161E">
        <w:rPr>
          <w:rFonts w:ascii="Times New Roman" w:hAnsi="Times New Roman" w:cs="Times New Roman"/>
          <w:sz w:val="24"/>
          <w:szCs w:val="24"/>
        </w:rPr>
        <w:t>The class diagram illustrates inheritance, associations, and aggregation:</w:t>
      </w:r>
    </w:p>
    <w:p w14:paraId="049B84E2" w14:textId="66EE0BCE" w:rsidR="0080161E" w:rsidRPr="0080161E" w:rsidRDefault="00000000" w:rsidP="0080161E">
      <w:pPr>
        <w:pStyle w:val="ListParagraph"/>
        <w:numPr>
          <w:ilvl w:val="2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80161E">
        <w:rPr>
          <w:rFonts w:ascii="Times New Roman" w:hAnsi="Times New Roman" w:cs="Times New Roman"/>
          <w:sz w:val="24"/>
          <w:szCs w:val="24"/>
        </w:rPr>
        <w:t>Inheritance: Customer and Admin inherit from User.</w:t>
      </w:r>
    </w:p>
    <w:p w14:paraId="5B030C43" w14:textId="0699C601" w:rsidR="0080161E" w:rsidRPr="0080161E" w:rsidRDefault="00000000" w:rsidP="0080161E">
      <w:pPr>
        <w:pStyle w:val="ListParagraph"/>
        <w:numPr>
          <w:ilvl w:val="2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80161E">
        <w:rPr>
          <w:rFonts w:ascii="Times New Roman" w:hAnsi="Times New Roman" w:cs="Times New Roman"/>
          <w:sz w:val="24"/>
          <w:szCs w:val="24"/>
        </w:rPr>
        <w:t>Associations: Transaction links User and Book; Review links User and Book.</w:t>
      </w:r>
    </w:p>
    <w:p w14:paraId="7BC54DBA" w14:textId="530B10FE" w:rsidR="0080161E" w:rsidRPr="0080161E" w:rsidRDefault="00000000" w:rsidP="0080161E">
      <w:pPr>
        <w:pStyle w:val="ListParagraph"/>
        <w:numPr>
          <w:ilvl w:val="2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80161E">
        <w:rPr>
          <w:rFonts w:ascii="Times New Roman" w:hAnsi="Times New Roman" w:cs="Times New Roman"/>
          <w:sz w:val="24"/>
          <w:szCs w:val="24"/>
        </w:rPr>
        <w:t>Aggregation: The Recommendation system aggregates user activity data.</w:t>
      </w:r>
    </w:p>
    <w:p w14:paraId="67B2F8C9" w14:textId="5547B966" w:rsidR="00DE5DBB" w:rsidRPr="0080161E" w:rsidRDefault="0060589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58240" behindDoc="0" locked="0" layoutInCell="1" allowOverlap="1" wp14:anchorId="24EF6D42" wp14:editId="4B0D2EE7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519930" cy="5429250"/>
            <wp:effectExtent l="0" t="0" r="0" b="0"/>
            <wp:wrapTopAndBottom/>
            <wp:docPr id="735390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258" r="268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9930" cy="542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FF2397" w14:textId="77777777" w:rsidR="00DE5DBB" w:rsidRPr="0080161E" w:rsidRDefault="00000000" w:rsidP="0060589B">
      <w:pPr>
        <w:pStyle w:val="Heading1"/>
        <w:jc w:val="center"/>
        <w:rPr>
          <w:rFonts w:ascii="Times New Roman" w:hAnsi="Times New Roman" w:cs="Times New Roman"/>
          <w:sz w:val="24"/>
          <w:szCs w:val="24"/>
        </w:rPr>
      </w:pPr>
      <w:r w:rsidRPr="0080161E">
        <w:rPr>
          <w:rFonts w:ascii="Times New Roman" w:hAnsi="Times New Roman" w:cs="Times New Roman"/>
          <w:sz w:val="24"/>
          <w:szCs w:val="24"/>
        </w:rPr>
        <w:t>Design Justification</w:t>
      </w:r>
    </w:p>
    <w:p w14:paraId="72053942" w14:textId="5C2B8839" w:rsidR="00DE5DBB" w:rsidRPr="0080161E" w:rsidRDefault="000E77E2">
      <w:pPr>
        <w:rPr>
          <w:rFonts w:ascii="Times New Roman" w:hAnsi="Times New Roman" w:cs="Times New Roman"/>
          <w:sz w:val="24"/>
          <w:szCs w:val="24"/>
        </w:rPr>
      </w:pPr>
      <w:r w:rsidRPr="0080161E">
        <w:rPr>
          <w:rFonts w:ascii="Times New Roman" w:hAnsi="Times New Roman" w:cs="Times New Roman"/>
          <w:sz w:val="24"/>
          <w:szCs w:val="24"/>
        </w:rPr>
        <w:tab/>
      </w:r>
      <w:r w:rsidR="00000000" w:rsidRPr="0080161E">
        <w:rPr>
          <w:rFonts w:ascii="Times New Roman" w:hAnsi="Times New Roman" w:cs="Times New Roman"/>
          <w:sz w:val="24"/>
          <w:szCs w:val="24"/>
        </w:rPr>
        <w:t xml:space="preserve">The design choices </w:t>
      </w:r>
      <w:r w:rsidR="00B369D9">
        <w:rPr>
          <w:rFonts w:ascii="Times New Roman" w:hAnsi="Times New Roman" w:cs="Times New Roman"/>
          <w:sz w:val="24"/>
          <w:szCs w:val="24"/>
        </w:rPr>
        <w:t xml:space="preserve">that were made </w:t>
      </w:r>
      <w:r w:rsidR="00000000" w:rsidRPr="0080161E">
        <w:rPr>
          <w:rFonts w:ascii="Times New Roman" w:hAnsi="Times New Roman" w:cs="Times New Roman"/>
          <w:sz w:val="24"/>
          <w:szCs w:val="24"/>
        </w:rPr>
        <w:t>reflect both system requirements and industry-standard modeling practices</w:t>
      </w:r>
      <w:r w:rsidR="00B369D9">
        <w:rPr>
          <w:rFonts w:ascii="Times New Roman" w:hAnsi="Times New Roman" w:cs="Times New Roman"/>
          <w:sz w:val="24"/>
          <w:szCs w:val="24"/>
        </w:rPr>
        <w:t xml:space="preserve">. </w:t>
      </w:r>
      <w:r w:rsidR="00000000" w:rsidRPr="0080161E">
        <w:rPr>
          <w:rFonts w:ascii="Times New Roman" w:hAnsi="Times New Roman" w:cs="Times New Roman"/>
          <w:sz w:val="24"/>
          <w:szCs w:val="24"/>
        </w:rPr>
        <w:t>Inheritance was used for User, Customer, and Admin to avoid duplication and promote code reuse.</w:t>
      </w:r>
      <w:r w:rsidR="00B369D9">
        <w:rPr>
          <w:rFonts w:ascii="Times New Roman" w:hAnsi="Times New Roman" w:cs="Times New Roman"/>
          <w:sz w:val="24"/>
          <w:szCs w:val="24"/>
        </w:rPr>
        <w:t xml:space="preserve"> </w:t>
      </w:r>
      <w:r w:rsidR="00000000" w:rsidRPr="0080161E">
        <w:rPr>
          <w:rFonts w:ascii="Times New Roman" w:hAnsi="Times New Roman" w:cs="Times New Roman"/>
          <w:sz w:val="24"/>
          <w:szCs w:val="24"/>
        </w:rPr>
        <w:t>Associations were chosen for Transaction and</w:t>
      </w:r>
      <w:r w:rsidR="00B369D9">
        <w:rPr>
          <w:rFonts w:ascii="Times New Roman" w:hAnsi="Times New Roman" w:cs="Times New Roman"/>
          <w:sz w:val="24"/>
          <w:szCs w:val="24"/>
        </w:rPr>
        <w:t xml:space="preserve"> </w:t>
      </w:r>
      <w:r w:rsidR="00000000" w:rsidRPr="0080161E">
        <w:rPr>
          <w:rFonts w:ascii="Times New Roman" w:hAnsi="Times New Roman" w:cs="Times New Roman"/>
          <w:sz w:val="24"/>
          <w:szCs w:val="24"/>
        </w:rPr>
        <w:t xml:space="preserve">Review to show the direct </w:t>
      </w:r>
      <w:r w:rsidR="00B369D9" w:rsidRPr="0080161E">
        <w:rPr>
          <w:rFonts w:ascii="Times New Roman" w:hAnsi="Times New Roman" w:cs="Times New Roman"/>
          <w:sz w:val="24"/>
          <w:szCs w:val="24"/>
        </w:rPr>
        <w:t>relationship</w:t>
      </w:r>
      <w:r w:rsidR="00000000" w:rsidRPr="0080161E">
        <w:rPr>
          <w:rFonts w:ascii="Times New Roman" w:hAnsi="Times New Roman" w:cs="Times New Roman"/>
          <w:sz w:val="24"/>
          <w:szCs w:val="24"/>
        </w:rPr>
        <w:t xml:space="preserve"> between users and books.</w:t>
      </w:r>
      <w:r w:rsidR="00B369D9">
        <w:rPr>
          <w:rFonts w:ascii="Times New Roman" w:hAnsi="Times New Roman" w:cs="Times New Roman"/>
          <w:sz w:val="24"/>
          <w:szCs w:val="24"/>
        </w:rPr>
        <w:t xml:space="preserve"> </w:t>
      </w:r>
      <w:r w:rsidR="00000000" w:rsidRPr="0080161E">
        <w:rPr>
          <w:rFonts w:ascii="Times New Roman" w:hAnsi="Times New Roman" w:cs="Times New Roman"/>
          <w:sz w:val="24"/>
          <w:szCs w:val="24"/>
        </w:rPr>
        <w:t>Aggregation for the recommender system ensures that recommendations</w:t>
      </w:r>
      <w:r w:rsidR="00B369D9">
        <w:rPr>
          <w:rFonts w:ascii="Times New Roman" w:hAnsi="Times New Roman" w:cs="Times New Roman"/>
          <w:sz w:val="24"/>
          <w:szCs w:val="24"/>
        </w:rPr>
        <w:t xml:space="preserve"> are reliant</w:t>
      </w:r>
      <w:r w:rsidR="00000000" w:rsidRPr="0080161E">
        <w:rPr>
          <w:rFonts w:ascii="Times New Roman" w:hAnsi="Times New Roman" w:cs="Times New Roman"/>
          <w:sz w:val="24"/>
          <w:szCs w:val="24"/>
        </w:rPr>
        <w:t xml:space="preserve"> on, but do not directly own, user or transaction data. This</w:t>
      </w:r>
      <w:r w:rsidR="00B369D9">
        <w:rPr>
          <w:rFonts w:ascii="Times New Roman" w:hAnsi="Times New Roman" w:cs="Times New Roman"/>
          <w:sz w:val="24"/>
          <w:szCs w:val="24"/>
        </w:rPr>
        <w:t xml:space="preserve"> decision helps </w:t>
      </w:r>
      <w:r w:rsidR="00000000" w:rsidRPr="0080161E">
        <w:rPr>
          <w:rFonts w:ascii="Times New Roman" w:hAnsi="Times New Roman" w:cs="Times New Roman"/>
          <w:sz w:val="24"/>
          <w:szCs w:val="24"/>
        </w:rPr>
        <w:t>support modularity</w:t>
      </w:r>
      <w:r w:rsidR="00B369D9">
        <w:rPr>
          <w:rFonts w:ascii="Times New Roman" w:hAnsi="Times New Roman" w:cs="Times New Roman"/>
          <w:sz w:val="24"/>
          <w:szCs w:val="24"/>
        </w:rPr>
        <w:t xml:space="preserve"> which</w:t>
      </w:r>
      <w:r w:rsidR="00000000" w:rsidRPr="0080161E">
        <w:rPr>
          <w:rFonts w:ascii="Times New Roman" w:hAnsi="Times New Roman" w:cs="Times New Roman"/>
          <w:sz w:val="24"/>
          <w:szCs w:val="24"/>
        </w:rPr>
        <w:t xml:space="preserve"> allow</w:t>
      </w:r>
      <w:r w:rsidR="00B369D9">
        <w:rPr>
          <w:rFonts w:ascii="Times New Roman" w:hAnsi="Times New Roman" w:cs="Times New Roman"/>
          <w:sz w:val="24"/>
          <w:szCs w:val="24"/>
        </w:rPr>
        <w:t>s</w:t>
      </w:r>
      <w:r w:rsidR="00000000" w:rsidRPr="0080161E">
        <w:rPr>
          <w:rFonts w:ascii="Times New Roman" w:hAnsi="Times New Roman" w:cs="Times New Roman"/>
          <w:sz w:val="24"/>
          <w:szCs w:val="24"/>
        </w:rPr>
        <w:t xml:space="preserve"> the recommendation engine to evolve independently.</w:t>
      </w:r>
      <w:r w:rsidR="00B369D9">
        <w:rPr>
          <w:rFonts w:ascii="Times New Roman" w:hAnsi="Times New Roman" w:cs="Times New Roman"/>
          <w:sz w:val="24"/>
          <w:szCs w:val="24"/>
        </w:rPr>
        <w:t xml:space="preserve"> </w:t>
      </w:r>
      <w:r w:rsidR="00000000" w:rsidRPr="0080161E">
        <w:rPr>
          <w:rFonts w:ascii="Times New Roman" w:hAnsi="Times New Roman" w:cs="Times New Roman"/>
          <w:sz w:val="24"/>
          <w:szCs w:val="24"/>
        </w:rPr>
        <w:t>The Book class serves as a central entity since most operations</w:t>
      </w:r>
      <w:r w:rsidR="00B369D9">
        <w:rPr>
          <w:rFonts w:ascii="Times New Roman" w:hAnsi="Times New Roman" w:cs="Times New Roman"/>
          <w:sz w:val="24"/>
          <w:szCs w:val="24"/>
        </w:rPr>
        <w:t xml:space="preserve">, such as </w:t>
      </w:r>
      <w:r w:rsidR="00000000" w:rsidRPr="0080161E">
        <w:rPr>
          <w:rFonts w:ascii="Times New Roman" w:hAnsi="Times New Roman" w:cs="Times New Roman"/>
          <w:sz w:val="24"/>
          <w:szCs w:val="24"/>
        </w:rPr>
        <w:t xml:space="preserve">transactions, reviews, </w:t>
      </w:r>
      <w:r w:rsidR="00B369D9">
        <w:rPr>
          <w:rFonts w:ascii="Times New Roman" w:hAnsi="Times New Roman" w:cs="Times New Roman"/>
          <w:sz w:val="24"/>
          <w:szCs w:val="24"/>
        </w:rPr>
        <w:t xml:space="preserve">and </w:t>
      </w:r>
      <w:r w:rsidR="00000000" w:rsidRPr="0080161E">
        <w:rPr>
          <w:rFonts w:ascii="Times New Roman" w:hAnsi="Times New Roman" w:cs="Times New Roman"/>
          <w:sz w:val="24"/>
          <w:szCs w:val="24"/>
        </w:rPr>
        <w:t>catalog browsing</w:t>
      </w:r>
      <w:r w:rsidR="00B369D9">
        <w:rPr>
          <w:rFonts w:ascii="Times New Roman" w:hAnsi="Times New Roman" w:cs="Times New Roman"/>
          <w:sz w:val="24"/>
          <w:szCs w:val="24"/>
        </w:rPr>
        <w:t>,</w:t>
      </w:r>
      <w:r w:rsidR="00000000" w:rsidRPr="0080161E">
        <w:rPr>
          <w:rFonts w:ascii="Times New Roman" w:hAnsi="Times New Roman" w:cs="Times New Roman"/>
          <w:sz w:val="24"/>
          <w:szCs w:val="24"/>
        </w:rPr>
        <w:t xml:space="preserve"> revolve around books.</w:t>
      </w:r>
      <w:r w:rsidR="00B369D9">
        <w:rPr>
          <w:rFonts w:ascii="Times New Roman" w:hAnsi="Times New Roman" w:cs="Times New Roman"/>
          <w:sz w:val="24"/>
          <w:szCs w:val="24"/>
        </w:rPr>
        <w:t xml:space="preserve"> </w:t>
      </w:r>
      <w:r w:rsidR="00000000" w:rsidRPr="0080161E">
        <w:rPr>
          <w:rFonts w:ascii="Times New Roman" w:hAnsi="Times New Roman" w:cs="Times New Roman"/>
          <w:sz w:val="24"/>
          <w:szCs w:val="24"/>
        </w:rPr>
        <w:t>Th</w:t>
      </w:r>
      <w:r w:rsidR="00B369D9">
        <w:rPr>
          <w:rFonts w:ascii="Times New Roman" w:hAnsi="Times New Roman" w:cs="Times New Roman"/>
          <w:sz w:val="24"/>
          <w:szCs w:val="24"/>
        </w:rPr>
        <w:t>e overall</w:t>
      </w:r>
      <w:r w:rsidR="00000000" w:rsidRPr="0080161E">
        <w:rPr>
          <w:rFonts w:ascii="Times New Roman" w:hAnsi="Times New Roman" w:cs="Times New Roman"/>
          <w:sz w:val="24"/>
          <w:szCs w:val="24"/>
        </w:rPr>
        <w:t xml:space="preserve"> design captures the bookstore’s</w:t>
      </w:r>
      <w:r w:rsidR="00B369D9">
        <w:rPr>
          <w:rFonts w:ascii="Times New Roman" w:hAnsi="Times New Roman" w:cs="Times New Roman"/>
          <w:sz w:val="24"/>
          <w:szCs w:val="24"/>
        </w:rPr>
        <w:t xml:space="preserve"> major</w:t>
      </w:r>
      <w:r w:rsidR="00000000" w:rsidRPr="0080161E">
        <w:rPr>
          <w:rFonts w:ascii="Times New Roman" w:hAnsi="Times New Roman" w:cs="Times New Roman"/>
          <w:sz w:val="24"/>
          <w:szCs w:val="24"/>
        </w:rPr>
        <w:t xml:space="preserve"> functions while </w:t>
      </w:r>
      <w:r w:rsidR="00000000" w:rsidRPr="0080161E">
        <w:rPr>
          <w:rFonts w:ascii="Times New Roman" w:hAnsi="Times New Roman" w:cs="Times New Roman"/>
          <w:sz w:val="24"/>
          <w:szCs w:val="24"/>
        </w:rPr>
        <w:lastRenderedPageBreak/>
        <w:t>ensuring that additional features, such as loyalty programs or e-book licensing, can be easily integrated in the future.</w:t>
      </w:r>
    </w:p>
    <w:p w14:paraId="4D729E46" w14:textId="77777777" w:rsidR="00DE5DBB" w:rsidRPr="0080161E" w:rsidRDefault="00000000" w:rsidP="000E77E2">
      <w:pPr>
        <w:pStyle w:val="Heading1"/>
        <w:jc w:val="center"/>
        <w:rPr>
          <w:rFonts w:ascii="Times New Roman" w:hAnsi="Times New Roman" w:cs="Times New Roman"/>
          <w:sz w:val="24"/>
          <w:szCs w:val="24"/>
        </w:rPr>
      </w:pPr>
      <w:r w:rsidRPr="0080161E">
        <w:rPr>
          <w:rFonts w:ascii="Times New Roman" w:hAnsi="Times New Roman" w:cs="Times New Roman"/>
          <w:sz w:val="24"/>
          <w:szCs w:val="24"/>
        </w:rPr>
        <w:t>Conclusion</w:t>
      </w:r>
    </w:p>
    <w:p w14:paraId="412EC2AA" w14:textId="2EEE1025" w:rsidR="000E77E2" w:rsidRPr="0080161E" w:rsidRDefault="000E77E2">
      <w:pPr>
        <w:rPr>
          <w:rFonts w:ascii="Times New Roman" w:hAnsi="Times New Roman" w:cs="Times New Roman"/>
          <w:sz w:val="24"/>
          <w:szCs w:val="24"/>
        </w:rPr>
      </w:pPr>
      <w:r w:rsidRPr="0080161E">
        <w:rPr>
          <w:rFonts w:ascii="Times New Roman" w:hAnsi="Times New Roman" w:cs="Times New Roman"/>
          <w:sz w:val="24"/>
          <w:szCs w:val="24"/>
        </w:rPr>
        <w:tab/>
      </w:r>
      <w:r w:rsidR="00000000" w:rsidRPr="0080161E">
        <w:rPr>
          <w:rFonts w:ascii="Times New Roman" w:hAnsi="Times New Roman" w:cs="Times New Roman"/>
          <w:sz w:val="24"/>
          <w:szCs w:val="24"/>
        </w:rPr>
        <w:t xml:space="preserve">The UML diagram for Readers’ Haven </w:t>
      </w:r>
      <w:r w:rsidR="00B369D9">
        <w:rPr>
          <w:rFonts w:ascii="Times New Roman" w:hAnsi="Times New Roman" w:cs="Times New Roman"/>
          <w:sz w:val="24"/>
          <w:szCs w:val="24"/>
        </w:rPr>
        <w:t xml:space="preserve">focuses on </w:t>
      </w:r>
      <w:r w:rsidR="00000000" w:rsidRPr="0080161E">
        <w:rPr>
          <w:rFonts w:ascii="Times New Roman" w:hAnsi="Times New Roman" w:cs="Times New Roman"/>
          <w:sz w:val="24"/>
          <w:szCs w:val="24"/>
        </w:rPr>
        <w:t>effectively model</w:t>
      </w:r>
      <w:r w:rsidR="00B369D9">
        <w:rPr>
          <w:rFonts w:ascii="Times New Roman" w:hAnsi="Times New Roman" w:cs="Times New Roman"/>
          <w:sz w:val="24"/>
          <w:szCs w:val="24"/>
        </w:rPr>
        <w:t>ing</w:t>
      </w:r>
      <w:r w:rsidR="00000000" w:rsidRPr="0080161E">
        <w:rPr>
          <w:rFonts w:ascii="Times New Roman" w:hAnsi="Times New Roman" w:cs="Times New Roman"/>
          <w:sz w:val="24"/>
          <w:szCs w:val="24"/>
        </w:rPr>
        <w:t xml:space="preserve"> the bookstore’s requirements by </w:t>
      </w:r>
      <w:r w:rsidR="00B369D9">
        <w:rPr>
          <w:rFonts w:ascii="Times New Roman" w:hAnsi="Times New Roman" w:cs="Times New Roman"/>
          <w:sz w:val="24"/>
          <w:szCs w:val="24"/>
        </w:rPr>
        <w:t xml:space="preserve">clearly </w:t>
      </w:r>
      <w:r w:rsidR="00000000" w:rsidRPr="0080161E">
        <w:rPr>
          <w:rFonts w:ascii="Times New Roman" w:hAnsi="Times New Roman" w:cs="Times New Roman"/>
          <w:sz w:val="24"/>
          <w:szCs w:val="24"/>
        </w:rPr>
        <w:t>defining entities, attributes, and relationships. The modular design ensures maintainability, scalability, and</w:t>
      </w:r>
      <w:r w:rsidR="00B369D9">
        <w:rPr>
          <w:rFonts w:ascii="Times New Roman" w:hAnsi="Times New Roman" w:cs="Times New Roman"/>
          <w:sz w:val="24"/>
          <w:szCs w:val="24"/>
        </w:rPr>
        <w:t xml:space="preserve"> useability,</w:t>
      </w:r>
      <w:r w:rsidR="00000000" w:rsidRPr="0080161E">
        <w:rPr>
          <w:rFonts w:ascii="Times New Roman" w:hAnsi="Times New Roman" w:cs="Times New Roman"/>
          <w:sz w:val="24"/>
          <w:szCs w:val="24"/>
        </w:rPr>
        <w:t xml:space="preserve"> with customer</w:t>
      </w:r>
      <w:r w:rsidR="00B369D9">
        <w:rPr>
          <w:rFonts w:ascii="Times New Roman" w:hAnsi="Times New Roman" w:cs="Times New Roman"/>
          <w:sz w:val="24"/>
          <w:szCs w:val="24"/>
        </w:rPr>
        <w:t xml:space="preserve"> focused</w:t>
      </w:r>
      <w:r w:rsidR="00000000" w:rsidRPr="0080161E">
        <w:rPr>
          <w:rFonts w:ascii="Times New Roman" w:hAnsi="Times New Roman" w:cs="Times New Roman"/>
          <w:sz w:val="24"/>
          <w:szCs w:val="24"/>
        </w:rPr>
        <w:t xml:space="preserve"> features such as personalized recommendations and feedback integration. This model</w:t>
      </w:r>
      <w:r w:rsidR="00B369D9">
        <w:rPr>
          <w:rFonts w:ascii="Times New Roman" w:hAnsi="Times New Roman" w:cs="Times New Roman"/>
          <w:sz w:val="24"/>
          <w:szCs w:val="24"/>
        </w:rPr>
        <w:t xml:space="preserve"> </w:t>
      </w:r>
      <w:r w:rsidR="00000000" w:rsidRPr="0080161E">
        <w:rPr>
          <w:rFonts w:ascii="Times New Roman" w:hAnsi="Times New Roman" w:cs="Times New Roman"/>
          <w:sz w:val="24"/>
          <w:szCs w:val="24"/>
        </w:rPr>
        <w:t>supports</w:t>
      </w:r>
      <w:r w:rsidR="00B369D9">
        <w:rPr>
          <w:rFonts w:ascii="Times New Roman" w:hAnsi="Times New Roman" w:cs="Times New Roman"/>
          <w:sz w:val="24"/>
          <w:szCs w:val="24"/>
        </w:rPr>
        <w:t xml:space="preserve"> </w:t>
      </w:r>
      <w:r w:rsidR="00000000" w:rsidRPr="0080161E">
        <w:rPr>
          <w:rFonts w:ascii="Times New Roman" w:hAnsi="Times New Roman" w:cs="Times New Roman"/>
          <w:sz w:val="24"/>
          <w:szCs w:val="24"/>
        </w:rPr>
        <w:t>current needs</w:t>
      </w:r>
      <w:r w:rsidR="00B369D9">
        <w:rPr>
          <w:rFonts w:ascii="Times New Roman" w:hAnsi="Times New Roman" w:cs="Times New Roman"/>
          <w:sz w:val="24"/>
          <w:szCs w:val="24"/>
        </w:rPr>
        <w:t xml:space="preserve"> and</w:t>
      </w:r>
      <w:r w:rsidR="00000000" w:rsidRPr="0080161E">
        <w:rPr>
          <w:rFonts w:ascii="Times New Roman" w:hAnsi="Times New Roman" w:cs="Times New Roman"/>
          <w:sz w:val="24"/>
          <w:szCs w:val="24"/>
        </w:rPr>
        <w:t xml:space="preserve"> positions the system to expand as Readers’ Haven grows.</w:t>
      </w:r>
    </w:p>
    <w:p w14:paraId="1A720991" w14:textId="2E6E9E86" w:rsidR="00DE5DBB" w:rsidRPr="0080161E" w:rsidRDefault="000E77E2">
      <w:pPr>
        <w:rPr>
          <w:rFonts w:ascii="Times New Roman" w:hAnsi="Times New Roman" w:cs="Times New Roman"/>
          <w:sz w:val="24"/>
          <w:szCs w:val="24"/>
        </w:rPr>
      </w:pPr>
      <w:r w:rsidRPr="0080161E">
        <w:rPr>
          <w:rFonts w:ascii="Times New Roman" w:hAnsi="Times New Roman" w:cs="Times New Roman"/>
          <w:sz w:val="24"/>
          <w:szCs w:val="24"/>
        </w:rPr>
        <w:br w:type="page"/>
      </w:r>
    </w:p>
    <w:p w14:paraId="39EEC86D" w14:textId="77777777" w:rsidR="00DE5DBB" w:rsidRPr="0080161E" w:rsidRDefault="00000000" w:rsidP="000E77E2">
      <w:pPr>
        <w:pStyle w:val="Heading1"/>
        <w:jc w:val="center"/>
        <w:rPr>
          <w:rFonts w:ascii="Times New Roman" w:hAnsi="Times New Roman" w:cs="Times New Roman"/>
          <w:sz w:val="24"/>
          <w:szCs w:val="24"/>
        </w:rPr>
      </w:pPr>
      <w:r w:rsidRPr="0080161E">
        <w:rPr>
          <w:rFonts w:ascii="Times New Roman" w:hAnsi="Times New Roman" w:cs="Times New Roman"/>
          <w:sz w:val="24"/>
          <w:szCs w:val="24"/>
        </w:rPr>
        <w:lastRenderedPageBreak/>
        <w:t>References</w:t>
      </w:r>
    </w:p>
    <w:p w14:paraId="524401A0" w14:textId="77777777" w:rsidR="00B369D9" w:rsidRDefault="00B369D9">
      <w:pPr>
        <w:rPr>
          <w:lang w:val="en-GB"/>
        </w:rPr>
      </w:pPr>
      <w:r w:rsidRPr="00B369D9">
        <w:rPr>
          <w:rFonts w:ascii="Times New Roman" w:hAnsi="Times New Roman" w:cs="Times New Roman"/>
          <w:sz w:val="24"/>
          <w:szCs w:val="24"/>
          <w:lang w:val="en-GB"/>
        </w:rPr>
        <w:t xml:space="preserve">GeeksforGeeks. (2025, August 28). </w:t>
      </w:r>
      <w:r w:rsidRPr="00B369D9">
        <w:rPr>
          <w:rFonts w:ascii="Times New Roman" w:hAnsi="Times New Roman" w:cs="Times New Roman"/>
          <w:i/>
          <w:iCs/>
          <w:sz w:val="24"/>
          <w:szCs w:val="24"/>
          <w:lang w:val="en-GB"/>
        </w:rPr>
        <w:t xml:space="preserve">Unified </w:t>
      </w:r>
      <w:proofErr w:type="spellStart"/>
      <w:r w:rsidRPr="00B369D9">
        <w:rPr>
          <w:rFonts w:ascii="Times New Roman" w:hAnsi="Times New Roman" w:cs="Times New Roman"/>
          <w:i/>
          <w:iCs/>
          <w:sz w:val="24"/>
          <w:szCs w:val="24"/>
          <w:lang w:val="en-GB"/>
        </w:rPr>
        <w:t>Modeling</w:t>
      </w:r>
      <w:proofErr w:type="spellEnd"/>
      <w:r w:rsidRPr="00B369D9">
        <w:rPr>
          <w:rFonts w:ascii="Times New Roman" w:hAnsi="Times New Roman" w:cs="Times New Roman"/>
          <w:i/>
          <w:iCs/>
          <w:sz w:val="24"/>
          <w:szCs w:val="24"/>
          <w:lang w:val="en-GB"/>
        </w:rPr>
        <w:t xml:space="preserve"> Language (UML) diagrams</w:t>
      </w:r>
      <w:r w:rsidRPr="00B369D9">
        <w:rPr>
          <w:rFonts w:ascii="Times New Roman" w:hAnsi="Times New Roman" w:cs="Times New Roman"/>
          <w:sz w:val="24"/>
          <w:szCs w:val="24"/>
          <w:lang w:val="en-GB"/>
        </w:rPr>
        <w:t xml:space="preserve">. GeeksforGeeks. </w:t>
      </w:r>
      <w:hyperlink r:id="rId7" w:history="1">
        <w:r w:rsidRPr="00B369D9">
          <w:rPr>
            <w:rStyle w:val="Hyperlink"/>
            <w:rFonts w:ascii="Times New Roman" w:hAnsi="Times New Roman" w:cs="Times New Roman"/>
            <w:sz w:val="24"/>
            <w:szCs w:val="24"/>
            <w:lang w:val="en-GB"/>
          </w:rPr>
          <w:t>https://www.geeksforgeeks.org/system-design/unified-modeling-language-uml-introduction</w:t>
        </w:r>
        <w:r w:rsidRPr="006B7DFC">
          <w:rPr>
            <w:rStyle w:val="Hyperlink"/>
            <w:rFonts w:ascii="Times New Roman" w:hAnsi="Times New Roman" w:cs="Times New Roman"/>
            <w:sz w:val="24"/>
            <w:szCs w:val="24"/>
            <w:lang w:val="en-GB"/>
          </w:rPr>
          <w:t>/</w:t>
        </w:r>
      </w:hyperlink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000000" w:rsidRPr="0080161E">
        <w:rPr>
          <w:rFonts w:ascii="Times New Roman" w:hAnsi="Times New Roman" w:cs="Times New Roman"/>
          <w:sz w:val="24"/>
          <w:szCs w:val="24"/>
        </w:rPr>
        <w:br/>
      </w:r>
      <w:r w:rsidR="00000000" w:rsidRPr="0080161E">
        <w:rPr>
          <w:rFonts w:ascii="Times New Roman" w:hAnsi="Times New Roman" w:cs="Times New Roman"/>
          <w:sz w:val="24"/>
          <w:szCs w:val="24"/>
        </w:rPr>
        <w:br/>
      </w:r>
      <w:r w:rsidRPr="00B369D9">
        <w:rPr>
          <w:lang w:val="en-GB"/>
        </w:rPr>
        <w:t xml:space="preserve">GeeksforGeeks. (2025, July 12). </w:t>
      </w:r>
      <w:proofErr w:type="spellStart"/>
      <w:r w:rsidRPr="00B369D9">
        <w:rPr>
          <w:i/>
          <w:iCs/>
          <w:lang w:val="en-GB"/>
        </w:rPr>
        <w:t>ObjectOriented</w:t>
      </w:r>
      <w:proofErr w:type="spellEnd"/>
      <w:r w:rsidRPr="00B369D9">
        <w:rPr>
          <w:i/>
          <w:iCs/>
          <w:lang w:val="en-GB"/>
        </w:rPr>
        <w:t xml:space="preserve"> Analysis and </w:t>
      </w:r>
      <w:proofErr w:type="gramStart"/>
      <w:r w:rsidRPr="00B369D9">
        <w:rPr>
          <w:i/>
          <w:iCs/>
          <w:lang w:val="en-GB"/>
        </w:rPr>
        <w:t>Design(</w:t>
      </w:r>
      <w:proofErr w:type="gramEnd"/>
      <w:r w:rsidRPr="00B369D9">
        <w:rPr>
          <w:i/>
          <w:iCs/>
          <w:lang w:val="en-GB"/>
        </w:rPr>
        <w:t>OOAD)</w:t>
      </w:r>
      <w:r w:rsidRPr="00B369D9">
        <w:rPr>
          <w:lang w:val="en-GB"/>
        </w:rPr>
        <w:t xml:space="preserve">. GeeksforGeeks. </w:t>
      </w:r>
      <w:hyperlink r:id="rId8" w:history="1">
        <w:r w:rsidRPr="006B7DFC">
          <w:rPr>
            <w:rStyle w:val="Hyperlink"/>
            <w:lang w:val="en-GB"/>
          </w:rPr>
          <w:t>https://www.geeksforgeeks.org/software-engineering/object-oriented-analysis-and-design</w:t>
        </w:r>
        <w:r w:rsidRPr="006B7DFC">
          <w:rPr>
            <w:rStyle w:val="Hyperlink"/>
            <w:lang w:val="en-GB"/>
          </w:rPr>
          <w:t>/</w:t>
        </w:r>
      </w:hyperlink>
      <w:r>
        <w:rPr>
          <w:lang w:val="en-GB"/>
        </w:rPr>
        <w:t xml:space="preserve"> </w:t>
      </w:r>
    </w:p>
    <w:p w14:paraId="09E7E749" w14:textId="1640E2A8" w:rsidR="00B369D9" w:rsidRPr="00B369D9" w:rsidRDefault="00B369D9">
      <w:pPr>
        <w:rPr>
          <w:lang w:val="en-GB"/>
        </w:rPr>
      </w:pPr>
      <w:r>
        <w:rPr>
          <w:lang w:val="en-GB"/>
        </w:rPr>
        <w:br/>
      </w:r>
      <w:r w:rsidRPr="00B369D9">
        <w:t>Kendall, K. E., &amp; Kendall, J. E. (2024). </w:t>
      </w:r>
      <w:r w:rsidRPr="00B369D9">
        <w:rPr>
          <w:i/>
          <w:iCs/>
        </w:rPr>
        <w:t>Systems Analysis &amp; Design</w:t>
      </w:r>
      <w:r w:rsidRPr="00B369D9">
        <w:t>. Pearson.</w:t>
      </w:r>
    </w:p>
    <w:sectPr w:rsidR="00B369D9" w:rsidRPr="00B369D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584180C"/>
    <w:multiLevelType w:val="hybridMultilevel"/>
    <w:tmpl w:val="68CA9C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F229B2"/>
    <w:multiLevelType w:val="hybridMultilevel"/>
    <w:tmpl w:val="77B01B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2260B2"/>
    <w:multiLevelType w:val="hybridMultilevel"/>
    <w:tmpl w:val="FF4472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C75EDB"/>
    <w:multiLevelType w:val="hybridMultilevel"/>
    <w:tmpl w:val="8EC6DE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375EC7"/>
    <w:multiLevelType w:val="hybridMultilevel"/>
    <w:tmpl w:val="735E55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4B45C9"/>
    <w:multiLevelType w:val="hybridMultilevel"/>
    <w:tmpl w:val="0100BE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6E15C06"/>
    <w:multiLevelType w:val="hybridMultilevel"/>
    <w:tmpl w:val="2ABE0D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1218982">
    <w:abstractNumId w:val="8"/>
  </w:num>
  <w:num w:numId="2" w16cid:durableId="645208048">
    <w:abstractNumId w:val="6"/>
  </w:num>
  <w:num w:numId="3" w16cid:durableId="242032572">
    <w:abstractNumId w:val="5"/>
  </w:num>
  <w:num w:numId="4" w16cid:durableId="961964608">
    <w:abstractNumId w:val="4"/>
  </w:num>
  <w:num w:numId="5" w16cid:durableId="1820803901">
    <w:abstractNumId w:val="7"/>
  </w:num>
  <w:num w:numId="6" w16cid:durableId="1517118410">
    <w:abstractNumId w:val="3"/>
  </w:num>
  <w:num w:numId="7" w16cid:durableId="792022390">
    <w:abstractNumId w:val="2"/>
  </w:num>
  <w:num w:numId="8" w16cid:durableId="1925408063">
    <w:abstractNumId w:val="1"/>
  </w:num>
  <w:num w:numId="9" w16cid:durableId="1971469212">
    <w:abstractNumId w:val="0"/>
  </w:num>
  <w:num w:numId="10" w16cid:durableId="1900825930">
    <w:abstractNumId w:val="11"/>
  </w:num>
  <w:num w:numId="11" w16cid:durableId="468207538">
    <w:abstractNumId w:val="9"/>
  </w:num>
  <w:num w:numId="12" w16cid:durableId="1229267832">
    <w:abstractNumId w:val="14"/>
  </w:num>
  <w:num w:numId="13" w16cid:durableId="644160762">
    <w:abstractNumId w:val="10"/>
  </w:num>
  <w:num w:numId="14" w16cid:durableId="2031103638">
    <w:abstractNumId w:val="13"/>
  </w:num>
  <w:num w:numId="15" w16cid:durableId="1396777955">
    <w:abstractNumId w:val="15"/>
  </w:num>
  <w:num w:numId="16" w16cid:durableId="35678424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77E2"/>
    <w:rsid w:val="0015074B"/>
    <w:rsid w:val="0029639D"/>
    <w:rsid w:val="002E6E14"/>
    <w:rsid w:val="00326F90"/>
    <w:rsid w:val="0060589B"/>
    <w:rsid w:val="0080161E"/>
    <w:rsid w:val="00AA1D8D"/>
    <w:rsid w:val="00B369D9"/>
    <w:rsid w:val="00B47730"/>
    <w:rsid w:val="00BB0C1D"/>
    <w:rsid w:val="00CB0664"/>
    <w:rsid w:val="00DE5DB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3FA643"/>
  <w14:defaultImageDpi w14:val="300"/>
  <w15:docId w15:val="{F349417B-AD5D-45BB-B678-99C4361A6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0E77E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77E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369D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software-engineering/object-oriented-analysis-and-design/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geeksforgeeks.org/system-design/unified-modeling-language-uml-introduction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726</Words>
  <Characters>4142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Bumpus, Dominic Jacob</cp:lastModifiedBy>
  <cp:revision>4</cp:revision>
  <dcterms:created xsi:type="dcterms:W3CDTF">2025-09-28T19:21:00Z</dcterms:created>
  <dcterms:modified xsi:type="dcterms:W3CDTF">2025-09-28T19:29:00Z</dcterms:modified>
  <cp:category/>
</cp:coreProperties>
</file>