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368D2" w14:textId="77777777" w:rsidR="0031258E" w:rsidRDefault="0031258E" w:rsidP="0031258E"/>
    <w:p w14:paraId="0C191E8D" w14:textId="77777777" w:rsidR="0031258E" w:rsidRDefault="0031258E" w:rsidP="0031258E"/>
    <w:p w14:paraId="3AB5CE08" w14:textId="77777777" w:rsidR="0031258E" w:rsidRDefault="0031258E" w:rsidP="0031258E"/>
    <w:p w14:paraId="6BADD555" w14:textId="77777777" w:rsidR="0031258E" w:rsidRDefault="0031258E" w:rsidP="0031258E"/>
    <w:p w14:paraId="06DE0236" w14:textId="77777777" w:rsidR="0031258E" w:rsidRPr="008B3303" w:rsidRDefault="0031258E" w:rsidP="0031258E">
      <w:pPr>
        <w:rPr>
          <w:rFonts w:ascii="Georgia" w:hAnsi="Georgia"/>
        </w:rPr>
      </w:pPr>
    </w:p>
    <w:p w14:paraId="0E078D7D" w14:textId="77777777" w:rsidR="0031258E" w:rsidRPr="003108C9" w:rsidRDefault="0031258E" w:rsidP="0031258E">
      <w:pPr>
        <w:jc w:val="center"/>
        <w:rPr>
          <w:color w:val="000000" w:themeColor="text1"/>
          <w:sz w:val="44"/>
          <w:szCs w:val="44"/>
        </w:rPr>
      </w:pPr>
      <w:r w:rsidRPr="003108C9">
        <w:rPr>
          <w:b/>
          <w:color w:val="000000" w:themeColor="text1"/>
          <w:sz w:val="52"/>
          <w:szCs w:val="52"/>
        </w:rPr>
        <w:t>Техническое задание</w:t>
      </w:r>
    </w:p>
    <w:p w14:paraId="52CBACE8" w14:textId="77777777" w:rsidR="0031258E" w:rsidRDefault="0031258E" w:rsidP="0031258E">
      <w:pPr>
        <w:rPr>
          <w:rFonts w:ascii="Century Gothic" w:hAnsi="Century Gothic" w:cs="Arial"/>
          <w:sz w:val="44"/>
          <w:szCs w:val="44"/>
        </w:rPr>
      </w:pPr>
    </w:p>
    <w:p w14:paraId="6AB51878" w14:textId="77777777" w:rsidR="0031258E" w:rsidRDefault="0031258E" w:rsidP="0031258E">
      <w:pPr>
        <w:rPr>
          <w:rFonts w:ascii="Century Gothic" w:hAnsi="Century Gothic" w:cs="Arial"/>
          <w:sz w:val="44"/>
          <w:szCs w:val="44"/>
        </w:rPr>
      </w:pPr>
    </w:p>
    <w:p w14:paraId="4078ABC7" w14:textId="77777777" w:rsidR="0031258E" w:rsidRDefault="0031258E" w:rsidP="0031258E">
      <w:pPr>
        <w:rPr>
          <w:rFonts w:ascii="Century Gothic" w:hAnsi="Century Gothic" w:cs="Arial"/>
          <w:sz w:val="44"/>
          <w:szCs w:val="44"/>
        </w:rPr>
      </w:pPr>
    </w:p>
    <w:p w14:paraId="7062D89E" w14:textId="77777777" w:rsidR="0031258E" w:rsidRDefault="0031258E" w:rsidP="0031258E">
      <w:pPr>
        <w:rPr>
          <w:rFonts w:ascii="Century Gothic" w:hAnsi="Century Gothic" w:cs="Arial"/>
          <w:sz w:val="44"/>
          <w:szCs w:val="44"/>
        </w:rPr>
      </w:pPr>
    </w:p>
    <w:p w14:paraId="1B1D11BF" w14:textId="77777777" w:rsidR="0031258E" w:rsidRDefault="0031258E" w:rsidP="0031258E">
      <w:pPr>
        <w:rPr>
          <w:rFonts w:ascii="Century Gothic" w:hAnsi="Century Gothic" w:cs="Arial"/>
          <w:sz w:val="44"/>
          <w:szCs w:val="44"/>
        </w:rPr>
      </w:pPr>
    </w:p>
    <w:p w14:paraId="453E990A" w14:textId="77777777" w:rsidR="0031258E" w:rsidRDefault="0031258E" w:rsidP="0031258E">
      <w:pPr>
        <w:rPr>
          <w:rFonts w:ascii="Century Gothic" w:hAnsi="Century Gothic" w:cs="Arial"/>
          <w:sz w:val="44"/>
          <w:szCs w:val="44"/>
        </w:rPr>
      </w:pPr>
    </w:p>
    <w:p w14:paraId="0D81E782" w14:textId="77777777" w:rsidR="0031258E" w:rsidRDefault="0031258E" w:rsidP="0031258E">
      <w:pPr>
        <w:rPr>
          <w:rFonts w:ascii="Century Gothic" w:hAnsi="Century Gothic" w:cs="Arial"/>
          <w:sz w:val="44"/>
          <w:szCs w:val="44"/>
        </w:rPr>
      </w:pPr>
    </w:p>
    <w:p w14:paraId="4B9B15A8" w14:textId="77777777" w:rsidR="0031258E" w:rsidRPr="005C174F" w:rsidRDefault="0031258E" w:rsidP="0031258E">
      <w:pPr>
        <w:rPr>
          <w:rFonts w:ascii="Arial" w:hAnsi="Arial" w:cs="Arial"/>
          <w:sz w:val="44"/>
          <w:szCs w:val="44"/>
        </w:rPr>
      </w:pPr>
    </w:p>
    <w:p w14:paraId="179AA70D" w14:textId="77777777" w:rsidR="0031258E" w:rsidRPr="005C174F" w:rsidRDefault="0031258E" w:rsidP="0031258E">
      <w:pPr>
        <w:rPr>
          <w:rFonts w:ascii="Arial" w:hAnsi="Arial" w:cs="Arial"/>
        </w:rPr>
      </w:pPr>
    </w:p>
    <w:p w14:paraId="2307491C" w14:textId="77777777" w:rsidR="0031258E" w:rsidRDefault="0031258E" w:rsidP="0031258E">
      <w:pPr>
        <w:rPr>
          <w:rFonts w:ascii="Arial" w:hAnsi="Arial" w:cs="Arial"/>
        </w:rPr>
      </w:pPr>
      <w:r w:rsidRPr="005C174F">
        <w:rPr>
          <w:rFonts w:ascii="Arial" w:hAnsi="Arial" w:cs="Arial"/>
        </w:rPr>
        <w:t>Разработчик</w:t>
      </w:r>
      <w:r>
        <w:rPr>
          <w:rFonts w:ascii="Arial" w:hAnsi="Arial" w:cs="Arial"/>
        </w:rPr>
        <w:t xml:space="preserve">и: Ларионов Н., Хорос А. </w:t>
      </w:r>
    </w:p>
    <w:p w14:paraId="698C712A" w14:textId="77777777" w:rsidR="0031258E" w:rsidRPr="005C174F" w:rsidRDefault="0031258E" w:rsidP="0031258E">
      <w:pPr>
        <w:rPr>
          <w:rFonts w:ascii="Arial" w:hAnsi="Arial" w:cs="Arial"/>
        </w:rPr>
      </w:pPr>
      <w:r>
        <w:rPr>
          <w:rFonts w:ascii="Arial" w:hAnsi="Arial" w:cs="Arial"/>
        </w:rPr>
        <w:t>Дата:24.05.2024</w:t>
      </w:r>
    </w:p>
    <w:p w14:paraId="4BDE48BA" w14:textId="77777777" w:rsidR="0031258E" w:rsidRPr="005C174F" w:rsidRDefault="0031258E" w:rsidP="0031258E">
      <w:pPr>
        <w:rPr>
          <w:rFonts w:ascii="Arial" w:hAnsi="Arial" w:cs="Arial"/>
          <w:sz w:val="44"/>
          <w:szCs w:val="44"/>
        </w:rPr>
      </w:pPr>
    </w:p>
    <w:p w14:paraId="2BEA7814" w14:textId="6ACE7E41" w:rsidR="00034093" w:rsidRPr="00FE6DE1" w:rsidRDefault="0031258E" w:rsidP="00034093">
      <w:pPr>
        <w:pStyle w:val="1"/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ascii="Arial" w:hAnsi="Arial" w:cs="Arial"/>
          <w:sz w:val="44"/>
          <w:szCs w:val="44"/>
        </w:rPr>
        <w:br w:type="page"/>
      </w:r>
      <w:r w:rsidR="00C140E4">
        <w:rPr>
          <w:rFonts w:cs="Times New Roman"/>
          <w:sz w:val="36"/>
          <w:szCs w:val="36"/>
        </w:rPr>
        <w:lastRenderedPageBreak/>
        <w:t>ВВЕДЕНИЕ</w:t>
      </w:r>
    </w:p>
    <w:p w14:paraId="6F4A36A1" w14:textId="4C504AF7" w:rsidR="00034093" w:rsidRPr="00FE6DE1" w:rsidRDefault="00C140E4" w:rsidP="00B6593E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ЦЕЛИ ПРОЕКТА</w:t>
      </w:r>
    </w:p>
    <w:p w14:paraId="3A4275DA" w14:textId="7C330E6B" w:rsidR="00034093" w:rsidRDefault="00B6593E" w:rsidP="00B6593E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</w:t>
      </w:r>
      <w:r>
        <w:rPr>
          <w:rFonts w:cs="Times New Roman"/>
          <w:sz w:val="28"/>
          <w:szCs w:val="28"/>
        </w:rPr>
        <w:tab/>
        <w:t>Предпосылки проекта (история вопроса)</w:t>
      </w:r>
    </w:p>
    <w:p w14:paraId="4DBD1EC6" w14:textId="376CDCCB" w:rsidR="00B6593E" w:rsidRDefault="00B6593E" w:rsidP="00261173">
      <w:pPr>
        <w:spacing w:line="360" w:lineRule="auto"/>
        <w:jc w:val="both"/>
        <w:rPr>
          <w:spacing w:val="15"/>
          <w:sz w:val="28"/>
          <w:szCs w:val="28"/>
        </w:rPr>
      </w:pPr>
      <w:r>
        <w:tab/>
      </w:r>
      <w:r>
        <w:rPr>
          <w:spacing w:val="15"/>
          <w:sz w:val="28"/>
          <w:szCs w:val="28"/>
        </w:rPr>
        <w:t>Учет имеющихся в архиве документов, и также их приемка и предоставление документов абонентам – это рутинная и трудозатрантная работа, которая должна быть упрощена и автоматизирована</w:t>
      </w:r>
      <w:r w:rsidR="00784B18">
        <w:rPr>
          <w:spacing w:val="15"/>
          <w:sz w:val="28"/>
          <w:szCs w:val="28"/>
        </w:rPr>
        <w:t xml:space="preserve"> при помощи информационной системы.</w:t>
      </w:r>
      <w:r w:rsidR="008F7B54">
        <w:rPr>
          <w:spacing w:val="15"/>
          <w:sz w:val="28"/>
          <w:szCs w:val="28"/>
        </w:rPr>
        <w:t xml:space="preserve"> Информационная система может позволить эффективно управлять архивом и организовывать работу его сотрудников, что позволит сделать эксплуатацию архива более дешевой и более эффективн</w:t>
      </w:r>
      <w:r w:rsidR="000F1532">
        <w:rPr>
          <w:spacing w:val="15"/>
          <w:sz w:val="28"/>
          <w:szCs w:val="28"/>
        </w:rPr>
        <w:t>ой благодаря автоматизации типовых</w:t>
      </w:r>
      <w:r w:rsidR="006D7299">
        <w:rPr>
          <w:spacing w:val="15"/>
          <w:sz w:val="28"/>
          <w:szCs w:val="28"/>
        </w:rPr>
        <w:t xml:space="preserve"> рабочих</w:t>
      </w:r>
      <w:r w:rsidR="000F1532">
        <w:rPr>
          <w:spacing w:val="15"/>
          <w:sz w:val="28"/>
          <w:szCs w:val="28"/>
        </w:rPr>
        <w:t xml:space="preserve"> процессов.</w:t>
      </w:r>
      <w:r w:rsidR="006D7299">
        <w:rPr>
          <w:spacing w:val="15"/>
          <w:sz w:val="28"/>
          <w:szCs w:val="28"/>
        </w:rPr>
        <w:t xml:space="preserve"> Именно для решения</w:t>
      </w:r>
      <w:r w:rsidR="00A707C6">
        <w:rPr>
          <w:spacing w:val="15"/>
          <w:sz w:val="28"/>
          <w:szCs w:val="28"/>
        </w:rPr>
        <w:t xml:space="preserve"> проблем </w:t>
      </w:r>
      <w:r w:rsidR="00D062B2">
        <w:rPr>
          <w:spacing w:val="15"/>
          <w:sz w:val="28"/>
          <w:szCs w:val="28"/>
        </w:rPr>
        <w:t xml:space="preserve">работы с большими потоками информации </w:t>
      </w:r>
      <w:r w:rsidR="00BD0F13">
        <w:rPr>
          <w:spacing w:val="15"/>
          <w:sz w:val="28"/>
          <w:szCs w:val="28"/>
        </w:rPr>
        <w:t>и было принято решение разработать АИС Технического архива предприятия.</w:t>
      </w:r>
    </w:p>
    <w:p w14:paraId="3DBE7E1D" w14:textId="5415C0F7" w:rsidR="00F93D70" w:rsidRDefault="00F93D70" w:rsidP="00F93D70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ab/>
      </w:r>
      <w:r w:rsidR="0094196D">
        <w:rPr>
          <w:rFonts w:cs="Times New Roman"/>
          <w:sz w:val="28"/>
          <w:szCs w:val="28"/>
        </w:rPr>
        <w:t>Цели проекта</w:t>
      </w:r>
    </w:p>
    <w:p w14:paraId="42B1EB55" w14:textId="7B4D89E7" w:rsidR="005F0EBB" w:rsidRDefault="000E0175" w:rsidP="0077570D">
      <w:pPr>
        <w:spacing w:line="360" w:lineRule="auto"/>
        <w:jc w:val="both"/>
        <w:rPr>
          <w:spacing w:val="15"/>
          <w:sz w:val="28"/>
          <w:szCs w:val="28"/>
        </w:rPr>
      </w:pPr>
      <w:r>
        <w:rPr>
          <w:spacing w:val="15"/>
          <w:sz w:val="28"/>
          <w:szCs w:val="28"/>
        </w:rPr>
        <w:t>АИС Технического архива предприятия призвана обеспечивать хранение сведений об экземплярах документов, месте их содержания</w:t>
      </w:r>
      <w:r w:rsidR="00335DFA">
        <w:rPr>
          <w:spacing w:val="15"/>
          <w:sz w:val="28"/>
          <w:szCs w:val="28"/>
        </w:rPr>
        <w:t xml:space="preserve">, их статусе и дате поступления, а также </w:t>
      </w:r>
      <w:r w:rsidR="00F61E11">
        <w:rPr>
          <w:spacing w:val="15"/>
          <w:sz w:val="28"/>
          <w:szCs w:val="28"/>
        </w:rPr>
        <w:t>об участниках рабочего процесса и абонентах, которым предоставляются экземпляры документов</w:t>
      </w:r>
      <w:r w:rsidR="00E4598C">
        <w:rPr>
          <w:spacing w:val="15"/>
          <w:sz w:val="28"/>
          <w:szCs w:val="28"/>
        </w:rPr>
        <w:t xml:space="preserve"> Введение данной системы должно позволить в значительной мере упростить и ускорить предоставление экземпляров документов абонентам. Поэтому, исходя из большой значимости данной темы, нашей командой было принято решение разработать АИС, предназначенную для сотрудников технического архива предприятия.</w:t>
      </w:r>
    </w:p>
    <w:p w14:paraId="68B05ABA" w14:textId="77777777" w:rsidR="005F0EBB" w:rsidRDefault="005F0EBB">
      <w:pPr>
        <w:spacing w:after="160" w:line="259" w:lineRule="auto"/>
        <w:rPr>
          <w:spacing w:val="15"/>
          <w:sz w:val="28"/>
          <w:szCs w:val="28"/>
        </w:rPr>
      </w:pPr>
      <w:r>
        <w:rPr>
          <w:spacing w:val="15"/>
          <w:sz w:val="28"/>
          <w:szCs w:val="28"/>
        </w:rPr>
        <w:br w:type="page"/>
      </w:r>
    </w:p>
    <w:p w14:paraId="35C16C80" w14:textId="3F750D28" w:rsidR="0060211A" w:rsidRPr="00FE6DE1" w:rsidRDefault="001F5349" w:rsidP="0060211A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УЧАСТНИКИ ПРОЕКТА</w:t>
      </w:r>
    </w:p>
    <w:p w14:paraId="2B771DB0" w14:textId="77777777" w:rsidR="006478C6" w:rsidRPr="006478C6" w:rsidRDefault="006478C6" w:rsidP="006478C6"/>
    <w:p w14:paraId="623D8F63" w14:textId="32126575" w:rsidR="008C5072" w:rsidRDefault="008C5072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  <w:r w:rsidRPr="00AB3E1D">
        <w:rPr>
          <w:b/>
          <w:bCs/>
          <w:spacing w:val="15"/>
          <w:sz w:val="28"/>
          <w:szCs w:val="28"/>
        </w:rPr>
        <w:t>Заказчик проекта</w:t>
      </w:r>
      <w:r w:rsidRPr="00AB3E1D">
        <w:rPr>
          <w:b/>
          <w:bCs/>
          <w:spacing w:val="15"/>
          <w:sz w:val="28"/>
          <w:szCs w:val="28"/>
          <w:lang w:val="en-US"/>
        </w:rPr>
        <w:t>:</w:t>
      </w:r>
      <w:r>
        <w:rPr>
          <w:spacing w:val="15"/>
          <w:sz w:val="28"/>
          <w:szCs w:val="28"/>
          <w:lang w:val="en-US"/>
        </w:rPr>
        <w:t xml:space="preserve"> </w:t>
      </w:r>
      <w:r>
        <w:rPr>
          <w:spacing w:val="15"/>
          <w:sz w:val="28"/>
          <w:szCs w:val="28"/>
        </w:rPr>
        <w:t>Кораблев Юрий Анатольевич</w:t>
      </w:r>
    </w:p>
    <w:p w14:paraId="06CB1598" w14:textId="77777777" w:rsidR="006478C6" w:rsidRDefault="006478C6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</w:p>
    <w:p w14:paraId="698419C8" w14:textId="23672F52" w:rsidR="00AB3E1D" w:rsidRDefault="00AB3E1D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  <w:r w:rsidRPr="00AB3E1D">
        <w:rPr>
          <w:b/>
          <w:bCs/>
          <w:spacing w:val="15"/>
          <w:sz w:val="28"/>
          <w:szCs w:val="28"/>
        </w:rPr>
        <w:t>Куратор проекта</w:t>
      </w:r>
      <w:r w:rsidRPr="00AB3E1D">
        <w:rPr>
          <w:b/>
          <w:bCs/>
          <w:spacing w:val="15"/>
          <w:sz w:val="28"/>
          <w:szCs w:val="28"/>
          <w:lang w:val="en-US"/>
        </w:rPr>
        <w:t>:</w:t>
      </w:r>
      <w:r>
        <w:rPr>
          <w:spacing w:val="15"/>
          <w:sz w:val="28"/>
          <w:szCs w:val="28"/>
        </w:rPr>
        <w:t xml:space="preserve"> Кораблев Юрий Анатольевич</w:t>
      </w:r>
    </w:p>
    <w:p w14:paraId="488F1CDA" w14:textId="77777777" w:rsidR="005C6E85" w:rsidRDefault="005C6E85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</w:p>
    <w:p w14:paraId="4E4E7276" w14:textId="6F13DC3D" w:rsidR="00AB3E1D" w:rsidRDefault="00AB3E1D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  <w:r w:rsidRPr="00AB3E1D">
        <w:rPr>
          <w:b/>
          <w:bCs/>
          <w:spacing w:val="15"/>
          <w:sz w:val="28"/>
          <w:szCs w:val="28"/>
        </w:rPr>
        <w:t>Руководитель проекта</w:t>
      </w:r>
      <w:r w:rsidRPr="00AB3E1D">
        <w:rPr>
          <w:b/>
          <w:bCs/>
          <w:spacing w:val="15"/>
          <w:sz w:val="28"/>
          <w:szCs w:val="28"/>
          <w:lang w:val="en-US"/>
        </w:rPr>
        <w:t>:</w:t>
      </w:r>
      <w:r>
        <w:rPr>
          <w:spacing w:val="15"/>
          <w:sz w:val="28"/>
          <w:szCs w:val="28"/>
        </w:rPr>
        <w:t xml:space="preserve"> Ларионов Николай Максимович</w:t>
      </w:r>
    </w:p>
    <w:p w14:paraId="67F4F8D5" w14:textId="77777777" w:rsidR="00CD50B8" w:rsidRDefault="00CD50B8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</w:p>
    <w:p w14:paraId="0F94F87B" w14:textId="40BAA144" w:rsidR="00AB3E1D" w:rsidRDefault="00AB3E1D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  <w:r w:rsidRPr="00AB3E1D">
        <w:rPr>
          <w:b/>
          <w:bCs/>
          <w:spacing w:val="15"/>
          <w:sz w:val="28"/>
          <w:szCs w:val="28"/>
        </w:rPr>
        <w:t>Член проектной команды:</w:t>
      </w:r>
      <w:r>
        <w:rPr>
          <w:spacing w:val="15"/>
          <w:sz w:val="28"/>
          <w:szCs w:val="28"/>
        </w:rPr>
        <w:t xml:space="preserve"> </w:t>
      </w:r>
      <w:r w:rsidR="00126D1F">
        <w:rPr>
          <w:spacing w:val="15"/>
          <w:sz w:val="28"/>
          <w:szCs w:val="28"/>
        </w:rPr>
        <w:t>Ларионов Николай Максимович</w:t>
      </w:r>
    </w:p>
    <w:p w14:paraId="5D50C3CF" w14:textId="77777777" w:rsidR="00126D1F" w:rsidRPr="00AB3E1D" w:rsidRDefault="00126D1F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</w:p>
    <w:p w14:paraId="3AC5AACF" w14:textId="52C9976D" w:rsidR="00AB3E1D" w:rsidRDefault="00AB3E1D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  <w:r w:rsidRPr="00AB3E1D">
        <w:rPr>
          <w:b/>
          <w:bCs/>
          <w:spacing w:val="15"/>
          <w:sz w:val="28"/>
          <w:szCs w:val="28"/>
        </w:rPr>
        <w:t>Член проектной команды:</w:t>
      </w:r>
      <w:r>
        <w:rPr>
          <w:spacing w:val="15"/>
          <w:sz w:val="28"/>
          <w:szCs w:val="28"/>
        </w:rPr>
        <w:t xml:space="preserve"> Хорос Андрей Владимирович</w:t>
      </w:r>
    </w:p>
    <w:p w14:paraId="1AC315C1" w14:textId="77777777" w:rsidR="00126D1F" w:rsidRDefault="00126D1F" w:rsidP="008C5072">
      <w:pPr>
        <w:autoSpaceDE w:val="0"/>
        <w:autoSpaceDN w:val="0"/>
        <w:adjustRightInd w:val="0"/>
        <w:spacing w:line="360" w:lineRule="auto"/>
        <w:rPr>
          <w:spacing w:val="15"/>
          <w:sz w:val="28"/>
          <w:szCs w:val="28"/>
        </w:rPr>
      </w:pPr>
    </w:p>
    <w:p w14:paraId="6E1B6EA1" w14:textId="0EF7F4DF" w:rsidR="00FE335D" w:rsidRDefault="00FE335D" w:rsidP="008C5072">
      <w:pPr>
        <w:autoSpaceDE w:val="0"/>
        <w:autoSpaceDN w:val="0"/>
        <w:adjustRightInd w:val="0"/>
        <w:spacing w:line="360" w:lineRule="auto"/>
        <w:rPr>
          <w:spacing w:val="15"/>
          <w:sz w:val="28"/>
          <w:szCs w:val="28"/>
        </w:rPr>
      </w:pPr>
      <w:r w:rsidRPr="00FE335D">
        <w:rPr>
          <w:b/>
          <w:bCs/>
          <w:spacing w:val="15"/>
          <w:sz w:val="28"/>
          <w:szCs w:val="28"/>
        </w:rPr>
        <w:t>Спонсор:</w:t>
      </w:r>
      <w:r w:rsidRPr="00FE335D">
        <w:rPr>
          <w:spacing w:val="15"/>
          <w:sz w:val="28"/>
          <w:szCs w:val="28"/>
        </w:rPr>
        <w:t xml:space="preserve"> </w:t>
      </w:r>
      <w:r>
        <w:rPr>
          <w:spacing w:val="15"/>
          <w:sz w:val="28"/>
          <w:szCs w:val="28"/>
        </w:rPr>
        <w:t>ООО «Вектор»</w:t>
      </w:r>
    </w:p>
    <w:p w14:paraId="5979D5F8" w14:textId="77777777" w:rsidR="006478C6" w:rsidRPr="00FE335D" w:rsidRDefault="006478C6" w:rsidP="008C5072">
      <w:pPr>
        <w:autoSpaceDE w:val="0"/>
        <w:autoSpaceDN w:val="0"/>
        <w:adjustRightInd w:val="0"/>
        <w:spacing w:line="360" w:lineRule="auto"/>
        <w:rPr>
          <w:spacing w:val="15"/>
          <w:sz w:val="28"/>
          <w:szCs w:val="28"/>
        </w:rPr>
      </w:pPr>
    </w:p>
    <w:p w14:paraId="6C12A8E3" w14:textId="1C085591" w:rsidR="00FE335D" w:rsidRDefault="00FE335D" w:rsidP="00965B15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  <w:r w:rsidRPr="00D92B6B">
        <w:rPr>
          <w:b/>
          <w:bCs/>
          <w:spacing w:val="15"/>
          <w:sz w:val="28"/>
          <w:szCs w:val="28"/>
        </w:rPr>
        <w:t>Пользователи продукта:</w:t>
      </w:r>
      <w:r w:rsidR="00BD4202">
        <w:rPr>
          <w:spacing w:val="15"/>
          <w:sz w:val="28"/>
          <w:szCs w:val="28"/>
        </w:rPr>
        <w:t xml:space="preserve"> Руководство предприятия, </w:t>
      </w:r>
      <w:r w:rsidR="00CE121C">
        <w:rPr>
          <w:spacing w:val="15"/>
          <w:sz w:val="28"/>
          <w:szCs w:val="28"/>
        </w:rPr>
        <w:t>руководство технического архива</w:t>
      </w:r>
      <w:r w:rsidR="00BD4202">
        <w:rPr>
          <w:spacing w:val="15"/>
          <w:sz w:val="28"/>
          <w:szCs w:val="28"/>
        </w:rPr>
        <w:t>,</w:t>
      </w:r>
      <w:r w:rsidR="00CE121C">
        <w:rPr>
          <w:spacing w:val="15"/>
          <w:sz w:val="28"/>
          <w:szCs w:val="28"/>
        </w:rPr>
        <w:t xml:space="preserve"> сотрудники отдела приема документов, сотрудники отдела хранения и распределения документов, сотрудники окна выдачи</w:t>
      </w:r>
      <w:r w:rsidR="003A0390">
        <w:rPr>
          <w:spacing w:val="15"/>
          <w:sz w:val="28"/>
          <w:szCs w:val="28"/>
        </w:rPr>
        <w:t>.</w:t>
      </w:r>
    </w:p>
    <w:p w14:paraId="06C76483" w14:textId="77777777" w:rsidR="007761A1" w:rsidRDefault="007761A1" w:rsidP="008C5072">
      <w:pPr>
        <w:autoSpaceDE w:val="0"/>
        <w:autoSpaceDN w:val="0"/>
        <w:adjustRightInd w:val="0"/>
        <w:spacing w:line="360" w:lineRule="auto"/>
        <w:rPr>
          <w:spacing w:val="15"/>
          <w:sz w:val="28"/>
          <w:szCs w:val="28"/>
        </w:rPr>
      </w:pPr>
    </w:p>
    <w:p w14:paraId="087BA4AF" w14:textId="557D0C9B" w:rsidR="00015B53" w:rsidRDefault="00E7142A" w:rsidP="008C5072">
      <w:pPr>
        <w:autoSpaceDE w:val="0"/>
        <w:autoSpaceDN w:val="0"/>
        <w:adjustRightInd w:val="0"/>
        <w:spacing w:line="360" w:lineRule="auto"/>
        <w:rPr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Другие участники</w:t>
      </w:r>
      <w:r w:rsidRPr="00D92B6B">
        <w:rPr>
          <w:b/>
          <w:bCs/>
          <w:spacing w:val="15"/>
          <w:sz w:val="28"/>
          <w:szCs w:val="28"/>
        </w:rPr>
        <w:t>:</w:t>
      </w:r>
      <w:r>
        <w:rPr>
          <w:spacing w:val="15"/>
          <w:sz w:val="28"/>
          <w:szCs w:val="28"/>
        </w:rPr>
        <w:t xml:space="preserve"> </w:t>
      </w:r>
      <w:r w:rsidR="00065199">
        <w:rPr>
          <w:spacing w:val="15"/>
          <w:sz w:val="28"/>
          <w:szCs w:val="28"/>
        </w:rPr>
        <w:t>Абоненты</w:t>
      </w:r>
    </w:p>
    <w:p w14:paraId="39598667" w14:textId="77777777" w:rsidR="00015B53" w:rsidRDefault="00015B53">
      <w:pPr>
        <w:spacing w:after="160" w:line="259" w:lineRule="auto"/>
        <w:rPr>
          <w:spacing w:val="15"/>
          <w:sz w:val="28"/>
          <w:szCs w:val="28"/>
        </w:rPr>
      </w:pPr>
      <w:r>
        <w:rPr>
          <w:spacing w:val="15"/>
          <w:sz w:val="28"/>
          <w:szCs w:val="28"/>
        </w:rPr>
        <w:br w:type="page"/>
      </w:r>
    </w:p>
    <w:p w14:paraId="3311A615" w14:textId="271BDC24" w:rsidR="00015B53" w:rsidRPr="0093310A" w:rsidRDefault="008878D0" w:rsidP="00015B53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ПОЛЬЗОВАТЕЛИ ПРОДУКТА (СИСТЕМЫ)</w:t>
      </w:r>
    </w:p>
    <w:p w14:paraId="5DA67430" w14:textId="59192D0F" w:rsidR="000B464B" w:rsidRDefault="000B464B" w:rsidP="000B464B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Категории пользователей</w:t>
      </w:r>
    </w:p>
    <w:p w14:paraId="35E28E9D" w14:textId="77777777" w:rsidR="000B464B" w:rsidRPr="000B464B" w:rsidRDefault="000B464B" w:rsidP="000B464B"/>
    <w:p w14:paraId="6D451984" w14:textId="09F5442E" w:rsidR="00D20183" w:rsidRPr="00D20183" w:rsidRDefault="00D20183" w:rsidP="0043192B">
      <w:pPr>
        <w:autoSpaceDE w:val="0"/>
        <w:autoSpaceDN w:val="0"/>
        <w:adjustRightInd w:val="0"/>
        <w:spacing w:line="360" w:lineRule="auto"/>
        <w:ind w:left="708"/>
        <w:jc w:val="both"/>
        <w:rPr>
          <w:spacing w:val="15"/>
          <w:sz w:val="28"/>
          <w:szCs w:val="28"/>
        </w:rPr>
      </w:pPr>
      <w:r w:rsidRPr="00AF1A45">
        <w:rPr>
          <w:b/>
          <w:bCs/>
          <w:spacing w:val="15"/>
          <w:sz w:val="28"/>
          <w:szCs w:val="28"/>
        </w:rPr>
        <w:t>1.</w:t>
      </w:r>
      <w:r w:rsidRPr="00AF1A45">
        <w:rPr>
          <w:b/>
          <w:bCs/>
          <w:spacing w:val="15"/>
          <w:sz w:val="28"/>
          <w:szCs w:val="28"/>
        </w:rPr>
        <w:tab/>
        <w:t>Посетители:</w:t>
      </w:r>
      <w:r>
        <w:rPr>
          <w:spacing w:val="15"/>
          <w:sz w:val="28"/>
          <w:szCs w:val="28"/>
        </w:rPr>
        <w:t xml:space="preserve"> о</w:t>
      </w:r>
      <w:r w:rsidRPr="00D20183">
        <w:rPr>
          <w:spacing w:val="15"/>
          <w:sz w:val="28"/>
          <w:szCs w:val="28"/>
        </w:rPr>
        <w:t>тсутствуют, доступ в систему без авторизации невозможен</w:t>
      </w:r>
    </w:p>
    <w:p w14:paraId="7A9F9E12" w14:textId="77777777" w:rsidR="00D20183" w:rsidRDefault="00D20183" w:rsidP="005F180B">
      <w:pPr>
        <w:autoSpaceDE w:val="0"/>
        <w:autoSpaceDN w:val="0"/>
        <w:adjustRightInd w:val="0"/>
        <w:spacing w:line="360" w:lineRule="auto"/>
        <w:jc w:val="both"/>
        <w:rPr>
          <w:spacing w:val="15"/>
          <w:sz w:val="28"/>
          <w:szCs w:val="28"/>
        </w:rPr>
      </w:pPr>
    </w:p>
    <w:p w14:paraId="0772A26E" w14:textId="7F425FC5" w:rsidR="00250DA4" w:rsidRDefault="00D20183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spacing w:val="15"/>
          <w:sz w:val="28"/>
          <w:szCs w:val="28"/>
        </w:rPr>
      </w:pPr>
      <w:r w:rsidRPr="00AF1A45">
        <w:rPr>
          <w:b/>
          <w:bCs/>
          <w:spacing w:val="15"/>
          <w:sz w:val="28"/>
          <w:szCs w:val="28"/>
        </w:rPr>
        <w:t>2.</w:t>
      </w:r>
      <w:r w:rsidRPr="00AF1A45">
        <w:rPr>
          <w:b/>
          <w:bCs/>
          <w:spacing w:val="15"/>
          <w:sz w:val="28"/>
          <w:szCs w:val="28"/>
        </w:rPr>
        <w:tab/>
        <w:t xml:space="preserve">Авторизованные пользователи: </w:t>
      </w:r>
      <w:r w:rsidR="00727DA6">
        <w:rPr>
          <w:spacing w:val="15"/>
          <w:sz w:val="28"/>
          <w:szCs w:val="28"/>
        </w:rPr>
        <w:t xml:space="preserve">Руководитель технического архива, руководитель отдела приема документов, руководитель отдела хранения и распределения документов, руководитель работы окна выдачи, работник отдела приема документов, работник отдела хранения и распределения документов, </w:t>
      </w:r>
      <w:r w:rsidR="00904786">
        <w:rPr>
          <w:spacing w:val="15"/>
          <w:sz w:val="28"/>
          <w:szCs w:val="28"/>
        </w:rPr>
        <w:t>работник окна выдачи</w:t>
      </w:r>
    </w:p>
    <w:p w14:paraId="3061027A" w14:textId="5DD16782" w:rsidR="00E43D88" w:rsidRDefault="00E43D88" w:rsidP="005F180B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</w:t>
      </w:r>
      <w:r w:rsidR="00B8299A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ab/>
      </w:r>
      <w:r w:rsidR="00C876EC">
        <w:rPr>
          <w:rFonts w:cs="Times New Roman"/>
          <w:sz w:val="28"/>
          <w:szCs w:val="28"/>
        </w:rPr>
        <w:t>Приоритеты пользователей</w:t>
      </w:r>
    </w:p>
    <w:p w14:paraId="73055908" w14:textId="060D8ED0" w:rsidR="00AF1A45" w:rsidRDefault="00F45E06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spacing w:val="15"/>
          <w:sz w:val="28"/>
          <w:szCs w:val="28"/>
        </w:rPr>
      </w:pPr>
      <w:r w:rsidRPr="003614F1">
        <w:rPr>
          <w:b/>
          <w:bCs/>
          <w:spacing w:val="15"/>
          <w:sz w:val="28"/>
          <w:szCs w:val="28"/>
        </w:rPr>
        <w:t>1.</w:t>
      </w:r>
      <w:r w:rsidRPr="003614F1">
        <w:rPr>
          <w:b/>
          <w:bCs/>
          <w:spacing w:val="15"/>
          <w:sz w:val="28"/>
          <w:szCs w:val="28"/>
        </w:rPr>
        <w:tab/>
      </w:r>
      <w:r w:rsidR="00771A9A" w:rsidRPr="003614F1">
        <w:rPr>
          <w:b/>
          <w:bCs/>
          <w:spacing w:val="15"/>
          <w:sz w:val="28"/>
          <w:szCs w:val="28"/>
        </w:rPr>
        <w:t>Ключевые</w:t>
      </w:r>
      <w:r w:rsidR="00F150AB">
        <w:rPr>
          <w:b/>
          <w:bCs/>
          <w:spacing w:val="15"/>
          <w:sz w:val="28"/>
          <w:szCs w:val="28"/>
        </w:rPr>
        <w:t xml:space="preserve"> пользователи</w:t>
      </w:r>
      <w:r w:rsidR="00771A9A" w:rsidRPr="003614F1">
        <w:rPr>
          <w:b/>
          <w:bCs/>
          <w:spacing w:val="15"/>
          <w:sz w:val="28"/>
          <w:szCs w:val="28"/>
        </w:rPr>
        <w:t>:</w:t>
      </w:r>
      <w:r w:rsidR="00771A9A">
        <w:rPr>
          <w:spacing w:val="15"/>
          <w:sz w:val="28"/>
          <w:szCs w:val="28"/>
        </w:rPr>
        <w:t xml:space="preserve"> Руководитель технического архива,</w:t>
      </w:r>
      <w:r w:rsidR="006A5DB0" w:rsidRPr="006A5DB0">
        <w:rPr>
          <w:spacing w:val="15"/>
          <w:sz w:val="28"/>
          <w:szCs w:val="28"/>
        </w:rPr>
        <w:t xml:space="preserve"> </w:t>
      </w:r>
      <w:r w:rsidR="00771A9A">
        <w:rPr>
          <w:spacing w:val="15"/>
          <w:sz w:val="28"/>
          <w:szCs w:val="28"/>
        </w:rPr>
        <w:t>руководитель</w:t>
      </w:r>
      <w:r w:rsidR="006A5DB0" w:rsidRPr="006A5DB0">
        <w:rPr>
          <w:spacing w:val="15"/>
          <w:sz w:val="28"/>
          <w:szCs w:val="28"/>
        </w:rPr>
        <w:t xml:space="preserve"> </w:t>
      </w:r>
      <w:r w:rsidR="006A5DB0">
        <w:rPr>
          <w:spacing w:val="15"/>
          <w:sz w:val="28"/>
          <w:szCs w:val="28"/>
        </w:rPr>
        <w:t xml:space="preserve">отдела приема документов, руководитель отдела хранения и распределения документов, руководитель </w:t>
      </w:r>
      <w:r w:rsidR="00EF6D8B">
        <w:rPr>
          <w:spacing w:val="15"/>
          <w:sz w:val="28"/>
          <w:szCs w:val="28"/>
        </w:rPr>
        <w:t>работы окна выдачи.</w:t>
      </w:r>
    </w:p>
    <w:p w14:paraId="261EF421" w14:textId="77777777" w:rsidR="006F6E43" w:rsidRDefault="006F6E43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b/>
          <w:bCs/>
          <w:spacing w:val="15"/>
          <w:sz w:val="28"/>
          <w:szCs w:val="28"/>
        </w:rPr>
      </w:pPr>
    </w:p>
    <w:p w14:paraId="7E1B0D87" w14:textId="79900BBB" w:rsidR="00F45E06" w:rsidRDefault="00AF1A45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spacing w:val="15"/>
          <w:sz w:val="28"/>
          <w:szCs w:val="28"/>
        </w:rPr>
      </w:pPr>
      <w:r w:rsidRPr="00DB118E">
        <w:rPr>
          <w:b/>
          <w:bCs/>
          <w:spacing w:val="15"/>
          <w:sz w:val="28"/>
          <w:szCs w:val="28"/>
        </w:rPr>
        <w:t>При</w:t>
      </w:r>
      <w:r w:rsidR="00B11EFC" w:rsidRPr="00DB118E">
        <w:rPr>
          <w:b/>
          <w:bCs/>
          <w:spacing w:val="15"/>
          <w:sz w:val="28"/>
          <w:szCs w:val="28"/>
        </w:rPr>
        <w:t>оритет:</w:t>
      </w:r>
      <w:r w:rsidR="00B11EFC">
        <w:rPr>
          <w:spacing w:val="15"/>
          <w:sz w:val="28"/>
          <w:szCs w:val="28"/>
        </w:rPr>
        <w:t xml:space="preserve"> Критичный для успеха работы системы</w:t>
      </w:r>
    </w:p>
    <w:p w14:paraId="66A7872C" w14:textId="77777777" w:rsidR="006F6E43" w:rsidRDefault="006F6E43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b/>
          <w:bCs/>
          <w:spacing w:val="15"/>
          <w:sz w:val="28"/>
          <w:szCs w:val="28"/>
        </w:rPr>
      </w:pPr>
    </w:p>
    <w:p w14:paraId="22A4B8EE" w14:textId="482B4ED9" w:rsidR="00DB118E" w:rsidRDefault="00DB118E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2</w:t>
      </w:r>
      <w:r w:rsidRPr="003614F1">
        <w:rPr>
          <w:b/>
          <w:bCs/>
          <w:spacing w:val="15"/>
          <w:sz w:val="28"/>
          <w:szCs w:val="28"/>
        </w:rPr>
        <w:t>.</w:t>
      </w:r>
      <w:r w:rsidRPr="003614F1">
        <w:rPr>
          <w:b/>
          <w:bCs/>
          <w:spacing w:val="15"/>
          <w:sz w:val="28"/>
          <w:szCs w:val="28"/>
        </w:rPr>
        <w:tab/>
      </w:r>
      <w:r w:rsidR="00F150AB">
        <w:rPr>
          <w:b/>
          <w:bCs/>
          <w:spacing w:val="15"/>
          <w:sz w:val="28"/>
          <w:szCs w:val="28"/>
        </w:rPr>
        <w:t>Второстепенные пользователи</w:t>
      </w:r>
      <w:r w:rsidRPr="003614F1">
        <w:rPr>
          <w:b/>
          <w:bCs/>
          <w:spacing w:val="15"/>
          <w:sz w:val="28"/>
          <w:szCs w:val="28"/>
        </w:rPr>
        <w:t>:</w:t>
      </w:r>
      <w:r>
        <w:rPr>
          <w:spacing w:val="15"/>
          <w:sz w:val="28"/>
          <w:szCs w:val="28"/>
        </w:rPr>
        <w:t xml:space="preserve"> </w:t>
      </w:r>
      <w:r w:rsidR="00F150AB">
        <w:rPr>
          <w:spacing w:val="15"/>
          <w:sz w:val="28"/>
          <w:szCs w:val="28"/>
        </w:rPr>
        <w:t xml:space="preserve">Работник </w:t>
      </w:r>
      <w:r w:rsidR="000021A1">
        <w:rPr>
          <w:spacing w:val="15"/>
          <w:sz w:val="28"/>
          <w:szCs w:val="28"/>
        </w:rPr>
        <w:t>отдела приема документов, работник отдела хранения и распределения документов, работник окна выдачи</w:t>
      </w:r>
      <w:r w:rsidR="006F6E43">
        <w:rPr>
          <w:spacing w:val="15"/>
          <w:sz w:val="28"/>
          <w:szCs w:val="28"/>
        </w:rPr>
        <w:t>.</w:t>
      </w:r>
    </w:p>
    <w:p w14:paraId="407CB2E0" w14:textId="0AE6FF43" w:rsidR="00F504CF" w:rsidRDefault="00F504CF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spacing w:val="15"/>
          <w:sz w:val="28"/>
          <w:szCs w:val="28"/>
        </w:rPr>
      </w:pPr>
    </w:p>
    <w:p w14:paraId="5ADB768B" w14:textId="6A77B266" w:rsidR="00F504CF" w:rsidRDefault="00F504CF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spacing w:val="15"/>
          <w:sz w:val="28"/>
          <w:szCs w:val="28"/>
        </w:rPr>
      </w:pPr>
      <w:r w:rsidRPr="00DB118E">
        <w:rPr>
          <w:b/>
          <w:bCs/>
          <w:spacing w:val="15"/>
          <w:sz w:val="28"/>
          <w:szCs w:val="28"/>
        </w:rPr>
        <w:t>Приоритет:</w:t>
      </w:r>
      <w:r>
        <w:rPr>
          <w:spacing w:val="15"/>
          <w:sz w:val="28"/>
          <w:szCs w:val="28"/>
        </w:rPr>
        <w:t xml:space="preserve"> </w:t>
      </w:r>
      <w:r>
        <w:rPr>
          <w:spacing w:val="15"/>
          <w:sz w:val="28"/>
          <w:szCs w:val="28"/>
        </w:rPr>
        <w:t>Важный для эффективности работы системы</w:t>
      </w:r>
    </w:p>
    <w:p w14:paraId="0D03E6F9" w14:textId="69C091DB" w:rsidR="0023706E" w:rsidRDefault="0023706E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spacing w:val="15"/>
          <w:sz w:val="28"/>
          <w:szCs w:val="28"/>
        </w:rPr>
      </w:pPr>
    </w:p>
    <w:p w14:paraId="1BA86FA1" w14:textId="44899634" w:rsidR="0023706E" w:rsidRDefault="000146D9" w:rsidP="005F180B">
      <w:pPr>
        <w:autoSpaceDE w:val="0"/>
        <w:autoSpaceDN w:val="0"/>
        <w:adjustRightInd w:val="0"/>
        <w:spacing w:line="360" w:lineRule="auto"/>
        <w:ind w:left="708"/>
        <w:jc w:val="both"/>
        <w:rPr>
          <w:spacing w:val="15"/>
          <w:sz w:val="28"/>
          <w:szCs w:val="28"/>
        </w:rPr>
      </w:pPr>
      <w:r w:rsidRPr="00DB118E">
        <w:rPr>
          <w:b/>
          <w:bCs/>
          <w:spacing w:val="15"/>
          <w:sz w:val="28"/>
          <w:szCs w:val="28"/>
        </w:rPr>
        <w:t>П</w:t>
      </w:r>
      <w:r>
        <w:rPr>
          <w:b/>
          <w:bCs/>
          <w:spacing w:val="15"/>
          <w:sz w:val="28"/>
          <w:szCs w:val="28"/>
        </w:rPr>
        <w:t>роцент каждой категории пользователей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spacing w:val="15"/>
          <w:sz w:val="28"/>
          <w:szCs w:val="28"/>
        </w:rPr>
        <w:t xml:space="preserve"> </w:t>
      </w:r>
    </w:p>
    <w:p w14:paraId="5D81EBE9" w14:textId="15A73A01" w:rsidR="000146D9" w:rsidRDefault="000146D9" w:rsidP="005F180B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bCs/>
          <w:spacing w:val="15"/>
          <w:sz w:val="28"/>
          <w:szCs w:val="28"/>
        </w:rPr>
      </w:pPr>
      <w:r w:rsidRPr="000146D9">
        <w:rPr>
          <w:b/>
          <w:bCs/>
          <w:spacing w:val="15"/>
          <w:sz w:val="28"/>
          <w:szCs w:val="28"/>
        </w:rPr>
        <w:t>Ключевые пользователи:</w:t>
      </w:r>
      <w:r>
        <w:rPr>
          <w:b/>
          <w:bCs/>
          <w:spacing w:val="15"/>
          <w:sz w:val="28"/>
          <w:szCs w:val="28"/>
        </w:rPr>
        <w:t xml:space="preserve"> </w:t>
      </w:r>
      <w:r>
        <w:rPr>
          <w:spacing w:val="15"/>
          <w:sz w:val="28"/>
          <w:szCs w:val="28"/>
        </w:rPr>
        <w:t>20-50%</w:t>
      </w:r>
    </w:p>
    <w:p w14:paraId="6A173A36" w14:textId="034E4CD1" w:rsidR="000146D9" w:rsidRPr="000769A8" w:rsidRDefault="000146D9" w:rsidP="005F180B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bCs/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Второстепенные пользователи</w:t>
      </w:r>
      <w:r w:rsidRPr="003614F1">
        <w:rPr>
          <w:b/>
          <w:bCs/>
          <w:spacing w:val="15"/>
          <w:sz w:val="28"/>
          <w:szCs w:val="28"/>
        </w:rPr>
        <w:t>:</w:t>
      </w:r>
      <w:r w:rsidR="00240D22">
        <w:rPr>
          <w:b/>
          <w:bCs/>
          <w:spacing w:val="15"/>
          <w:sz w:val="28"/>
          <w:szCs w:val="28"/>
        </w:rPr>
        <w:t xml:space="preserve"> </w:t>
      </w:r>
      <w:r w:rsidR="00240D22">
        <w:rPr>
          <w:spacing w:val="15"/>
          <w:sz w:val="28"/>
          <w:szCs w:val="28"/>
        </w:rPr>
        <w:t>50-80%</w:t>
      </w:r>
    </w:p>
    <w:p w14:paraId="1DD8194F" w14:textId="482880CE" w:rsidR="000769A8" w:rsidRDefault="00CB601E" w:rsidP="000769A8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ОГРАНИЧЕНИЯ ПРОЕКТА</w:t>
      </w:r>
    </w:p>
    <w:p w14:paraId="31C2346E" w14:textId="22394310" w:rsidR="00785C8C" w:rsidRDefault="006F032B" w:rsidP="006F032B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Ограничения решения</w:t>
      </w:r>
    </w:p>
    <w:p w14:paraId="7BCAC60E" w14:textId="189D03CB" w:rsidR="008F166C" w:rsidRDefault="008F166C" w:rsidP="008F166C">
      <w:pPr>
        <w:pStyle w:val="1"/>
        <w:spacing w:line="360" w:lineRule="auto"/>
        <w:ind w:left="373" w:firstLine="697"/>
        <w:jc w:val="both"/>
        <w:rPr>
          <w:b w:val="0"/>
          <w:bCs/>
          <w:spacing w:val="15"/>
          <w:sz w:val="28"/>
          <w:szCs w:val="28"/>
        </w:rPr>
      </w:pPr>
      <w:r>
        <w:rPr>
          <w:rFonts w:cs="Times New Roman"/>
          <w:sz w:val="28"/>
          <w:szCs w:val="28"/>
        </w:rPr>
        <w:t>4.1</w:t>
      </w:r>
      <w:r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ab/>
        <w:t>Ограничения решения</w:t>
      </w:r>
    </w:p>
    <w:p w14:paraId="09CE912F" w14:textId="45C6EEFA" w:rsidR="008F166C" w:rsidRPr="008F166C" w:rsidRDefault="008F166C" w:rsidP="008F166C"/>
    <w:p w14:paraId="5D0CB14F" w14:textId="77777777" w:rsidR="005D5705" w:rsidRDefault="005D5705" w:rsidP="005D5705">
      <w:pPr>
        <w:spacing w:line="360" w:lineRule="auto"/>
        <w:ind w:left="1070"/>
        <w:jc w:val="both"/>
        <w:rPr>
          <w:b/>
          <w:bCs/>
          <w:spacing w:val="15"/>
          <w:sz w:val="28"/>
          <w:szCs w:val="28"/>
        </w:rPr>
      </w:pPr>
    </w:p>
    <w:p w14:paraId="3DC3DC5D" w14:textId="70F40910" w:rsidR="005D5705" w:rsidRDefault="00770C5F" w:rsidP="005D5705">
      <w:pPr>
        <w:spacing w:line="360" w:lineRule="auto"/>
        <w:ind w:left="1070"/>
        <w:jc w:val="both"/>
        <w:rPr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Операционная система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6F032B">
        <w:rPr>
          <w:spacing w:val="15"/>
          <w:sz w:val="28"/>
          <w:szCs w:val="28"/>
        </w:rPr>
        <w:t xml:space="preserve">АИС </w:t>
      </w:r>
      <w:r>
        <w:rPr>
          <w:spacing w:val="15"/>
          <w:sz w:val="28"/>
          <w:szCs w:val="28"/>
        </w:rPr>
        <w:t xml:space="preserve">технического архива предприятия должна быть разработана для работы на операционных системах </w:t>
      </w:r>
      <w:r>
        <w:rPr>
          <w:spacing w:val="15"/>
          <w:sz w:val="28"/>
          <w:szCs w:val="28"/>
          <w:lang w:val="en-US"/>
        </w:rPr>
        <w:t>Windows</w:t>
      </w:r>
      <w:r w:rsidRPr="00770C5F">
        <w:rPr>
          <w:spacing w:val="15"/>
          <w:sz w:val="28"/>
          <w:szCs w:val="28"/>
        </w:rPr>
        <w:t xml:space="preserve"> 7, </w:t>
      </w:r>
      <w:r>
        <w:rPr>
          <w:spacing w:val="15"/>
          <w:sz w:val="28"/>
          <w:szCs w:val="28"/>
          <w:lang w:val="en-US"/>
        </w:rPr>
        <w:t>Windows</w:t>
      </w:r>
      <w:r w:rsidRPr="00770C5F">
        <w:rPr>
          <w:spacing w:val="15"/>
          <w:sz w:val="28"/>
          <w:szCs w:val="28"/>
        </w:rPr>
        <w:t xml:space="preserve"> 10 </w:t>
      </w:r>
      <w:r>
        <w:rPr>
          <w:spacing w:val="15"/>
          <w:sz w:val="28"/>
          <w:szCs w:val="28"/>
        </w:rPr>
        <w:t xml:space="preserve">и дистрибутивах </w:t>
      </w:r>
      <w:r>
        <w:rPr>
          <w:spacing w:val="15"/>
          <w:sz w:val="28"/>
          <w:szCs w:val="28"/>
          <w:lang w:val="en-US"/>
        </w:rPr>
        <w:t>Linux</w:t>
      </w:r>
      <w:r w:rsidRPr="00770C5F">
        <w:rPr>
          <w:spacing w:val="15"/>
          <w:sz w:val="28"/>
          <w:szCs w:val="28"/>
        </w:rPr>
        <w:t xml:space="preserve"> </w:t>
      </w:r>
      <w:r>
        <w:rPr>
          <w:spacing w:val="15"/>
          <w:sz w:val="28"/>
          <w:szCs w:val="28"/>
        </w:rPr>
        <w:t>–</w:t>
      </w:r>
      <w:r w:rsidRPr="00770C5F">
        <w:rPr>
          <w:spacing w:val="15"/>
          <w:sz w:val="28"/>
          <w:szCs w:val="28"/>
        </w:rPr>
        <w:t xml:space="preserve"> </w:t>
      </w:r>
      <w:r>
        <w:rPr>
          <w:spacing w:val="15"/>
          <w:sz w:val="28"/>
          <w:szCs w:val="28"/>
          <w:lang w:val="en-US"/>
        </w:rPr>
        <w:t>Ubuntu</w:t>
      </w:r>
      <w:r w:rsidRPr="00770C5F">
        <w:rPr>
          <w:spacing w:val="15"/>
          <w:sz w:val="28"/>
          <w:szCs w:val="28"/>
        </w:rPr>
        <w:t xml:space="preserve">, </w:t>
      </w:r>
      <w:r>
        <w:rPr>
          <w:spacing w:val="15"/>
          <w:sz w:val="28"/>
          <w:szCs w:val="28"/>
          <w:lang w:val="en-US"/>
        </w:rPr>
        <w:t>Mint</w:t>
      </w:r>
      <w:r w:rsidR="000B5D76" w:rsidRPr="000B5D76">
        <w:rPr>
          <w:spacing w:val="15"/>
          <w:sz w:val="28"/>
          <w:szCs w:val="28"/>
        </w:rPr>
        <w:t xml:space="preserve">. </w:t>
      </w:r>
    </w:p>
    <w:p w14:paraId="7973F7BD" w14:textId="77777777" w:rsidR="005D5705" w:rsidRDefault="005D5705" w:rsidP="005D5705">
      <w:pPr>
        <w:spacing w:line="360" w:lineRule="auto"/>
        <w:ind w:left="1070"/>
        <w:jc w:val="both"/>
        <w:rPr>
          <w:b/>
          <w:bCs/>
          <w:spacing w:val="15"/>
          <w:sz w:val="28"/>
          <w:szCs w:val="28"/>
        </w:rPr>
      </w:pPr>
    </w:p>
    <w:p w14:paraId="626A1ECA" w14:textId="38E66315" w:rsidR="005D5705" w:rsidRDefault="00501E1A" w:rsidP="005D5705">
      <w:pPr>
        <w:spacing w:line="360" w:lineRule="auto"/>
        <w:ind w:left="1070"/>
        <w:jc w:val="both"/>
        <w:rPr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Язык программирования</w:t>
      </w:r>
      <w:r w:rsidR="00785C8C" w:rsidRPr="00DB118E">
        <w:rPr>
          <w:b/>
          <w:bCs/>
          <w:spacing w:val="15"/>
          <w:sz w:val="28"/>
          <w:szCs w:val="28"/>
        </w:rPr>
        <w:t>:</w:t>
      </w:r>
      <w:r w:rsidR="00785C8C">
        <w:rPr>
          <w:b/>
          <w:bCs/>
          <w:spacing w:val="15"/>
          <w:sz w:val="28"/>
          <w:szCs w:val="28"/>
        </w:rPr>
        <w:t xml:space="preserve"> </w:t>
      </w:r>
      <w:r>
        <w:rPr>
          <w:spacing w:val="15"/>
          <w:sz w:val="28"/>
          <w:szCs w:val="28"/>
        </w:rPr>
        <w:t xml:space="preserve">Использования языка программирования </w:t>
      </w:r>
      <w:r>
        <w:rPr>
          <w:spacing w:val="15"/>
          <w:sz w:val="28"/>
          <w:szCs w:val="28"/>
          <w:lang w:val="en-US"/>
        </w:rPr>
        <w:t>C</w:t>
      </w:r>
      <w:r w:rsidRPr="00501E1A">
        <w:rPr>
          <w:spacing w:val="15"/>
          <w:sz w:val="28"/>
          <w:szCs w:val="28"/>
        </w:rPr>
        <w:t xml:space="preserve">++ </w:t>
      </w:r>
      <w:r>
        <w:rPr>
          <w:spacing w:val="15"/>
          <w:sz w:val="28"/>
          <w:szCs w:val="28"/>
        </w:rPr>
        <w:t xml:space="preserve">с применением библиотеки </w:t>
      </w:r>
      <w:r>
        <w:rPr>
          <w:spacing w:val="15"/>
          <w:sz w:val="28"/>
          <w:szCs w:val="28"/>
          <w:lang w:val="en-US"/>
        </w:rPr>
        <w:t>QT</w:t>
      </w:r>
      <w:r w:rsidRPr="00501E1A">
        <w:rPr>
          <w:spacing w:val="15"/>
          <w:sz w:val="28"/>
          <w:szCs w:val="28"/>
        </w:rPr>
        <w:t xml:space="preserve"> </w:t>
      </w:r>
      <w:r>
        <w:rPr>
          <w:spacing w:val="15"/>
          <w:sz w:val="28"/>
          <w:szCs w:val="28"/>
        </w:rPr>
        <w:t>для реализации интерфейса десктопного приложения.</w:t>
      </w:r>
    </w:p>
    <w:p w14:paraId="64CD73F5" w14:textId="77777777" w:rsidR="005D5705" w:rsidRDefault="005D5705" w:rsidP="005D5705">
      <w:pPr>
        <w:spacing w:line="360" w:lineRule="auto"/>
        <w:ind w:left="1070"/>
        <w:jc w:val="both"/>
        <w:rPr>
          <w:b/>
          <w:bCs/>
          <w:spacing w:val="15"/>
          <w:sz w:val="28"/>
          <w:szCs w:val="28"/>
        </w:rPr>
      </w:pPr>
    </w:p>
    <w:p w14:paraId="7F80335C" w14:textId="77777777" w:rsidR="00A4230D" w:rsidRDefault="00C736B9" w:rsidP="00A4230D">
      <w:pPr>
        <w:spacing w:line="360" w:lineRule="auto"/>
        <w:ind w:left="1070"/>
        <w:jc w:val="both"/>
        <w:rPr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База данных</w:t>
      </w:r>
      <w:r w:rsidRPr="00DB118E">
        <w:rPr>
          <w:b/>
          <w:bCs/>
          <w:spacing w:val="15"/>
          <w:sz w:val="28"/>
          <w:szCs w:val="28"/>
        </w:rPr>
        <w:t>:</w:t>
      </w:r>
      <w:r w:rsidR="008E714B">
        <w:rPr>
          <w:b/>
          <w:bCs/>
          <w:spacing w:val="15"/>
          <w:sz w:val="28"/>
          <w:szCs w:val="28"/>
        </w:rPr>
        <w:t xml:space="preserve"> </w:t>
      </w:r>
      <w:r w:rsidR="008E714B">
        <w:rPr>
          <w:spacing w:val="15"/>
          <w:sz w:val="28"/>
          <w:szCs w:val="28"/>
        </w:rPr>
        <w:t>И</w:t>
      </w:r>
      <w:r w:rsidR="008E714B">
        <w:rPr>
          <w:spacing w:val="15"/>
          <w:sz w:val="28"/>
          <w:szCs w:val="28"/>
        </w:rPr>
        <w:t xml:space="preserve">спользование реляционной базы данных </w:t>
      </w:r>
      <w:r w:rsidR="008E714B">
        <w:rPr>
          <w:spacing w:val="15"/>
          <w:sz w:val="28"/>
          <w:szCs w:val="28"/>
          <w:lang w:val="en-US"/>
        </w:rPr>
        <w:t>PostgreSQL</w:t>
      </w:r>
      <w:r w:rsidR="008E714B">
        <w:rPr>
          <w:spacing w:val="15"/>
          <w:sz w:val="28"/>
          <w:szCs w:val="28"/>
        </w:rPr>
        <w:t xml:space="preserve"> версии </w:t>
      </w:r>
      <w:r w:rsidR="008E714B" w:rsidRPr="008E714B">
        <w:rPr>
          <w:spacing w:val="15"/>
          <w:sz w:val="28"/>
          <w:szCs w:val="28"/>
        </w:rPr>
        <w:t>9.</w:t>
      </w:r>
      <w:r w:rsidR="0057216A" w:rsidRPr="0057216A">
        <w:rPr>
          <w:spacing w:val="15"/>
          <w:sz w:val="28"/>
          <w:szCs w:val="28"/>
        </w:rPr>
        <w:t>5</w:t>
      </w:r>
      <w:r w:rsidR="00756F78" w:rsidRPr="00756F78">
        <w:rPr>
          <w:spacing w:val="15"/>
          <w:sz w:val="28"/>
          <w:szCs w:val="28"/>
        </w:rPr>
        <w:t xml:space="preserve"> </w:t>
      </w:r>
      <w:r w:rsidR="00756F78">
        <w:rPr>
          <w:spacing w:val="15"/>
          <w:sz w:val="28"/>
          <w:szCs w:val="28"/>
        </w:rPr>
        <w:t>для хранения информации об экземплярах документо</w:t>
      </w:r>
      <w:r w:rsidR="0054677F">
        <w:rPr>
          <w:spacing w:val="15"/>
          <w:sz w:val="28"/>
          <w:szCs w:val="28"/>
        </w:rPr>
        <w:t xml:space="preserve">в – месте размещения, </w:t>
      </w:r>
      <w:r w:rsidR="008D7AE9">
        <w:rPr>
          <w:spacing w:val="15"/>
          <w:sz w:val="28"/>
          <w:szCs w:val="28"/>
        </w:rPr>
        <w:t>статусе, даты поступления и выдачи</w:t>
      </w:r>
      <w:r w:rsidR="00675586">
        <w:rPr>
          <w:spacing w:val="15"/>
          <w:sz w:val="28"/>
          <w:szCs w:val="28"/>
        </w:rPr>
        <w:t>, хранения информации об абонентах и отделах.</w:t>
      </w:r>
    </w:p>
    <w:p w14:paraId="38FF9EBC" w14:textId="77777777" w:rsidR="00A4230D" w:rsidRDefault="00A4230D" w:rsidP="00A4230D">
      <w:pPr>
        <w:spacing w:line="360" w:lineRule="auto"/>
        <w:ind w:left="1070"/>
        <w:jc w:val="both"/>
        <w:rPr>
          <w:b/>
          <w:bCs/>
          <w:spacing w:val="15"/>
          <w:sz w:val="28"/>
          <w:szCs w:val="28"/>
        </w:rPr>
      </w:pPr>
    </w:p>
    <w:p w14:paraId="42144F36" w14:textId="2E05AED2" w:rsidR="006437F8" w:rsidRDefault="000A75BC" w:rsidP="00A4230D">
      <w:pPr>
        <w:spacing w:line="360" w:lineRule="auto"/>
        <w:ind w:left="1070"/>
        <w:jc w:val="both"/>
        <w:rPr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Проверка на соответствие техническим требованиям</w:t>
      </w:r>
      <w:r w:rsidRPr="00DB118E">
        <w:rPr>
          <w:b/>
          <w:bCs/>
          <w:spacing w:val="15"/>
          <w:sz w:val="28"/>
          <w:szCs w:val="28"/>
        </w:rPr>
        <w:t>:</w:t>
      </w:r>
      <w:r w:rsidR="008133AA">
        <w:rPr>
          <w:b/>
          <w:bCs/>
          <w:spacing w:val="15"/>
          <w:sz w:val="28"/>
          <w:szCs w:val="28"/>
        </w:rPr>
        <w:t xml:space="preserve"> </w:t>
      </w:r>
      <w:r w:rsidR="008133AA">
        <w:rPr>
          <w:spacing w:val="15"/>
          <w:sz w:val="28"/>
          <w:szCs w:val="28"/>
        </w:rPr>
        <w:t xml:space="preserve">Каждая версия </w:t>
      </w:r>
      <w:r w:rsidR="00B816B0">
        <w:rPr>
          <w:spacing w:val="15"/>
          <w:sz w:val="28"/>
          <w:szCs w:val="28"/>
        </w:rPr>
        <w:t>продукта должна быть протестирована при помощи</w:t>
      </w:r>
      <w:r w:rsidR="00E14AF2">
        <w:rPr>
          <w:spacing w:val="15"/>
          <w:sz w:val="28"/>
          <w:szCs w:val="28"/>
        </w:rPr>
        <w:t xml:space="preserve"> системы автоматизированных тестов, написанных в соответствии с функциональными и нефункциональными требованиями к продукту.</w:t>
      </w:r>
    </w:p>
    <w:p w14:paraId="2B10801D" w14:textId="330F9980" w:rsidR="00974FEE" w:rsidRDefault="00974FEE">
      <w:pPr>
        <w:spacing w:after="160" w:line="259" w:lineRule="auto"/>
        <w:rPr>
          <w:b/>
          <w:bCs/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br w:type="page"/>
      </w:r>
    </w:p>
    <w:p w14:paraId="61AA9E69" w14:textId="6B905EC5" w:rsidR="005550CC" w:rsidRDefault="005550CC" w:rsidP="005550CC">
      <w:pPr>
        <w:pStyle w:val="1"/>
        <w:spacing w:line="360" w:lineRule="auto"/>
        <w:ind w:left="373" w:firstLine="697"/>
        <w:jc w:val="both"/>
        <w:rPr>
          <w:b w:val="0"/>
          <w:bCs/>
          <w:spacing w:val="15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4.1.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Среда внедрения системы</w:t>
      </w:r>
    </w:p>
    <w:p w14:paraId="39FB67F8" w14:textId="77777777" w:rsidR="005550CC" w:rsidRDefault="005550CC" w:rsidP="00862DEB">
      <w:pPr>
        <w:spacing w:line="360" w:lineRule="auto"/>
        <w:jc w:val="both"/>
        <w:rPr>
          <w:b/>
          <w:bCs/>
          <w:spacing w:val="15"/>
          <w:sz w:val="28"/>
          <w:szCs w:val="28"/>
        </w:rPr>
      </w:pPr>
    </w:p>
    <w:p w14:paraId="7CD072E7" w14:textId="40B070F8" w:rsidR="005550CC" w:rsidRDefault="005550CC" w:rsidP="005550CC">
      <w:pPr>
        <w:spacing w:line="360" w:lineRule="auto"/>
        <w:ind w:left="1070"/>
        <w:jc w:val="both"/>
        <w:rPr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Размещение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15493A">
        <w:rPr>
          <w:spacing w:val="15"/>
          <w:sz w:val="28"/>
          <w:szCs w:val="28"/>
        </w:rPr>
        <w:t>Система будет размещена на серверах предприятия, который находится в служебной комнате технического архива предприятия.</w:t>
      </w:r>
      <w:r w:rsidRPr="000B5D76">
        <w:rPr>
          <w:spacing w:val="15"/>
          <w:sz w:val="28"/>
          <w:szCs w:val="28"/>
        </w:rPr>
        <w:t xml:space="preserve"> </w:t>
      </w:r>
    </w:p>
    <w:p w14:paraId="4BEAB3A2" w14:textId="05FA2A04" w:rsidR="00EC3C95" w:rsidRDefault="00EC3C95" w:rsidP="005550CC">
      <w:pPr>
        <w:spacing w:line="360" w:lineRule="auto"/>
        <w:ind w:left="1070"/>
        <w:jc w:val="both"/>
        <w:rPr>
          <w:spacing w:val="15"/>
          <w:sz w:val="28"/>
          <w:szCs w:val="28"/>
        </w:rPr>
      </w:pPr>
    </w:p>
    <w:p w14:paraId="6BB1CF06" w14:textId="77777777" w:rsidR="00E52CCD" w:rsidRDefault="00EC3C95" w:rsidP="00EC3C95">
      <w:pPr>
        <w:spacing w:line="360" w:lineRule="auto"/>
        <w:ind w:left="1070"/>
        <w:jc w:val="both"/>
        <w:rPr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Расположение системы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DC01CB">
        <w:rPr>
          <w:spacing w:val="15"/>
          <w:sz w:val="28"/>
          <w:szCs w:val="28"/>
        </w:rPr>
        <w:t xml:space="preserve">Система будет развернута в локальной сети предприятия, с доступом к ней из рабочих мест предприятия и </w:t>
      </w:r>
      <w:r w:rsidR="00A17EB1">
        <w:rPr>
          <w:spacing w:val="15"/>
          <w:sz w:val="28"/>
          <w:szCs w:val="28"/>
        </w:rPr>
        <w:t>сети интернет</w:t>
      </w:r>
    </w:p>
    <w:p w14:paraId="42E8EB4D" w14:textId="77777777" w:rsidR="00E52CCD" w:rsidRDefault="00E52CCD" w:rsidP="00EC3C95">
      <w:pPr>
        <w:spacing w:line="360" w:lineRule="auto"/>
        <w:ind w:left="1070"/>
        <w:jc w:val="both"/>
        <w:rPr>
          <w:spacing w:val="15"/>
          <w:sz w:val="28"/>
          <w:szCs w:val="28"/>
        </w:rPr>
      </w:pPr>
    </w:p>
    <w:p w14:paraId="62A3F38E" w14:textId="4DA2CAFF" w:rsidR="00E52CCD" w:rsidRDefault="00E52CCD" w:rsidP="00E52CCD">
      <w:pPr>
        <w:spacing w:line="360" w:lineRule="auto"/>
        <w:ind w:left="1070"/>
        <w:jc w:val="both"/>
        <w:rPr>
          <w:spacing w:val="15"/>
          <w:sz w:val="28"/>
          <w:szCs w:val="28"/>
        </w:rPr>
      </w:pPr>
      <w:r>
        <w:rPr>
          <w:b/>
          <w:bCs/>
          <w:spacing w:val="15"/>
          <w:sz w:val="28"/>
          <w:szCs w:val="28"/>
        </w:rPr>
        <w:t>Взаимодействие с у</w:t>
      </w:r>
      <w:r w:rsidR="00D26565">
        <w:rPr>
          <w:b/>
          <w:bCs/>
          <w:spacing w:val="15"/>
          <w:sz w:val="28"/>
          <w:szCs w:val="28"/>
        </w:rPr>
        <w:t>стройствами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>
        <w:rPr>
          <w:spacing w:val="15"/>
          <w:sz w:val="28"/>
          <w:szCs w:val="28"/>
        </w:rPr>
        <w:t xml:space="preserve">Система будет </w:t>
      </w:r>
      <w:r w:rsidR="00D26565">
        <w:rPr>
          <w:spacing w:val="15"/>
          <w:sz w:val="28"/>
          <w:szCs w:val="28"/>
        </w:rPr>
        <w:t>взаимодействовать с компьютерами работников технического архива и принтерами для печати необходимых отчетов.</w:t>
      </w:r>
    </w:p>
    <w:p w14:paraId="7952674F" w14:textId="77777777" w:rsidR="00E64849" w:rsidRDefault="00E64849" w:rsidP="00E52CCD">
      <w:pPr>
        <w:spacing w:line="360" w:lineRule="auto"/>
        <w:ind w:left="1070"/>
        <w:jc w:val="both"/>
        <w:rPr>
          <w:spacing w:val="15"/>
          <w:sz w:val="28"/>
          <w:szCs w:val="28"/>
        </w:rPr>
      </w:pPr>
    </w:p>
    <w:p w14:paraId="04397BED" w14:textId="4DDBF3B7" w:rsidR="004D2AE8" w:rsidRDefault="004D2AE8" w:rsidP="00862DEB">
      <w:pPr>
        <w:pStyle w:val="1"/>
        <w:spacing w:line="360" w:lineRule="auto"/>
        <w:ind w:left="373" w:firstLine="697"/>
        <w:jc w:val="both"/>
        <w:rPr>
          <w:b w:val="0"/>
          <w:bCs/>
          <w:spacing w:val="15"/>
          <w:sz w:val="28"/>
          <w:szCs w:val="28"/>
        </w:rPr>
      </w:pPr>
      <w:r>
        <w:rPr>
          <w:rFonts w:cs="Times New Roman"/>
          <w:sz w:val="28"/>
          <w:szCs w:val="28"/>
        </w:rPr>
        <w:t>4.1.</w:t>
      </w:r>
      <w:r w:rsidR="006E0FA9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ab/>
      </w:r>
      <w:r w:rsidR="007E1776">
        <w:rPr>
          <w:rFonts w:cs="Times New Roman"/>
          <w:sz w:val="28"/>
          <w:szCs w:val="28"/>
        </w:rPr>
        <w:t>Ограничения на время разработки</w:t>
      </w:r>
    </w:p>
    <w:p w14:paraId="44F22C0E" w14:textId="77777777" w:rsidR="00862DEB" w:rsidRDefault="00862DEB" w:rsidP="004D2AE8">
      <w:pPr>
        <w:spacing w:line="360" w:lineRule="auto"/>
        <w:ind w:left="1070"/>
        <w:jc w:val="both"/>
        <w:rPr>
          <w:spacing w:val="15"/>
          <w:sz w:val="28"/>
          <w:szCs w:val="28"/>
        </w:rPr>
      </w:pPr>
    </w:p>
    <w:p w14:paraId="2C53D9D6" w14:textId="468B1AC2" w:rsidR="004D2AE8" w:rsidRDefault="00236EC0" w:rsidP="004D2AE8">
      <w:pPr>
        <w:spacing w:line="360" w:lineRule="auto"/>
        <w:ind w:left="1070"/>
        <w:jc w:val="both"/>
        <w:rPr>
          <w:spacing w:val="15"/>
          <w:sz w:val="28"/>
          <w:szCs w:val="28"/>
        </w:rPr>
      </w:pPr>
      <w:r>
        <w:rPr>
          <w:spacing w:val="15"/>
          <w:sz w:val="28"/>
          <w:szCs w:val="28"/>
        </w:rPr>
        <w:t>Система должна быть разработана, протестирована и развернута не позднее 01.0</w:t>
      </w:r>
      <w:r w:rsidR="0021021E">
        <w:rPr>
          <w:spacing w:val="15"/>
          <w:sz w:val="28"/>
          <w:szCs w:val="28"/>
        </w:rPr>
        <w:t>4.2025</w:t>
      </w:r>
      <w:r w:rsidR="005F3A7B">
        <w:rPr>
          <w:spacing w:val="15"/>
          <w:sz w:val="28"/>
          <w:szCs w:val="28"/>
        </w:rPr>
        <w:t>. Тестовая версия программы должна быть предоставлена не позднее 07.01.2025.</w:t>
      </w:r>
    </w:p>
    <w:p w14:paraId="618E6C1A" w14:textId="2FD6034E" w:rsidR="00475B79" w:rsidRDefault="00475B79" w:rsidP="004D2AE8">
      <w:pPr>
        <w:spacing w:line="360" w:lineRule="auto"/>
        <w:ind w:left="1070"/>
        <w:jc w:val="both"/>
        <w:rPr>
          <w:spacing w:val="15"/>
          <w:sz w:val="28"/>
          <w:szCs w:val="28"/>
        </w:rPr>
      </w:pPr>
    </w:p>
    <w:p w14:paraId="5F41007D" w14:textId="57F00D58" w:rsidR="00475B79" w:rsidRDefault="00475B79" w:rsidP="00475B79">
      <w:pPr>
        <w:pStyle w:val="1"/>
        <w:spacing w:line="360" w:lineRule="auto"/>
        <w:ind w:left="373" w:firstLine="697"/>
        <w:jc w:val="both"/>
        <w:rPr>
          <w:b w:val="0"/>
          <w:bCs/>
          <w:spacing w:val="15"/>
          <w:sz w:val="28"/>
          <w:szCs w:val="28"/>
        </w:rPr>
      </w:pPr>
      <w:r>
        <w:rPr>
          <w:rFonts w:cs="Times New Roman"/>
          <w:sz w:val="28"/>
          <w:szCs w:val="28"/>
        </w:rPr>
        <w:t>4.1.3</w:t>
      </w:r>
      <w:r>
        <w:rPr>
          <w:rFonts w:cs="Times New Roman"/>
          <w:sz w:val="28"/>
          <w:szCs w:val="28"/>
        </w:rPr>
        <w:tab/>
        <w:t xml:space="preserve">Ограничения </w:t>
      </w:r>
      <w:r>
        <w:rPr>
          <w:rFonts w:cs="Times New Roman"/>
          <w:sz w:val="28"/>
          <w:szCs w:val="28"/>
        </w:rPr>
        <w:t>по бюджету</w:t>
      </w:r>
    </w:p>
    <w:p w14:paraId="4049835B" w14:textId="77777777" w:rsidR="00475B79" w:rsidRDefault="00475B79" w:rsidP="004D2AE8">
      <w:pPr>
        <w:spacing w:line="360" w:lineRule="auto"/>
        <w:ind w:left="1070"/>
        <w:jc w:val="both"/>
        <w:rPr>
          <w:spacing w:val="15"/>
          <w:sz w:val="28"/>
          <w:szCs w:val="28"/>
        </w:rPr>
      </w:pPr>
    </w:p>
    <w:p w14:paraId="23213676" w14:textId="6C98D6AB" w:rsidR="00EC3C95" w:rsidRDefault="00475B79" w:rsidP="00EC3C95">
      <w:pPr>
        <w:spacing w:line="360" w:lineRule="auto"/>
        <w:ind w:left="1070"/>
        <w:jc w:val="both"/>
        <w:rPr>
          <w:spacing w:val="15"/>
          <w:sz w:val="28"/>
          <w:szCs w:val="28"/>
        </w:rPr>
      </w:pPr>
      <w:r>
        <w:rPr>
          <w:spacing w:val="15"/>
          <w:sz w:val="28"/>
          <w:szCs w:val="28"/>
        </w:rPr>
        <w:t>Разработка по стоимости не должна превышать бюджет проекта в размере</w:t>
      </w:r>
      <w:r w:rsidR="004F4A99">
        <w:rPr>
          <w:spacing w:val="15"/>
          <w:sz w:val="28"/>
          <w:szCs w:val="28"/>
        </w:rPr>
        <w:t xml:space="preserve"> 4 400 000 рублей (четыре миллиона четыреста тысяч рублей)</w:t>
      </w:r>
    </w:p>
    <w:p w14:paraId="692A9EF6" w14:textId="18586C2B" w:rsidR="00A26CAB" w:rsidRDefault="00A26CAB">
      <w:pPr>
        <w:spacing w:after="160" w:line="259" w:lineRule="auto"/>
        <w:rPr>
          <w:spacing w:val="15"/>
          <w:sz w:val="28"/>
          <w:szCs w:val="28"/>
        </w:rPr>
      </w:pPr>
      <w:r>
        <w:rPr>
          <w:spacing w:val="15"/>
          <w:sz w:val="28"/>
          <w:szCs w:val="28"/>
        </w:rPr>
        <w:br w:type="page"/>
      </w:r>
    </w:p>
    <w:p w14:paraId="12EA4599" w14:textId="1868308C" w:rsidR="002B0F25" w:rsidRDefault="00A26CAB" w:rsidP="002B0F25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  <w:lang w:val="en-US"/>
        </w:rPr>
      </w:pPr>
      <w:r>
        <w:rPr>
          <w:rFonts w:cs="Times New Roman"/>
          <w:sz w:val="36"/>
          <w:szCs w:val="36"/>
        </w:rPr>
        <w:lastRenderedPageBreak/>
        <w:t>ТЕРМИНЫ И ОПРЕДЕЛЕНИЯ</w:t>
      </w:r>
    </w:p>
    <w:p w14:paraId="574A9D5C" w14:textId="77777777" w:rsidR="00B11EFC" w:rsidRPr="00B11EFC" w:rsidRDefault="00B11EFC" w:rsidP="006A5DB0">
      <w:pPr>
        <w:autoSpaceDE w:val="0"/>
        <w:autoSpaceDN w:val="0"/>
        <w:adjustRightInd w:val="0"/>
        <w:spacing w:line="360" w:lineRule="auto"/>
        <w:ind w:left="708"/>
        <w:rPr>
          <w:spacing w:val="15"/>
          <w:sz w:val="28"/>
          <w:szCs w:val="28"/>
        </w:rPr>
      </w:pPr>
    </w:p>
    <w:p w14:paraId="457CDB44" w14:textId="6E2B9943" w:rsidR="00F45E06" w:rsidRDefault="00C35EE0" w:rsidP="00906D25">
      <w:pPr>
        <w:spacing w:line="360" w:lineRule="auto"/>
        <w:jc w:val="both"/>
        <w:rPr>
          <w:sz w:val="30"/>
          <w:szCs w:val="30"/>
          <w:lang w:eastAsia="en-US"/>
        </w:rPr>
      </w:pPr>
      <w:r w:rsidRPr="00C35EE0">
        <w:rPr>
          <w:b/>
          <w:bCs/>
          <w:spacing w:val="15"/>
          <w:sz w:val="28"/>
          <w:szCs w:val="28"/>
        </w:rPr>
        <w:t>Информационная система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4B4D10">
        <w:rPr>
          <w:sz w:val="30"/>
          <w:szCs w:val="30"/>
          <w:lang w:eastAsia="en-US"/>
        </w:rPr>
        <w:t>с</w:t>
      </w:r>
      <w:r w:rsidRPr="003450CA">
        <w:rPr>
          <w:sz w:val="30"/>
          <w:szCs w:val="30"/>
          <w:lang w:eastAsia="en-US"/>
        </w:rPr>
        <w:t xml:space="preserve">истема, которая направлена на автоматизацию однообразных рутинных процессов с целью уменьшить объем человеческой работы, повысить скорость работы технического архива и </w:t>
      </w:r>
      <w:r w:rsidRPr="003450CA">
        <w:rPr>
          <w:sz w:val="30"/>
          <w:szCs w:val="30"/>
          <w:lang w:eastAsia="en-US"/>
        </w:rPr>
        <w:t>уменьшить</w:t>
      </w:r>
      <w:r w:rsidRPr="003450CA">
        <w:rPr>
          <w:sz w:val="30"/>
          <w:szCs w:val="30"/>
          <w:lang w:eastAsia="en-US"/>
        </w:rPr>
        <w:t xml:space="preserve"> затраты на его содержание</w:t>
      </w:r>
    </w:p>
    <w:p w14:paraId="1A148C69" w14:textId="77777777" w:rsidR="00906D25" w:rsidRDefault="00906D25" w:rsidP="00906D25">
      <w:pPr>
        <w:spacing w:line="360" w:lineRule="auto"/>
        <w:jc w:val="both"/>
        <w:rPr>
          <w:b/>
          <w:bCs/>
          <w:spacing w:val="15"/>
          <w:sz w:val="28"/>
          <w:szCs w:val="28"/>
        </w:rPr>
      </w:pPr>
    </w:p>
    <w:p w14:paraId="54AA7411" w14:textId="07443809" w:rsidR="00906D25" w:rsidRDefault="00906D25" w:rsidP="00906D25">
      <w:pPr>
        <w:spacing w:line="360" w:lineRule="auto"/>
        <w:jc w:val="both"/>
        <w:rPr>
          <w:sz w:val="30"/>
          <w:szCs w:val="30"/>
          <w:lang w:eastAsia="en-US"/>
        </w:rPr>
      </w:pPr>
      <w:r w:rsidRPr="00906D25">
        <w:rPr>
          <w:b/>
          <w:bCs/>
          <w:spacing w:val="15"/>
          <w:sz w:val="28"/>
          <w:szCs w:val="28"/>
        </w:rPr>
        <w:t>Технический архив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Pr="00906D25">
        <w:rPr>
          <w:sz w:val="30"/>
          <w:szCs w:val="30"/>
          <w:lang w:eastAsia="en-US"/>
        </w:rPr>
        <w:t>организационная структура предприятия, которая занимается принятием, хранением и предоставлением технической документации для других внутренних отделов и структур предприятия</w:t>
      </w:r>
      <w:r w:rsidR="00C065B5">
        <w:rPr>
          <w:sz w:val="30"/>
          <w:szCs w:val="30"/>
          <w:lang w:eastAsia="en-US"/>
        </w:rPr>
        <w:t>.</w:t>
      </w:r>
    </w:p>
    <w:p w14:paraId="47560579" w14:textId="48B8B8E6" w:rsidR="00E22930" w:rsidRDefault="00E22930" w:rsidP="00906D25">
      <w:pPr>
        <w:spacing w:line="360" w:lineRule="auto"/>
        <w:jc w:val="both"/>
        <w:rPr>
          <w:sz w:val="30"/>
          <w:szCs w:val="30"/>
          <w:lang w:eastAsia="en-US"/>
        </w:rPr>
      </w:pPr>
    </w:p>
    <w:p w14:paraId="440D2406" w14:textId="6363ACCE" w:rsidR="00E22930" w:rsidRDefault="009D019E" w:rsidP="00E22930">
      <w:pPr>
        <w:spacing w:line="360" w:lineRule="auto"/>
        <w:jc w:val="both"/>
        <w:rPr>
          <w:sz w:val="30"/>
          <w:szCs w:val="30"/>
          <w:lang w:eastAsia="en-US"/>
        </w:rPr>
      </w:pPr>
      <w:r w:rsidRPr="009D019E">
        <w:rPr>
          <w:b/>
          <w:bCs/>
          <w:spacing w:val="15"/>
          <w:sz w:val="28"/>
          <w:szCs w:val="28"/>
        </w:rPr>
        <w:t>Отдел приема документов</w:t>
      </w:r>
      <w:r w:rsidR="00E22930" w:rsidRPr="00DB118E">
        <w:rPr>
          <w:b/>
          <w:bCs/>
          <w:spacing w:val="15"/>
          <w:sz w:val="28"/>
          <w:szCs w:val="28"/>
        </w:rPr>
        <w:t>:</w:t>
      </w:r>
      <w:r w:rsidR="00E22930">
        <w:rPr>
          <w:b/>
          <w:bCs/>
          <w:spacing w:val="15"/>
          <w:sz w:val="28"/>
          <w:szCs w:val="28"/>
        </w:rPr>
        <w:t xml:space="preserve"> </w:t>
      </w:r>
      <w:r w:rsidR="004B4D10">
        <w:rPr>
          <w:sz w:val="30"/>
          <w:szCs w:val="30"/>
          <w:lang w:eastAsia="en-US"/>
        </w:rPr>
        <w:t>о</w:t>
      </w:r>
      <w:r w:rsidRPr="009D019E">
        <w:rPr>
          <w:sz w:val="30"/>
          <w:szCs w:val="30"/>
          <w:lang w:eastAsia="en-US"/>
        </w:rPr>
        <w:t>тдел технического архива, который занимается приемом документов, поступающих в архив предприятия</w:t>
      </w:r>
      <w:r w:rsidR="00C065B5">
        <w:rPr>
          <w:sz w:val="30"/>
          <w:szCs w:val="30"/>
          <w:lang w:eastAsia="en-US"/>
        </w:rPr>
        <w:t>.</w:t>
      </w:r>
    </w:p>
    <w:p w14:paraId="220CCCCA" w14:textId="6019227E" w:rsidR="001750B0" w:rsidRDefault="001750B0" w:rsidP="00E22930">
      <w:pPr>
        <w:spacing w:line="360" w:lineRule="auto"/>
        <w:jc w:val="both"/>
        <w:rPr>
          <w:sz w:val="30"/>
          <w:szCs w:val="30"/>
          <w:lang w:eastAsia="en-US"/>
        </w:rPr>
      </w:pPr>
    </w:p>
    <w:p w14:paraId="101FA1B6" w14:textId="0332C7A0" w:rsidR="001750B0" w:rsidRDefault="001750B0" w:rsidP="001750B0">
      <w:pPr>
        <w:spacing w:line="360" w:lineRule="auto"/>
        <w:jc w:val="both"/>
        <w:rPr>
          <w:sz w:val="30"/>
          <w:szCs w:val="30"/>
          <w:lang w:eastAsia="en-US"/>
        </w:rPr>
      </w:pPr>
      <w:r w:rsidRPr="001750B0">
        <w:rPr>
          <w:b/>
          <w:bCs/>
          <w:spacing w:val="15"/>
          <w:sz w:val="28"/>
          <w:szCs w:val="28"/>
        </w:rPr>
        <w:t>Отдел распределения и хранения документов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4B4D10">
        <w:rPr>
          <w:sz w:val="30"/>
          <w:szCs w:val="30"/>
          <w:lang w:eastAsia="en-US"/>
        </w:rPr>
        <w:t>о</w:t>
      </w:r>
      <w:r w:rsidRPr="001750B0">
        <w:rPr>
          <w:sz w:val="30"/>
          <w:szCs w:val="30"/>
          <w:lang w:eastAsia="en-US"/>
        </w:rPr>
        <w:t>тдел технического архива, который занимается распределением поступающих в архив документов и регулирует их хранение</w:t>
      </w:r>
      <w:r w:rsidR="00C065B5">
        <w:rPr>
          <w:sz w:val="30"/>
          <w:szCs w:val="30"/>
          <w:lang w:eastAsia="en-US"/>
        </w:rPr>
        <w:t>.</w:t>
      </w:r>
    </w:p>
    <w:p w14:paraId="29D9B7BA" w14:textId="206A1FBB" w:rsidR="008F1241" w:rsidRDefault="008F1241" w:rsidP="001750B0">
      <w:pPr>
        <w:spacing w:line="360" w:lineRule="auto"/>
        <w:jc w:val="both"/>
        <w:rPr>
          <w:sz w:val="30"/>
          <w:szCs w:val="30"/>
          <w:lang w:eastAsia="en-US"/>
        </w:rPr>
      </w:pPr>
    </w:p>
    <w:p w14:paraId="46572594" w14:textId="66EC54E8" w:rsidR="008F1241" w:rsidRDefault="008F1241" w:rsidP="008F1241">
      <w:pPr>
        <w:spacing w:line="360" w:lineRule="auto"/>
        <w:jc w:val="both"/>
        <w:rPr>
          <w:sz w:val="30"/>
          <w:szCs w:val="30"/>
          <w:lang w:eastAsia="en-US"/>
        </w:rPr>
      </w:pPr>
      <w:r w:rsidRPr="008F1241">
        <w:rPr>
          <w:b/>
          <w:bCs/>
          <w:spacing w:val="15"/>
          <w:sz w:val="28"/>
          <w:szCs w:val="28"/>
        </w:rPr>
        <w:t>Окно выдачи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4B4D10">
        <w:rPr>
          <w:sz w:val="30"/>
          <w:szCs w:val="30"/>
          <w:lang w:eastAsia="en-US"/>
        </w:rPr>
        <w:t>о</w:t>
      </w:r>
      <w:r w:rsidR="00D26CBD" w:rsidRPr="00D26CBD">
        <w:rPr>
          <w:sz w:val="30"/>
          <w:szCs w:val="30"/>
          <w:lang w:eastAsia="en-US"/>
        </w:rPr>
        <w:t>тдел технического архива, который занимается передачей и приёмом экземпляров документов от абонентов</w:t>
      </w:r>
      <w:r w:rsidR="00B02F46">
        <w:rPr>
          <w:sz w:val="30"/>
          <w:szCs w:val="30"/>
          <w:lang w:eastAsia="en-US"/>
        </w:rPr>
        <w:t>.</w:t>
      </w:r>
    </w:p>
    <w:p w14:paraId="6C6D344E" w14:textId="4979F133" w:rsidR="00B02F46" w:rsidRDefault="00B02F46" w:rsidP="008F1241">
      <w:pPr>
        <w:spacing w:line="360" w:lineRule="auto"/>
        <w:jc w:val="both"/>
        <w:rPr>
          <w:sz w:val="30"/>
          <w:szCs w:val="30"/>
          <w:lang w:eastAsia="en-US"/>
        </w:rPr>
      </w:pPr>
    </w:p>
    <w:p w14:paraId="03843FF8" w14:textId="29BB5BA0" w:rsidR="00B02F46" w:rsidRDefault="00D330E9" w:rsidP="00B02F46">
      <w:pPr>
        <w:spacing w:line="360" w:lineRule="auto"/>
        <w:jc w:val="both"/>
        <w:rPr>
          <w:sz w:val="30"/>
          <w:szCs w:val="30"/>
          <w:lang w:eastAsia="en-US"/>
        </w:rPr>
      </w:pPr>
      <w:r w:rsidRPr="00D330E9">
        <w:rPr>
          <w:b/>
          <w:bCs/>
          <w:spacing w:val="15"/>
          <w:sz w:val="28"/>
          <w:szCs w:val="28"/>
        </w:rPr>
        <w:t>Списание документов</w:t>
      </w:r>
      <w:r w:rsidR="00B02F46" w:rsidRPr="00DB118E">
        <w:rPr>
          <w:b/>
          <w:bCs/>
          <w:spacing w:val="15"/>
          <w:sz w:val="28"/>
          <w:szCs w:val="28"/>
        </w:rPr>
        <w:t>:</w:t>
      </w:r>
      <w:r w:rsidR="00B02F46">
        <w:rPr>
          <w:b/>
          <w:bCs/>
          <w:spacing w:val="15"/>
          <w:sz w:val="28"/>
          <w:szCs w:val="28"/>
        </w:rPr>
        <w:t xml:space="preserve"> </w:t>
      </w:r>
      <w:r w:rsidR="004B4D10">
        <w:rPr>
          <w:sz w:val="30"/>
          <w:szCs w:val="30"/>
          <w:lang w:eastAsia="en-US"/>
        </w:rPr>
        <w:t>п</w:t>
      </w:r>
      <w:r w:rsidR="00954B1B" w:rsidRPr="00954B1B">
        <w:rPr>
          <w:sz w:val="30"/>
          <w:szCs w:val="30"/>
          <w:lang w:eastAsia="en-US"/>
        </w:rPr>
        <w:t>роцедура физической и учетной ликвидации неактуальных экземпляров документов.</w:t>
      </w:r>
    </w:p>
    <w:p w14:paraId="11A8E860" w14:textId="17E7567C" w:rsidR="0089530F" w:rsidRDefault="0089530F" w:rsidP="00B02F46">
      <w:pPr>
        <w:spacing w:line="360" w:lineRule="auto"/>
        <w:jc w:val="both"/>
        <w:rPr>
          <w:sz w:val="30"/>
          <w:szCs w:val="30"/>
          <w:lang w:eastAsia="en-US"/>
        </w:rPr>
      </w:pPr>
    </w:p>
    <w:p w14:paraId="6FB1DE74" w14:textId="394D91F0" w:rsidR="0089530F" w:rsidRDefault="0089530F" w:rsidP="0089530F">
      <w:pPr>
        <w:spacing w:line="360" w:lineRule="auto"/>
        <w:jc w:val="both"/>
        <w:rPr>
          <w:sz w:val="30"/>
          <w:szCs w:val="30"/>
          <w:lang w:eastAsia="en-US"/>
        </w:rPr>
      </w:pPr>
      <w:r w:rsidRPr="0089530F">
        <w:rPr>
          <w:b/>
          <w:bCs/>
          <w:spacing w:val="15"/>
          <w:sz w:val="28"/>
          <w:szCs w:val="28"/>
        </w:rPr>
        <w:t>Зарезервированный документ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4B4D10">
        <w:rPr>
          <w:sz w:val="30"/>
          <w:szCs w:val="30"/>
          <w:lang w:eastAsia="en-US"/>
        </w:rPr>
        <w:t>д</w:t>
      </w:r>
      <w:r w:rsidRPr="0089530F">
        <w:rPr>
          <w:sz w:val="30"/>
          <w:szCs w:val="30"/>
          <w:lang w:eastAsia="en-US"/>
        </w:rPr>
        <w:t>окумент, учёт хранения в хранилище которого ведётся, однако отсутствующего в нем физически.</w:t>
      </w:r>
    </w:p>
    <w:p w14:paraId="1434BC71" w14:textId="462DE90F" w:rsidR="00A23340" w:rsidRDefault="00A23340" w:rsidP="0089530F">
      <w:pPr>
        <w:spacing w:line="360" w:lineRule="auto"/>
        <w:jc w:val="both"/>
        <w:rPr>
          <w:sz w:val="30"/>
          <w:szCs w:val="30"/>
          <w:lang w:eastAsia="en-US"/>
        </w:rPr>
      </w:pPr>
    </w:p>
    <w:p w14:paraId="00A34DDB" w14:textId="6B37D59E" w:rsidR="00A23340" w:rsidRDefault="00A23340" w:rsidP="00A23340">
      <w:pPr>
        <w:spacing w:line="360" w:lineRule="auto"/>
        <w:jc w:val="both"/>
        <w:rPr>
          <w:sz w:val="30"/>
          <w:szCs w:val="30"/>
          <w:lang w:eastAsia="en-US"/>
        </w:rPr>
      </w:pPr>
      <w:r w:rsidRPr="00A23340">
        <w:rPr>
          <w:b/>
          <w:bCs/>
          <w:spacing w:val="15"/>
          <w:sz w:val="28"/>
          <w:szCs w:val="28"/>
        </w:rPr>
        <w:lastRenderedPageBreak/>
        <w:t>Динамика заполнения архива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4B4D10">
        <w:rPr>
          <w:sz w:val="30"/>
          <w:szCs w:val="30"/>
          <w:lang w:eastAsia="en-US"/>
        </w:rPr>
        <w:t>о</w:t>
      </w:r>
      <w:r w:rsidRPr="00A23340">
        <w:rPr>
          <w:sz w:val="30"/>
          <w:szCs w:val="30"/>
          <w:lang w:eastAsia="en-US"/>
        </w:rPr>
        <w:t>ценка темпов заполнения архива документами. Измеряется в количестве дней, оставшихся до полного заполнения хранилища. Необходим для создания запроса на обновление инвентаря хранилища.</w:t>
      </w:r>
    </w:p>
    <w:p w14:paraId="643F3664" w14:textId="68169582" w:rsidR="00F37E40" w:rsidRDefault="00F37E40" w:rsidP="00A23340">
      <w:pPr>
        <w:spacing w:line="360" w:lineRule="auto"/>
        <w:jc w:val="both"/>
        <w:rPr>
          <w:sz w:val="30"/>
          <w:szCs w:val="30"/>
          <w:lang w:eastAsia="en-US"/>
        </w:rPr>
      </w:pPr>
    </w:p>
    <w:p w14:paraId="4BDCD202" w14:textId="66F2ACF0" w:rsidR="00F37E40" w:rsidRDefault="00F37E40" w:rsidP="00F37E40">
      <w:pPr>
        <w:spacing w:line="360" w:lineRule="auto"/>
        <w:jc w:val="both"/>
        <w:rPr>
          <w:sz w:val="30"/>
          <w:szCs w:val="30"/>
          <w:lang w:eastAsia="en-US"/>
        </w:rPr>
      </w:pPr>
      <w:r w:rsidRPr="00F37E40">
        <w:rPr>
          <w:b/>
          <w:bCs/>
          <w:spacing w:val="15"/>
          <w:sz w:val="28"/>
          <w:szCs w:val="28"/>
        </w:rPr>
        <w:t>Делопроизводство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4245A5" w:rsidRPr="004245A5">
        <w:rPr>
          <w:sz w:val="30"/>
          <w:szCs w:val="30"/>
          <w:lang w:eastAsia="en-US"/>
        </w:rPr>
        <w:t>организация и управление документацией в рамках организации или предприятия.</w:t>
      </w:r>
    </w:p>
    <w:p w14:paraId="06E15A98" w14:textId="0E5D1FCF" w:rsidR="00EA03AB" w:rsidRDefault="00EA03AB" w:rsidP="00F37E40">
      <w:pPr>
        <w:spacing w:line="360" w:lineRule="auto"/>
        <w:jc w:val="both"/>
        <w:rPr>
          <w:sz w:val="30"/>
          <w:szCs w:val="30"/>
          <w:lang w:eastAsia="en-US"/>
        </w:rPr>
      </w:pPr>
    </w:p>
    <w:p w14:paraId="0290B68E" w14:textId="0FE6AF88" w:rsidR="00EA03AB" w:rsidRDefault="00EA03AB" w:rsidP="00EA03AB">
      <w:pPr>
        <w:spacing w:line="360" w:lineRule="auto"/>
        <w:jc w:val="both"/>
        <w:rPr>
          <w:sz w:val="30"/>
          <w:szCs w:val="30"/>
          <w:lang w:eastAsia="en-US"/>
        </w:rPr>
      </w:pPr>
      <w:r w:rsidRPr="00EA03AB">
        <w:rPr>
          <w:b/>
          <w:bCs/>
          <w:spacing w:val="15"/>
          <w:sz w:val="28"/>
          <w:szCs w:val="28"/>
        </w:rPr>
        <w:t>Инвентарь технического архива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>
        <w:rPr>
          <w:sz w:val="30"/>
          <w:szCs w:val="30"/>
          <w:lang w:eastAsia="en-US"/>
        </w:rPr>
        <w:t>в</w:t>
      </w:r>
      <w:r w:rsidRPr="00EA03AB">
        <w:rPr>
          <w:sz w:val="30"/>
          <w:szCs w:val="30"/>
          <w:lang w:eastAsia="en-US"/>
        </w:rPr>
        <w:t>ключа</w:t>
      </w:r>
      <w:r w:rsidR="00EA2696">
        <w:rPr>
          <w:sz w:val="30"/>
          <w:szCs w:val="30"/>
          <w:lang w:eastAsia="en-US"/>
        </w:rPr>
        <w:t>е</w:t>
      </w:r>
      <w:r w:rsidRPr="00EA03AB">
        <w:rPr>
          <w:sz w:val="30"/>
          <w:szCs w:val="30"/>
          <w:lang w:eastAsia="en-US"/>
        </w:rPr>
        <w:t>т в себя стеллажи с полками и ячейками, а также компьютеры и серверное оборудование и специальную тележку для транспортировки экземпляров документов внутри архива.</w:t>
      </w:r>
    </w:p>
    <w:p w14:paraId="1FE8BFB6" w14:textId="2BAD7F79" w:rsidR="006A6896" w:rsidRDefault="006A6896" w:rsidP="00EA03AB">
      <w:pPr>
        <w:spacing w:line="360" w:lineRule="auto"/>
        <w:jc w:val="both"/>
        <w:rPr>
          <w:sz w:val="30"/>
          <w:szCs w:val="30"/>
          <w:lang w:eastAsia="en-US"/>
        </w:rPr>
      </w:pPr>
    </w:p>
    <w:p w14:paraId="27F9DF4C" w14:textId="05008E0A" w:rsidR="00B02F46" w:rsidRDefault="006A6896" w:rsidP="008F1241">
      <w:pPr>
        <w:spacing w:line="360" w:lineRule="auto"/>
        <w:jc w:val="both"/>
        <w:rPr>
          <w:sz w:val="30"/>
          <w:szCs w:val="30"/>
          <w:lang w:eastAsia="en-US"/>
        </w:rPr>
      </w:pPr>
      <w:r w:rsidRPr="006A6896">
        <w:rPr>
          <w:b/>
          <w:bCs/>
          <w:spacing w:val="15"/>
          <w:sz w:val="28"/>
          <w:szCs w:val="28"/>
        </w:rPr>
        <w:t>Сопроводительные документы</w:t>
      </w:r>
      <w:r w:rsidRPr="00DB118E">
        <w:rPr>
          <w:b/>
          <w:bCs/>
          <w:spacing w:val="15"/>
          <w:sz w:val="28"/>
          <w:szCs w:val="28"/>
        </w:rPr>
        <w:t>:</w:t>
      </w:r>
      <w:r>
        <w:rPr>
          <w:b/>
          <w:bCs/>
          <w:spacing w:val="15"/>
          <w:sz w:val="28"/>
          <w:szCs w:val="28"/>
        </w:rPr>
        <w:t xml:space="preserve"> </w:t>
      </w:r>
      <w:r w:rsidR="00C37932" w:rsidRPr="00C37932">
        <w:rPr>
          <w:sz w:val="30"/>
          <w:szCs w:val="30"/>
          <w:lang w:eastAsia="en-US"/>
        </w:rPr>
        <w:t>набор документов, которые сопровождают экземпляр технической документации на всех этапах ее жизненного цикла и которые необходимы для отслеживания состояний технической документации</w:t>
      </w:r>
    </w:p>
    <w:p w14:paraId="0155D5DA" w14:textId="627D6B4B" w:rsidR="00B9754D" w:rsidRDefault="00B9754D">
      <w:pPr>
        <w:spacing w:after="160" w:line="259" w:lineRule="auto"/>
        <w:rPr>
          <w:sz w:val="30"/>
          <w:szCs w:val="30"/>
          <w:lang w:eastAsia="en-US"/>
        </w:rPr>
      </w:pPr>
      <w:r>
        <w:rPr>
          <w:sz w:val="30"/>
          <w:szCs w:val="30"/>
          <w:lang w:eastAsia="en-US"/>
        </w:rPr>
        <w:br w:type="page"/>
      </w:r>
    </w:p>
    <w:p w14:paraId="5C472377" w14:textId="3F7C0719" w:rsidR="00B9754D" w:rsidRDefault="00673E96" w:rsidP="00B9754D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  <w:lang w:val="en-US"/>
        </w:rPr>
      </w:pPr>
      <w:r>
        <w:rPr>
          <w:rFonts w:cs="Times New Roman"/>
          <w:sz w:val="36"/>
          <w:szCs w:val="36"/>
        </w:rPr>
        <w:lastRenderedPageBreak/>
        <w:t>ФУНКЦИОНАЛЬНЫЕ ТРЕБОВАНИЯ</w:t>
      </w:r>
    </w:p>
    <w:p w14:paraId="6B0AF441" w14:textId="48BC84B4" w:rsidR="003C7F76" w:rsidRDefault="003C7F76" w:rsidP="003C7F76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ab/>
        <w:t>О</w:t>
      </w:r>
      <w:r w:rsidR="006D62FA">
        <w:rPr>
          <w:rFonts w:cs="Times New Roman"/>
          <w:sz w:val="28"/>
          <w:szCs w:val="28"/>
        </w:rPr>
        <w:t>писание системы</w:t>
      </w:r>
    </w:p>
    <w:p w14:paraId="033BC25D" w14:textId="2956DB31" w:rsidR="004E3E11" w:rsidRPr="004E3E11" w:rsidRDefault="0075760E" w:rsidP="004E3E11">
      <w:r>
        <w:rPr>
          <w:noProof/>
        </w:rPr>
        <w:drawing>
          <wp:inline distT="0" distB="0" distL="0" distR="0" wp14:anchorId="0423B1BC" wp14:editId="3FE7BA74">
            <wp:extent cx="5940425" cy="460223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1583" w14:textId="77777777" w:rsidR="008F1241" w:rsidRDefault="008F1241" w:rsidP="001750B0">
      <w:pPr>
        <w:spacing w:line="360" w:lineRule="auto"/>
        <w:jc w:val="both"/>
        <w:rPr>
          <w:sz w:val="30"/>
          <w:szCs w:val="30"/>
          <w:lang w:eastAsia="en-US"/>
        </w:rPr>
      </w:pPr>
    </w:p>
    <w:tbl>
      <w:tblPr>
        <w:tblStyle w:val="2"/>
        <w:tblW w:w="11199" w:type="dxa"/>
        <w:tblInd w:w="-1139" w:type="dxa"/>
        <w:tblLook w:val="01E0" w:firstRow="1" w:lastRow="1" w:firstColumn="1" w:lastColumn="1" w:noHBand="0" w:noVBand="0"/>
      </w:tblPr>
      <w:tblGrid>
        <w:gridCol w:w="833"/>
        <w:gridCol w:w="2357"/>
        <w:gridCol w:w="2436"/>
        <w:gridCol w:w="5573"/>
      </w:tblGrid>
      <w:tr w:rsidR="0075760E" w:rsidRPr="008B62ED" w14:paraId="6834E522" w14:textId="77777777" w:rsidTr="00AF275A">
        <w:trPr>
          <w:trHeight w:val="847"/>
        </w:trPr>
        <w:tc>
          <w:tcPr>
            <w:tcW w:w="833" w:type="dxa"/>
          </w:tcPr>
          <w:p w14:paraId="41361DDF" w14:textId="77777777" w:rsidR="0075760E" w:rsidRPr="008B62ED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i/>
              </w:rPr>
            </w:pPr>
            <w:r>
              <w:rPr>
                <w:i/>
              </w:rPr>
              <w:t>Код</w:t>
            </w:r>
          </w:p>
        </w:tc>
        <w:tc>
          <w:tcPr>
            <w:tcW w:w="2357" w:type="dxa"/>
          </w:tcPr>
          <w:p w14:paraId="5424D558" w14:textId="77777777" w:rsidR="0075760E" w:rsidRPr="008B62ED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i/>
              </w:rPr>
            </w:pPr>
            <w:r w:rsidRPr="008B62ED">
              <w:rPr>
                <w:i/>
              </w:rPr>
              <w:t>Основной актор</w:t>
            </w:r>
          </w:p>
        </w:tc>
        <w:tc>
          <w:tcPr>
            <w:tcW w:w="2436" w:type="dxa"/>
          </w:tcPr>
          <w:p w14:paraId="241968F0" w14:textId="77777777" w:rsidR="0075760E" w:rsidRPr="008B62ED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i/>
              </w:rPr>
            </w:pPr>
            <w:r w:rsidRPr="008B62ED">
              <w:rPr>
                <w:i/>
              </w:rPr>
              <w:t>Вариант использования</w:t>
            </w:r>
          </w:p>
        </w:tc>
        <w:tc>
          <w:tcPr>
            <w:tcW w:w="5573" w:type="dxa"/>
          </w:tcPr>
          <w:p w14:paraId="7DDB7C1A" w14:textId="77777777" w:rsidR="0075760E" w:rsidRPr="008B62ED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i/>
              </w:rPr>
            </w:pPr>
            <w:r w:rsidRPr="008B62ED">
              <w:rPr>
                <w:i/>
              </w:rPr>
              <w:t>Формулировка</w:t>
            </w:r>
          </w:p>
        </w:tc>
      </w:tr>
      <w:tr w:rsidR="0075760E" w:rsidRPr="008B62ED" w14:paraId="61F3EE4F" w14:textId="77777777" w:rsidTr="00AF275A">
        <w:trPr>
          <w:trHeight w:val="1405"/>
        </w:trPr>
        <w:tc>
          <w:tcPr>
            <w:tcW w:w="833" w:type="dxa"/>
          </w:tcPr>
          <w:p w14:paraId="50473493" w14:textId="77777777" w:rsidR="0075760E" w:rsidRPr="009173DC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357" w:type="dxa"/>
          </w:tcPr>
          <w:p w14:paraId="56B8C278" w14:textId="77777777" w:rsidR="0075760E" w:rsidRPr="008B62ED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</w:pPr>
            <w:r>
              <w:t>Руководитель</w:t>
            </w:r>
          </w:p>
        </w:tc>
        <w:tc>
          <w:tcPr>
            <w:tcW w:w="2436" w:type="dxa"/>
          </w:tcPr>
          <w:p w14:paraId="090951FC" w14:textId="77777777" w:rsidR="0075760E" w:rsidRPr="008B62ED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</w:pPr>
            <w:r>
              <w:rPr>
                <w:snapToGrid w:val="0"/>
                <w:szCs w:val="28"/>
              </w:rPr>
              <w:t>Составление отчетов предприятию</w:t>
            </w:r>
          </w:p>
        </w:tc>
        <w:tc>
          <w:tcPr>
            <w:tcW w:w="5573" w:type="dxa"/>
          </w:tcPr>
          <w:p w14:paraId="459AE299" w14:textId="77777777" w:rsidR="0075760E" w:rsidRPr="008B62ED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</w:pPr>
            <w:r>
              <w:rPr>
                <w:snapToGrid w:val="0"/>
                <w:szCs w:val="28"/>
              </w:rPr>
              <w:t>Формирование отчета для предприятия с информацией о заполненности архива, скорости его заполнения и списанных документах. Отправка отчета происходит один раз в установленный предприятием промежуток времени.</w:t>
            </w:r>
          </w:p>
        </w:tc>
      </w:tr>
      <w:tr w:rsidR="0075760E" w:rsidRPr="008B62ED" w14:paraId="6DCBE9E5" w14:textId="77777777" w:rsidTr="00AF275A">
        <w:trPr>
          <w:trHeight w:val="1405"/>
        </w:trPr>
        <w:tc>
          <w:tcPr>
            <w:tcW w:w="833" w:type="dxa"/>
          </w:tcPr>
          <w:p w14:paraId="660A27A9" w14:textId="77777777" w:rsidR="0075760E" w:rsidRPr="003608CC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357" w:type="dxa"/>
          </w:tcPr>
          <w:p w14:paraId="2EA06BDE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</w:pPr>
            <w:r>
              <w:t>Руководитель</w:t>
            </w:r>
          </w:p>
        </w:tc>
        <w:tc>
          <w:tcPr>
            <w:tcW w:w="2436" w:type="dxa"/>
          </w:tcPr>
          <w:p w14:paraId="5B56E596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Контроль динамики хранилища</w:t>
            </w:r>
          </w:p>
        </w:tc>
        <w:tc>
          <w:tcPr>
            <w:tcW w:w="5573" w:type="dxa"/>
          </w:tcPr>
          <w:p w14:paraId="2FB27F57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Просмотр отчетности о динамике заполнения архива документами.</w:t>
            </w:r>
          </w:p>
        </w:tc>
      </w:tr>
      <w:tr w:rsidR="0075760E" w:rsidRPr="008B62ED" w14:paraId="6E906164" w14:textId="77777777" w:rsidTr="00AF275A">
        <w:trPr>
          <w:trHeight w:val="1405"/>
        </w:trPr>
        <w:tc>
          <w:tcPr>
            <w:tcW w:w="833" w:type="dxa"/>
          </w:tcPr>
          <w:p w14:paraId="42D8E65C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357" w:type="dxa"/>
          </w:tcPr>
          <w:p w14:paraId="160A2E1E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</w:pPr>
            <w:r>
              <w:t>Руководитель</w:t>
            </w:r>
          </w:p>
        </w:tc>
        <w:tc>
          <w:tcPr>
            <w:tcW w:w="2436" w:type="dxa"/>
          </w:tcPr>
          <w:p w14:paraId="1F97EE72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Составление заявки на обновление инвентаря</w:t>
            </w:r>
          </w:p>
        </w:tc>
        <w:tc>
          <w:tcPr>
            <w:tcW w:w="5573" w:type="dxa"/>
          </w:tcPr>
          <w:p w14:paraId="22A35213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Формирование запроса о необходимости поставки необходимого количества стеллажей. В запросе также указывается его причина и требуемая дата, к которой необходимо поставить стеллажи</w:t>
            </w:r>
          </w:p>
        </w:tc>
      </w:tr>
      <w:tr w:rsidR="0075760E" w:rsidRPr="008B62ED" w14:paraId="255DE442" w14:textId="77777777" w:rsidTr="00AF275A">
        <w:trPr>
          <w:trHeight w:val="1405"/>
        </w:trPr>
        <w:tc>
          <w:tcPr>
            <w:tcW w:w="833" w:type="dxa"/>
          </w:tcPr>
          <w:p w14:paraId="33F525E6" w14:textId="77777777" w:rsidR="0075760E" w:rsidRPr="00F37AA1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lastRenderedPageBreak/>
              <w:t>S1</w:t>
            </w:r>
          </w:p>
        </w:tc>
        <w:tc>
          <w:tcPr>
            <w:tcW w:w="2357" w:type="dxa"/>
          </w:tcPr>
          <w:p w14:paraId="5EBBCA09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</w:pPr>
            <w:r>
              <w:rPr>
                <w:snapToGrid w:val="0"/>
                <w:szCs w:val="28"/>
              </w:rPr>
              <w:t>Секретарь</w:t>
            </w:r>
          </w:p>
        </w:tc>
        <w:tc>
          <w:tcPr>
            <w:tcW w:w="2436" w:type="dxa"/>
          </w:tcPr>
          <w:p w14:paraId="6542A12C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Делопроизводство</w:t>
            </w:r>
          </w:p>
        </w:tc>
        <w:tc>
          <w:tcPr>
            <w:tcW w:w="5573" w:type="dxa"/>
          </w:tcPr>
          <w:p w14:paraId="482DF006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snapToGrid w:val="0"/>
                <w:szCs w:val="28"/>
              </w:rPr>
            </w:pPr>
            <w:r>
              <w:rPr>
                <w:szCs w:val="28"/>
              </w:rPr>
              <w:t>Оформление отчетов руководителя, в</w:t>
            </w:r>
            <w:r w:rsidRPr="008F7D54">
              <w:rPr>
                <w:szCs w:val="28"/>
              </w:rPr>
              <w:t>едение делопроизводства от</w:t>
            </w:r>
            <w:r>
              <w:rPr>
                <w:szCs w:val="28"/>
              </w:rPr>
              <w:t>д</w:t>
            </w:r>
            <w:r w:rsidRPr="008F7D54">
              <w:rPr>
                <w:szCs w:val="28"/>
              </w:rPr>
              <w:t>ела. Обеспечение своевременного выполнения административных задач.</w:t>
            </w:r>
          </w:p>
        </w:tc>
      </w:tr>
      <w:tr w:rsidR="0075760E" w:rsidRPr="008B62ED" w14:paraId="7345CD78" w14:textId="77777777" w:rsidTr="00AF275A">
        <w:trPr>
          <w:trHeight w:val="1405"/>
        </w:trPr>
        <w:tc>
          <w:tcPr>
            <w:tcW w:w="833" w:type="dxa"/>
          </w:tcPr>
          <w:p w14:paraId="1E0A75CB" w14:textId="77777777" w:rsidR="0075760E" w:rsidRPr="000B7165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MP1</w:t>
            </w:r>
          </w:p>
        </w:tc>
        <w:tc>
          <w:tcPr>
            <w:tcW w:w="2357" w:type="dxa"/>
          </w:tcPr>
          <w:p w14:paraId="1255C0F8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</w:pPr>
            <w:r>
              <w:rPr>
                <w:szCs w:val="28"/>
              </w:rPr>
              <w:t>Заместитель руководителя по приему документов</w:t>
            </w:r>
          </w:p>
        </w:tc>
        <w:tc>
          <w:tcPr>
            <w:tcW w:w="2436" w:type="dxa"/>
          </w:tcPr>
          <w:p w14:paraId="7ED8A3DC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Контроль работы отдела по приему документов</w:t>
            </w:r>
          </w:p>
        </w:tc>
        <w:tc>
          <w:tcPr>
            <w:tcW w:w="5573" w:type="dxa"/>
          </w:tcPr>
          <w:p w14:paraId="581330D9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Контроль сопровождающих документаций для поступающих документов перед их распределением.</w:t>
            </w:r>
          </w:p>
        </w:tc>
      </w:tr>
      <w:tr w:rsidR="0075760E" w:rsidRPr="008B62ED" w14:paraId="7DDF0C23" w14:textId="77777777" w:rsidTr="00AF275A">
        <w:trPr>
          <w:trHeight w:val="1405"/>
        </w:trPr>
        <w:tc>
          <w:tcPr>
            <w:tcW w:w="833" w:type="dxa"/>
          </w:tcPr>
          <w:p w14:paraId="57E87039" w14:textId="77777777" w:rsidR="0075760E" w:rsidRPr="00BB4DF8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MR1</w:t>
            </w:r>
          </w:p>
        </w:tc>
        <w:tc>
          <w:tcPr>
            <w:tcW w:w="2357" w:type="dxa"/>
          </w:tcPr>
          <w:p w14:paraId="0B262FD3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zCs w:val="28"/>
              </w:rPr>
            </w:pPr>
            <w:r>
              <w:rPr>
                <w:snapToGrid w:val="0"/>
                <w:szCs w:val="28"/>
              </w:rPr>
              <w:t>Заместитель по хранению и распределению документов</w:t>
            </w:r>
          </w:p>
        </w:tc>
        <w:tc>
          <w:tcPr>
            <w:tcW w:w="2436" w:type="dxa"/>
          </w:tcPr>
          <w:p w14:paraId="53056175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Контроль работы отдела по хранению и распределению документов</w:t>
            </w:r>
          </w:p>
        </w:tc>
        <w:tc>
          <w:tcPr>
            <w:tcW w:w="5573" w:type="dxa"/>
          </w:tcPr>
          <w:p w14:paraId="10789B00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Контроль сопровождающих документаций для поступающих документов на этапе хранения и распределения документов.</w:t>
            </w:r>
          </w:p>
        </w:tc>
      </w:tr>
      <w:tr w:rsidR="0075760E" w:rsidRPr="008B62ED" w14:paraId="40A94920" w14:textId="77777777" w:rsidTr="00AF275A">
        <w:trPr>
          <w:trHeight w:val="1405"/>
        </w:trPr>
        <w:tc>
          <w:tcPr>
            <w:tcW w:w="833" w:type="dxa"/>
          </w:tcPr>
          <w:p w14:paraId="70E1A34E" w14:textId="77777777" w:rsidR="0075760E" w:rsidRPr="00F057C6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MV1</w:t>
            </w:r>
          </w:p>
        </w:tc>
        <w:tc>
          <w:tcPr>
            <w:tcW w:w="2357" w:type="dxa"/>
          </w:tcPr>
          <w:p w14:paraId="1B42ECA3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Заместитель по работе окна выдачи</w:t>
            </w:r>
          </w:p>
        </w:tc>
        <w:tc>
          <w:tcPr>
            <w:tcW w:w="2436" w:type="dxa"/>
          </w:tcPr>
          <w:p w14:paraId="717CE215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Контроль работы окна выдачи</w:t>
            </w:r>
          </w:p>
        </w:tc>
        <w:tc>
          <w:tcPr>
            <w:tcW w:w="5573" w:type="dxa"/>
          </w:tcPr>
          <w:p w14:paraId="5EFA3AA9" w14:textId="77777777" w:rsidR="0075760E" w:rsidRPr="0052439F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Контроль принятия документов, поступающих из хранилища и подготовки документов к выдаче.</w:t>
            </w:r>
          </w:p>
        </w:tc>
      </w:tr>
      <w:tr w:rsidR="0075760E" w:rsidRPr="008B62ED" w14:paraId="0FFE0F48" w14:textId="77777777" w:rsidTr="00AF275A">
        <w:trPr>
          <w:trHeight w:val="1405"/>
        </w:trPr>
        <w:tc>
          <w:tcPr>
            <w:tcW w:w="833" w:type="dxa"/>
          </w:tcPr>
          <w:p w14:paraId="39672166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RP1</w:t>
            </w:r>
          </w:p>
        </w:tc>
        <w:tc>
          <w:tcPr>
            <w:tcW w:w="2357" w:type="dxa"/>
          </w:tcPr>
          <w:p w14:paraId="4479188D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Работник отдела по приему документов</w:t>
            </w:r>
          </w:p>
        </w:tc>
        <w:tc>
          <w:tcPr>
            <w:tcW w:w="2436" w:type="dxa"/>
          </w:tcPr>
          <w:p w14:paraId="74AFB289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Обработка заявки предприятия</w:t>
            </w:r>
          </w:p>
        </w:tc>
        <w:tc>
          <w:tcPr>
            <w:tcW w:w="5573" w:type="dxa"/>
          </w:tcPr>
          <w:p w14:paraId="13611F65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Проверка поступающих документов на уникальность инвентарного номера, соответствие требуемому стандарту, вынесение решения о принятии либо отклонении документов.</w:t>
            </w:r>
          </w:p>
        </w:tc>
      </w:tr>
      <w:tr w:rsidR="0075760E" w:rsidRPr="008B62ED" w14:paraId="77945629" w14:textId="77777777" w:rsidTr="00AF275A">
        <w:trPr>
          <w:trHeight w:val="1405"/>
        </w:trPr>
        <w:tc>
          <w:tcPr>
            <w:tcW w:w="833" w:type="dxa"/>
          </w:tcPr>
          <w:p w14:paraId="209CE95E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RP2</w:t>
            </w:r>
          </w:p>
        </w:tc>
        <w:tc>
          <w:tcPr>
            <w:tcW w:w="2357" w:type="dxa"/>
          </w:tcPr>
          <w:p w14:paraId="3EB17512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Работник отдела по приему документов</w:t>
            </w:r>
          </w:p>
        </w:tc>
        <w:tc>
          <w:tcPr>
            <w:tcW w:w="2436" w:type="dxa"/>
          </w:tcPr>
          <w:p w14:paraId="38E4F6AD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Прием документов</w:t>
            </w:r>
          </w:p>
        </w:tc>
        <w:tc>
          <w:tcPr>
            <w:tcW w:w="5573" w:type="dxa"/>
          </w:tcPr>
          <w:p w14:paraId="42D81B19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Получение и передача экземпляра документа и сопровождающей его документации в отдел по хранению и распределению документов.</w:t>
            </w:r>
          </w:p>
        </w:tc>
      </w:tr>
      <w:tr w:rsidR="0075760E" w:rsidRPr="008B62ED" w14:paraId="1919D9DE" w14:textId="77777777" w:rsidTr="00AF275A">
        <w:trPr>
          <w:trHeight w:val="1405"/>
        </w:trPr>
        <w:tc>
          <w:tcPr>
            <w:tcW w:w="833" w:type="dxa"/>
          </w:tcPr>
          <w:p w14:paraId="10BA590F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RR1</w:t>
            </w:r>
          </w:p>
        </w:tc>
        <w:tc>
          <w:tcPr>
            <w:tcW w:w="2357" w:type="dxa"/>
          </w:tcPr>
          <w:p w14:paraId="57F75928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Работник отдела по хранению и распределению документов</w:t>
            </w:r>
          </w:p>
        </w:tc>
        <w:tc>
          <w:tcPr>
            <w:tcW w:w="2436" w:type="dxa"/>
          </w:tcPr>
          <w:p w14:paraId="47244306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Распределение документов</w:t>
            </w:r>
          </w:p>
        </w:tc>
        <w:tc>
          <w:tcPr>
            <w:tcW w:w="5573" w:type="dxa"/>
          </w:tcPr>
          <w:p w14:paraId="552C21CF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Получение экземпляров документов и их сопроводительных документаций. Поиск свободного места и размещение в него документа.</w:t>
            </w:r>
          </w:p>
        </w:tc>
      </w:tr>
      <w:tr w:rsidR="0075760E" w:rsidRPr="008B62ED" w14:paraId="7D1A850D" w14:textId="77777777" w:rsidTr="00AF275A">
        <w:trPr>
          <w:trHeight w:val="1405"/>
        </w:trPr>
        <w:tc>
          <w:tcPr>
            <w:tcW w:w="833" w:type="dxa"/>
          </w:tcPr>
          <w:p w14:paraId="0FC7E10F" w14:textId="77777777" w:rsidR="0075760E" w:rsidRPr="002F243F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RR2</w:t>
            </w:r>
          </w:p>
        </w:tc>
        <w:tc>
          <w:tcPr>
            <w:tcW w:w="2357" w:type="dxa"/>
          </w:tcPr>
          <w:p w14:paraId="0211B3E6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Работник отдела по хранению и распределению документов</w:t>
            </w:r>
          </w:p>
        </w:tc>
        <w:tc>
          <w:tcPr>
            <w:tcW w:w="2436" w:type="dxa"/>
          </w:tcPr>
          <w:p w14:paraId="7C2F41E9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Учет имеющихся документов</w:t>
            </w:r>
          </w:p>
        </w:tc>
        <w:tc>
          <w:tcPr>
            <w:tcW w:w="5573" w:type="dxa"/>
          </w:tcPr>
          <w:p w14:paraId="3C00932A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Просмотр информации о хранящихся в архиве документов, удовлетворение запросов о заполненности архива и наличии документов.</w:t>
            </w:r>
          </w:p>
        </w:tc>
      </w:tr>
      <w:tr w:rsidR="0075760E" w:rsidRPr="008B62ED" w14:paraId="1889DCFD" w14:textId="77777777" w:rsidTr="00AF275A">
        <w:trPr>
          <w:trHeight w:val="1405"/>
        </w:trPr>
        <w:tc>
          <w:tcPr>
            <w:tcW w:w="833" w:type="dxa"/>
          </w:tcPr>
          <w:p w14:paraId="7D6F38E8" w14:textId="77777777" w:rsidR="0075760E" w:rsidRPr="002F243F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RR3</w:t>
            </w:r>
          </w:p>
        </w:tc>
        <w:tc>
          <w:tcPr>
            <w:tcW w:w="2357" w:type="dxa"/>
          </w:tcPr>
          <w:p w14:paraId="2EE71FC8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Работник отдела по хранению и распределению документов</w:t>
            </w:r>
          </w:p>
        </w:tc>
        <w:tc>
          <w:tcPr>
            <w:tcW w:w="2436" w:type="dxa"/>
          </w:tcPr>
          <w:p w14:paraId="73BB0D1A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Списание документов</w:t>
            </w:r>
          </w:p>
        </w:tc>
        <w:tc>
          <w:tcPr>
            <w:tcW w:w="5573" w:type="dxa"/>
          </w:tcPr>
          <w:p w14:paraId="69F2894A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Обработка заявок о списании документов в связи с уничтожением документа или невозвращением документа абонентом.</w:t>
            </w:r>
          </w:p>
        </w:tc>
      </w:tr>
      <w:tr w:rsidR="0075760E" w:rsidRPr="008B62ED" w14:paraId="52A26A24" w14:textId="77777777" w:rsidTr="00AF275A">
        <w:trPr>
          <w:trHeight w:val="1405"/>
        </w:trPr>
        <w:tc>
          <w:tcPr>
            <w:tcW w:w="833" w:type="dxa"/>
          </w:tcPr>
          <w:p w14:paraId="7BEF881C" w14:textId="77777777" w:rsidR="0075760E" w:rsidRPr="002F243F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RR4</w:t>
            </w:r>
          </w:p>
        </w:tc>
        <w:tc>
          <w:tcPr>
            <w:tcW w:w="2357" w:type="dxa"/>
          </w:tcPr>
          <w:p w14:paraId="2F458ED6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Работник отдела по хранению и распределению документов</w:t>
            </w:r>
          </w:p>
        </w:tc>
        <w:tc>
          <w:tcPr>
            <w:tcW w:w="2436" w:type="dxa"/>
          </w:tcPr>
          <w:p w14:paraId="1A857A8A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Отправка документов</w:t>
            </w:r>
          </w:p>
        </w:tc>
        <w:tc>
          <w:tcPr>
            <w:tcW w:w="5573" w:type="dxa"/>
          </w:tcPr>
          <w:p w14:paraId="0DBACEF6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Подготовка экземпляров документов и сопроводительной документации, их отправка в окно выдачи.</w:t>
            </w:r>
          </w:p>
        </w:tc>
      </w:tr>
      <w:tr w:rsidR="0075760E" w:rsidRPr="008B62ED" w14:paraId="519F4ADB" w14:textId="77777777" w:rsidTr="00AF275A">
        <w:trPr>
          <w:trHeight w:val="1405"/>
        </w:trPr>
        <w:tc>
          <w:tcPr>
            <w:tcW w:w="833" w:type="dxa"/>
          </w:tcPr>
          <w:p w14:paraId="3BCEB873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lastRenderedPageBreak/>
              <w:t>RV1</w:t>
            </w:r>
          </w:p>
        </w:tc>
        <w:tc>
          <w:tcPr>
            <w:tcW w:w="2357" w:type="dxa"/>
          </w:tcPr>
          <w:p w14:paraId="0486F7A9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Работник окна выдачи</w:t>
            </w:r>
          </w:p>
        </w:tc>
        <w:tc>
          <w:tcPr>
            <w:tcW w:w="2436" w:type="dxa"/>
          </w:tcPr>
          <w:p w14:paraId="48D7C6BE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Выдача документов</w:t>
            </w:r>
          </w:p>
        </w:tc>
        <w:tc>
          <w:tcPr>
            <w:tcW w:w="5573" w:type="dxa"/>
          </w:tcPr>
          <w:p w14:paraId="18F03148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Передача абоненту документа на установленный срок, фиксация даты выдачи.</w:t>
            </w:r>
          </w:p>
        </w:tc>
      </w:tr>
      <w:tr w:rsidR="0075760E" w:rsidRPr="008B62ED" w14:paraId="1DF1CDB4" w14:textId="77777777" w:rsidTr="00AF275A">
        <w:trPr>
          <w:trHeight w:val="1405"/>
        </w:trPr>
        <w:tc>
          <w:tcPr>
            <w:tcW w:w="833" w:type="dxa"/>
          </w:tcPr>
          <w:p w14:paraId="67079A22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RV2</w:t>
            </w:r>
          </w:p>
        </w:tc>
        <w:tc>
          <w:tcPr>
            <w:tcW w:w="2357" w:type="dxa"/>
          </w:tcPr>
          <w:p w14:paraId="29B0FDBE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Работник окна выдачи</w:t>
            </w:r>
          </w:p>
        </w:tc>
        <w:tc>
          <w:tcPr>
            <w:tcW w:w="2436" w:type="dxa"/>
          </w:tcPr>
          <w:p w14:paraId="06033160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Прием документов</w:t>
            </w:r>
          </w:p>
        </w:tc>
        <w:tc>
          <w:tcPr>
            <w:tcW w:w="5573" w:type="dxa"/>
          </w:tcPr>
          <w:p w14:paraId="4389F110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Получение возвращаемого экземпляра документа абонентом, подготовка к отправке в хранилище.</w:t>
            </w:r>
          </w:p>
        </w:tc>
      </w:tr>
      <w:tr w:rsidR="0075760E" w:rsidRPr="008B62ED" w14:paraId="1E9AB84D" w14:textId="77777777" w:rsidTr="00AF275A">
        <w:trPr>
          <w:trHeight w:val="1405"/>
        </w:trPr>
        <w:tc>
          <w:tcPr>
            <w:tcW w:w="833" w:type="dxa"/>
          </w:tcPr>
          <w:p w14:paraId="606D3287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RV3</w:t>
            </w:r>
          </w:p>
        </w:tc>
        <w:tc>
          <w:tcPr>
            <w:tcW w:w="2357" w:type="dxa"/>
          </w:tcPr>
          <w:p w14:paraId="58385177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Работник окна выдачи</w:t>
            </w:r>
          </w:p>
        </w:tc>
        <w:tc>
          <w:tcPr>
            <w:tcW w:w="2436" w:type="dxa"/>
          </w:tcPr>
          <w:p w14:paraId="039A15B4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Фиксация утерянных документов.</w:t>
            </w:r>
          </w:p>
        </w:tc>
        <w:tc>
          <w:tcPr>
            <w:tcW w:w="5573" w:type="dxa"/>
          </w:tcPr>
          <w:p w14:paraId="493F5B34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Составление списка документов, подлежащих списанию в результате невозвращения абонентом.</w:t>
            </w:r>
          </w:p>
        </w:tc>
      </w:tr>
      <w:tr w:rsidR="0075760E" w:rsidRPr="008B62ED" w14:paraId="33099E6B" w14:textId="77777777" w:rsidTr="00AF275A">
        <w:trPr>
          <w:trHeight w:val="1405"/>
        </w:trPr>
        <w:tc>
          <w:tcPr>
            <w:tcW w:w="833" w:type="dxa"/>
          </w:tcPr>
          <w:p w14:paraId="309D36B8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57" w:type="dxa"/>
          </w:tcPr>
          <w:p w14:paraId="1A48F508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Абонент</w:t>
            </w:r>
          </w:p>
        </w:tc>
        <w:tc>
          <w:tcPr>
            <w:tcW w:w="2436" w:type="dxa"/>
          </w:tcPr>
          <w:p w14:paraId="7BECF29E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Получение документов</w:t>
            </w:r>
          </w:p>
        </w:tc>
        <w:tc>
          <w:tcPr>
            <w:tcW w:w="5573" w:type="dxa"/>
          </w:tcPr>
          <w:p w14:paraId="4C2498E0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Составление заявки на предоставление документа, получение документов в окне выдачи</w:t>
            </w:r>
          </w:p>
        </w:tc>
      </w:tr>
      <w:tr w:rsidR="0075760E" w:rsidRPr="008B62ED" w14:paraId="7DF5B8E8" w14:textId="77777777" w:rsidTr="00AF275A">
        <w:trPr>
          <w:trHeight w:val="1405"/>
        </w:trPr>
        <w:tc>
          <w:tcPr>
            <w:tcW w:w="833" w:type="dxa"/>
          </w:tcPr>
          <w:p w14:paraId="130F4EEF" w14:textId="77777777" w:rsidR="0075760E" w:rsidRPr="00687A30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</w:pPr>
            <w:r>
              <w:rPr>
                <w:lang w:val="en-US"/>
              </w:rPr>
              <w:t>A</w:t>
            </w:r>
            <w:r>
              <w:t>2</w:t>
            </w:r>
          </w:p>
        </w:tc>
        <w:tc>
          <w:tcPr>
            <w:tcW w:w="2357" w:type="dxa"/>
          </w:tcPr>
          <w:p w14:paraId="4D53D50E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Абонент</w:t>
            </w:r>
          </w:p>
        </w:tc>
        <w:tc>
          <w:tcPr>
            <w:tcW w:w="2436" w:type="dxa"/>
          </w:tcPr>
          <w:p w14:paraId="242156B3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Возврат документов</w:t>
            </w:r>
          </w:p>
        </w:tc>
        <w:tc>
          <w:tcPr>
            <w:tcW w:w="5573" w:type="dxa"/>
          </w:tcPr>
          <w:p w14:paraId="2E07D7FC" w14:textId="77777777" w:rsidR="0075760E" w:rsidRDefault="0075760E" w:rsidP="00AF275A">
            <w:pPr>
              <w:widowControl w:val="0"/>
              <w:autoSpaceDE w:val="0"/>
              <w:autoSpaceDN w:val="0"/>
              <w:adjustRightInd w:val="0"/>
              <w:spacing w:before="120" w:after="60" w:line="240" w:lineRule="atLeast"/>
              <w:jc w:val="center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Своевременный возврат документов в соответствии с оговоренным сроком. Согласование заявки об утере документа в случае невозможности его вернуть.</w:t>
            </w:r>
          </w:p>
        </w:tc>
      </w:tr>
    </w:tbl>
    <w:p w14:paraId="3F4D360F" w14:textId="77777777" w:rsidR="001750B0" w:rsidRDefault="001750B0" w:rsidP="00E22930">
      <w:pPr>
        <w:spacing w:line="360" w:lineRule="auto"/>
        <w:jc w:val="both"/>
        <w:rPr>
          <w:sz w:val="30"/>
          <w:szCs w:val="30"/>
          <w:lang w:eastAsia="en-US"/>
        </w:rPr>
      </w:pPr>
    </w:p>
    <w:p w14:paraId="196CAF0B" w14:textId="77777777" w:rsidR="00546BE1" w:rsidRDefault="00546BE1">
      <w:pPr>
        <w:spacing w:after="160" w:line="259" w:lineRule="auto"/>
        <w:rPr>
          <w:rFonts w:eastAsiaTheme="majorEastAsia"/>
          <w:b/>
          <w:color w:val="000000" w:themeColor="text1"/>
          <w:kern w:val="2"/>
          <w:sz w:val="36"/>
          <w:szCs w:val="36"/>
          <w14:ligatures w14:val="standardContextual"/>
        </w:rPr>
      </w:pPr>
      <w:r>
        <w:rPr>
          <w:sz w:val="36"/>
          <w:szCs w:val="36"/>
        </w:rPr>
        <w:br w:type="page"/>
      </w:r>
    </w:p>
    <w:p w14:paraId="539C21A8" w14:textId="72B4B410" w:rsidR="00B875AB" w:rsidRPr="004B3AA7" w:rsidRDefault="004B3AA7" w:rsidP="00B875AB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ТРЕБОВАНИЯ К ФУНКЦИОНАЛУ И ДАННЫМ</w:t>
      </w:r>
    </w:p>
    <w:p w14:paraId="6C404D6F" w14:textId="20F60D0C" w:rsidR="00A55C11" w:rsidRPr="00A55C11" w:rsidRDefault="0007763B" w:rsidP="00F66A2A">
      <w:pPr>
        <w:pStyle w:val="1"/>
        <w:spacing w:line="360" w:lineRule="auto"/>
        <w:ind w:firstLine="351"/>
        <w:jc w:val="both"/>
      </w:pPr>
      <w:r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ab/>
      </w:r>
      <w:r w:rsidR="004A39CD">
        <w:rPr>
          <w:rFonts w:cs="Times New Roman"/>
          <w:sz w:val="28"/>
          <w:szCs w:val="28"/>
        </w:rPr>
        <w:t>Требования к функционалу</w:t>
      </w:r>
      <w:r w:rsidR="00A55C11">
        <w:tab/>
      </w:r>
    </w:p>
    <w:p w14:paraId="016C1629" w14:textId="2458BACF" w:rsidR="001F55A1" w:rsidRDefault="001F55A1" w:rsidP="00DB16F5">
      <w:pPr>
        <w:pStyle w:val="1"/>
        <w:spacing w:line="360" w:lineRule="auto"/>
        <w:ind w:left="1415" w:hanging="345"/>
        <w:jc w:val="both"/>
        <w:rPr>
          <w:rFonts w:cs="Times New Roman"/>
          <w:b w:val="0"/>
          <w:bCs/>
          <w:sz w:val="28"/>
          <w:szCs w:val="28"/>
        </w:rPr>
      </w:pPr>
      <w:r w:rsidRPr="00F7636C">
        <w:rPr>
          <w:rFonts w:cs="Times New Roman"/>
          <w:b w:val="0"/>
          <w:bCs/>
          <w:sz w:val="28"/>
          <w:szCs w:val="28"/>
        </w:rPr>
        <w:t>1</w:t>
      </w:r>
      <w:r w:rsidRPr="00F7636C">
        <w:rPr>
          <w:rFonts w:cs="Times New Roman"/>
          <w:b w:val="0"/>
          <w:bCs/>
          <w:sz w:val="28"/>
          <w:szCs w:val="28"/>
        </w:rPr>
        <w:t>.</w:t>
      </w:r>
      <w:r w:rsidRPr="00F7636C">
        <w:rPr>
          <w:rFonts w:cs="Times New Roman"/>
          <w:b w:val="0"/>
          <w:bCs/>
          <w:sz w:val="28"/>
          <w:szCs w:val="28"/>
        </w:rPr>
        <w:tab/>
      </w:r>
      <w:r w:rsidR="00DB16F5">
        <w:rPr>
          <w:rFonts w:cs="Times New Roman"/>
          <w:b w:val="0"/>
          <w:bCs/>
          <w:sz w:val="28"/>
          <w:szCs w:val="28"/>
        </w:rPr>
        <w:t xml:space="preserve">Система должна обеспечивать изменение информации о названии документа, его инвентарном номере, изменение ячейки, полки и стеллажа, </w:t>
      </w:r>
      <w:r w:rsidR="00087431">
        <w:rPr>
          <w:rFonts w:cs="Times New Roman"/>
          <w:b w:val="0"/>
          <w:bCs/>
          <w:sz w:val="28"/>
          <w:szCs w:val="28"/>
        </w:rPr>
        <w:t>к которому приписан документ, изменение информации об абоненте – его инициалах, отделе, номере телефона</w:t>
      </w:r>
      <w:r w:rsidR="000D574F">
        <w:rPr>
          <w:rFonts w:cs="Times New Roman"/>
          <w:b w:val="0"/>
          <w:bCs/>
          <w:sz w:val="28"/>
          <w:szCs w:val="28"/>
        </w:rPr>
        <w:t>, а также изменение информации о сотрудниках технического архива предприятия.</w:t>
      </w:r>
    </w:p>
    <w:p w14:paraId="36700E7C" w14:textId="6229B8C8" w:rsidR="00C50A8D" w:rsidRDefault="00D344F5" w:rsidP="00571495">
      <w:pPr>
        <w:spacing w:line="360" w:lineRule="auto"/>
        <w:ind w:left="1415" w:hanging="345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50A8D">
        <w:rPr>
          <w:sz w:val="28"/>
          <w:szCs w:val="28"/>
        </w:rPr>
        <w:t>.</w:t>
      </w:r>
      <w:r w:rsidR="00C50A8D">
        <w:rPr>
          <w:sz w:val="28"/>
          <w:szCs w:val="28"/>
        </w:rPr>
        <w:tab/>
      </w:r>
      <w:r>
        <w:rPr>
          <w:sz w:val="28"/>
          <w:szCs w:val="28"/>
        </w:rPr>
        <w:t>Система должна обеспечивать доступ работников отдела приема документов</w:t>
      </w:r>
      <w:r w:rsidR="00A60E2D">
        <w:rPr>
          <w:sz w:val="28"/>
          <w:szCs w:val="28"/>
        </w:rPr>
        <w:t xml:space="preserve"> к информации</w:t>
      </w:r>
      <w:r w:rsidR="00617B0F">
        <w:rPr>
          <w:sz w:val="28"/>
          <w:szCs w:val="28"/>
        </w:rPr>
        <w:t xml:space="preserve"> о </w:t>
      </w:r>
      <w:r w:rsidR="001042CF">
        <w:rPr>
          <w:sz w:val="28"/>
          <w:szCs w:val="28"/>
        </w:rPr>
        <w:t>поступающем</w:t>
      </w:r>
      <w:r w:rsidR="00617B0F">
        <w:rPr>
          <w:sz w:val="28"/>
          <w:szCs w:val="28"/>
        </w:rPr>
        <w:t xml:space="preserve"> документе </w:t>
      </w:r>
      <w:r w:rsidR="00164DBE">
        <w:rPr>
          <w:sz w:val="28"/>
          <w:szCs w:val="28"/>
        </w:rPr>
        <w:t>–</w:t>
      </w:r>
      <w:r w:rsidR="00617B0F">
        <w:rPr>
          <w:sz w:val="28"/>
          <w:szCs w:val="28"/>
        </w:rPr>
        <w:t xml:space="preserve"> </w:t>
      </w:r>
      <w:r w:rsidR="00164DBE">
        <w:rPr>
          <w:sz w:val="28"/>
          <w:szCs w:val="28"/>
        </w:rPr>
        <w:t>его названии, инвентарном номере,</w:t>
      </w:r>
      <w:r w:rsidR="0084362D">
        <w:rPr>
          <w:sz w:val="28"/>
          <w:szCs w:val="28"/>
        </w:rPr>
        <w:t xml:space="preserve"> информации о</w:t>
      </w:r>
      <w:r w:rsidR="00164DBE">
        <w:rPr>
          <w:sz w:val="28"/>
          <w:szCs w:val="28"/>
        </w:rPr>
        <w:t xml:space="preserve"> сопровождающей его заявке и дат</w:t>
      </w:r>
      <w:r w:rsidR="004129F6">
        <w:rPr>
          <w:sz w:val="28"/>
          <w:szCs w:val="28"/>
        </w:rPr>
        <w:t>е</w:t>
      </w:r>
      <w:r w:rsidR="00164DBE">
        <w:rPr>
          <w:sz w:val="28"/>
          <w:szCs w:val="28"/>
        </w:rPr>
        <w:t xml:space="preserve"> </w:t>
      </w:r>
      <w:r w:rsidR="004129F6">
        <w:rPr>
          <w:sz w:val="28"/>
          <w:szCs w:val="28"/>
        </w:rPr>
        <w:t>ее поступления</w:t>
      </w:r>
      <w:r w:rsidR="00164DBE">
        <w:rPr>
          <w:sz w:val="28"/>
          <w:szCs w:val="28"/>
        </w:rPr>
        <w:t xml:space="preserve"> </w:t>
      </w:r>
      <w:r w:rsidR="004129F6">
        <w:rPr>
          <w:sz w:val="28"/>
          <w:szCs w:val="28"/>
        </w:rPr>
        <w:t>и</w:t>
      </w:r>
      <w:r w:rsidR="00164DBE">
        <w:rPr>
          <w:sz w:val="28"/>
          <w:szCs w:val="28"/>
        </w:rPr>
        <w:t xml:space="preserve"> обработки.</w:t>
      </w:r>
    </w:p>
    <w:p w14:paraId="7C015987" w14:textId="3327A669" w:rsidR="005B5B4C" w:rsidRDefault="005B5B4C" w:rsidP="005B5B4C">
      <w:pPr>
        <w:spacing w:line="360" w:lineRule="auto"/>
        <w:ind w:left="1415" w:hanging="345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Система должна обеспечивать доступ работников отдела </w:t>
      </w:r>
      <w:r w:rsidR="009B084E">
        <w:rPr>
          <w:sz w:val="28"/>
          <w:szCs w:val="28"/>
        </w:rPr>
        <w:t xml:space="preserve">хранения и распределения документов </w:t>
      </w:r>
      <w:r w:rsidR="00FA3593">
        <w:rPr>
          <w:sz w:val="28"/>
          <w:szCs w:val="28"/>
        </w:rPr>
        <w:t>к информации о</w:t>
      </w:r>
      <w:r w:rsidR="00A8252B">
        <w:rPr>
          <w:sz w:val="28"/>
          <w:szCs w:val="28"/>
        </w:rPr>
        <w:t xml:space="preserve"> хранящемся д</w:t>
      </w:r>
      <w:r w:rsidR="002379DC">
        <w:rPr>
          <w:sz w:val="28"/>
          <w:szCs w:val="28"/>
        </w:rPr>
        <w:t>окументе – его названии, инвентарном номере, стату</w:t>
      </w:r>
      <w:r w:rsidR="00C27E18">
        <w:rPr>
          <w:sz w:val="28"/>
          <w:szCs w:val="28"/>
        </w:rPr>
        <w:t>се, а также ячейки, полки и стеллажа, в котором он расположен.</w:t>
      </w:r>
    </w:p>
    <w:p w14:paraId="73D467DA" w14:textId="2E8C07A2" w:rsidR="006A34BE" w:rsidRDefault="006A34BE" w:rsidP="006A34BE">
      <w:pPr>
        <w:spacing w:line="360" w:lineRule="auto"/>
        <w:ind w:left="1415" w:hanging="345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Система должна обеспечивать доступ работников </w:t>
      </w:r>
      <w:r w:rsidR="002C3130">
        <w:rPr>
          <w:sz w:val="28"/>
          <w:szCs w:val="28"/>
        </w:rPr>
        <w:t xml:space="preserve">окна выдачи к информации о предоставляемом документе – его названии инвентарном номере, информации </w:t>
      </w:r>
      <w:r w:rsidR="00D26EF8">
        <w:rPr>
          <w:sz w:val="28"/>
          <w:szCs w:val="28"/>
        </w:rPr>
        <w:t xml:space="preserve">об абоненте – его инициалах, </w:t>
      </w:r>
      <w:r w:rsidR="001A2B08">
        <w:rPr>
          <w:sz w:val="28"/>
          <w:szCs w:val="28"/>
        </w:rPr>
        <w:t>номере, отделе</w:t>
      </w:r>
      <w:r w:rsidR="00297DBF">
        <w:rPr>
          <w:sz w:val="28"/>
          <w:szCs w:val="28"/>
        </w:rPr>
        <w:t>, а такж</w:t>
      </w:r>
      <w:r w:rsidR="005D2F04">
        <w:rPr>
          <w:sz w:val="28"/>
          <w:szCs w:val="28"/>
        </w:rPr>
        <w:t xml:space="preserve">е к датам </w:t>
      </w:r>
      <w:r w:rsidR="00704747">
        <w:rPr>
          <w:sz w:val="28"/>
          <w:szCs w:val="28"/>
        </w:rPr>
        <w:t>предоставления и возврата экземпляра документа.</w:t>
      </w:r>
    </w:p>
    <w:p w14:paraId="44F8833B" w14:textId="65A5AFAD" w:rsidR="00D249F1" w:rsidRDefault="00D249F1" w:rsidP="00D249F1">
      <w:pPr>
        <w:spacing w:line="360" w:lineRule="auto"/>
        <w:ind w:left="1415" w:hanging="345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Система должна </w:t>
      </w:r>
      <w:r>
        <w:rPr>
          <w:sz w:val="28"/>
          <w:szCs w:val="28"/>
        </w:rPr>
        <w:t xml:space="preserve">отслеживать динамику </w:t>
      </w:r>
      <w:r w:rsidR="00200E23">
        <w:rPr>
          <w:sz w:val="28"/>
          <w:szCs w:val="28"/>
        </w:rPr>
        <w:t>занятых, зарезервированных и свободных ячеек хранилища архива и предоставлять данную информацию руководителю архива.</w:t>
      </w:r>
    </w:p>
    <w:p w14:paraId="74190EE1" w14:textId="77777777" w:rsidR="00570F0B" w:rsidRDefault="00570F0B">
      <w:pPr>
        <w:spacing w:after="160" w:line="259" w:lineRule="auto"/>
        <w:rPr>
          <w:rFonts w:eastAsiaTheme="majorEastAsia"/>
          <w:b/>
          <w:color w:val="000000" w:themeColor="text1"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br w:type="page"/>
      </w:r>
    </w:p>
    <w:p w14:paraId="59EA7BDE" w14:textId="3DFB7DE2" w:rsidR="008A4D50" w:rsidRDefault="008A4D50" w:rsidP="008A4D50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7.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ab/>
        <w:t xml:space="preserve">Требования к </w:t>
      </w:r>
      <w:r>
        <w:rPr>
          <w:rFonts w:cs="Times New Roman"/>
          <w:sz w:val="28"/>
          <w:szCs w:val="28"/>
        </w:rPr>
        <w:t>данным</w:t>
      </w:r>
    </w:p>
    <w:p w14:paraId="4257C9FD" w14:textId="7DD6120E" w:rsidR="00C013E3" w:rsidRDefault="00A227A0" w:rsidP="00C013E3">
      <w:pPr>
        <w:spacing w:line="360" w:lineRule="auto"/>
        <w:jc w:val="both"/>
        <w:rPr>
          <w:sz w:val="28"/>
          <w:szCs w:val="28"/>
        </w:rPr>
      </w:pPr>
      <w:r w:rsidRPr="00A227A0">
        <w:rPr>
          <w:sz w:val="28"/>
          <w:szCs w:val="28"/>
        </w:rPr>
        <w:t xml:space="preserve">Данные будут храниться и обрабатываться при помощи СУБД PostgreSQL в виде реляционных баз данных. Помимо этого, система будет интегрирована в общую ИС </w:t>
      </w:r>
      <w:r w:rsidR="009A4987">
        <w:rPr>
          <w:sz w:val="28"/>
          <w:szCs w:val="28"/>
        </w:rPr>
        <w:t>предприятия</w:t>
      </w:r>
      <w:r w:rsidRPr="00A227A0">
        <w:rPr>
          <w:sz w:val="28"/>
          <w:szCs w:val="28"/>
        </w:rPr>
        <w:t xml:space="preserve">, и иметь возможность обращаться к исходным образцам нормативных документов </w:t>
      </w:r>
      <w:r w:rsidR="009A4987">
        <w:rPr>
          <w:sz w:val="28"/>
          <w:szCs w:val="28"/>
        </w:rPr>
        <w:t>предприятия</w:t>
      </w:r>
      <w:r w:rsidRPr="00A227A0">
        <w:rPr>
          <w:sz w:val="28"/>
          <w:szCs w:val="28"/>
        </w:rPr>
        <w:t>.</w:t>
      </w:r>
    </w:p>
    <w:p w14:paraId="3CECC9E0" w14:textId="2DC723F6" w:rsidR="00C013E3" w:rsidRPr="004B3AA7" w:rsidRDefault="004C66CE" w:rsidP="008C63B5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ТРЕБОВАНИЯ К ВНЕШНЕМУ ВИДУ</w:t>
      </w:r>
    </w:p>
    <w:p w14:paraId="2D95B690" w14:textId="77777777" w:rsidR="004C66CE" w:rsidRDefault="004C66CE" w:rsidP="004C66CE">
      <w:pPr>
        <w:spacing w:line="360" w:lineRule="auto"/>
        <w:ind w:left="2"/>
        <w:jc w:val="both"/>
        <w:rPr>
          <w:sz w:val="28"/>
          <w:szCs w:val="28"/>
        </w:rPr>
      </w:pPr>
    </w:p>
    <w:p w14:paraId="0A768AFC" w14:textId="7021584E" w:rsidR="004C66CE" w:rsidRDefault="004C66CE" w:rsidP="004C66CE">
      <w:pPr>
        <w:rPr>
          <w:sz w:val="28"/>
          <w:szCs w:val="28"/>
        </w:rPr>
      </w:pPr>
      <w:r w:rsidRPr="004C66CE">
        <w:rPr>
          <w:sz w:val="28"/>
          <w:szCs w:val="28"/>
        </w:rPr>
        <w:t>Максимальная ширина контентной зоны приложения будет ограничена 1600px. В дизайне особое внимание уделить акцентам на блоки, через которые происходит заполнение форм, взаимодействие с личным кабинетом, загрузка/скачивание файлов.</w:t>
      </w:r>
    </w:p>
    <w:p w14:paraId="4A45A5D7" w14:textId="77777777" w:rsidR="00306DE3" w:rsidRPr="004C66CE" w:rsidRDefault="00306DE3" w:rsidP="004C66CE">
      <w:pPr>
        <w:rPr>
          <w:sz w:val="28"/>
          <w:szCs w:val="28"/>
        </w:rPr>
      </w:pPr>
    </w:p>
    <w:p w14:paraId="00BEAD68" w14:textId="77777777" w:rsidR="004C66CE" w:rsidRPr="004C66CE" w:rsidRDefault="004C66CE" w:rsidP="004C66CE">
      <w:pPr>
        <w:rPr>
          <w:sz w:val="28"/>
          <w:szCs w:val="28"/>
        </w:rPr>
      </w:pPr>
      <w:r w:rsidRPr="004C66CE">
        <w:rPr>
          <w:sz w:val="28"/>
          <w:szCs w:val="28"/>
        </w:rPr>
        <w:t>Цвета сайта:</w:t>
      </w:r>
    </w:p>
    <w:p w14:paraId="2E0F29AD" w14:textId="77777777" w:rsidR="004C66CE" w:rsidRPr="004C66CE" w:rsidRDefault="004C66CE" w:rsidP="004C66CE">
      <w:pPr>
        <w:rPr>
          <w:sz w:val="28"/>
          <w:szCs w:val="28"/>
        </w:rPr>
      </w:pPr>
      <w:r w:rsidRPr="004C66CE">
        <w:rPr>
          <w:sz w:val="28"/>
          <w:szCs w:val="28"/>
        </w:rPr>
        <w:t>1.</w:t>
      </w:r>
      <w:r w:rsidRPr="004C66CE">
        <w:rPr>
          <w:sz w:val="28"/>
          <w:szCs w:val="28"/>
        </w:rPr>
        <w:tab/>
        <w:t>Светло-серый преобладающий</w:t>
      </w:r>
    </w:p>
    <w:p w14:paraId="16BEA2D9" w14:textId="77777777" w:rsidR="004C66CE" w:rsidRPr="004C66CE" w:rsidRDefault="004C66CE" w:rsidP="004C66CE">
      <w:pPr>
        <w:rPr>
          <w:sz w:val="28"/>
          <w:szCs w:val="28"/>
        </w:rPr>
      </w:pPr>
      <w:r w:rsidRPr="004C66CE">
        <w:rPr>
          <w:sz w:val="28"/>
          <w:szCs w:val="28"/>
        </w:rPr>
        <w:t>2.</w:t>
      </w:r>
      <w:r w:rsidRPr="004C66CE">
        <w:rPr>
          <w:sz w:val="28"/>
          <w:szCs w:val="28"/>
        </w:rPr>
        <w:tab/>
        <w:t>Черный</w:t>
      </w:r>
    </w:p>
    <w:p w14:paraId="0A69ED9A" w14:textId="083CB0D3" w:rsidR="00B613F2" w:rsidRDefault="004C66CE" w:rsidP="004C66CE">
      <w:pPr>
        <w:rPr>
          <w:sz w:val="28"/>
          <w:szCs w:val="28"/>
        </w:rPr>
      </w:pPr>
      <w:r w:rsidRPr="004C66CE">
        <w:rPr>
          <w:sz w:val="28"/>
          <w:szCs w:val="28"/>
        </w:rPr>
        <w:t>3.</w:t>
      </w:r>
      <w:r w:rsidRPr="004C66CE">
        <w:rPr>
          <w:sz w:val="28"/>
          <w:szCs w:val="28"/>
        </w:rPr>
        <w:tab/>
        <w:t>Белый</w:t>
      </w:r>
    </w:p>
    <w:p w14:paraId="1B58437B" w14:textId="24217B56" w:rsidR="003610C8" w:rsidRDefault="003610C8" w:rsidP="004C66CE">
      <w:pPr>
        <w:rPr>
          <w:sz w:val="28"/>
          <w:szCs w:val="28"/>
        </w:rPr>
      </w:pPr>
    </w:p>
    <w:p w14:paraId="74C8DDEB" w14:textId="7B5B24ED" w:rsidR="00E93056" w:rsidRPr="00526FA2" w:rsidRDefault="003F5BC6" w:rsidP="004C66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Ниже представлены макеты интерфейсов</w:t>
      </w:r>
      <w:r>
        <w:rPr>
          <w:b/>
          <w:bCs/>
          <w:sz w:val="28"/>
          <w:szCs w:val="28"/>
          <w:lang w:val="en-US"/>
        </w:rPr>
        <w:t>:</w:t>
      </w:r>
    </w:p>
    <w:p w14:paraId="1C52D626" w14:textId="77777777" w:rsidR="00E93056" w:rsidRPr="001542A5" w:rsidRDefault="00E93056" w:rsidP="00E93056">
      <w:pPr>
        <w:pStyle w:val="1"/>
        <w:rPr>
          <w:rFonts w:cs="Times New Roman"/>
          <w:b w:val="0"/>
          <w:color w:val="auto"/>
          <w:sz w:val="28"/>
        </w:rPr>
      </w:pPr>
      <w:r w:rsidRPr="001542A5">
        <w:rPr>
          <w:rFonts w:cs="Times New Roman"/>
          <w:b w:val="0"/>
          <w:color w:val="auto"/>
          <w:sz w:val="28"/>
        </w:rPr>
        <w:t>Форма Ф1 «Регистрация</w:t>
      </w:r>
      <w:r w:rsidRPr="00CE0DB6">
        <w:rPr>
          <w:rFonts w:cs="Times New Roman"/>
          <w:b w:val="0"/>
          <w:color w:val="auto"/>
          <w:sz w:val="28"/>
        </w:rPr>
        <w:t>/</w:t>
      </w:r>
      <w:r w:rsidRPr="001542A5">
        <w:rPr>
          <w:rFonts w:cs="Times New Roman"/>
          <w:b w:val="0"/>
          <w:color w:val="auto"/>
          <w:sz w:val="28"/>
        </w:rPr>
        <w:t>Вход»</w:t>
      </w:r>
    </w:p>
    <w:p w14:paraId="04647115" w14:textId="77777777" w:rsidR="00E93056" w:rsidRDefault="00E93056" w:rsidP="004C66CE">
      <w:pPr>
        <w:rPr>
          <w:b/>
          <w:bCs/>
          <w:sz w:val="28"/>
          <w:szCs w:val="28"/>
        </w:rPr>
      </w:pPr>
    </w:p>
    <w:p w14:paraId="253B2A9B" w14:textId="06B1223A" w:rsidR="003F5BC6" w:rsidRPr="003F5BC6" w:rsidRDefault="00641D01" w:rsidP="004C66CE">
      <w:pPr>
        <w:rPr>
          <w:b/>
          <w:bCs/>
        </w:rPr>
      </w:pPr>
      <w:r w:rsidRPr="00CF3E5B">
        <w:rPr>
          <w:noProof/>
        </w:rPr>
        <w:drawing>
          <wp:inline distT="0" distB="0" distL="0" distR="0" wp14:anchorId="547ABB9F" wp14:editId="037CB794">
            <wp:extent cx="3982006" cy="338184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8F39" w14:textId="77777777" w:rsidR="00C013E3" w:rsidRDefault="00C013E3" w:rsidP="00C013E3">
      <w:pPr>
        <w:spacing w:line="360" w:lineRule="auto"/>
        <w:jc w:val="both"/>
      </w:pPr>
    </w:p>
    <w:p w14:paraId="11012116" w14:textId="7291D010" w:rsidR="00B55155" w:rsidRDefault="00B55155">
      <w:pPr>
        <w:spacing w:after="160" w:line="259" w:lineRule="auto"/>
      </w:pPr>
      <w:r>
        <w:br w:type="page"/>
      </w:r>
    </w:p>
    <w:p w14:paraId="29A2C3C1" w14:textId="77777777" w:rsidR="009A4E8C" w:rsidRPr="001542A5" w:rsidRDefault="009A4E8C" w:rsidP="009A4E8C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lastRenderedPageBreak/>
        <w:t>Форма Ф</w:t>
      </w:r>
      <w:r>
        <w:rPr>
          <w:b w:val="0"/>
          <w:color w:val="auto"/>
          <w:sz w:val="28"/>
        </w:rPr>
        <w:t>1.1</w:t>
      </w:r>
      <w:r w:rsidRPr="001542A5">
        <w:rPr>
          <w:b w:val="0"/>
          <w:color w:val="auto"/>
          <w:sz w:val="28"/>
        </w:rPr>
        <w:t>.1 «</w:t>
      </w:r>
      <w:r>
        <w:rPr>
          <w:b w:val="0"/>
          <w:color w:val="auto"/>
          <w:sz w:val="28"/>
        </w:rPr>
        <w:t>Обработка заявки предприятия</w:t>
      </w:r>
      <w:r w:rsidRPr="001542A5">
        <w:rPr>
          <w:b w:val="0"/>
          <w:color w:val="auto"/>
          <w:sz w:val="28"/>
        </w:rPr>
        <w:t>»</w:t>
      </w:r>
    </w:p>
    <w:p w14:paraId="643C7DB5" w14:textId="77777777" w:rsidR="009A4E8C" w:rsidRPr="00505160" w:rsidRDefault="009A4E8C" w:rsidP="009A4E8C">
      <w:pPr>
        <w:rPr>
          <w:i/>
        </w:rPr>
      </w:pPr>
    </w:p>
    <w:p w14:paraId="7FAF643D" w14:textId="77777777" w:rsidR="009A4E8C" w:rsidRDefault="009A4E8C" w:rsidP="009A4E8C">
      <w:pPr>
        <w:spacing w:line="360" w:lineRule="auto"/>
      </w:pPr>
      <w:r w:rsidRPr="00AE6FD8">
        <w:rPr>
          <w:noProof/>
        </w:rPr>
        <w:drawing>
          <wp:inline distT="0" distB="0" distL="0" distR="0" wp14:anchorId="06A5700D" wp14:editId="13C847D1">
            <wp:extent cx="5940425" cy="3777615"/>
            <wp:effectExtent l="0" t="0" r="3175" b="0"/>
            <wp:docPr id="576178690" name="Рисунок 57617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6CA2" w14:textId="0A190830" w:rsidR="00906D25" w:rsidRDefault="00906D25" w:rsidP="00906D25">
      <w:pPr>
        <w:spacing w:line="360" w:lineRule="auto"/>
        <w:jc w:val="both"/>
        <w:rPr>
          <w:sz w:val="30"/>
          <w:szCs w:val="30"/>
        </w:rPr>
      </w:pPr>
    </w:p>
    <w:p w14:paraId="076AE6EA" w14:textId="77777777" w:rsidR="003B10CF" w:rsidRDefault="003B10CF" w:rsidP="003B10CF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t>Форма Ф</w:t>
      </w:r>
      <w:r>
        <w:rPr>
          <w:b w:val="0"/>
          <w:color w:val="auto"/>
          <w:sz w:val="28"/>
        </w:rPr>
        <w:t>1.1</w:t>
      </w:r>
      <w:r w:rsidRPr="001542A5">
        <w:rPr>
          <w:b w:val="0"/>
          <w:color w:val="auto"/>
          <w:sz w:val="28"/>
        </w:rPr>
        <w:t>.</w:t>
      </w:r>
      <w:r w:rsidRPr="00F36F5E">
        <w:rPr>
          <w:b w:val="0"/>
          <w:color w:val="auto"/>
          <w:sz w:val="28"/>
        </w:rPr>
        <w:t>2</w:t>
      </w:r>
      <w:r w:rsidRPr="001542A5">
        <w:rPr>
          <w:b w:val="0"/>
          <w:color w:val="auto"/>
          <w:sz w:val="28"/>
        </w:rPr>
        <w:t xml:space="preserve"> «</w:t>
      </w:r>
      <w:r>
        <w:rPr>
          <w:b w:val="0"/>
          <w:color w:val="auto"/>
          <w:sz w:val="28"/>
        </w:rPr>
        <w:t>Прием документов</w:t>
      </w:r>
      <w:r w:rsidRPr="001542A5">
        <w:rPr>
          <w:b w:val="0"/>
          <w:color w:val="auto"/>
          <w:sz w:val="28"/>
        </w:rPr>
        <w:t>»</w:t>
      </w:r>
    </w:p>
    <w:p w14:paraId="2B2953FC" w14:textId="77777777" w:rsidR="003B10CF" w:rsidRPr="002F74D4" w:rsidRDefault="003B10CF" w:rsidP="003B10CF"/>
    <w:p w14:paraId="6B87AE21" w14:textId="77777777" w:rsidR="003B10CF" w:rsidRPr="00F36F5E" w:rsidRDefault="003B10CF" w:rsidP="003B10CF">
      <w:pPr>
        <w:rPr>
          <w:i/>
        </w:rPr>
      </w:pPr>
      <w:r w:rsidRPr="00EF18A2">
        <w:rPr>
          <w:i/>
          <w:noProof/>
        </w:rPr>
        <w:drawing>
          <wp:inline distT="0" distB="0" distL="0" distR="0" wp14:anchorId="4F30220C" wp14:editId="0496FC28">
            <wp:extent cx="5940425" cy="4092575"/>
            <wp:effectExtent l="0" t="0" r="3175" b="3175"/>
            <wp:docPr id="576178691" name="Рисунок 57617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026C" w14:textId="77777777" w:rsidR="003722A2" w:rsidRDefault="003722A2" w:rsidP="003722A2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lastRenderedPageBreak/>
        <w:t>Форма Ф</w:t>
      </w:r>
      <w:r>
        <w:rPr>
          <w:b w:val="0"/>
          <w:color w:val="auto"/>
          <w:sz w:val="28"/>
        </w:rPr>
        <w:t>1.2</w:t>
      </w:r>
      <w:r w:rsidRPr="001542A5">
        <w:rPr>
          <w:b w:val="0"/>
          <w:color w:val="auto"/>
          <w:sz w:val="28"/>
        </w:rPr>
        <w:t>.</w:t>
      </w:r>
      <w:r>
        <w:rPr>
          <w:b w:val="0"/>
          <w:color w:val="auto"/>
          <w:sz w:val="28"/>
        </w:rPr>
        <w:t>1</w:t>
      </w:r>
      <w:r w:rsidRPr="001542A5">
        <w:rPr>
          <w:b w:val="0"/>
          <w:color w:val="auto"/>
          <w:sz w:val="28"/>
        </w:rPr>
        <w:t xml:space="preserve"> «</w:t>
      </w:r>
      <w:r w:rsidRPr="00C258C1">
        <w:rPr>
          <w:b w:val="0"/>
          <w:color w:val="auto"/>
          <w:sz w:val="28"/>
        </w:rPr>
        <w:t>Распределение документов</w:t>
      </w:r>
      <w:r w:rsidRPr="001542A5">
        <w:rPr>
          <w:b w:val="0"/>
          <w:color w:val="auto"/>
          <w:sz w:val="28"/>
        </w:rPr>
        <w:t>»</w:t>
      </w:r>
    </w:p>
    <w:p w14:paraId="4D07CC97" w14:textId="77777777" w:rsidR="003722A2" w:rsidRPr="00121C7E" w:rsidRDefault="003722A2" w:rsidP="003722A2"/>
    <w:p w14:paraId="3F409126" w14:textId="4BEE9894" w:rsidR="003722A2" w:rsidRDefault="003722A2" w:rsidP="003722A2">
      <w:pPr>
        <w:spacing w:after="160" w:line="259" w:lineRule="auto"/>
      </w:pPr>
      <w:r w:rsidRPr="004C4A31">
        <w:rPr>
          <w:noProof/>
        </w:rPr>
        <w:drawing>
          <wp:inline distT="0" distB="0" distL="0" distR="0" wp14:anchorId="2B0D45E8" wp14:editId="373FACB9">
            <wp:extent cx="5940425" cy="2635885"/>
            <wp:effectExtent l="0" t="0" r="3175" b="0"/>
            <wp:docPr id="576178693" name="Рисунок 576178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545D" w14:textId="77777777" w:rsidR="005F1A0E" w:rsidRDefault="005F1A0E" w:rsidP="003722A2">
      <w:pPr>
        <w:spacing w:after="160" w:line="259" w:lineRule="auto"/>
      </w:pPr>
    </w:p>
    <w:p w14:paraId="3D2F8B09" w14:textId="77777777" w:rsidR="003722A2" w:rsidRDefault="003722A2" w:rsidP="003722A2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t>Форма Ф</w:t>
      </w:r>
      <w:r>
        <w:rPr>
          <w:b w:val="0"/>
          <w:color w:val="auto"/>
          <w:sz w:val="28"/>
        </w:rPr>
        <w:t>1.2</w:t>
      </w:r>
      <w:r w:rsidRPr="001542A5">
        <w:rPr>
          <w:b w:val="0"/>
          <w:color w:val="auto"/>
          <w:sz w:val="28"/>
        </w:rPr>
        <w:t>.</w:t>
      </w:r>
      <w:r>
        <w:rPr>
          <w:b w:val="0"/>
          <w:color w:val="auto"/>
          <w:sz w:val="28"/>
        </w:rPr>
        <w:t>2</w:t>
      </w:r>
      <w:r w:rsidRPr="001542A5">
        <w:rPr>
          <w:b w:val="0"/>
          <w:color w:val="auto"/>
          <w:sz w:val="28"/>
        </w:rPr>
        <w:t xml:space="preserve"> «</w:t>
      </w:r>
      <w:r>
        <w:rPr>
          <w:b w:val="0"/>
          <w:color w:val="auto"/>
          <w:sz w:val="28"/>
        </w:rPr>
        <w:t>Учет документов</w:t>
      </w:r>
      <w:r w:rsidRPr="001542A5">
        <w:rPr>
          <w:b w:val="0"/>
          <w:color w:val="auto"/>
          <w:sz w:val="28"/>
        </w:rPr>
        <w:t>»</w:t>
      </w:r>
    </w:p>
    <w:p w14:paraId="63F5B34E" w14:textId="77777777" w:rsidR="003722A2" w:rsidRPr="00E729B3" w:rsidRDefault="003722A2" w:rsidP="003722A2"/>
    <w:p w14:paraId="63ECABC6" w14:textId="77777777" w:rsidR="003722A2" w:rsidRDefault="003722A2" w:rsidP="003722A2">
      <w:pPr>
        <w:rPr>
          <w:i/>
        </w:rPr>
      </w:pPr>
      <w:r w:rsidRPr="00864BC6">
        <w:rPr>
          <w:i/>
          <w:noProof/>
        </w:rPr>
        <w:drawing>
          <wp:inline distT="0" distB="0" distL="0" distR="0" wp14:anchorId="0986AF1D" wp14:editId="0EF89965">
            <wp:extent cx="5940425" cy="5049520"/>
            <wp:effectExtent l="0" t="0" r="3175" b="0"/>
            <wp:docPr id="576178698" name="Рисунок 576178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2D82" w14:textId="77777777" w:rsidR="00122868" w:rsidRDefault="00122868" w:rsidP="00122868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lastRenderedPageBreak/>
        <w:t>Форма Ф</w:t>
      </w:r>
      <w:r>
        <w:rPr>
          <w:b w:val="0"/>
          <w:color w:val="auto"/>
          <w:sz w:val="28"/>
        </w:rPr>
        <w:t>1.2</w:t>
      </w:r>
      <w:r w:rsidRPr="001542A5">
        <w:rPr>
          <w:b w:val="0"/>
          <w:color w:val="auto"/>
          <w:sz w:val="28"/>
        </w:rPr>
        <w:t>.</w:t>
      </w:r>
      <w:r>
        <w:rPr>
          <w:b w:val="0"/>
          <w:color w:val="auto"/>
          <w:sz w:val="28"/>
        </w:rPr>
        <w:t>3</w:t>
      </w:r>
      <w:r w:rsidRPr="001542A5">
        <w:rPr>
          <w:b w:val="0"/>
          <w:color w:val="auto"/>
          <w:sz w:val="28"/>
        </w:rPr>
        <w:t xml:space="preserve"> «</w:t>
      </w:r>
      <w:r w:rsidRPr="004D3194">
        <w:rPr>
          <w:b w:val="0"/>
          <w:color w:val="auto"/>
          <w:sz w:val="28"/>
        </w:rPr>
        <w:t>Списание документов</w:t>
      </w:r>
      <w:r w:rsidRPr="001542A5">
        <w:rPr>
          <w:b w:val="0"/>
          <w:color w:val="auto"/>
          <w:sz w:val="28"/>
        </w:rPr>
        <w:t>»</w:t>
      </w:r>
    </w:p>
    <w:p w14:paraId="5431AF57" w14:textId="77777777" w:rsidR="00122868" w:rsidRPr="00FF6B15" w:rsidRDefault="00122868" w:rsidP="00122868"/>
    <w:p w14:paraId="112071A7" w14:textId="77777777" w:rsidR="00122868" w:rsidRDefault="00122868" w:rsidP="00122868">
      <w:pPr>
        <w:rPr>
          <w:i/>
        </w:rPr>
      </w:pPr>
      <w:r w:rsidRPr="00DB62D8">
        <w:rPr>
          <w:i/>
          <w:noProof/>
        </w:rPr>
        <w:drawing>
          <wp:inline distT="0" distB="0" distL="0" distR="0" wp14:anchorId="24B4CD5D" wp14:editId="47373D61">
            <wp:extent cx="5940425" cy="2295525"/>
            <wp:effectExtent l="0" t="0" r="3175" b="9525"/>
            <wp:docPr id="576178697" name="Рисунок 576178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6941" w14:textId="77777777" w:rsidR="00122868" w:rsidRDefault="00122868" w:rsidP="00122868">
      <w:pPr>
        <w:pStyle w:val="1"/>
        <w:rPr>
          <w:b w:val="0"/>
          <w:color w:val="auto"/>
          <w:sz w:val="28"/>
        </w:rPr>
      </w:pPr>
    </w:p>
    <w:p w14:paraId="7BCDFF0E" w14:textId="28D6BFD7" w:rsidR="00122868" w:rsidRDefault="00122868" w:rsidP="00122868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t>Форма Ф</w:t>
      </w:r>
      <w:r>
        <w:rPr>
          <w:b w:val="0"/>
          <w:color w:val="auto"/>
          <w:sz w:val="28"/>
        </w:rPr>
        <w:t>1.</w:t>
      </w:r>
      <w:r>
        <w:rPr>
          <w:b w:val="0"/>
          <w:color w:val="auto"/>
          <w:sz w:val="28"/>
          <w:lang w:val="en-US"/>
        </w:rPr>
        <w:t>3</w:t>
      </w:r>
      <w:r w:rsidRPr="001542A5">
        <w:rPr>
          <w:b w:val="0"/>
          <w:color w:val="auto"/>
          <w:sz w:val="28"/>
        </w:rPr>
        <w:t>.</w:t>
      </w:r>
      <w:r>
        <w:rPr>
          <w:b w:val="0"/>
          <w:color w:val="auto"/>
          <w:sz w:val="28"/>
          <w:lang w:val="en-US"/>
        </w:rPr>
        <w:t>1</w:t>
      </w:r>
      <w:r w:rsidRPr="001542A5">
        <w:rPr>
          <w:b w:val="0"/>
          <w:color w:val="auto"/>
          <w:sz w:val="28"/>
        </w:rPr>
        <w:t xml:space="preserve"> «</w:t>
      </w:r>
      <w:r>
        <w:rPr>
          <w:b w:val="0"/>
          <w:color w:val="auto"/>
          <w:sz w:val="28"/>
        </w:rPr>
        <w:t>Окно выдачи</w:t>
      </w:r>
      <w:r w:rsidRPr="001542A5">
        <w:rPr>
          <w:b w:val="0"/>
          <w:color w:val="auto"/>
          <w:sz w:val="28"/>
        </w:rPr>
        <w:t>»</w:t>
      </w:r>
    </w:p>
    <w:p w14:paraId="28BEBBFE" w14:textId="77777777" w:rsidR="00122868" w:rsidRPr="009434BA" w:rsidRDefault="00122868" w:rsidP="00122868"/>
    <w:p w14:paraId="383EB526" w14:textId="77777777" w:rsidR="00122868" w:rsidRDefault="00122868" w:rsidP="00122868">
      <w:pPr>
        <w:rPr>
          <w:i/>
          <w:lang w:val="en-US"/>
        </w:rPr>
      </w:pPr>
      <w:r w:rsidRPr="00090186">
        <w:rPr>
          <w:i/>
          <w:noProof/>
          <w:lang w:val="en-US"/>
        </w:rPr>
        <w:drawing>
          <wp:inline distT="0" distB="0" distL="0" distR="0" wp14:anchorId="58B83D48" wp14:editId="2F13E220">
            <wp:extent cx="5940425" cy="4573270"/>
            <wp:effectExtent l="0" t="0" r="3175" b="0"/>
            <wp:docPr id="576178700" name="Рисунок 576178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9CFE" w14:textId="77777777" w:rsidR="00F849F2" w:rsidRDefault="00F849F2" w:rsidP="003324A7">
      <w:pPr>
        <w:pStyle w:val="1"/>
        <w:rPr>
          <w:b w:val="0"/>
          <w:color w:val="auto"/>
          <w:sz w:val="28"/>
        </w:rPr>
      </w:pPr>
    </w:p>
    <w:p w14:paraId="12A64D48" w14:textId="77777777" w:rsidR="004440A1" w:rsidRDefault="004440A1">
      <w:pPr>
        <w:spacing w:after="160" w:line="259" w:lineRule="auto"/>
        <w:rPr>
          <w:rFonts w:eastAsiaTheme="majorEastAsia" w:cstheme="majorBidi"/>
          <w:kern w:val="2"/>
          <w:sz w:val="28"/>
          <w:szCs w:val="32"/>
          <w14:ligatures w14:val="standardContextual"/>
        </w:rPr>
      </w:pPr>
      <w:r>
        <w:rPr>
          <w:b/>
          <w:sz w:val="28"/>
        </w:rPr>
        <w:br w:type="page"/>
      </w:r>
    </w:p>
    <w:p w14:paraId="3EE9AD6A" w14:textId="1790374D" w:rsidR="003324A7" w:rsidRDefault="004440A1" w:rsidP="003324A7">
      <w:pPr>
        <w:pStyle w:val="1"/>
        <w:rPr>
          <w:b w:val="0"/>
          <w:color w:val="auto"/>
          <w:sz w:val="28"/>
        </w:rPr>
      </w:pPr>
      <w:r>
        <w:rPr>
          <w:b w:val="0"/>
          <w:color w:val="auto"/>
          <w:sz w:val="28"/>
        </w:rPr>
        <w:lastRenderedPageBreak/>
        <w:t>Ф</w:t>
      </w:r>
      <w:r w:rsidR="003324A7" w:rsidRPr="001542A5">
        <w:rPr>
          <w:b w:val="0"/>
          <w:color w:val="auto"/>
          <w:sz w:val="28"/>
        </w:rPr>
        <w:t>орма Ф</w:t>
      </w:r>
      <w:r w:rsidR="003324A7">
        <w:rPr>
          <w:b w:val="0"/>
          <w:color w:val="auto"/>
          <w:sz w:val="28"/>
        </w:rPr>
        <w:t>1.</w:t>
      </w:r>
      <w:r w:rsidR="003324A7" w:rsidRPr="002738D9">
        <w:rPr>
          <w:b w:val="0"/>
          <w:color w:val="auto"/>
          <w:sz w:val="28"/>
        </w:rPr>
        <w:t>3</w:t>
      </w:r>
      <w:r w:rsidR="003324A7" w:rsidRPr="001542A5">
        <w:rPr>
          <w:b w:val="0"/>
          <w:color w:val="auto"/>
          <w:sz w:val="28"/>
        </w:rPr>
        <w:t>.</w:t>
      </w:r>
      <w:r w:rsidR="003324A7" w:rsidRPr="00C017AF">
        <w:rPr>
          <w:b w:val="0"/>
          <w:color w:val="auto"/>
          <w:sz w:val="28"/>
        </w:rPr>
        <w:t>2</w:t>
      </w:r>
      <w:r w:rsidR="003324A7" w:rsidRPr="001542A5">
        <w:rPr>
          <w:b w:val="0"/>
          <w:color w:val="auto"/>
          <w:sz w:val="28"/>
        </w:rPr>
        <w:t xml:space="preserve"> «</w:t>
      </w:r>
      <w:r w:rsidR="003324A7">
        <w:rPr>
          <w:b w:val="0"/>
          <w:color w:val="auto"/>
          <w:sz w:val="28"/>
        </w:rPr>
        <w:t>Фиксация утерянных документов</w:t>
      </w:r>
      <w:r w:rsidR="003324A7" w:rsidRPr="001542A5">
        <w:rPr>
          <w:b w:val="0"/>
          <w:color w:val="auto"/>
          <w:sz w:val="28"/>
        </w:rPr>
        <w:t>»</w:t>
      </w:r>
    </w:p>
    <w:p w14:paraId="25AE8F5B" w14:textId="77777777" w:rsidR="003324A7" w:rsidRPr="00FF6B15" w:rsidRDefault="003324A7" w:rsidP="003324A7"/>
    <w:p w14:paraId="34BE535A" w14:textId="62E95375" w:rsidR="003324A7" w:rsidRDefault="003324A7" w:rsidP="003324A7">
      <w:pPr>
        <w:rPr>
          <w:i/>
        </w:rPr>
      </w:pPr>
      <w:r w:rsidRPr="004C741E">
        <w:rPr>
          <w:i/>
          <w:noProof/>
        </w:rPr>
        <w:drawing>
          <wp:inline distT="0" distB="0" distL="0" distR="0" wp14:anchorId="04906D81" wp14:editId="33C59E1E">
            <wp:extent cx="5940425" cy="1631315"/>
            <wp:effectExtent l="0" t="0" r="3175" b="6985"/>
            <wp:docPr id="576178703" name="Рисунок 57617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C591" w14:textId="77777777" w:rsidR="003B10CF" w:rsidRPr="003450CA" w:rsidRDefault="003B10CF" w:rsidP="00906D25">
      <w:pPr>
        <w:spacing w:line="360" w:lineRule="auto"/>
        <w:jc w:val="both"/>
        <w:rPr>
          <w:sz w:val="30"/>
          <w:szCs w:val="30"/>
        </w:rPr>
      </w:pPr>
    </w:p>
    <w:p w14:paraId="629E2DC4" w14:textId="77777777" w:rsidR="002E7D47" w:rsidRDefault="002E7D47" w:rsidP="002E7D47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t>Форма Ф</w:t>
      </w:r>
      <w:r>
        <w:rPr>
          <w:b w:val="0"/>
          <w:color w:val="auto"/>
          <w:sz w:val="28"/>
        </w:rPr>
        <w:t>1.</w:t>
      </w:r>
      <w:r w:rsidRPr="00A51EB6">
        <w:rPr>
          <w:b w:val="0"/>
          <w:color w:val="auto"/>
          <w:sz w:val="28"/>
        </w:rPr>
        <w:t>1</w:t>
      </w:r>
      <w:r w:rsidRPr="001542A5">
        <w:rPr>
          <w:b w:val="0"/>
          <w:color w:val="auto"/>
          <w:sz w:val="28"/>
        </w:rPr>
        <w:t xml:space="preserve"> «</w:t>
      </w:r>
      <w:r>
        <w:rPr>
          <w:b w:val="0"/>
          <w:color w:val="auto"/>
          <w:sz w:val="28"/>
        </w:rPr>
        <w:t>Интерфейс работника отдела приема документов</w:t>
      </w:r>
      <w:r w:rsidRPr="001542A5">
        <w:rPr>
          <w:b w:val="0"/>
          <w:color w:val="auto"/>
          <w:sz w:val="28"/>
        </w:rPr>
        <w:t>»</w:t>
      </w:r>
    </w:p>
    <w:p w14:paraId="694EAFC9" w14:textId="77777777" w:rsidR="002E7D47" w:rsidRPr="00FF6B15" w:rsidRDefault="002E7D47" w:rsidP="002E7D47"/>
    <w:p w14:paraId="0ABAAE54" w14:textId="77777777" w:rsidR="002E7D47" w:rsidRDefault="002E7D47" w:rsidP="002E7D47">
      <w:pPr>
        <w:rPr>
          <w:i/>
          <w:lang w:val="en-US"/>
        </w:rPr>
      </w:pPr>
      <w:r w:rsidRPr="00D82E97">
        <w:rPr>
          <w:i/>
          <w:noProof/>
          <w:lang w:val="en-US"/>
        </w:rPr>
        <w:drawing>
          <wp:inline distT="0" distB="0" distL="0" distR="0" wp14:anchorId="36BE8D1B" wp14:editId="47380E50">
            <wp:extent cx="5940425" cy="3070225"/>
            <wp:effectExtent l="0" t="0" r="3175" b="0"/>
            <wp:docPr id="576178705" name="Рисунок 576178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678F" w14:textId="77777777" w:rsidR="00B33F79" w:rsidRPr="000B464B" w:rsidRDefault="00B33F79" w:rsidP="00760CF2">
      <w:pPr>
        <w:autoSpaceDE w:val="0"/>
        <w:autoSpaceDN w:val="0"/>
        <w:adjustRightInd w:val="0"/>
        <w:spacing w:line="360" w:lineRule="auto"/>
        <w:rPr>
          <w:spacing w:val="15"/>
          <w:sz w:val="28"/>
          <w:szCs w:val="28"/>
        </w:rPr>
      </w:pPr>
    </w:p>
    <w:p w14:paraId="3AA0AEC3" w14:textId="77777777" w:rsidR="00B26DB8" w:rsidRDefault="00B26DB8">
      <w:pPr>
        <w:spacing w:after="160" w:line="259" w:lineRule="auto"/>
        <w:rPr>
          <w:rFonts w:eastAsiaTheme="majorEastAsia" w:cstheme="majorBidi"/>
          <w:kern w:val="2"/>
          <w:sz w:val="28"/>
          <w:szCs w:val="32"/>
          <w14:ligatures w14:val="standardContextual"/>
        </w:rPr>
      </w:pPr>
      <w:r>
        <w:rPr>
          <w:b/>
          <w:sz w:val="28"/>
        </w:rPr>
        <w:br w:type="page"/>
      </w:r>
    </w:p>
    <w:p w14:paraId="5295AF16" w14:textId="71E00805" w:rsidR="000C6C41" w:rsidRDefault="000C6C41" w:rsidP="000C6C41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lastRenderedPageBreak/>
        <w:t>Форма Ф</w:t>
      </w:r>
      <w:r>
        <w:rPr>
          <w:b w:val="0"/>
          <w:color w:val="auto"/>
          <w:sz w:val="28"/>
        </w:rPr>
        <w:t>1.2</w:t>
      </w:r>
      <w:r w:rsidRPr="001542A5">
        <w:rPr>
          <w:b w:val="0"/>
          <w:color w:val="auto"/>
          <w:sz w:val="28"/>
        </w:rPr>
        <w:t xml:space="preserve"> «</w:t>
      </w:r>
      <w:r>
        <w:rPr>
          <w:b w:val="0"/>
          <w:color w:val="auto"/>
          <w:sz w:val="28"/>
        </w:rPr>
        <w:t>Интерфейс работника отдела хранения документов</w:t>
      </w:r>
      <w:r w:rsidRPr="001542A5">
        <w:rPr>
          <w:b w:val="0"/>
          <w:color w:val="auto"/>
          <w:sz w:val="28"/>
        </w:rPr>
        <w:t>»</w:t>
      </w:r>
    </w:p>
    <w:p w14:paraId="536AB054" w14:textId="77777777" w:rsidR="000C6C41" w:rsidRPr="00FF6B15" w:rsidRDefault="000C6C41" w:rsidP="000C6C41"/>
    <w:p w14:paraId="355067E1" w14:textId="29948830" w:rsidR="00760CF2" w:rsidRDefault="000C6C41" w:rsidP="000C6C41">
      <w:pPr>
        <w:autoSpaceDE w:val="0"/>
        <w:autoSpaceDN w:val="0"/>
        <w:adjustRightInd w:val="0"/>
        <w:spacing w:line="360" w:lineRule="auto"/>
        <w:rPr>
          <w:spacing w:val="15"/>
          <w:sz w:val="28"/>
          <w:szCs w:val="28"/>
        </w:rPr>
      </w:pPr>
      <w:r w:rsidRPr="00F0275B">
        <w:rPr>
          <w:i/>
          <w:noProof/>
          <w:lang w:val="en-US"/>
        </w:rPr>
        <w:drawing>
          <wp:inline distT="0" distB="0" distL="0" distR="0" wp14:anchorId="4C8136AB" wp14:editId="141B2EF7">
            <wp:extent cx="5940425" cy="3626485"/>
            <wp:effectExtent l="0" t="0" r="3175" b="0"/>
            <wp:docPr id="576178708" name="Рисунок 576178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228" w14:textId="77777777" w:rsidR="00CD740E" w:rsidRDefault="00CD740E" w:rsidP="00CD740E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t>Форма Ф</w:t>
      </w:r>
      <w:r>
        <w:rPr>
          <w:b w:val="0"/>
          <w:color w:val="auto"/>
          <w:sz w:val="28"/>
        </w:rPr>
        <w:t>1.3</w:t>
      </w:r>
      <w:r w:rsidRPr="001542A5">
        <w:rPr>
          <w:b w:val="0"/>
          <w:color w:val="auto"/>
          <w:sz w:val="28"/>
        </w:rPr>
        <w:t xml:space="preserve"> «</w:t>
      </w:r>
      <w:r>
        <w:rPr>
          <w:b w:val="0"/>
          <w:color w:val="auto"/>
          <w:sz w:val="28"/>
        </w:rPr>
        <w:t>Интерфейс работника окна выдачи</w:t>
      </w:r>
      <w:r w:rsidRPr="001542A5">
        <w:rPr>
          <w:b w:val="0"/>
          <w:color w:val="auto"/>
          <w:sz w:val="28"/>
        </w:rPr>
        <w:t>»</w:t>
      </w:r>
    </w:p>
    <w:p w14:paraId="2FEA476F" w14:textId="77777777" w:rsidR="00CD740E" w:rsidRPr="00FF6B15" w:rsidRDefault="00CD740E" w:rsidP="00CD740E"/>
    <w:p w14:paraId="42396FFB" w14:textId="1F418DA1" w:rsidR="00CD740E" w:rsidRDefault="00CD740E" w:rsidP="000C6C41">
      <w:pPr>
        <w:autoSpaceDE w:val="0"/>
        <w:autoSpaceDN w:val="0"/>
        <w:adjustRightInd w:val="0"/>
        <w:spacing w:line="360" w:lineRule="auto"/>
        <w:rPr>
          <w:spacing w:val="15"/>
          <w:sz w:val="28"/>
          <w:szCs w:val="28"/>
        </w:rPr>
      </w:pPr>
      <w:r w:rsidRPr="00D839FA">
        <w:rPr>
          <w:i/>
          <w:noProof/>
          <w:lang w:val="en-US"/>
        </w:rPr>
        <w:drawing>
          <wp:inline distT="0" distB="0" distL="0" distR="0" wp14:anchorId="5500F7C2" wp14:editId="7C9C216F">
            <wp:extent cx="5940425" cy="3009900"/>
            <wp:effectExtent l="0" t="0" r="3175" b="0"/>
            <wp:docPr id="576178710" name="Рисунок 57617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72FB" w14:textId="77777777" w:rsidR="00C35748" w:rsidRDefault="00C35748">
      <w:pPr>
        <w:spacing w:after="160" w:line="259" w:lineRule="auto"/>
        <w:rPr>
          <w:rFonts w:eastAsiaTheme="majorEastAsia" w:cstheme="majorBidi"/>
          <w:kern w:val="2"/>
          <w:sz w:val="28"/>
          <w:szCs w:val="32"/>
          <w14:ligatures w14:val="standardContextual"/>
        </w:rPr>
      </w:pPr>
      <w:r>
        <w:rPr>
          <w:b/>
          <w:sz w:val="28"/>
        </w:rPr>
        <w:br w:type="page"/>
      </w:r>
    </w:p>
    <w:p w14:paraId="1249E7D6" w14:textId="10DA87CD" w:rsidR="00C35748" w:rsidRDefault="00C35748" w:rsidP="00C35748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lastRenderedPageBreak/>
        <w:t>Форма Ф</w:t>
      </w:r>
      <w:r w:rsidRPr="003B799D">
        <w:rPr>
          <w:b w:val="0"/>
          <w:color w:val="auto"/>
          <w:sz w:val="28"/>
        </w:rPr>
        <w:t>2</w:t>
      </w:r>
      <w:r>
        <w:rPr>
          <w:b w:val="0"/>
          <w:color w:val="auto"/>
          <w:sz w:val="28"/>
        </w:rPr>
        <w:t>.</w:t>
      </w:r>
      <w:r w:rsidRPr="003B799D">
        <w:rPr>
          <w:b w:val="0"/>
          <w:color w:val="auto"/>
          <w:sz w:val="28"/>
        </w:rPr>
        <w:t>1</w:t>
      </w:r>
      <w:r w:rsidRPr="001542A5">
        <w:rPr>
          <w:b w:val="0"/>
          <w:color w:val="auto"/>
          <w:sz w:val="28"/>
        </w:rPr>
        <w:t xml:space="preserve"> «</w:t>
      </w:r>
      <w:r>
        <w:rPr>
          <w:b w:val="0"/>
          <w:color w:val="auto"/>
          <w:sz w:val="28"/>
        </w:rPr>
        <w:t>Интерфейс начальника</w:t>
      </w:r>
      <w:r w:rsidRPr="001542A5">
        <w:rPr>
          <w:b w:val="0"/>
          <w:color w:val="auto"/>
          <w:sz w:val="28"/>
        </w:rPr>
        <w:t>»</w:t>
      </w:r>
    </w:p>
    <w:p w14:paraId="384FB1B8" w14:textId="77777777" w:rsidR="00C35748" w:rsidRPr="003B799D" w:rsidRDefault="00C35748" w:rsidP="00C35748">
      <w:pPr>
        <w:rPr>
          <w:i/>
        </w:rPr>
      </w:pPr>
    </w:p>
    <w:p w14:paraId="6461A36D" w14:textId="40976134" w:rsidR="00C35748" w:rsidRDefault="00C35748" w:rsidP="00C35748">
      <w:pPr>
        <w:rPr>
          <w:i/>
          <w:lang w:val="en-US"/>
        </w:rPr>
      </w:pPr>
      <w:r w:rsidRPr="00166470">
        <w:rPr>
          <w:i/>
          <w:noProof/>
          <w:lang w:val="en-US"/>
        </w:rPr>
        <w:drawing>
          <wp:inline distT="0" distB="0" distL="0" distR="0" wp14:anchorId="10C786A9" wp14:editId="5185B0C0">
            <wp:extent cx="5940425" cy="3938905"/>
            <wp:effectExtent l="0" t="0" r="3175" b="4445"/>
            <wp:docPr id="576178711" name="Рисунок 576178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E8B4" w14:textId="5B83E894" w:rsidR="00917F3B" w:rsidRDefault="00917F3B" w:rsidP="00C35748">
      <w:pPr>
        <w:rPr>
          <w:i/>
          <w:lang w:val="en-US"/>
        </w:rPr>
      </w:pPr>
    </w:p>
    <w:p w14:paraId="7EBDDF1B" w14:textId="77777777" w:rsidR="00917F3B" w:rsidRDefault="00917F3B" w:rsidP="00917F3B">
      <w:pPr>
        <w:pStyle w:val="1"/>
        <w:rPr>
          <w:b w:val="0"/>
          <w:color w:val="auto"/>
          <w:sz w:val="28"/>
        </w:rPr>
      </w:pPr>
      <w:r w:rsidRPr="001542A5">
        <w:rPr>
          <w:b w:val="0"/>
          <w:color w:val="auto"/>
          <w:sz w:val="28"/>
        </w:rPr>
        <w:t>Форма Ф</w:t>
      </w:r>
      <w:r w:rsidRPr="003B799D">
        <w:rPr>
          <w:b w:val="0"/>
          <w:color w:val="auto"/>
          <w:sz w:val="28"/>
        </w:rPr>
        <w:t>2</w:t>
      </w:r>
      <w:r>
        <w:rPr>
          <w:b w:val="0"/>
          <w:color w:val="auto"/>
          <w:sz w:val="28"/>
        </w:rPr>
        <w:t>.</w:t>
      </w:r>
      <w:r>
        <w:rPr>
          <w:b w:val="0"/>
          <w:color w:val="auto"/>
          <w:sz w:val="28"/>
          <w:lang w:val="en-US"/>
        </w:rPr>
        <w:t>2</w:t>
      </w:r>
      <w:r w:rsidRPr="001542A5">
        <w:rPr>
          <w:b w:val="0"/>
          <w:color w:val="auto"/>
          <w:sz w:val="28"/>
        </w:rPr>
        <w:t xml:space="preserve"> «</w:t>
      </w:r>
      <w:r>
        <w:rPr>
          <w:b w:val="0"/>
          <w:color w:val="auto"/>
          <w:sz w:val="28"/>
        </w:rPr>
        <w:t>Динамика хранилища</w:t>
      </w:r>
      <w:r w:rsidRPr="001542A5">
        <w:rPr>
          <w:b w:val="0"/>
          <w:color w:val="auto"/>
          <w:sz w:val="28"/>
        </w:rPr>
        <w:t>»</w:t>
      </w:r>
    </w:p>
    <w:p w14:paraId="552512C2" w14:textId="77777777" w:rsidR="00917F3B" w:rsidRPr="00351BD7" w:rsidRDefault="00917F3B" w:rsidP="00917F3B"/>
    <w:p w14:paraId="0A4D7160" w14:textId="77777777" w:rsidR="00917F3B" w:rsidRDefault="00917F3B" w:rsidP="00917F3B">
      <w:pPr>
        <w:rPr>
          <w:i/>
        </w:rPr>
      </w:pPr>
      <w:r>
        <w:rPr>
          <w:noProof/>
        </w:rPr>
        <w:drawing>
          <wp:inline distT="0" distB="0" distL="0" distR="0" wp14:anchorId="58031BA2" wp14:editId="0A47F2B1">
            <wp:extent cx="5940425" cy="3817620"/>
            <wp:effectExtent l="0" t="0" r="3175" b="0"/>
            <wp:docPr id="576178713" name="Рисунок 576178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4F87" w14:textId="61434C20" w:rsidR="00A66640" w:rsidRDefault="00A66640">
      <w:pPr>
        <w:spacing w:after="160" w:line="259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14:paraId="37A6B2FB" w14:textId="57D6DFC8" w:rsidR="00CE4ED0" w:rsidRPr="004B3AA7" w:rsidRDefault="00CE4ED0" w:rsidP="001E5F6E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ТРЕБОВАНИЯ К </w:t>
      </w:r>
      <w:r w:rsidR="00233532">
        <w:rPr>
          <w:rFonts w:cs="Times New Roman"/>
          <w:sz w:val="36"/>
          <w:szCs w:val="36"/>
        </w:rPr>
        <w:t>УДОБСТВУ И ПРОСТОТЕ ИСПОЛЬЗОВАНИЯ</w:t>
      </w:r>
    </w:p>
    <w:p w14:paraId="6DCC46B5" w14:textId="77777777" w:rsidR="00917F3B" w:rsidRPr="00233532" w:rsidRDefault="00917F3B" w:rsidP="00C35748">
      <w:pPr>
        <w:rPr>
          <w:i/>
        </w:rPr>
      </w:pPr>
    </w:p>
    <w:p w14:paraId="24108B66" w14:textId="0846750B" w:rsidR="004D389F" w:rsidRDefault="004D389F" w:rsidP="004D389F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ab/>
      </w:r>
      <w:r w:rsidR="00460C3C">
        <w:rPr>
          <w:rFonts w:cs="Times New Roman"/>
          <w:sz w:val="28"/>
          <w:szCs w:val="28"/>
        </w:rPr>
        <w:t>Простота использования</w:t>
      </w:r>
    </w:p>
    <w:p w14:paraId="30E31283" w14:textId="7C6B91F9" w:rsidR="00C35748" w:rsidRDefault="006D67A6" w:rsidP="0001551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D67A6">
        <w:rPr>
          <w:sz w:val="28"/>
          <w:szCs w:val="28"/>
        </w:rPr>
        <w:t>Приложение должно обладать интуитивно понятным и легким в использовании. Интерфейс должен быть простым и эффективным, чтобы пользователи могли быстро освоиться и использовать приложение без лишних сложностей.</w:t>
      </w:r>
    </w:p>
    <w:p w14:paraId="3D33D520" w14:textId="15E85572" w:rsidR="00543311" w:rsidRDefault="00543311" w:rsidP="00543311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9.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Обучение</w:t>
      </w:r>
    </w:p>
    <w:p w14:paraId="45CBF99D" w14:textId="1A299F93" w:rsidR="00543311" w:rsidRDefault="009156C3" w:rsidP="0001551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156C3">
        <w:rPr>
          <w:sz w:val="28"/>
          <w:szCs w:val="28"/>
        </w:rPr>
        <w:t xml:space="preserve">Перед </w:t>
      </w:r>
      <w:r w:rsidR="00785C9E">
        <w:rPr>
          <w:sz w:val="28"/>
          <w:szCs w:val="28"/>
        </w:rPr>
        <w:t>сдачей</w:t>
      </w:r>
      <w:r w:rsidRPr="009156C3">
        <w:rPr>
          <w:sz w:val="28"/>
          <w:szCs w:val="28"/>
        </w:rPr>
        <w:t xml:space="preserve"> продукта в </w:t>
      </w:r>
      <w:r w:rsidR="00785C9E">
        <w:rPr>
          <w:sz w:val="28"/>
          <w:szCs w:val="28"/>
        </w:rPr>
        <w:t>промышленную эксплуатацию</w:t>
      </w:r>
      <w:r w:rsidRPr="009156C3">
        <w:rPr>
          <w:sz w:val="28"/>
          <w:szCs w:val="28"/>
        </w:rPr>
        <w:t xml:space="preserve"> необходимо будет составить подробное руководство пользователя для всех типов пользователей с описанием взаимодействия с интерфейсом</w:t>
      </w:r>
    </w:p>
    <w:p w14:paraId="07786FE2" w14:textId="6FFF19D7" w:rsidR="00126B4C" w:rsidRPr="004B3AA7" w:rsidRDefault="00126B4C" w:rsidP="00126B4C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ТРЕБОВАНИЯ К </w:t>
      </w:r>
      <w:r>
        <w:rPr>
          <w:rFonts w:cs="Times New Roman"/>
          <w:sz w:val="36"/>
          <w:szCs w:val="36"/>
        </w:rPr>
        <w:t>ПРОИЗВОДИТЕЛЬНОСТИ</w:t>
      </w:r>
    </w:p>
    <w:p w14:paraId="75C8D7AC" w14:textId="14A907A9" w:rsidR="008D6AC0" w:rsidRDefault="008D6AC0" w:rsidP="008D6AC0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Скорость работы</w:t>
      </w:r>
    </w:p>
    <w:p w14:paraId="3506E609" w14:textId="53A7F5B1" w:rsidR="008D6AC0" w:rsidRDefault="004574A6" w:rsidP="008D6AC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 допустимое время простоя системы не более 1 минуты. </w:t>
      </w:r>
      <w:r w:rsidR="000C630C">
        <w:rPr>
          <w:sz w:val="28"/>
          <w:szCs w:val="28"/>
        </w:rPr>
        <w:t>Загрузка одной страницы на сервере не должна превышать 15 секунд.</w:t>
      </w:r>
      <w:r w:rsidR="00D42B4C">
        <w:rPr>
          <w:sz w:val="28"/>
          <w:szCs w:val="28"/>
        </w:rPr>
        <w:t xml:space="preserve"> Полная загрузка содержимого страницы, включая графические и анимационные материалы, но не включая внешние сервисы, не должна превышать 30 секунд</w:t>
      </w:r>
      <w:r w:rsidR="00BA46EF">
        <w:rPr>
          <w:sz w:val="28"/>
          <w:szCs w:val="28"/>
        </w:rPr>
        <w:t>.</w:t>
      </w:r>
    </w:p>
    <w:p w14:paraId="1760486C" w14:textId="3A7490EC" w:rsidR="00BA46EF" w:rsidRDefault="00BA46EF" w:rsidP="00BA46EF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Требования безопасности</w:t>
      </w:r>
    </w:p>
    <w:p w14:paraId="6D897B83" w14:textId="20C9A8AB" w:rsidR="00BA46EF" w:rsidRDefault="00BA46EF" w:rsidP="008D6AC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A46EF">
        <w:rPr>
          <w:sz w:val="28"/>
          <w:szCs w:val="28"/>
        </w:rPr>
        <w:t xml:space="preserve">Приложение должно обеспечивать надежную защиту данных </w:t>
      </w:r>
      <w:r w:rsidR="00596784">
        <w:rPr>
          <w:sz w:val="28"/>
          <w:szCs w:val="28"/>
        </w:rPr>
        <w:t>технического архива предприятия</w:t>
      </w:r>
      <w:r w:rsidRPr="00BA46EF">
        <w:rPr>
          <w:sz w:val="28"/>
          <w:szCs w:val="28"/>
        </w:rPr>
        <w:t xml:space="preserve">. Система должна обладать механизмами аутентификации и авторизации, а также шифрования данных пользователей. </w:t>
      </w:r>
    </w:p>
    <w:p w14:paraId="05851659" w14:textId="77777777" w:rsidR="00931316" w:rsidRDefault="00931316">
      <w:pPr>
        <w:spacing w:after="160" w:line="259" w:lineRule="auto"/>
        <w:rPr>
          <w:rFonts w:eastAsiaTheme="majorEastAsia"/>
          <w:b/>
          <w:color w:val="000000" w:themeColor="text1"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br w:type="page"/>
      </w:r>
    </w:p>
    <w:p w14:paraId="7BFE238D" w14:textId="4B4B73EF" w:rsidR="00E457DD" w:rsidRDefault="00E457DD" w:rsidP="00E457DD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10.</w:t>
      </w:r>
      <w:r w:rsidR="007C61AB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ab/>
        <w:t xml:space="preserve">Требования </w:t>
      </w:r>
      <w:r>
        <w:rPr>
          <w:rFonts w:cs="Times New Roman"/>
          <w:sz w:val="28"/>
          <w:szCs w:val="28"/>
        </w:rPr>
        <w:t>по надежности и работоспособности</w:t>
      </w:r>
    </w:p>
    <w:p w14:paraId="5FA6DC8B" w14:textId="5D9FA721" w:rsidR="00E457DD" w:rsidRDefault="007F7CFB" w:rsidP="00E457D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D36F83">
        <w:rPr>
          <w:sz w:val="28"/>
          <w:szCs w:val="28"/>
        </w:rPr>
        <w:t xml:space="preserve">непрерывно поддерживать уровень работоспособности. Система должна резервировать </w:t>
      </w:r>
      <w:r w:rsidR="00766397">
        <w:rPr>
          <w:sz w:val="28"/>
          <w:szCs w:val="28"/>
        </w:rPr>
        <w:t>содержимое баз данных каждые 2 недели</w:t>
      </w:r>
      <w:r w:rsidR="00DA5F0D">
        <w:rPr>
          <w:sz w:val="28"/>
          <w:szCs w:val="28"/>
        </w:rPr>
        <w:t>. Система должна перезагружаться в случае критических сбоев в течении получаса.</w:t>
      </w:r>
      <w:r w:rsidR="00D466F7">
        <w:rPr>
          <w:sz w:val="28"/>
          <w:szCs w:val="28"/>
        </w:rPr>
        <w:t xml:space="preserve"> Максимальное число одновременных пользователей – 100 человек.</w:t>
      </w:r>
      <w:r w:rsidR="00CF189E">
        <w:rPr>
          <w:sz w:val="28"/>
          <w:szCs w:val="28"/>
        </w:rPr>
        <w:t xml:space="preserve"> При превышении максимального количества пользователей, система замедляет работоспособность в целях обеспечения обслуживания всех пользователей.</w:t>
      </w:r>
    </w:p>
    <w:p w14:paraId="2454D3F4" w14:textId="3B0E453C" w:rsidR="00C97CD2" w:rsidRDefault="00C97CD2" w:rsidP="00C97CD2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ab/>
        <w:t xml:space="preserve">Требования по </w:t>
      </w:r>
      <w:r>
        <w:rPr>
          <w:rFonts w:cs="Times New Roman"/>
          <w:sz w:val="28"/>
          <w:szCs w:val="28"/>
        </w:rPr>
        <w:t>производительности</w:t>
      </w:r>
    </w:p>
    <w:p w14:paraId="6553EE69" w14:textId="2CFB4396" w:rsidR="00C97CD2" w:rsidRDefault="00B87AF5" w:rsidP="00C97CD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Предположительный объем данных на момент начала эксплуатации – 512 Г</w:t>
      </w:r>
      <w:r w:rsidR="00D31768">
        <w:rPr>
          <w:sz w:val="28"/>
          <w:szCs w:val="28"/>
        </w:rPr>
        <w:t>Б. Загрузка данных с сервера не должна превышать 10 секунд.</w:t>
      </w:r>
    </w:p>
    <w:p w14:paraId="0398D3E4" w14:textId="4E246759" w:rsidR="007A3FCC" w:rsidRDefault="007A3FCC" w:rsidP="007A3FCC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10.</w:t>
      </w:r>
      <w:r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Масштабируемость</w:t>
      </w:r>
    </w:p>
    <w:p w14:paraId="3E5CA7A9" w14:textId="2A3E5B1D" w:rsidR="007A3FCC" w:rsidRDefault="0077367B" w:rsidP="00C97CD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поддерживать </w:t>
      </w:r>
      <w:r w:rsidR="009D520A">
        <w:rPr>
          <w:sz w:val="28"/>
          <w:szCs w:val="28"/>
        </w:rPr>
        <w:t>возможность увеличения количество серверов, на которых развернуты базы данных.</w:t>
      </w:r>
      <w:r w:rsidR="009600F6">
        <w:rPr>
          <w:sz w:val="28"/>
          <w:szCs w:val="28"/>
        </w:rPr>
        <w:t xml:space="preserve"> Система должна быть спроектирована</w:t>
      </w:r>
      <w:r w:rsidR="0069688C">
        <w:rPr>
          <w:sz w:val="28"/>
          <w:szCs w:val="28"/>
        </w:rPr>
        <w:t xml:space="preserve"> с учетом возможных изменений позднее </w:t>
      </w:r>
      <w:r w:rsidR="00621C08">
        <w:rPr>
          <w:sz w:val="28"/>
          <w:szCs w:val="28"/>
        </w:rPr>
        <w:t>–</w:t>
      </w:r>
      <w:r w:rsidR="0069688C">
        <w:rPr>
          <w:sz w:val="28"/>
          <w:szCs w:val="28"/>
        </w:rPr>
        <w:t xml:space="preserve"> </w:t>
      </w:r>
      <w:r w:rsidR="00621C08">
        <w:rPr>
          <w:sz w:val="28"/>
          <w:szCs w:val="28"/>
        </w:rPr>
        <w:t>должна быть предусмотрена возможность для добавления новых полей, ролей,</w:t>
      </w:r>
      <w:r w:rsidR="000B57D3" w:rsidRPr="000B57D3">
        <w:rPr>
          <w:sz w:val="28"/>
          <w:szCs w:val="28"/>
        </w:rPr>
        <w:t xml:space="preserve"> </w:t>
      </w:r>
      <w:r w:rsidR="001B2630">
        <w:rPr>
          <w:sz w:val="28"/>
          <w:szCs w:val="28"/>
        </w:rPr>
        <w:t>ячеек и т.д.</w:t>
      </w:r>
    </w:p>
    <w:p w14:paraId="353A3F34" w14:textId="77777777" w:rsidR="00887F61" w:rsidRDefault="00887F61" w:rsidP="00C97CD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8612FBA" w14:textId="65C61EEF" w:rsidR="007A3FCC" w:rsidRPr="004403C8" w:rsidRDefault="00DD20F8" w:rsidP="004403C8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ЭКСПЛУАТАЦИОННЫЕ ТРЕБОВАНИЯ</w:t>
      </w:r>
    </w:p>
    <w:p w14:paraId="15186284" w14:textId="311C126A" w:rsidR="004403C8" w:rsidRDefault="004403C8" w:rsidP="004403C8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О</w:t>
      </w:r>
      <w:r w:rsidRPr="004403C8">
        <w:rPr>
          <w:rFonts w:cs="Times New Roman"/>
          <w:sz w:val="28"/>
          <w:szCs w:val="28"/>
        </w:rPr>
        <w:t>жидаемое технологическое окружение</w:t>
      </w:r>
    </w:p>
    <w:p w14:paraId="6B1EF59A" w14:textId="77777777" w:rsidR="00BC5DBB" w:rsidRPr="00BC5DBB" w:rsidRDefault="00BC5DBB" w:rsidP="00BC5D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C5DBB">
        <w:rPr>
          <w:sz w:val="28"/>
          <w:szCs w:val="28"/>
        </w:rPr>
        <w:t>Новая система должна быть совместима с современными операционными</w:t>
      </w:r>
    </w:p>
    <w:p w14:paraId="1DC116CC" w14:textId="74695E4C" w:rsidR="00BC5DBB" w:rsidRPr="00BC5DBB" w:rsidRDefault="00BC5DBB" w:rsidP="00BC5D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C5DBB">
        <w:rPr>
          <w:sz w:val="28"/>
          <w:szCs w:val="28"/>
        </w:rPr>
        <w:t>системами, такими как Windows</w:t>
      </w:r>
      <w:r>
        <w:rPr>
          <w:sz w:val="28"/>
          <w:szCs w:val="28"/>
        </w:rPr>
        <w:t xml:space="preserve"> 7</w:t>
      </w:r>
      <w:r w:rsidRPr="00BC5DB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BC5DBB">
        <w:rPr>
          <w:sz w:val="28"/>
          <w:szCs w:val="28"/>
        </w:rPr>
        <w:t xml:space="preserve"> 10</w:t>
      </w:r>
      <w:r w:rsidRPr="00BC5DB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дистрибутивами</w:t>
      </w:r>
      <w:r w:rsidRPr="00BC5DBB">
        <w:rPr>
          <w:sz w:val="28"/>
          <w:szCs w:val="28"/>
        </w:rPr>
        <w:t xml:space="preserve"> Linux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 w:rsidRPr="00BC5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Mint</w:t>
      </w:r>
      <w:r w:rsidRPr="00BC5DBB">
        <w:rPr>
          <w:sz w:val="28"/>
          <w:szCs w:val="28"/>
        </w:rPr>
        <w:t>.</w:t>
      </w:r>
    </w:p>
    <w:p w14:paraId="139461B6" w14:textId="53ABDFD3" w:rsidR="00BC5DBB" w:rsidRPr="00BC5DBB" w:rsidRDefault="00BC5DBB" w:rsidP="00BC5D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C5DBB">
        <w:rPr>
          <w:sz w:val="28"/>
          <w:szCs w:val="28"/>
        </w:rPr>
        <w:t>Требуется совместимость с различными браузерами, включая Chrome,</w:t>
      </w:r>
    </w:p>
    <w:p w14:paraId="3E752F2D" w14:textId="1BACEA79" w:rsidR="00BC5DBB" w:rsidRPr="00B6070B" w:rsidRDefault="00BC5DBB" w:rsidP="00BC5D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C5DBB">
        <w:rPr>
          <w:sz w:val="28"/>
          <w:szCs w:val="28"/>
          <w:lang w:val="en-US"/>
        </w:rPr>
        <w:t>Firefox</w:t>
      </w:r>
      <w:r w:rsidRPr="00B6070B">
        <w:rPr>
          <w:sz w:val="28"/>
          <w:szCs w:val="28"/>
        </w:rPr>
        <w:t xml:space="preserve">, </w:t>
      </w:r>
      <w:r w:rsidRPr="00BC5DBB">
        <w:rPr>
          <w:sz w:val="28"/>
          <w:szCs w:val="28"/>
        </w:rPr>
        <w:t>и</w:t>
      </w:r>
      <w:r w:rsidRPr="00B6070B">
        <w:rPr>
          <w:sz w:val="28"/>
          <w:szCs w:val="28"/>
        </w:rPr>
        <w:t xml:space="preserve"> </w:t>
      </w:r>
      <w:r w:rsidRPr="00BC5DBB">
        <w:rPr>
          <w:sz w:val="28"/>
          <w:szCs w:val="28"/>
          <w:lang w:val="en-US"/>
        </w:rPr>
        <w:t>Microsoft</w:t>
      </w:r>
      <w:r w:rsidRPr="00B6070B">
        <w:rPr>
          <w:sz w:val="28"/>
          <w:szCs w:val="28"/>
        </w:rPr>
        <w:t xml:space="preserve"> </w:t>
      </w:r>
      <w:r w:rsidRPr="00BC5DBB">
        <w:rPr>
          <w:sz w:val="28"/>
          <w:szCs w:val="28"/>
          <w:lang w:val="en-US"/>
        </w:rPr>
        <w:t>Edge</w:t>
      </w:r>
      <w:r w:rsidRPr="00B6070B">
        <w:rPr>
          <w:sz w:val="28"/>
          <w:szCs w:val="28"/>
        </w:rPr>
        <w:t>.</w:t>
      </w:r>
    </w:p>
    <w:p w14:paraId="7283D135" w14:textId="025A821F" w:rsidR="00B6070B" w:rsidRPr="00B6070B" w:rsidRDefault="00B6070B" w:rsidP="00B6070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6070B">
        <w:rPr>
          <w:sz w:val="28"/>
          <w:szCs w:val="28"/>
        </w:rPr>
        <w:t>Серверное оборудование должно обладать следующими характеристиками:</w:t>
      </w:r>
    </w:p>
    <w:p w14:paraId="45FDE520" w14:textId="1723FF87" w:rsidR="00B6070B" w:rsidRPr="00B6070B" w:rsidRDefault="00B6070B" w:rsidP="00B6070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6070B">
        <w:rPr>
          <w:sz w:val="28"/>
          <w:szCs w:val="28"/>
        </w:rPr>
        <w:t>•</w:t>
      </w:r>
      <w:r w:rsidRPr="00B6070B">
        <w:rPr>
          <w:sz w:val="28"/>
          <w:szCs w:val="28"/>
        </w:rPr>
        <w:tab/>
        <w:t xml:space="preserve">Объём оперативной памяти не менее </w:t>
      </w:r>
      <w:r w:rsidR="007B6017" w:rsidRPr="00394B7F">
        <w:rPr>
          <w:sz w:val="28"/>
          <w:szCs w:val="28"/>
        </w:rPr>
        <w:t>64</w:t>
      </w:r>
      <w:r w:rsidRPr="00B6070B">
        <w:rPr>
          <w:sz w:val="28"/>
          <w:szCs w:val="28"/>
        </w:rPr>
        <w:t xml:space="preserve"> Гб;</w:t>
      </w:r>
    </w:p>
    <w:p w14:paraId="384BD4AB" w14:textId="7F798E5B" w:rsidR="00B6070B" w:rsidRPr="00B6070B" w:rsidRDefault="00B6070B" w:rsidP="00B6070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6070B">
        <w:rPr>
          <w:sz w:val="28"/>
          <w:szCs w:val="28"/>
        </w:rPr>
        <w:t>•</w:t>
      </w:r>
      <w:r w:rsidRPr="00B6070B">
        <w:rPr>
          <w:sz w:val="28"/>
          <w:szCs w:val="28"/>
        </w:rPr>
        <w:tab/>
        <w:t xml:space="preserve">Объём долговременной памяти не менее </w:t>
      </w:r>
      <w:r w:rsidR="00394B7F" w:rsidRPr="004F2756">
        <w:rPr>
          <w:sz w:val="28"/>
          <w:szCs w:val="28"/>
        </w:rPr>
        <w:t>16</w:t>
      </w:r>
      <w:r w:rsidRPr="00B6070B">
        <w:rPr>
          <w:sz w:val="28"/>
          <w:szCs w:val="28"/>
        </w:rPr>
        <w:t xml:space="preserve"> Тб;</w:t>
      </w:r>
    </w:p>
    <w:p w14:paraId="502A6801" w14:textId="3AF1525C" w:rsidR="00B6070B" w:rsidRPr="00B6070B" w:rsidRDefault="00B6070B" w:rsidP="00B6070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6070B">
        <w:rPr>
          <w:sz w:val="28"/>
          <w:szCs w:val="28"/>
        </w:rPr>
        <w:t>•</w:t>
      </w:r>
      <w:r w:rsidRPr="00B6070B">
        <w:rPr>
          <w:sz w:val="28"/>
          <w:szCs w:val="28"/>
        </w:rPr>
        <w:tab/>
        <w:t xml:space="preserve">Мощность центрального процессора не менее </w:t>
      </w:r>
      <w:r w:rsidR="002E0806" w:rsidRPr="00A42B8D">
        <w:rPr>
          <w:sz w:val="28"/>
          <w:szCs w:val="28"/>
        </w:rPr>
        <w:t>1</w:t>
      </w:r>
      <w:r w:rsidRPr="00B6070B">
        <w:rPr>
          <w:sz w:val="28"/>
          <w:szCs w:val="28"/>
        </w:rPr>
        <w:t>00 Гфлопс;</w:t>
      </w:r>
    </w:p>
    <w:p w14:paraId="49DB91E2" w14:textId="5C00E997" w:rsidR="00875042" w:rsidRDefault="00B6070B" w:rsidP="00B6070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6070B">
        <w:rPr>
          <w:sz w:val="28"/>
          <w:szCs w:val="28"/>
        </w:rPr>
        <w:t>•</w:t>
      </w:r>
      <w:r w:rsidRPr="00B6070B">
        <w:rPr>
          <w:sz w:val="28"/>
          <w:szCs w:val="28"/>
        </w:rPr>
        <w:tab/>
        <w:t xml:space="preserve">Скорость передачи данных в корпоративной сети не менее </w:t>
      </w:r>
      <w:r w:rsidR="00A42B8D" w:rsidRPr="00A42B8D">
        <w:rPr>
          <w:sz w:val="28"/>
          <w:szCs w:val="28"/>
        </w:rPr>
        <w:t>10</w:t>
      </w:r>
      <w:r w:rsidRPr="00B6070B">
        <w:rPr>
          <w:sz w:val="28"/>
          <w:szCs w:val="28"/>
        </w:rPr>
        <w:t xml:space="preserve"> Мбит/с</w:t>
      </w:r>
    </w:p>
    <w:p w14:paraId="0F551416" w14:textId="53FB5605" w:rsidR="00092406" w:rsidRDefault="00875042" w:rsidP="00092406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br w:type="page"/>
      </w:r>
      <w:r w:rsidR="00092406">
        <w:rPr>
          <w:rFonts w:cs="Times New Roman"/>
          <w:sz w:val="28"/>
          <w:szCs w:val="28"/>
        </w:rPr>
        <w:lastRenderedPageBreak/>
        <w:t>11.</w:t>
      </w:r>
      <w:r w:rsidR="00092406" w:rsidRPr="000A0689">
        <w:rPr>
          <w:rFonts w:cs="Times New Roman"/>
          <w:sz w:val="28"/>
          <w:szCs w:val="28"/>
        </w:rPr>
        <w:t>2</w:t>
      </w:r>
      <w:r w:rsidR="00092406">
        <w:rPr>
          <w:rFonts w:cs="Times New Roman"/>
          <w:sz w:val="28"/>
          <w:szCs w:val="28"/>
        </w:rPr>
        <w:tab/>
      </w:r>
      <w:r w:rsidR="00092406" w:rsidRPr="00092406">
        <w:rPr>
          <w:rFonts w:cs="Times New Roman"/>
          <w:sz w:val="28"/>
          <w:szCs w:val="28"/>
        </w:rPr>
        <w:t>Возможности поддержки</w:t>
      </w:r>
    </w:p>
    <w:p w14:paraId="5D6738F5" w14:textId="2366210F" w:rsidR="00126B4C" w:rsidRDefault="000A0689" w:rsidP="008C3F75">
      <w:pPr>
        <w:spacing w:after="160" w:line="360" w:lineRule="auto"/>
        <w:jc w:val="both"/>
        <w:rPr>
          <w:sz w:val="28"/>
          <w:szCs w:val="28"/>
        </w:rPr>
      </w:pPr>
      <w:r w:rsidRPr="000A0689">
        <w:rPr>
          <w:sz w:val="28"/>
          <w:szCs w:val="28"/>
        </w:rPr>
        <w:t xml:space="preserve">Предполагается стандартная поддержка приложения после релиза для решения вопросов пользователей, масштабирования системы и решения вопросов интеграции с ИС </w:t>
      </w:r>
      <w:r w:rsidR="001D09F7">
        <w:rPr>
          <w:sz w:val="28"/>
          <w:szCs w:val="28"/>
        </w:rPr>
        <w:t>предприятия.</w:t>
      </w:r>
    </w:p>
    <w:p w14:paraId="05CC7F5B" w14:textId="457D9425" w:rsidR="00F7127E" w:rsidRDefault="00314DA3" w:rsidP="00750E78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ТРЕБОВАНИЯ К ПОДДЕРЖКЕ И ПОРТИРОВАНИЮ СИСТЕМЫ</w:t>
      </w:r>
    </w:p>
    <w:p w14:paraId="0A1C14DF" w14:textId="02526F41" w:rsidR="00834DF5" w:rsidRDefault="00834DF5" w:rsidP="00834DF5">
      <w:pPr>
        <w:pStyle w:val="1"/>
        <w:spacing w:line="360" w:lineRule="auto"/>
        <w:ind w:firstLine="3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ab/>
      </w:r>
      <w:r w:rsidRPr="00834DF5">
        <w:rPr>
          <w:sz w:val="28"/>
          <w:szCs w:val="28"/>
        </w:rPr>
        <w:t>Простота поддержки и изменения продукта</w:t>
      </w:r>
    </w:p>
    <w:p w14:paraId="3072AE35" w14:textId="4CFF6C8E" w:rsidR="003D1D0B" w:rsidRDefault="00834DF5" w:rsidP="00210FCB">
      <w:pPr>
        <w:spacing w:after="160" w:line="360" w:lineRule="auto"/>
        <w:jc w:val="both"/>
        <w:rPr>
          <w:sz w:val="28"/>
          <w:szCs w:val="28"/>
        </w:rPr>
      </w:pPr>
      <w:r w:rsidRPr="00834DF5">
        <w:rPr>
          <w:sz w:val="28"/>
          <w:szCs w:val="28"/>
        </w:rPr>
        <w:t>Изменения в системе должны осуществляться быстро и эффективно. Оценка</w:t>
      </w:r>
      <w:r w:rsidR="00E82ADE">
        <w:rPr>
          <w:sz w:val="28"/>
          <w:szCs w:val="28"/>
        </w:rPr>
        <w:t xml:space="preserve"> </w:t>
      </w:r>
      <w:r w:rsidRPr="00834DF5">
        <w:rPr>
          <w:sz w:val="28"/>
          <w:szCs w:val="28"/>
        </w:rPr>
        <w:t>времени, необходимого для внесения изменений, должна быть не более 3-х</w:t>
      </w:r>
      <w:r w:rsidR="00E82ADE">
        <w:rPr>
          <w:sz w:val="28"/>
          <w:szCs w:val="28"/>
        </w:rPr>
        <w:t xml:space="preserve"> </w:t>
      </w:r>
      <w:r w:rsidRPr="00834DF5">
        <w:rPr>
          <w:sz w:val="28"/>
          <w:szCs w:val="28"/>
        </w:rPr>
        <w:t>рабочих недель.</w:t>
      </w:r>
    </w:p>
    <w:p w14:paraId="7A7AB406" w14:textId="07233A17" w:rsidR="00834DF5" w:rsidRDefault="00834DF5" w:rsidP="005C1C24">
      <w:pPr>
        <w:pStyle w:val="1"/>
        <w:spacing w:line="360" w:lineRule="auto"/>
        <w:ind w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="003D1D0B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 w:rsidRPr="000A0689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ab/>
      </w:r>
      <w:r w:rsidR="005C1C24" w:rsidRPr="005C1C24">
        <w:rPr>
          <w:sz w:val="28"/>
          <w:szCs w:val="28"/>
        </w:rPr>
        <w:t>Специальные условия к поддержке и изменению продукта.</w:t>
      </w:r>
    </w:p>
    <w:p w14:paraId="3D0C3D58" w14:textId="3FCE0BE4" w:rsidR="005A61CC" w:rsidRDefault="00834DF5" w:rsidP="00834DF5">
      <w:pPr>
        <w:spacing w:after="160" w:line="360" w:lineRule="auto"/>
        <w:jc w:val="both"/>
        <w:rPr>
          <w:sz w:val="28"/>
          <w:szCs w:val="28"/>
        </w:rPr>
      </w:pPr>
      <w:r w:rsidRPr="00834DF5">
        <w:rPr>
          <w:sz w:val="28"/>
          <w:szCs w:val="28"/>
        </w:rPr>
        <w:t>Формы внесения обновлений могут включать автоматические загрузки</w:t>
      </w:r>
      <w:r w:rsidR="00E228FF">
        <w:rPr>
          <w:sz w:val="28"/>
          <w:szCs w:val="28"/>
        </w:rPr>
        <w:t xml:space="preserve"> </w:t>
      </w:r>
      <w:r w:rsidRPr="00834DF5">
        <w:rPr>
          <w:sz w:val="28"/>
          <w:szCs w:val="28"/>
        </w:rPr>
        <w:t>обновлений через интернет или ручную установку путем загрузки</w:t>
      </w:r>
      <w:r w:rsidR="00E228FF">
        <w:rPr>
          <w:sz w:val="28"/>
          <w:szCs w:val="28"/>
        </w:rPr>
        <w:t xml:space="preserve"> </w:t>
      </w:r>
      <w:r w:rsidRPr="00834DF5">
        <w:rPr>
          <w:sz w:val="28"/>
          <w:szCs w:val="28"/>
        </w:rPr>
        <w:t>исполняемых файлов.</w:t>
      </w:r>
    </w:p>
    <w:p w14:paraId="213C6F8B" w14:textId="0B577E76" w:rsidR="007431A6" w:rsidRDefault="007431A6" w:rsidP="007431A6">
      <w:pPr>
        <w:pStyle w:val="1"/>
        <w:spacing w:line="360" w:lineRule="auto"/>
        <w:ind w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12.</w:t>
      </w:r>
      <w:r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ab/>
      </w:r>
      <w:r w:rsidRPr="00834DF5">
        <w:rPr>
          <w:sz w:val="28"/>
          <w:szCs w:val="28"/>
        </w:rPr>
        <w:t>Перенос системы.</w:t>
      </w:r>
    </w:p>
    <w:p w14:paraId="200EFBFE" w14:textId="02BC2D7C" w:rsidR="00F7127E" w:rsidRDefault="00834DF5" w:rsidP="00834DF5">
      <w:pPr>
        <w:spacing w:after="160" w:line="360" w:lineRule="auto"/>
        <w:jc w:val="both"/>
        <w:rPr>
          <w:sz w:val="28"/>
          <w:szCs w:val="28"/>
        </w:rPr>
      </w:pPr>
      <w:r w:rsidRPr="00834DF5">
        <w:rPr>
          <w:sz w:val="28"/>
          <w:szCs w:val="28"/>
        </w:rPr>
        <w:t>Необходима возможность портирования на другие операционные системы,</w:t>
      </w:r>
      <w:r w:rsidR="00E228FF">
        <w:rPr>
          <w:sz w:val="28"/>
          <w:szCs w:val="28"/>
        </w:rPr>
        <w:t xml:space="preserve"> </w:t>
      </w:r>
      <w:r w:rsidRPr="00834DF5">
        <w:rPr>
          <w:sz w:val="28"/>
          <w:szCs w:val="28"/>
        </w:rPr>
        <w:t>если это станет актуальным в будущем.</w:t>
      </w:r>
    </w:p>
    <w:p w14:paraId="70E86AC3" w14:textId="1F54B0EE" w:rsidR="00CB5F86" w:rsidRDefault="00CB5F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85B046" w14:textId="2910652B" w:rsidR="00CB5F86" w:rsidRDefault="00CB5F86" w:rsidP="00AE6386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ТРЕБОВАНИЯ К </w:t>
      </w:r>
      <w:r>
        <w:rPr>
          <w:rFonts w:cs="Times New Roman"/>
          <w:sz w:val="36"/>
          <w:szCs w:val="36"/>
        </w:rPr>
        <w:t>БЕЗОПАСНОСТИ</w:t>
      </w:r>
    </w:p>
    <w:p w14:paraId="240AB531" w14:textId="1127D6DC" w:rsidR="00B731BD" w:rsidRDefault="00B731BD" w:rsidP="00B731BD">
      <w:pPr>
        <w:spacing w:after="160" w:line="360" w:lineRule="auto"/>
        <w:jc w:val="both"/>
        <w:rPr>
          <w:sz w:val="28"/>
          <w:szCs w:val="28"/>
        </w:rPr>
      </w:pPr>
    </w:p>
    <w:p w14:paraId="0E9710FE" w14:textId="3CE4299A" w:rsidR="00A4696F" w:rsidRDefault="00B731BD" w:rsidP="00A4696F">
      <w:pPr>
        <w:pStyle w:val="1"/>
        <w:spacing w:line="360" w:lineRule="auto"/>
        <w:ind w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ab/>
      </w:r>
      <w:r w:rsidRPr="00834DF5">
        <w:rPr>
          <w:sz w:val="28"/>
          <w:szCs w:val="28"/>
        </w:rPr>
        <w:t>Перенос системы.</w:t>
      </w:r>
    </w:p>
    <w:p w14:paraId="1A5D22EC" w14:textId="0798DE5C" w:rsidR="00B731BD" w:rsidRPr="00B731BD" w:rsidRDefault="00B731BD" w:rsidP="003A3873">
      <w:pPr>
        <w:spacing w:after="160" w:line="360" w:lineRule="auto"/>
        <w:jc w:val="both"/>
        <w:rPr>
          <w:sz w:val="28"/>
          <w:szCs w:val="28"/>
        </w:rPr>
      </w:pPr>
      <w:r w:rsidRPr="00B731BD">
        <w:rPr>
          <w:sz w:val="28"/>
          <w:szCs w:val="28"/>
        </w:rPr>
        <w:t>Доступ к системе должен быть авторизированным и ограниченным с</w:t>
      </w:r>
      <w:r w:rsidR="00527E3C">
        <w:rPr>
          <w:sz w:val="28"/>
          <w:szCs w:val="28"/>
        </w:rPr>
        <w:t xml:space="preserve"> </w:t>
      </w:r>
      <w:r w:rsidRPr="00B731BD">
        <w:rPr>
          <w:sz w:val="28"/>
          <w:szCs w:val="28"/>
        </w:rPr>
        <w:t>использованием сильной аутентификации, такой как пароль или</w:t>
      </w:r>
      <w:r w:rsidR="0060228B">
        <w:rPr>
          <w:sz w:val="28"/>
          <w:szCs w:val="28"/>
        </w:rPr>
        <w:t xml:space="preserve"> </w:t>
      </w:r>
      <w:r w:rsidRPr="00B731BD">
        <w:rPr>
          <w:sz w:val="28"/>
          <w:szCs w:val="28"/>
        </w:rPr>
        <w:t>двухфакторная аутентификация.</w:t>
      </w:r>
      <w:r w:rsidR="00305393">
        <w:rPr>
          <w:sz w:val="28"/>
          <w:szCs w:val="28"/>
        </w:rPr>
        <w:t xml:space="preserve"> </w:t>
      </w:r>
      <w:r w:rsidRPr="00B731BD">
        <w:rPr>
          <w:sz w:val="28"/>
          <w:szCs w:val="28"/>
        </w:rPr>
        <w:t>Авторизация должна основываться на ролях пользователей с различными</w:t>
      </w:r>
      <w:r w:rsidR="00C501BD">
        <w:rPr>
          <w:sz w:val="28"/>
          <w:szCs w:val="28"/>
        </w:rPr>
        <w:t xml:space="preserve"> </w:t>
      </w:r>
      <w:r w:rsidRPr="00B731BD">
        <w:rPr>
          <w:sz w:val="28"/>
          <w:szCs w:val="28"/>
        </w:rPr>
        <w:t>уровнями доступа, определенными администратором системы.</w:t>
      </w:r>
    </w:p>
    <w:p w14:paraId="42C80C13" w14:textId="586A1E5E" w:rsidR="00C92852" w:rsidRPr="00B731BD" w:rsidRDefault="00C92852" w:rsidP="00C92852">
      <w:pPr>
        <w:pStyle w:val="1"/>
        <w:spacing w:line="360" w:lineRule="auto"/>
        <w:ind w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13.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ab/>
      </w:r>
      <w:r w:rsidRPr="00834DF5">
        <w:rPr>
          <w:sz w:val="28"/>
          <w:szCs w:val="28"/>
        </w:rPr>
        <w:t>Перенос системы.</w:t>
      </w:r>
    </w:p>
    <w:p w14:paraId="0F145821" w14:textId="3E352BF1" w:rsidR="00CB5F86" w:rsidRDefault="00B731BD" w:rsidP="00B731BD">
      <w:pPr>
        <w:spacing w:after="160" w:line="360" w:lineRule="auto"/>
        <w:jc w:val="both"/>
        <w:rPr>
          <w:sz w:val="28"/>
          <w:szCs w:val="28"/>
        </w:rPr>
      </w:pPr>
      <w:r w:rsidRPr="00B731BD">
        <w:rPr>
          <w:sz w:val="28"/>
          <w:szCs w:val="28"/>
        </w:rPr>
        <w:t>База данных должна быть защищена от несанкционированного доступа и</w:t>
      </w:r>
      <w:r w:rsidR="00E13135">
        <w:rPr>
          <w:sz w:val="28"/>
          <w:szCs w:val="28"/>
        </w:rPr>
        <w:t xml:space="preserve"> </w:t>
      </w:r>
      <w:r w:rsidRPr="00B731BD">
        <w:rPr>
          <w:sz w:val="28"/>
          <w:szCs w:val="28"/>
        </w:rPr>
        <w:t>изменений. Использование хэш-функций для проверки целостности данных и</w:t>
      </w:r>
      <w:r w:rsidR="00E13135">
        <w:rPr>
          <w:sz w:val="28"/>
          <w:szCs w:val="28"/>
        </w:rPr>
        <w:t xml:space="preserve"> </w:t>
      </w:r>
      <w:r w:rsidRPr="00B731BD">
        <w:rPr>
          <w:sz w:val="28"/>
          <w:szCs w:val="28"/>
        </w:rPr>
        <w:t>обеспечения их целостности во время передачи и хранения.</w:t>
      </w:r>
    </w:p>
    <w:p w14:paraId="6D3E554F" w14:textId="3DA31000" w:rsidR="006D16EB" w:rsidRDefault="006D16EB" w:rsidP="006D16EB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ТРЕБОВАНИИЯ К ЧИСТОТЕ ПРОДУТКА</w:t>
      </w:r>
    </w:p>
    <w:p w14:paraId="652E644B" w14:textId="77777777" w:rsidR="004C4E3A" w:rsidRDefault="004C4E3A" w:rsidP="00BC6057">
      <w:pPr>
        <w:spacing w:after="160" w:line="360" w:lineRule="auto"/>
        <w:jc w:val="both"/>
        <w:rPr>
          <w:sz w:val="28"/>
          <w:szCs w:val="28"/>
        </w:rPr>
      </w:pPr>
    </w:p>
    <w:p w14:paraId="74850CA5" w14:textId="4D0F75FE" w:rsidR="00A86053" w:rsidRDefault="00BC6057" w:rsidP="00BC6057">
      <w:pPr>
        <w:spacing w:after="160" w:line="360" w:lineRule="auto"/>
        <w:jc w:val="both"/>
        <w:rPr>
          <w:sz w:val="28"/>
          <w:szCs w:val="28"/>
        </w:rPr>
      </w:pPr>
      <w:r w:rsidRPr="00BC6057">
        <w:rPr>
          <w:sz w:val="28"/>
          <w:szCs w:val="28"/>
        </w:rPr>
        <w:t>Все компоненты продукта должны быть лицензированы и использоваться в</w:t>
      </w:r>
      <w:r w:rsidR="00A86053">
        <w:rPr>
          <w:sz w:val="28"/>
          <w:szCs w:val="28"/>
        </w:rPr>
        <w:t xml:space="preserve"> </w:t>
      </w:r>
      <w:r w:rsidRPr="00BC6057">
        <w:rPr>
          <w:sz w:val="28"/>
          <w:szCs w:val="28"/>
        </w:rPr>
        <w:t>соответствии с законодательством об авторских правах.</w:t>
      </w:r>
    </w:p>
    <w:p w14:paraId="18E390FF" w14:textId="38F7FABF" w:rsidR="006D16EB" w:rsidRDefault="00BC6057" w:rsidP="00BC6057">
      <w:pPr>
        <w:spacing w:after="160" w:line="360" w:lineRule="auto"/>
        <w:jc w:val="both"/>
        <w:rPr>
          <w:sz w:val="28"/>
          <w:szCs w:val="28"/>
        </w:rPr>
      </w:pPr>
      <w:r w:rsidRPr="00BC6057">
        <w:rPr>
          <w:sz w:val="28"/>
          <w:szCs w:val="28"/>
        </w:rPr>
        <w:t>Продукт не должен нарушать права третьих лиц, включая авторские права,</w:t>
      </w:r>
      <w:r w:rsidR="00A86053">
        <w:rPr>
          <w:sz w:val="28"/>
          <w:szCs w:val="28"/>
        </w:rPr>
        <w:t xml:space="preserve"> </w:t>
      </w:r>
      <w:r w:rsidRPr="00BC6057">
        <w:rPr>
          <w:sz w:val="28"/>
          <w:szCs w:val="28"/>
        </w:rPr>
        <w:t>товарные знаки и патенты.</w:t>
      </w:r>
      <w:r w:rsidRPr="00BC6057">
        <w:rPr>
          <w:sz w:val="28"/>
          <w:szCs w:val="28"/>
        </w:rPr>
        <w:cr/>
      </w:r>
    </w:p>
    <w:p w14:paraId="51ABEA0F" w14:textId="77777777" w:rsidR="008A3745" w:rsidRDefault="008A3745">
      <w:pPr>
        <w:spacing w:after="160" w:line="259" w:lineRule="auto"/>
        <w:rPr>
          <w:rFonts w:eastAsiaTheme="majorEastAsia"/>
          <w:b/>
          <w:color w:val="000000" w:themeColor="text1"/>
          <w:kern w:val="2"/>
          <w:sz w:val="36"/>
          <w:szCs w:val="36"/>
          <w14:ligatures w14:val="standardContextual"/>
        </w:rPr>
      </w:pPr>
      <w:r>
        <w:rPr>
          <w:sz w:val="36"/>
          <w:szCs w:val="36"/>
        </w:rPr>
        <w:br w:type="page"/>
      </w:r>
    </w:p>
    <w:p w14:paraId="2F007017" w14:textId="7EBA71C7" w:rsidR="00B731BD" w:rsidRDefault="0053445C" w:rsidP="006D16EB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ВОПРОСЫ ПО ПРОЕКТУ</w:t>
      </w:r>
    </w:p>
    <w:p w14:paraId="35BF2CA0" w14:textId="669BE16D" w:rsidR="00CB52B4" w:rsidRPr="00B731BD" w:rsidRDefault="00CB52B4" w:rsidP="00CB52B4">
      <w:pPr>
        <w:pStyle w:val="1"/>
        <w:spacing w:line="360" w:lineRule="auto"/>
        <w:ind w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="00D83288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ab/>
      </w:r>
      <w:r w:rsidR="00696E32" w:rsidRPr="00696E32">
        <w:rPr>
          <w:sz w:val="28"/>
          <w:szCs w:val="28"/>
        </w:rPr>
        <w:t>Какие могут возникнуть проблемы в результате внедрения новой системы в имеющееся окружение?</w:t>
      </w:r>
    </w:p>
    <w:p w14:paraId="1D9C7522" w14:textId="77777777" w:rsidR="00CB52B4" w:rsidRPr="00CB52B4" w:rsidRDefault="00CB52B4" w:rsidP="00CB52B4"/>
    <w:p w14:paraId="1BAB6857" w14:textId="4613C006" w:rsidR="009E3EAE" w:rsidRDefault="00853144" w:rsidP="008A3745">
      <w:pPr>
        <w:spacing w:after="160" w:line="360" w:lineRule="auto"/>
        <w:jc w:val="both"/>
        <w:rPr>
          <w:rFonts w:eastAsiaTheme="majorEastAsia"/>
          <w:b/>
          <w:color w:val="000000" w:themeColor="text1"/>
          <w:kern w:val="2"/>
          <w:sz w:val="28"/>
          <w:szCs w:val="28"/>
          <w14:ligatures w14:val="standardContextual"/>
        </w:rPr>
      </w:pPr>
      <w:r w:rsidRPr="00853144">
        <w:rPr>
          <w:sz w:val="28"/>
          <w:szCs w:val="28"/>
        </w:rPr>
        <w:t xml:space="preserve">В результате введения </w:t>
      </w:r>
      <w:r w:rsidR="00FF5D91">
        <w:rPr>
          <w:sz w:val="28"/>
          <w:szCs w:val="28"/>
        </w:rPr>
        <w:t>А</w:t>
      </w:r>
      <w:r w:rsidRPr="00853144">
        <w:rPr>
          <w:sz w:val="28"/>
          <w:szCs w:val="28"/>
        </w:rPr>
        <w:t xml:space="preserve">ИС </w:t>
      </w:r>
      <w:r w:rsidR="00FF5D91">
        <w:rPr>
          <w:sz w:val="28"/>
          <w:szCs w:val="28"/>
        </w:rPr>
        <w:t>технического архива предприятия</w:t>
      </w:r>
      <w:r w:rsidRPr="00853144">
        <w:rPr>
          <w:sz w:val="28"/>
          <w:szCs w:val="28"/>
        </w:rPr>
        <w:t xml:space="preserve"> могут возникнуть проблемы в сфере переобучения сотрудников, так у персонала может не быть необходимых компетенций по взаимодействию с новым видом ПО. Это может привести к дополнительным денежным и в временным затратам на переквалификацию сотрудников под новое ПО.</w:t>
      </w:r>
    </w:p>
    <w:p w14:paraId="4AF33DA1" w14:textId="4F070CCA" w:rsidR="00CC7F8D" w:rsidRPr="00B731BD" w:rsidRDefault="00CC7F8D" w:rsidP="00CC7F8D">
      <w:pPr>
        <w:pStyle w:val="1"/>
        <w:spacing w:line="360" w:lineRule="auto"/>
        <w:ind w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="00D83288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ab/>
      </w:r>
      <w:r w:rsidRPr="00CC7F8D">
        <w:rPr>
          <w:sz w:val="28"/>
          <w:szCs w:val="28"/>
        </w:rPr>
        <w:t>Повлияет ли новая система на уже существующие (установленные) системы?</w:t>
      </w:r>
    </w:p>
    <w:p w14:paraId="31BDDD7E" w14:textId="6E678F4B" w:rsidR="002A2840" w:rsidRDefault="00FF68AD" w:rsidP="00853144">
      <w:pPr>
        <w:spacing w:after="160" w:line="360" w:lineRule="auto"/>
        <w:jc w:val="both"/>
        <w:rPr>
          <w:sz w:val="28"/>
          <w:szCs w:val="28"/>
        </w:rPr>
      </w:pPr>
      <w:r w:rsidRPr="00FF68AD">
        <w:rPr>
          <w:sz w:val="28"/>
          <w:szCs w:val="28"/>
        </w:rPr>
        <w:t xml:space="preserve">Так как </w:t>
      </w:r>
      <w:r>
        <w:rPr>
          <w:sz w:val="28"/>
          <w:szCs w:val="28"/>
        </w:rPr>
        <w:t>автоматизированная информационная система технического архива предприятия</w:t>
      </w:r>
      <w:r w:rsidRPr="00FF68AD">
        <w:rPr>
          <w:sz w:val="28"/>
          <w:szCs w:val="28"/>
        </w:rPr>
        <w:t xml:space="preserve"> интегрирована в общую </w:t>
      </w:r>
      <w:r>
        <w:rPr>
          <w:sz w:val="28"/>
          <w:szCs w:val="28"/>
        </w:rPr>
        <w:t>информационную систему</w:t>
      </w:r>
      <w:r w:rsidRPr="00FF68AD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  <w:r w:rsidRPr="00FF68AD">
        <w:rPr>
          <w:sz w:val="28"/>
          <w:szCs w:val="28"/>
        </w:rPr>
        <w:t xml:space="preserve">, </w:t>
      </w:r>
      <w:r w:rsidR="00F05902">
        <w:rPr>
          <w:sz w:val="28"/>
          <w:szCs w:val="28"/>
        </w:rPr>
        <w:t>она</w:t>
      </w:r>
      <w:r w:rsidRPr="00FF68AD">
        <w:rPr>
          <w:sz w:val="28"/>
          <w:szCs w:val="28"/>
        </w:rPr>
        <w:t xml:space="preserve"> имеет возможность обращаться к базе данных </w:t>
      </w:r>
      <w:r w:rsidR="00BB1D51">
        <w:rPr>
          <w:sz w:val="28"/>
          <w:szCs w:val="28"/>
        </w:rPr>
        <w:t>предприятия</w:t>
      </w:r>
      <w:r w:rsidRPr="00FF68AD">
        <w:rPr>
          <w:sz w:val="28"/>
          <w:szCs w:val="28"/>
        </w:rPr>
        <w:t xml:space="preserve"> с использованием REST Api. </w:t>
      </w:r>
    </w:p>
    <w:p w14:paraId="60276598" w14:textId="14F788CC" w:rsidR="00401A76" w:rsidRPr="00B731BD" w:rsidRDefault="00401A76" w:rsidP="00401A76">
      <w:pPr>
        <w:pStyle w:val="1"/>
        <w:spacing w:line="360" w:lineRule="auto"/>
        <w:ind w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="00D83288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ab/>
      </w:r>
      <w:r w:rsidR="00614050" w:rsidRPr="00614050">
        <w:rPr>
          <w:sz w:val="28"/>
          <w:szCs w:val="28"/>
        </w:rPr>
        <w:t>Может ли новая разработка неблагоприятно повлиять на существующих пользователей?</w:t>
      </w:r>
    </w:p>
    <w:p w14:paraId="15F12BBB" w14:textId="4CA4C31C" w:rsidR="00401A76" w:rsidRDefault="009B6B2A" w:rsidP="00853144">
      <w:pPr>
        <w:spacing w:after="160" w:line="360" w:lineRule="auto"/>
        <w:jc w:val="both"/>
        <w:rPr>
          <w:sz w:val="28"/>
          <w:szCs w:val="28"/>
        </w:rPr>
      </w:pPr>
      <w:r w:rsidRPr="009B6B2A">
        <w:rPr>
          <w:sz w:val="28"/>
          <w:szCs w:val="28"/>
        </w:rPr>
        <w:t xml:space="preserve">В результате введения </w:t>
      </w:r>
      <w:r w:rsidR="004D0DB7">
        <w:rPr>
          <w:sz w:val="28"/>
          <w:szCs w:val="28"/>
        </w:rPr>
        <w:t>А</w:t>
      </w:r>
      <w:r w:rsidRPr="009B6B2A">
        <w:rPr>
          <w:sz w:val="28"/>
          <w:szCs w:val="28"/>
        </w:rPr>
        <w:t xml:space="preserve">ИС </w:t>
      </w:r>
      <w:r w:rsidR="004D0DB7">
        <w:rPr>
          <w:sz w:val="28"/>
          <w:szCs w:val="28"/>
        </w:rPr>
        <w:t>технического архива</w:t>
      </w:r>
      <w:r w:rsidR="00733AC2">
        <w:rPr>
          <w:sz w:val="28"/>
          <w:szCs w:val="28"/>
        </w:rPr>
        <w:t xml:space="preserve"> предприятия</w:t>
      </w:r>
      <w:r w:rsidRPr="009B6B2A">
        <w:rPr>
          <w:sz w:val="28"/>
          <w:szCs w:val="28"/>
        </w:rPr>
        <w:t xml:space="preserve"> у пользователей могут возникнуть трудности в освоении нового ПО, понадобится определенное время на освоение</w:t>
      </w:r>
      <w:r w:rsidR="00733AC2">
        <w:rPr>
          <w:sz w:val="28"/>
          <w:szCs w:val="28"/>
        </w:rPr>
        <w:t xml:space="preserve"> пользования</w:t>
      </w:r>
      <w:r w:rsidRPr="009B6B2A">
        <w:rPr>
          <w:sz w:val="28"/>
          <w:szCs w:val="28"/>
        </w:rPr>
        <w:t xml:space="preserve"> </w:t>
      </w:r>
      <w:r w:rsidR="00733AC2">
        <w:rPr>
          <w:sz w:val="28"/>
          <w:szCs w:val="28"/>
        </w:rPr>
        <w:t>А</w:t>
      </w:r>
      <w:r w:rsidRPr="009B6B2A">
        <w:rPr>
          <w:sz w:val="28"/>
          <w:szCs w:val="28"/>
        </w:rPr>
        <w:t xml:space="preserve">ИС </w:t>
      </w:r>
      <w:r w:rsidR="00733AC2">
        <w:rPr>
          <w:sz w:val="28"/>
          <w:szCs w:val="28"/>
        </w:rPr>
        <w:t>технического архива предприятия</w:t>
      </w:r>
      <w:r w:rsidRPr="009B6B2A">
        <w:rPr>
          <w:sz w:val="28"/>
          <w:szCs w:val="28"/>
        </w:rPr>
        <w:t xml:space="preserve"> для е</w:t>
      </w:r>
      <w:r w:rsidR="00F4334B">
        <w:rPr>
          <w:sz w:val="28"/>
          <w:szCs w:val="28"/>
        </w:rPr>
        <w:t>е</w:t>
      </w:r>
      <w:r w:rsidRPr="009B6B2A">
        <w:rPr>
          <w:sz w:val="28"/>
          <w:szCs w:val="28"/>
        </w:rPr>
        <w:t xml:space="preserve"> использования на уверенном пользовательском уровне и комфортной работы.</w:t>
      </w:r>
    </w:p>
    <w:p w14:paraId="1E6EB162" w14:textId="77777777" w:rsidR="00230A64" w:rsidRDefault="00230A64">
      <w:pPr>
        <w:spacing w:after="160" w:line="259" w:lineRule="auto"/>
        <w:rPr>
          <w:rFonts w:eastAsiaTheme="majorEastAsia"/>
          <w:b/>
          <w:color w:val="000000" w:themeColor="text1"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br w:type="page"/>
      </w:r>
    </w:p>
    <w:p w14:paraId="47AB0CA1" w14:textId="1B942C28" w:rsidR="0080360F" w:rsidRDefault="0080360F" w:rsidP="0080360F">
      <w:pPr>
        <w:pStyle w:val="1"/>
        <w:spacing w:line="360" w:lineRule="auto"/>
        <w:ind w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1</w:t>
      </w:r>
      <w:r w:rsidR="00D83288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ab/>
      </w:r>
      <w:r w:rsidR="00A03614" w:rsidRPr="00A03614">
        <w:rPr>
          <w:sz w:val="28"/>
          <w:szCs w:val="28"/>
        </w:rPr>
        <w:t>Какие существующие ограничения могут мешать новой системе?</w:t>
      </w:r>
    </w:p>
    <w:p w14:paraId="50C16F41" w14:textId="11876D11" w:rsidR="000D4D54" w:rsidRDefault="0017175F" w:rsidP="000D4D54">
      <w:pPr>
        <w:spacing w:after="160" w:line="360" w:lineRule="auto"/>
        <w:jc w:val="both"/>
        <w:rPr>
          <w:sz w:val="28"/>
          <w:szCs w:val="28"/>
        </w:rPr>
      </w:pPr>
      <w:r w:rsidRPr="0017175F">
        <w:rPr>
          <w:sz w:val="28"/>
          <w:szCs w:val="28"/>
        </w:rPr>
        <w:t xml:space="preserve">При введении </w:t>
      </w:r>
      <w:r w:rsidR="00816BCD">
        <w:rPr>
          <w:sz w:val="28"/>
          <w:szCs w:val="28"/>
        </w:rPr>
        <w:t>А</w:t>
      </w:r>
      <w:r w:rsidRPr="0017175F">
        <w:rPr>
          <w:sz w:val="28"/>
          <w:szCs w:val="28"/>
        </w:rPr>
        <w:t xml:space="preserve">ИС </w:t>
      </w:r>
      <w:r w:rsidR="00816BCD">
        <w:rPr>
          <w:sz w:val="28"/>
          <w:szCs w:val="28"/>
        </w:rPr>
        <w:t>технического архива предприятия</w:t>
      </w:r>
      <w:r w:rsidRPr="0017175F">
        <w:rPr>
          <w:sz w:val="28"/>
          <w:szCs w:val="28"/>
        </w:rPr>
        <w:t xml:space="preserve"> и интеграции с ИС </w:t>
      </w:r>
      <w:r w:rsidR="00816BCD">
        <w:rPr>
          <w:sz w:val="28"/>
          <w:szCs w:val="28"/>
        </w:rPr>
        <w:t>предприятия</w:t>
      </w:r>
      <w:r w:rsidRPr="0017175F">
        <w:rPr>
          <w:sz w:val="28"/>
          <w:szCs w:val="28"/>
        </w:rPr>
        <w:t xml:space="preserve"> могут возникнуть проблемы с уже существующей архитектурой системы. Логика некоторых автоматизированных технологий может не соответствовать логике новой системы, что потенциально может привести к сбоям в работе системы.</w:t>
      </w:r>
    </w:p>
    <w:p w14:paraId="482BBB68" w14:textId="36611EE7" w:rsidR="000D4D54" w:rsidRPr="00FE16B2" w:rsidRDefault="004279BD" w:rsidP="00FE16B2">
      <w:pPr>
        <w:pStyle w:val="1"/>
        <w:spacing w:line="360" w:lineRule="auto"/>
        <w:ind w:firstLine="351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="00D83288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ab/>
      </w:r>
      <w:r w:rsidR="00D055A9" w:rsidRPr="00D055A9">
        <w:rPr>
          <w:sz w:val="28"/>
          <w:szCs w:val="28"/>
        </w:rPr>
        <w:t>Может ли новая система создать проблемы?</w:t>
      </w:r>
    </w:p>
    <w:p w14:paraId="4ECE7684" w14:textId="6B27EFE6" w:rsidR="00A22E23" w:rsidRDefault="00FE16B2" w:rsidP="00571C38">
      <w:pPr>
        <w:spacing w:after="160" w:line="360" w:lineRule="auto"/>
        <w:jc w:val="both"/>
        <w:rPr>
          <w:sz w:val="28"/>
          <w:szCs w:val="28"/>
        </w:rPr>
      </w:pPr>
      <w:r w:rsidRPr="00FE16B2">
        <w:rPr>
          <w:sz w:val="28"/>
          <w:szCs w:val="28"/>
        </w:rPr>
        <w:t xml:space="preserve">После успешной интеграции системы </w:t>
      </w:r>
      <w:r w:rsidR="00150D6E">
        <w:rPr>
          <w:sz w:val="28"/>
          <w:szCs w:val="28"/>
        </w:rPr>
        <w:t>АИС технического архива предприятия</w:t>
      </w:r>
      <w:r w:rsidRPr="00FE16B2">
        <w:rPr>
          <w:sz w:val="28"/>
          <w:szCs w:val="28"/>
        </w:rPr>
        <w:t xml:space="preserve"> в общую ИС </w:t>
      </w:r>
      <w:r w:rsidR="00150D6E">
        <w:rPr>
          <w:sz w:val="28"/>
          <w:szCs w:val="28"/>
        </w:rPr>
        <w:t>предприятия</w:t>
      </w:r>
      <w:r w:rsidRPr="00FE16B2">
        <w:rPr>
          <w:sz w:val="28"/>
          <w:szCs w:val="28"/>
        </w:rPr>
        <w:t xml:space="preserve"> и при отсутствии сбоев при интеграции, система должна функционировать в своей области задач без каких-либо сбоев. Проблемы могут возникать только на стороне ИС </w:t>
      </w:r>
      <w:r w:rsidR="007B19AE">
        <w:rPr>
          <w:sz w:val="28"/>
          <w:szCs w:val="28"/>
        </w:rPr>
        <w:t>предприятия</w:t>
      </w:r>
      <w:r w:rsidRPr="00FE16B2">
        <w:rPr>
          <w:sz w:val="28"/>
          <w:szCs w:val="28"/>
        </w:rPr>
        <w:t>.</w:t>
      </w:r>
    </w:p>
    <w:p w14:paraId="762B2E22" w14:textId="77777777" w:rsidR="00BF7D23" w:rsidRDefault="00BF7D23" w:rsidP="00571C38">
      <w:pPr>
        <w:spacing w:after="160" w:line="360" w:lineRule="auto"/>
        <w:jc w:val="both"/>
        <w:rPr>
          <w:sz w:val="28"/>
          <w:szCs w:val="28"/>
        </w:rPr>
      </w:pPr>
    </w:p>
    <w:p w14:paraId="64643E68" w14:textId="69625468" w:rsidR="0099658D" w:rsidRPr="00BC7B93" w:rsidRDefault="00646ED6" w:rsidP="00BC7B93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ПЕРЕНОС ДАННЫХ</w:t>
      </w:r>
    </w:p>
    <w:p w14:paraId="1E1C2B15" w14:textId="0AEE69DE" w:rsidR="008278EA" w:rsidRDefault="00571C38" w:rsidP="00853144">
      <w:pPr>
        <w:spacing w:after="160" w:line="360" w:lineRule="auto"/>
        <w:jc w:val="both"/>
        <w:rPr>
          <w:sz w:val="28"/>
          <w:szCs w:val="28"/>
        </w:rPr>
      </w:pPr>
      <w:r w:rsidRPr="00571C38">
        <w:rPr>
          <w:sz w:val="28"/>
          <w:szCs w:val="28"/>
        </w:rPr>
        <w:t xml:space="preserve">Информация об </w:t>
      </w:r>
      <w:r w:rsidR="0052282C">
        <w:rPr>
          <w:sz w:val="28"/>
          <w:szCs w:val="28"/>
        </w:rPr>
        <w:t>расположенных документах</w:t>
      </w:r>
      <w:r w:rsidRPr="00571C38">
        <w:rPr>
          <w:sz w:val="28"/>
          <w:szCs w:val="28"/>
        </w:rPr>
        <w:t xml:space="preserve">, </w:t>
      </w:r>
      <w:r w:rsidR="0052282C">
        <w:rPr>
          <w:sz w:val="28"/>
          <w:szCs w:val="28"/>
        </w:rPr>
        <w:t>имеющемся инвентаре</w:t>
      </w:r>
      <w:r w:rsidRPr="00571C38">
        <w:rPr>
          <w:sz w:val="28"/>
          <w:szCs w:val="28"/>
        </w:rPr>
        <w:t>,</w:t>
      </w:r>
      <w:r w:rsidR="0052282C">
        <w:rPr>
          <w:sz w:val="28"/>
          <w:szCs w:val="28"/>
        </w:rPr>
        <w:t xml:space="preserve"> абонентах и отделах</w:t>
      </w:r>
      <w:r w:rsidRPr="00571C38">
        <w:rPr>
          <w:sz w:val="28"/>
          <w:szCs w:val="28"/>
        </w:rPr>
        <w:t xml:space="preserve"> должна быть перенесена из бумажных носителей в цифровой формат в виде таблиц реляционной БД. Так же планируется интеграция с ИС </w:t>
      </w:r>
      <w:r w:rsidR="007B4519">
        <w:rPr>
          <w:sz w:val="28"/>
          <w:szCs w:val="28"/>
        </w:rPr>
        <w:t>предприятия</w:t>
      </w:r>
      <w:r w:rsidRPr="00571C38">
        <w:rPr>
          <w:sz w:val="28"/>
          <w:szCs w:val="28"/>
        </w:rPr>
        <w:t>, где хранится информация о</w:t>
      </w:r>
      <w:r w:rsidR="007B4519">
        <w:rPr>
          <w:sz w:val="28"/>
          <w:szCs w:val="28"/>
        </w:rPr>
        <w:t>б отделах и абонентах</w:t>
      </w:r>
      <w:r w:rsidRPr="00571C38">
        <w:rPr>
          <w:sz w:val="28"/>
          <w:szCs w:val="28"/>
        </w:rPr>
        <w:t>. Миграция данных в этом случае не потребуется, приложение будет подключаться напрямую к БД</w:t>
      </w:r>
      <w:r w:rsidR="00147DF6">
        <w:rPr>
          <w:sz w:val="28"/>
          <w:szCs w:val="28"/>
        </w:rPr>
        <w:t>.</w:t>
      </w:r>
    </w:p>
    <w:p w14:paraId="77602E34" w14:textId="77777777" w:rsidR="008278EA" w:rsidRDefault="008278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1D8CEB" w14:textId="4B7423B9" w:rsidR="00FE10C6" w:rsidRPr="00BC7B93" w:rsidRDefault="00FE10C6" w:rsidP="00FE10C6">
      <w:pPr>
        <w:pStyle w:val="1"/>
        <w:numPr>
          <w:ilvl w:val="0"/>
          <w:numId w:val="6"/>
        </w:numPr>
        <w:spacing w:line="360" w:lineRule="auto"/>
        <w:jc w:val="both"/>
        <w:rPr>
          <w:rFonts w:cs="Times New Roman"/>
          <w:sz w:val="36"/>
          <w:szCs w:val="36"/>
        </w:rPr>
      </w:pPr>
      <w:bookmarkStart w:id="0" w:name="_GoBack"/>
      <w:bookmarkEnd w:id="0"/>
      <w:r>
        <w:rPr>
          <w:rFonts w:cs="Times New Roman"/>
          <w:sz w:val="36"/>
          <w:szCs w:val="36"/>
        </w:rPr>
        <w:lastRenderedPageBreak/>
        <w:t>РИСКИ</w:t>
      </w:r>
    </w:p>
    <w:p w14:paraId="27B9D339" w14:textId="77777777" w:rsidR="009445FB" w:rsidRDefault="00FE10C6" w:rsidP="00FE10C6">
      <w:pPr>
        <w:spacing w:after="160" w:line="360" w:lineRule="auto"/>
        <w:jc w:val="both"/>
        <w:rPr>
          <w:sz w:val="28"/>
          <w:szCs w:val="28"/>
        </w:rPr>
      </w:pPr>
      <w:r w:rsidRPr="009445FB">
        <w:rPr>
          <w:b/>
          <w:bCs/>
          <w:sz w:val="28"/>
          <w:szCs w:val="28"/>
        </w:rPr>
        <w:t>Недостаток ресурсов:</w:t>
      </w:r>
      <w:r w:rsidRPr="00FE10C6">
        <w:rPr>
          <w:sz w:val="28"/>
          <w:szCs w:val="28"/>
        </w:rPr>
        <w:t xml:space="preserve"> вероятность </w:t>
      </w:r>
      <w:r>
        <w:rPr>
          <w:sz w:val="28"/>
          <w:szCs w:val="28"/>
        </w:rPr>
        <w:t>8</w:t>
      </w:r>
      <w:r w:rsidRPr="00FE10C6">
        <w:rPr>
          <w:sz w:val="28"/>
          <w:szCs w:val="28"/>
        </w:rPr>
        <w:t xml:space="preserve">0%. </w:t>
      </w:r>
    </w:p>
    <w:p w14:paraId="6922BCEE" w14:textId="17625A39" w:rsidR="009445FB" w:rsidRDefault="00FE10C6" w:rsidP="008278EA">
      <w:pPr>
        <w:spacing w:after="160" w:line="360" w:lineRule="auto"/>
        <w:jc w:val="both"/>
        <w:rPr>
          <w:sz w:val="28"/>
          <w:szCs w:val="28"/>
        </w:rPr>
      </w:pPr>
      <w:r w:rsidRPr="009445FB">
        <w:rPr>
          <w:b/>
          <w:bCs/>
          <w:sz w:val="28"/>
          <w:szCs w:val="28"/>
        </w:rPr>
        <w:t xml:space="preserve">Тактика </w:t>
      </w:r>
      <w:r w:rsidRPr="00FE10C6">
        <w:rPr>
          <w:sz w:val="28"/>
          <w:szCs w:val="28"/>
        </w:rPr>
        <w:t>- подобрать достаточное</w:t>
      </w:r>
      <w:r>
        <w:rPr>
          <w:sz w:val="28"/>
          <w:szCs w:val="28"/>
        </w:rPr>
        <w:t xml:space="preserve"> </w:t>
      </w:r>
      <w:r w:rsidRPr="00FE10C6">
        <w:rPr>
          <w:sz w:val="28"/>
          <w:szCs w:val="28"/>
        </w:rPr>
        <w:t>количество ресурсов (людей, финансовых и материальных средств) для</w:t>
      </w:r>
      <w:r>
        <w:rPr>
          <w:sz w:val="28"/>
          <w:szCs w:val="28"/>
        </w:rPr>
        <w:t xml:space="preserve"> </w:t>
      </w:r>
      <w:r w:rsidRPr="00FE10C6">
        <w:rPr>
          <w:sz w:val="28"/>
          <w:szCs w:val="28"/>
        </w:rPr>
        <w:t>выполнения проекта.</w:t>
      </w:r>
    </w:p>
    <w:p w14:paraId="1EE7CCBC" w14:textId="77777777" w:rsidR="004622A5" w:rsidRDefault="00FE10C6" w:rsidP="00FE10C6">
      <w:pPr>
        <w:spacing w:after="160" w:line="360" w:lineRule="auto"/>
        <w:jc w:val="both"/>
        <w:rPr>
          <w:sz w:val="28"/>
          <w:szCs w:val="28"/>
        </w:rPr>
      </w:pPr>
      <w:r w:rsidRPr="004804D2">
        <w:rPr>
          <w:b/>
          <w:bCs/>
          <w:sz w:val="28"/>
          <w:szCs w:val="28"/>
        </w:rPr>
        <w:t>Проблемы с безопасностью:</w:t>
      </w:r>
      <w:r w:rsidRPr="00FE10C6">
        <w:rPr>
          <w:sz w:val="28"/>
          <w:szCs w:val="28"/>
        </w:rPr>
        <w:t xml:space="preserve"> вероятность </w:t>
      </w:r>
      <w:r w:rsidR="004804D2">
        <w:rPr>
          <w:sz w:val="28"/>
          <w:szCs w:val="28"/>
        </w:rPr>
        <w:t>5</w:t>
      </w:r>
      <w:r w:rsidRPr="00FE10C6">
        <w:rPr>
          <w:sz w:val="28"/>
          <w:szCs w:val="28"/>
        </w:rPr>
        <w:t>0%.</w:t>
      </w:r>
    </w:p>
    <w:p w14:paraId="390B99F1" w14:textId="5A014CF2" w:rsidR="00FE10C6" w:rsidRPr="001D09F7" w:rsidRDefault="00FE10C6" w:rsidP="00FE10C6">
      <w:pPr>
        <w:spacing w:after="160" w:line="360" w:lineRule="auto"/>
        <w:jc w:val="both"/>
        <w:rPr>
          <w:sz w:val="28"/>
          <w:szCs w:val="28"/>
        </w:rPr>
      </w:pPr>
      <w:r w:rsidRPr="004622A5">
        <w:rPr>
          <w:b/>
          <w:bCs/>
          <w:sz w:val="28"/>
          <w:szCs w:val="28"/>
        </w:rPr>
        <w:t>Тактика</w:t>
      </w:r>
      <w:r w:rsidRPr="00FE10C6">
        <w:rPr>
          <w:sz w:val="28"/>
          <w:szCs w:val="28"/>
        </w:rPr>
        <w:t xml:space="preserve"> - реализация мер</w:t>
      </w:r>
      <w:r w:rsidR="004622A5">
        <w:rPr>
          <w:sz w:val="28"/>
          <w:szCs w:val="28"/>
        </w:rPr>
        <w:t xml:space="preserve"> </w:t>
      </w:r>
      <w:r w:rsidRPr="00FE10C6">
        <w:rPr>
          <w:sz w:val="28"/>
          <w:szCs w:val="28"/>
        </w:rPr>
        <w:t>безопасности, таких как шифрование данных,</w:t>
      </w:r>
      <w:r w:rsidR="004622A5">
        <w:rPr>
          <w:sz w:val="28"/>
          <w:szCs w:val="28"/>
        </w:rPr>
        <w:t xml:space="preserve"> </w:t>
      </w:r>
      <w:r w:rsidRPr="00FE10C6">
        <w:rPr>
          <w:sz w:val="28"/>
          <w:szCs w:val="28"/>
        </w:rPr>
        <w:t>бэкапы, пропускной режим и</w:t>
      </w:r>
      <w:r w:rsidR="004622A5">
        <w:rPr>
          <w:sz w:val="28"/>
          <w:szCs w:val="28"/>
        </w:rPr>
        <w:t xml:space="preserve"> </w:t>
      </w:r>
      <w:r w:rsidRPr="00FE10C6">
        <w:rPr>
          <w:sz w:val="28"/>
          <w:szCs w:val="28"/>
        </w:rPr>
        <w:t>системы</w:t>
      </w:r>
    </w:p>
    <w:sectPr w:rsidR="00FE10C6" w:rsidRPr="001D0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082"/>
    <w:multiLevelType w:val="hybridMultilevel"/>
    <w:tmpl w:val="5E70669C"/>
    <w:lvl w:ilvl="0" w:tplc="A1828E1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B5B5712"/>
    <w:multiLevelType w:val="hybridMultilevel"/>
    <w:tmpl w:val="2270779C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112D0CD4"/>
    <w:multiLevelType w:val="hybridMultilevel"/>
    <w:tmpl w:val="BC267E6E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113E265B"/>
    <w:multiLevelType w:val="hybridMultilevel"/>
    <w:tmpl w:val="3906FB76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15C83BD0"/>
    <w:multiLevelType w:val="hybridMultilevel"/>
    <w:tmpl w:val="50A8C1FC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170259A0"/>
    <w:multiLevelType w:val="hybridMultilevel"/>
    <w:tmpl w:val="A70A93FA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7C32614"/>
    <w:multiLevelType w:val="hybridMultilevel"/>
    <w:tmpl w:val="B8EE216A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30281AD7"/>
    <w:multiLevelType w:val="hybridMultilevel"/>
    <w:tmpl w:val="302ED798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32687ED8"/>
    <w:multiLevelType w:val="hybridMultilevel"/>
    <w:tmpl w:val="B9EAE224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328C64E3"/>
    <w:multiLevelType w:val="hybridMultilevel"/>
    <w:tmpl w:val="738674C4"/>
    <w:lvl w:ilvl="0" w:tplc="A1828E1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 w15:restartNumberingAfterBreak="0">
    <w:nsid w:val="38FF4E53"/>
    <w:multiLevelType w:val="hybridMultilevel"/>
    <w:tmpl w:val="D516412C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 w15:restartNumberingAfterBreak="0">
    <w:nsid w:val="3CC647E3"/>
    <w:multiLevelType w:val="hybridMultilevel"/>
    <w:tmpl w:val="D9C2A702"/>
    <w:lvl w:ilvl="0" w:tplc="24C8953E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7C0E03"/>
    <w:multiLevelType w:val="hybridMultilevel"/>
    <w:tmpl w:val="F91A20A8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41B32936"/>
    <w:multiLevelType w:val="hybridMultilevel"/>
    <w:tmpl w:val="09D46FF4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471C494B"/>
    <w:multiLevelType w:val="hybridMultilevel"/>
    <w:tmpl w:val="35928224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54F578AB"/>
    <w:multiLevelType w:val="hybridMultilevel"/>
    <w:tmpl w:val="4E125D90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6" w15:restartNumberingAfterBreak="0">
    <w:nsid w:val="57202641"/>
    <w:multiLevelType w:val="multilevel"/>
    <w:tmpl w:val="89E82B2A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90"/>
        </w:tabs>
        <w:ind w:left="24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55"/>
        </w:tabs>
        <w:ind w:left="355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25"/>
        </w:tabs>
        <w:ind w:left="53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90"/>
        </w:tabs>
        <w:ind w:left="639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55"/>
        </w:tabs>
        <w:ind w:left="745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0"/>
        </w:tabs>
        <w:ind w:left="8520" w:hanging="2880"/>
      </w:pPr>
      <w:rPr>
        <w:rFonts w:hint="default"/>
      </w:rPr>
    </w:lvl>
  </w:abstractNum>
  <w:abstractNum w:abstractNumId="17" w15:restartNumberingAfterBreak="0">
    <w:nsid w:val="586B49A6"/>
    <w:multiLevelType w:val="hybridMultilevel"/>
    <w:tmpl w:val="B1FCAE20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5D0C6634"/>
    <w:multiLevelType w:val="hybridMultilevel"/>
    <w:tmpl w:val="55E00BAC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9" w15:restartNumberingAfterBreak="0">
    <w:nsid w:val="63087953"/>
    <w:multiLevelType w:val="hybridMultilevel"/>
    <w:tmpl w:val="FC085AC6"/>
    <w:lvl w:ilvl="0" w:tplc="8286DADE">
      <w:start w:val="1"/>
      <w:numFmt w:val="decimal"/>
      <w:lvlText w:val="%1."/>
      <w:lvlJc w:val="left"/>
      <w:pPr>
        <w:ind w:left="362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0" w15:restartNumberingAfterBreak="0">
    <w:nsid w:val="67CE1B5E"/>
    <w:multiLevelType w:val="hybridMultilevel"/>
    <w:tmpl w:val="557E5826"/>
    <w:lvl w:ilvl="0" w:tplc="A1828E1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84518"/>
    <w:multiLevelType w:val="hybridMultilevel"/>
    <w:tmpl w:val="BDEEE6A2"/>
    <w:lvl w:ilvl="0" w:tplc="A1828E1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21"/>
  </w:num>
  <w:num w:numId="5">
    <w:abstractNumId w:val="20"/>
  </w:num>
  <w:num w:numId="6">
    <w:abstractNumId w:val="18"/>
  </w:num>
  <w:num w:numId="7">
    <w:abstractNumId w:val="17"/>
  </w:num>
  <w:num w:numId="8">
    <w:abstractNumId w:val="14"/>
  </w:num>
  <w:num w:numId="9">
    <w:abstractNumId w:val="11"/>
  </w:num>
  <w:num w:numId="10">
    <w:abstractNumId w:val="12"/>
  </w:num>
  <w:num w:numId="11">
    <w:abstractNumId w:val="7"/>
  </w:num>
  <w:num w:numId="12">
    <w:abstractNumId w:val="6"/>
  </w:num>
  <w:num w:numId="13">
    <w:abstractNumId w:val="19"/>
  </w:num>
  <w:num w:numId="14">
    <w:abstractNumId w:val="2"/>
  </w:num>
  <w:num w:numId="15">
    <w:abstractNumId w:val="8"/>
  </w:num>
  <w:num w:numId="16">
    <w:abstractNumId w:val="10"/>
  </w:num>
  <w:num w:numId="17">
    <w:abstractNumId w:val="3"/>
  </w:num>
  <w:num w:numId="18">
    <w:abstractNumId w:val="4"/>
  </w:num>
  <w:num w:numId="19">
    <w:abstractNumId w:val="5"/>
  </w:num>
  <w:num w:numId="20">
    <w:abstractNumId w:val="15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BB"/>
    <w:rsid w:val="000021A1"/>
    <w:rsid w:val="00003F39"/>
    <w:rsid w:val="000130D1"/>
    <w:rsid w:val="000146D9"/>
    <w:rsid w:val="00015517"/>
    <w:rsid w:val="00015B53"/>
    <w:rsid w:val="00024D67"/>
    <w:rsid w:val="00034093"/>
    <w:rsid w:val="00065199"/>
    <w:rsid w:val="000662BB"/>
    <w:rsid w:val="000769A8"/>
    <w:rsid w:val="0007763B"/>
    <w:rsid w:val="00087431"/>
    <w:rsid w:val="00092406"/>
    <w:rsid w:val="00094307"/>
    <w:rsid w:val="000A0689"/>
    <w:rsid w:val="000A7245"/>
    <w:rsid w:val="000A75BC"/>
    <w:rsid w:val="000B464B"/>
    <w:rsid w:val="000B57D3"/>
    <w:rsid w:val="000B5D76"/>
    <w:rsid w:val="000C630C"/>
    <w:rsid w:val="000C6C41"/>
    <w:rsid w:val="000D0593"/>
    <w:rsid w:val="000D4D54"/>
    <w:rsid w:val="000D574F"/>
    <w:rsid w:val="000E0175"/>
    <w:rsid w:val="000F1532"/>
    <w:rsid w:val="00102705"/>
    <w:rsid w:val="00103ABE"/>
    <w:rsid w:val="001042CF"/>
    <w:rsid w:val="001050E6"/>
    <w:rsid w:val="00105244"/>
    <w:rsid w:val="00110824"/>
    <w:rsid w:val="00122868"/>
    <w:rsid w:val="00126B4C"/>
    <w:rsid w:val="00126D1F"/>
    <w:rsid w:val="001423DD"/>
    <w:rsid w:val="00147DF6"/>
    <w:rsid w:val="00150D6E"/>
    <w:rsid w:val="0015493A"/>
    <w:rsid w:val="001618EA"/>
    <w:rsid w:val="00164DBE"/>
    <w:rsid w:val="0017175F"/>
    <w:rsid w:val="001750B0"/>
    <w:rsid w:val="0017585A"/>
    <w:rsid w:val="001A09B4"/>
    <w:rsid w:val="001A2B08"/>
    <w:rsid w:val="001B2630"/>
    <w:rsid w:val="001D09F7"/>
    <w:rsid w:val="001D1AA3"/>
    <w:rsid w:val="001E5F6E"/>
    <w:rsid w:val="001E614F"/>
    <w:rsid w:val="001E7772"/>
    <w:rsid w:val="001F5349"/>
    <w:rsid w:val="001F55A1"/>
    <w:rsid w:val="00200E23"/>
    <w:rsid w:val="0021021E"/>
    <w:rsid w:val="00210FCB"/>
    <w:rsid w:val="00230A64"/>
    <w:rsid w:val="00233532"/>
    <w:rsid w:val="00236EC0"/>
    <w:rsid w:val="0023706E"/>
    <w:rsid w:val="002379DC"/>
    <w:rsid w:val="0024075D"/>
    <w:rsid w:val="00240D22"/>
    <w:rsid w:val="002469EA"/>
    <w:rsid w:val="00250DA4"/>
    <w:rsid w:val="00261173"/>
    <w:rsid w:val="002711A0"/>
    <w:rsid w:val="00286AC1"/>
    <w:rsid w:val="00297DBF"/>
    <w:rsid w:val="002A2840"/>
    <w:rsid w:val="002B0F25"/>
    <w:rsid w:val="002B6A6D"/>
    <w:rsid w:val="002C3130"/>
    <w:rsid w:val="002E0806"/>
    <w:rsid w:val="002E7D47"/>
    <w:rsid w:val="002F3C3B"/>
    <w:rsid w:val="002F4F19"/>
    <w:rsid w:val="00305393"/>
    <w:rsid w:val="00306DE3"/>
    <w:rsid w:val="003108C9"/>
    <w:rsid w:val="0031258E"/>
    <w:rsid w:val="003130E5"/>
    <w:rsid w:val="00314DA3"/>
    <w:rsid w:val="00321DA3"/>
    <w:rsid w:val="0032202D"/>
    <w:rsid w:val="003324A7"/>
    <w:rsid w:val="0033388A"/>
    <w:rsid w:val="00335DFA"/>
    <w:rsid w:val="00336142"/>
    <w:rsid w:val="00336B99"/>
    <w:rsid w:val="0034315E"/>
    <w:rsid w:val="003450CA"/>
    <w:rsid w:val="00356494"/>
    <w:rsid w:val="00356CDC"/>
    <w:rsid w:val="003610C8"/>
    <w:rsid w:val="003614F1"/>
    <w:rsid w:val="003722A2"/>
    <w:rsid w:val="00373786"/>
    <w:rsid w:val="00394B7F"/>
    <w:rsid w:val="003966CD"/>
    <w:rsid w:val="003A0390"/>
    <w:rsid w:val="003A3873"/>
    <w:rsid w:val="003A7572"/>
    <w:rsid w:val="003B10CF"/>
    <w:rsid w:val="003C300C"/>
    <w:rsid w:val="003C7F76"/>
    <w:rsid w:val="003D1D0B"/>
    <w:rsid w:val="003F0EC3"/>
    <w:rsid w:val="003F5BC6"/>
    <w:rsid w:val="00401185"/>
    <w:rsid w:val="00401A76"/>
    <w:rsid w:val="00410D3F"/>
    <w:rsid w:val="004129F6"/>
    <w:rsid w:val="004154C6"/>
    <w:rsid w:val="004245A5"/>
    <w:rsid w:val="004279BD"/>
    <w:rsid w:val="0043192B"/>
    <w:rsid w:val="004403C8"/>
    <w:rsid w:val="004440A1"/>
    <w:rsid w:val="00444BB3"/>
    <w:rsid w:val="00447DE7"/>
    <w:rsid w:val="004548EB"/>
    <w:rsid w:val="004574A6"/>
    <w:rsid w:val="0046051E"/>
    <w:rsid w:val="00460C3C"/>
    <w:rsid w:val="004622A5"/>
    <w:rsid w:val="00475B79"/>
    <w:rsid w:val="004804D2"/>
    <w:rsid w:val="004869B8"/>
    <w:rsid w:val="004A39CD"/>
    <w:rsid w:val="004B3AA7"/>
    <w:rsid w:val="004B4D10"/>
    <w:rsid w:val="004C4E3A"/>
    <w:rsid w:val="004C66CE"/>
    <w:rsid w:val="004D0DB7"/>
    <w:rsid w:val="004D2AE8"/>
    <w:rsid w:val="004D3389"/>
    <w:rsid w:val="004D389F"/>
    <w:rsid w:val="004E3E11"/>
    <w:rsid w:val="004F2756"/>
    <w:rsid w:val="004F4A99"/>
    <w:rsid w:val="004F6C0A"/>
    <w:rsid w:val="00501E1A"/>
    <w:rsid w:val="00503831"/>
    <w:rsid w:val="0051225D"/>
    <w:rsid w:val="00516508"/>
    <w:rsid w:val="0052282C"/>
    <w:rsid w:val="00526FA2"/>
    <w:rsid w:val="00527E3C"/>
    <w:rsid w:val="0053445C"/>
    <w:rsid w:val="00535998"/>
    <w:rsid w:val="00543311"/>
    <w:rsid w:val="0054444F"/>
    <w:rsid w:val="0054677F"/>
    <w:rsid w:val="00546BE1"/>
    <w:rsid w:val="00550C8C"/>
    <w:rsid w:val="0055254E"/>
    <w:rsid w:val="005550CC"/>
    <w:rsid w:val="00570F0B"/>
    <w:rsid w:val="00571495"/>
    <w:rsid w:val="00571C38"/>
    <w:rsid w:val="00571D51"/>
    <w:rsid w:val="0057216A"/>
    <w:rsid w:val="005811F3"/>
    <w:rsid w:val="00594017"/>
    <w:rsid w:val="0059509B"/>
    <w:rsid w:val="00596784"/>
    <w:rsid w:val="005A004B"/>
    <w:rsid w:val="005A61CC"/>
    <w:rsid w:val="005B134B"/>
    <w:rsid w:val="005B2EA8"/>
    <w:rsid w:val="005B5B4C"/>
    <w:rsid w:val="005B7F5B"/>
    <w:rsid w:val="005C1C24"/>
    <w:rsid w:val="005C2D39"/>
    <w:rsid w:val="005C6E85"/>
    <w:rsid w:val="005D2F04"/>
    <w:rsid w:val="005D5705"/>
    <w:rsid w:val="005D6850"/>
    <w:rsid w:val="005E2E7A"/>
    <w:rsid w:val="005F0EBB"/>
    <w:rsid w:val="005F180B"/>
    <w:rsid w:val="005F1A0E"/>
    <w:rsid w:val="005F3A7B"/>
    <w:rsid w:val="0060211A"/>
    <w:rsid w:val="0060228B"/>
    <w:rsid w:val="00605877"/>
    <w:rsid w:val="00614050"/>
    <w:rsid w:val="00617B0F"/>
    <w:rsid w:val="00621C08"/>
    <w:rsid w:val="00641D01"/>
    <w:rsid w:val="006437F8"/>
    <w:rsid w:val="006446D1"/>
    <w:rsid w:val="00646ED6"/>
    <w:rsid w:val="006478C6"/>
    <w:rsid w:val="00657A09"/>
    <w:rsid w:val="00660598"/>
    <w:rsid w:val="00673E96"/>
    <w:rsid w:val="00675586"/>
    <w:rsid w:val="00693381"/>
    <w:rsid w:val="0069688C"/>
    <w:rsid w:val="00696E32"/>
    <w:rsid w:val="006A3171"/>
    <w:rsid w:val="006A34BE"/>
    <w:rsid w:val="006A5DB0"/>
    <w:rsid w:val="006A6896"/>
    <w:rsid w:val="006A7DF7"/>
    <w:rsid w:val="006D16EB"/>
    <w:rsid w:val="006D62FA"/>
    <w:rsid w:val="006D67A6"/>
    <w:rsid w:val="006D7299"/>
    <w:rsid w:val="006E004E"/>
    <w:rsid w:val="006E0FA9"/>
    <w:rsid w:val="006F032B"/>
    <w:rsid w:val="006F6E43"/>
    <w:rsid w:val="00704747"/>
    <w:rsid w:val="007220AB"/>
    <w:rsid w:val="00727DA6"/>
    <w:rsid w:val="00733AC2"/>
    <w:rsid w:val="007431A6"/>
    <w:rsid w:val="00745F78"/>
    <w:rsid w:val="00750E78"/>
    <w:rsid w:val="00756F78"/>
    <w:rsid w:val="0075760E"/>
    <w:rsid w:val="00760CF2"/>
    <w:rsid w:val="00766397"/>
    <w:rsid w:val="00770C5F"/>
    <w:rsid w:val="00771A9A"/>
    <w:rsid w:val="0077367B"/>
    <w:rsid w:val="0077570D"/>
    <w:rsid w:val="007761A1"/>
    <w:rsid w:val="00784B18"/>
    <w:rsid w:val="00785C8C"/>
    <w:rsid w:val="00785C9E"/>
    <w:rsid w:val="00797701"/>
    <w:rsid w:val="007A3FCC"/>
    <w:rsid w:val="007B19AE"/>
    <w:rsid w:val="007B4519"/>
    <w:rsid w:val="007B6017"/>
    <w:rsid w:val="007C61AB"/>
    <w:rsid w:val="007E1776"/>
    <w:rsid w:val="007E24F5"/>
    <w:rsid w:val="007F0884"/>
    <w:rsid w:val="007F7CFB"/>
    <w:rsid w:val="0080360F"/>
    <w:rsid w:val="008133AA"/>
    <w:rsid w:val="00816BCD"/>
    <w:rsid w:val="008278EA"/>
    <w:rsid w:val="00831990"/>
    <w:rsid w:val="00834DF5"/>
    <w:rsid w:val="00841428"/>
    <w:rsid w:val="0084362D"/>
    <w:rsid w:val="00853144"/>
    <w:rsid w:val="00862DEB"/>
    <w:rsid w:val="00875042"/>
    <w:rsid w:val="008813A8"/>
    <w:rsid w:val="008878D0"/>
    <w:rsid w:val="00887F61"/>
    <w:rsid w:val="0089530F"/>
    <w:rsid w:val="008A0055"/>
    <w:rsid w:val="008A3745"/>
    <w:rsid w:val="008A4D50"/>
    <w:rsid w:val="008B696F"/>
    <w:rsid w:val="008C140E"/>
    <w:rsid w:val="008C3F75"/>
    <w:rsid w:val="008C5072"/>
    <w:rsid w:val="008C63B5"/>
    <w:rsid w:val="008D6AC0"/>
    <w:rsid w:val="008D7AE9"/>
    <w:rsid w:val="008E0599"/>
    <w:rsid w:val="008E714B"/>
    <w:rsid w:val="008F1241"/>
    <w:rsid w:val="008F166C"/>
    <w:rsid w:val="008F3E79"/>
    <w:rsid w:val="008F7B54"/>
    <w:rsid w:val="009026E7"/>
    <w:rsid w:val="00904786"/>
    <w:rsid w:val="0090531A"/>
    <w:rsid w:val="00906D25"/>
    <w:rsid w:val="009156C3"/>
    <w:rsid w:val="00917F3B"/>
    <w:rsid w:val="00922778"/>
    <w:rsid w:val="0092382C"/>
    <w:rsid w:val="0093074F"/>
    <w:rsid w:val="00931316"/>
    <w:rsid w:val="0093310A"/>
    <w:rsid w:val="0094196D"/>
    <w:rsid w:val="009445FB"/>
    <w:rsid w:val="00954B1B"/>
    <w:rsid w:val="009567D3"/>
    <w:rsid w:val="009600F6"/>
    <w:rsid w:val="00965B15"/>
    <w:rsid w:val="00974FEE"/>
    <w:rsid w:val="009762BC"/>
    <w:rsid w:val="0097786D"/>
    <w:rsid w:val="00994FF6"/>
    <w:rsid w:val="0099658D"/>
    <w:rsid w:val="009A0CED"/>
    <w:rsid w:val="009A4987"/>
    <w:rsid w:val="009A4E8C"/>
    <w:rsid w:val="009A5E6C"/>
    <w:rsid w:val="009B084E"/>
    <w:rsid w:val="009B6B2A"/>
    <w:rsid w:val="009D019E"/>
    <w:rsid w:val="009D2432"/>
    <w:rsid w:val="009D520A"/>
    <w:rsid w:val="009E3EAE"/>
    <w:rsid w:val="009F3060"/>
    <w:rsid w:val="00A03614"/>
    <w:rsid w:val="00A17EB1"/>
    <w:rsid w:val="00A227A0"/>
    <w:rsid w:val="00A22E23"/>
    <w:rsid w:val="00A23340"/>
    <w:rsid w:val="00A26CAB"/>
    <w:rsid w:val="00A35FC3"/>
    <w:rsid w:val="00A40FDE"/>
    <w:rsid w:val="00A4230D"/>
    <w:rsid w:val="00A42A8D"/>
    <w:rsid w:val="00A42B8D"/>
    <w:rsid w:val="00A4696F"/>
    <w:rsid w:val="00A512E9"/>
    <w:rsid w:val="00A55A9E"/>
    <w:rsid w:val="00A55C11"/>
    <w:rsid w:val="00A60E2D"/>
    <w:rsid w:val="00A66640"/>
    <w:rsid w:val="00A707C6"/>
    <w:rsid w:val="00A72691"/>
    <w:rsid w:val="00A8252B"/>
    <w:rsid w:val="00A86053"/>
    <w:rsid w:val="00A93888"/>
    <w:rsid w:val="00AB3E1D"/>
    <w:rsid w:val="00AD1AC8"/>
    <w:rsid w:val="00AD5277"/>
    <w:rsid w:val="00AE49BF"/>
    <w:rsid w:val="00AE6386"/>
    <w:rsid w:val="00AF1A45"/>
    <w:rsid w:val="00AF6063"/>
    <w:rsid w:val="00B02F46"/>
    <w:rsid w:val="00B07A4A"/>
    <w:rsid w:val="00B11EFC"/>
    <w:rsid w:val="00B1227D"/>
    <w:rsid w:val="00B12C44"/>
    <w:rsid w:val="00B26DB8"/>
    <w:rsid w:val="00B33F79"/>
    <w:rsid w:val="00B426FF"/>
    <w:rsid w:val="00B472BB"/>
    <w:rsid w:val="00B55155"/>
    <w:rsid w:val="00B6070B"/>
    <w:rsid w:val="00B613F2"/>
    <w:rsid w:val="00B6593E"/>
    <w:rsid w:val="00B65DDE"/>
    <w:rsid w:val="00B731BD"/>
    <w:rsid w:val="00B771CC"/>
    <w:rsid w:val="00B809ED"/>
    <w:rsid w:val="00B816B0"/>
    <w:rsid w:val="00B8299A"/>
    <w:rsid w:val="00B856C0"/>
    <w:rsid w:val="00B875AB"/>
    <w:rsid w:val="00B87AF5"/>
    <w:rsid w:val="00B9754D"/>
    <w:rsid w:val="00BA46EF"/>
    <w:rsid w:val="00BB1D51"/>
    <w:rsid w:val="00BB4079"/>
    <w:rsid w:val="00BC5DBB"/>
    <w:rsid w:val="00BC6057"/>
    <w:rsid w:val="00BC7B93"/>
    <w:rsid w:val="00BD0F13"/>
    <w:rsid w:val="00BD4202"/>
    <w:rsid w:val="00BD729F"/>
    <w:rsid w:val="00BE2973"/>
    <w:rsid w:val="00BE3440"/>
    <w:rsid w:val="00BE3D52"/>
    <w:rsid w:val="00BF7D23"/>
    <w:rsid w:val="00C013E3"/>
    <w:rsid w:val="00C065B5"/>
    <w:rsid w:val="00C140E4"/>
    <w:rsid w:val="00C27E18"/>
    <w:rsid w:val="00C30DEA"/>
    <w:rsid w:val="00C35748"/>
    <w:rsid w:val="00C35EE0"/>
    <w:rsid w:val="00C37932"/>
    <w:rsid w:val="00C44564"/>
    <w:rsid w:val="00C47B72"/>
    <w:rsid w:val="00C501BD"/>
    <w:rsid w:val="00C50A8D"/>
    <w:rsid w:val="00C522BD"/>
    <w:rsid w:val="00C541CB"/>
    <w:rsid w:val="00C62ECD"/>
    <w:rsid w:val="00C736B9"/>
    <w:rsid w:val="00C876EC"/>
    <w:rsid w:val="00C92852"/>
    <w:rsid w:val="00C97CD2"/>
    <w:rsid w:val="00CB308A"/>
    <w:rsid w:val="00CB52B4"/>
    <w:rsid w:val="00CB5F86"/>
    <w:rsid w:val="00CB601E"/>
    <w:rsid w:val="00CC565D"/>
    <w:rsid w:val="00CC7F8D"/>
    <w:rsid w:val="00CD50B8"/>
    <w:rsid w:val="00CD740E"/>
    <w:rsid w:val="00CE121C"/>
    <w:rsid w:val="00CE4ED0"/>
    <w:rsid w:val="00CE6D82"/>
    <w:rsid w:val="00CF189E"/>
    <w:rsid w:val="00D055A9"/>
    <w:rsid w:val="00D05DB8"/>
    <w:rsid w:val="00D062B2"/>
    <w:rsid w:val="00D20183"/>
    <w:rsid w:val="00D2137B"/>
    <w:rsid w:val="00D249F1"/>
    <w:rsid w:val="00D26565"/>
    <w:rsid w:val="00D26CBD"/>
    <w:rsid w:val="00D26EF8"/>
    <w:rsid w:val="00D31768"/>
    <w:rsid w:val="00D330E9"/>
    <w:rsid w:val="00D344F5"/>
    <w:rsid w:val="00D34EDE"/>
    <w:rsid w:val="00D36F83"/>
    <w:rsid w:val="00D42B4C"/>
    <w:rsid w:val="00D466F7"/>
    <w:rsid w:val="00D64343"/>
    <w:rsid w:val="00D66924"/>
    <w:rsid w:val="00D83288"/>
    <w:rsid w:val="00D869FB"/>
    <w:rsid w:val="00D92B6B"/>
    <w:rsid w:val="00DA5F0D"/>
    <w:rsid w:val="00DA66C8"/>
    <w:rsid w:val="00DB118E"/>
    <w:rsid w:val="00DB16F5"/>
    <w:rsid w:val="00DC01CB"/>
    <w:rsid w:val="00DD20F8"/>
    <w:rsid w:val="00DE3CF9"/>
    <w:rsid w:val="00DE613E"/>
    <w:rsid w:val="00DE6733"/>
    <w:rsid w:val="00DF1E5B"/>
    <w:rsid w:val="00E03BDE"/>
    <w:rsid w:val="00E13135"/>
    <w:rsid w:val="00E14AF2"/>
    <w:rsid w:val="00E151FD"/>
    <w:rsid w:val="00E228FF"/>
    <w:rsid w:val="00E22930"/>
    <w:rsid w:val="00E43D88"/>
    <w:rsid w:val="00E457DD"/>
    <w:rsid w:val="00E4598C"/>
    <w:rsid w:val="00E52CCD"/>
    <w:rsid w:val="00E64849"/>
    <w:rsid w:val="00E657EA"/>
    <w:rsid w:val="00E7142A"/>
    <w:rsid w:val="00E76104"/>
    <w:rsid w:val="00E82ADE"/>
    <w:rsid w:val="00E83455"/>
    <w:rsid w:val="00E857D1"/>
    <w:rsid w:val="00E93056"/>
    <w:rsid w:val="00EA03AB"/>
    <w:rsid w:val="00EA1386"/>
    <w:rsid w:val="00EA2696"/>
    <w:rsid w:val="00EB6767"/>
    <w:rsid w:val="00EB67FF"/>
    <w:rsid w:val="00EC3C95"/>
    <w:rsid w:val="00ED5237"/>
    <w:rsid w:val="00EF6D18"/>
    <w:rsid w:val="00EF6D8B"/>
    <w:rsid w:val="00F019D9"/>
    <w:rsid w:val="00F05902"/>
    <w:rsid w:val="00F150AB"/>
    <w:rsid w:val="00F33A3C"/>
    <w:rsid w:val="00F37E40"/>
    <w:rsid w:val="00F4334B"/>
    <w:rsid w:val="00F45D6B"/>
    <w:rsid w:val="00F45E06"/>
    <w:rsid w:val="00F504CF"/>
    <w:rsid w:val="00F61E11"/>
    <w:rsid w:val="00F66A2A"/>
    <w:rsid w:val="00F7127E"/>
    <w:rsid w:val="00F7636C"/>
    <w:rsid w:val="00F849F2"/>
    <w:rsid w:val="00F93D70"/>
    <w:rsid w:val="00FA3593"/>
    <w:rsid w:val="00FA6DD4"/>
    <w:rsid w:val="00FC28AF"/>
    <w:rsid w:val="00FC7E50"/>
    <w:rsid w:val="00FE10C6"/>
    <w:rsid w:val="00FE16B2"/>
    <w:rsid w:val="00FE239C"/>
    <w:rsid w:val="00FE335D"/>
    <w:rsid w:val="00FE6DE1"/>
    <w:rsid w:val="00FF5D91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91F2"/>
  <w15:chartTrackingRefBased/>
  <w15:docId w15:val="{211BFBB0-2F69-4145-8574-0A3AEE6F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4093"/>
    <w:pPr>
      <w:keepNext/>
      <w:keepLines/>
      <w:spacing w:before="240" w:line="247" w:lineRule="auto"/>
      <w:ind w:left="11" w:hanging="10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93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034093"/>
    <w:pPr>
      <w:ind w:left="720"/>
      <w:contextualSpacing/>
    </w:pPr>
  </w:style>
  <w:style w:type="table" w:customStyle="1" w:styleId="2">
    <w:name w:val="Сетка таблицы2"/>
    <w:basedOn w:val="a1"/>
    <w:next w:val="a4"/>
    <w:rsid w:val="00757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57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26</Pages>
  <Words>2789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Kilka s Tomatami</dc:creator>
  <cp:keywords/>
  <dc:description/>
  <cp:lastModifiedBy>Kilka s Tomatami</cp:lastModifiedBy>
  <cp:revision>573</cp:revision>
  <dcterms:created xsi:type="dcterms:W3CDTF">2024-05-31T13:28:00Z</dcterms:created>
  <dcterms:modified xsi:type="dcterms:W3CDTF">2024-06-01T16:36:00Z</dcterms:modified>
</cp:coreProperties>
</file>