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BB154" w14:textId="77777777" w:rsidR="00E135FF" w:rsidRPr="00E135FF" w:rsidRDefault="00E135FF" w:rsidP="00E135FF">
      <w:pPr>
        <w:rPr>
          <w:b/>
          <w:bCs/>
          <w:sz w:val="36"/>
          <w:szCs w:val="36"/>
        </w:rPr>
      </w:pPr>
      <w:r w:rsidRPr="00E135FF">
        <w:rPr>
          <w:b/>
          <w:bCs/>
          <w:sz w:val="36"/>
          <w:szCs w:val="36"/>
        </w:rPr>
        <w:t>1. Introducción</w:t>
      </w:r>
    </w:p>
    <w:p w14:paraId="021EBEA2" w14:textId="77777777" w:rsidR="00E135FF" w:rsidRPr="00E135FF" w:rsidRDefault="00E135FF" w:rsidP="00E135FF">
      <w:pPr>
        <w:rPr>
          <w:b/>
          <w:bCs/>
          <w:sz w:val="32"/>
          <w:szCs w:val="32"/>
        </w:rPr>
      </w:pPr>
      <w:r w:rsidRPr="00E135FF">
        <w:rPr>
          <w:b/>
          <w:bCs/>
          <w:sz w:val="32"/>
          <w:szCs w:val="32"/>
        </w:rPr>
        <w:t>1.1 Propósito del Programa</w:t>
      </w:r>
    </w:p>
    <w:p w14:paraId="7083FB87" w14:textId="77777777" w:rsidR="00E135FF" w:rsidRPr="00E135FF" w:rsidRDefault="00E135FF" w:rsidP="00E135FF">
      <w:r w:rsidRPr="00E135FF">
        <w:t>El programa tiene como objetivo principal gestionar productos en una lista doblemente enlazada. Mediante una interfaz de consola, se permiten varias operaciones esenciales sobre los productos, tales como su inserción, eliminación, ordenamiento por distintos criterios y la posibilidad de persistir estos datos a través de archivos. Este tipo de gestión es particularmente útil para sistemas de inventarios, bases de datos sencillas o sistemas que requieren la manipulación eficiente de grandes cantidades de información.</w:t>
      </w:r>
    </w:p>
    <w:p w14:paraId="12557078" w14:textId="77777777" w:rsidR="00E135FF" w:rsidRPr="00E135FF" w:rsidRDefault="00E135FF" w:rsidP="00E135FF">
      <w:r w:rsidRPr="00E135FF">
        <w:t>El uso de estructuras de datos como listas enlazadas dobles permite optimizar la memoria y los tiempos de acceso, lo que hace que este programa sea una solución efectiva y flexible para sistemas de control de inventarios o bases de datos pequeñas.</w:t>
      </w:r>
    </w:p>
    <w:p w14:paraId="72C870E6" w14:textId="77777777" w:rsidR="00E135FF" w:rsidRPr="00E135FF" w:rsidRDefault="00E135FF" w:rsidP="00E135FF">
      <w:pPr>
        <w:rPr>
          <w:b/>
          <w:bCs/>
          <w:sz w:val="32"/>
          <w:szCs w:val="32"/>
        </w:rPr>
      </w:pPr>
      <w:r w:rsidRPr="00E135FF">
        <w:rPr>
          <w:b/>
          <w:bCs/>
          <w:sz w:val="32"/>
          <w:szCs w:val="32"/>
        </w:rPr>
        <w:t>1.2 Justificación</w:t>
      </w:r>
    </w:p>
    <w:p w14:paraId="0EA0286F" w14:textId="77777777" w:rsidR="00E135FF" w:rsidRPr="00E135FF" w:rsidRDefault="00E135FF" w:rsidP="00E135FF">
      <w:r w:rsidRPr="00E135FF">
        <w:t>Este proyecto se justifica por la necesidad de crear una solución sencilla y funcional para la gestión de productos de manera eficiente. En lugar de depender de bases de datos complejas, la implementación de una lista doblemente enlazada permite manejar un número razonable de productos con la flexibilidad de una estructura dinámica. La implementación de algoritmos de ordenamiento y la opción de persistir los datos en archivos, agregan funcionalidad para su uso en escenarios del mundo real.</w:t>
      </w:r>
    </w:p>
    <w:p w14:paraId="313BEDFC" w14:textId="77777777" w:rsidR="00E135FF" w:rsidRPr="00E135FF" w:rsidRDefault="00E135FF" w:rsidP="00E135FF">
      <w:r w:rsidRPr="00E135FF">
        <w:t>El enfoque con listas doblemente enlazadas permite realizar operaciones de inserción, eliminación y modificación de elementos de manera rápida y eficiente, a diferencia de otras estructuras como arreglos estáticos o listas simplemente enlazadas, que podrían tener limitaciones en ciertos contextos.</w:t>
      </w:r>
    </w:p>
    <w:p w14:paraId="6325B735" w14:textId="77777777" w:rsidR="00E135FF" w:rsidRPr="00E135FF" w:rsidRDefault="00E135FF" w:rsidP="00E135FF">
      <w:r w:rsidRPr="00E135FF">
        <w:pict w14:anchorId="71D06190">
          <v:rect id="_x0000_i1085" style="width:0;height:1.5pt" o:hralign="center" o:hrstd="t" o:hr="t" fillcolor="#a0a0a0" stroked="f"/>
        </w:pict>
      </w:r>
    </w:p>
    <w:p w14:paraId="38F26437" w14:textId="77777777" w:rsidR="00E135FF" w:rsidRPr="00E135FF" w:rsidRDefault="00E135FF" w:rsidP="00E135FF">
      <w:pPr>
        <w:rPr>
          <w:b/>
          <w:bCs/>
          <w:sz w:val="36"/>
          <w:szCs w:val="36"/>
        </w:rPr>
      </w:pPr>
      <w:r w:rsidRPr="00E135FF">
        <w:rPr>
          <w:b/>
          <w:bCs/>
          <w:sz w:val="36"/>
          <w:szCs w:val="36"/>
        </w:rPr>
        <w:t>2. Requisitos</w:t>
      </w:r>
    </w:p>
    <w:p w14:paraId="45FB6467" w14:textId="77777777" w:rsidR="00E135FF" w:rsidRPr="00E135FF" w:rsidRDefault="00E135FF" w:rsidP="00E135FF">
      <w:pPr>
        <w:rPr>
          <w:b/>
          <w:bCs/>
          <w:sz w:val="32"/>
          <w:szCs w:val="32"/>
        </w:rPr>
      </w:pPr>
      <w:r w:rsidRPr="00E135FF">
        <w:rPr>
          <w:b/>
          <w:bCs/>
          <w:sz w:val="32"/>
          <w:szCs w:val="32"/>
        </w:rPr>
        <w:t>2.1 Librerías Necesarias</w:t>
      </w:r>
    </w:p>
    <w:p w14:paraId="584795C3" w14:textId="77777777" w:rsidR="00E135FF" w:rsidRPr="00E135FF" w:rsidRDefault="00E135FF" w:rsidP="00E135FF">
      <w:pPr>
        <w:rPr>
          <w:b/>
          <w:bCs/>
          <w:sz w:val="28"/>
          <w:szCs w:val="28"/>
        </w:rPr>
      </w:pPr>
      <w:r w:rsidRPr="00E135FF">
        <w:rPr>
          <w:b/>
          <w:bCs/>
          <w:sz w:val="28"/>
          <w:szCs w:val="28"/>
        </w:rPr>
        <w:t>2.1.1 &lt;iostream&gt;</w:t>
      </w:r>
    </w:p>
    <w:p w14:paraId="4D494B95" w14:textId="77777777" w:rsidR="00E135FF" w:rsidRPr="00E135FF" w:rsidRDefault="00E135FF" w:rsidP="00E135FF">
      <w:r w:rsidRPr="00E135FF">
        <w:t xml:space="preserve">La librería &lt;iostream&gt; es crucial para el programa ya que proporciona las funcionalidades de entrada y salida estándar. Mediante esta librería, se pueden realizar operaciones como mostrar mensajes al usuario y capturar datos desde la consola. Las funciones </w:t>
      </w:r>
      <w:proofErr w:type="spellStart"/>
      <w:r w:rsidRPr="00E135FF">
        <w:t>cin</w:t>
      </w:r>
      <w:proofErr w:type="spellEnd"/>
      <w:r w:rsidRPr="00E135FF">
        <w:t xml:space="preserve"> y </w:t>
      </w:r>
      <w:proofErr w:type="spellStart"/>
      <w:r w:rsidRPr="00E135FF">
        <w:t>cout</w:t>
      </w:r>
      <w:proofErr w:type="spellEnd"/>
      <w:r w:rsidRPr="00E135FF">
        <w:t xml:space="preserve"> son esenciales para interactuar con el usuario.</w:t>
      </w:r>
    </w:p>
    <w:p w14:paraId="30730E91" w14:textId="77777777" w:rsidR="00E135FF" w:rsidRDefault="00E135FF" w:rsidP="00E135FF">
      <w:r w:rsidRPr="00E135FF">
        <w:t>Ejemplo de uso:</w:t>
      </w:r>
    </w:p>
    <w:p w14:paraId="3CEB8AE4" w14:textId="77777777" w:rsidR="00E135FF" w:rsidRDefault="00E135FF" w:rsidP="00E135FF">
      <w:proofErr w:type="spellStart"/>
      <w:r w:rsidRPr="00E135FF">
        <w:t>cout</w:t>
      </w:r>
      <w:proofErr w:type="spellEnd"/>
      <w:r w:rsidRPr="00E135FF">
        <w:t xml:space="preserve"> &lt;&lt; "Ingrese el nombre del producto: ";</w:t>
      </w:r>
    </w:p>
    <w:p w14:paraId="31C8D41E" w14:textId="41177B8C" w:rsidR="00E135FF" w:rsidRPr="00E135FF" w:rsidRDefault="00E135FF" w:rsidP="00E135FF">
      <w:proofErr w:type="spellStart"/>
      <w:r w:rsidRPr="00E135FF">
        <w:t>cin</w:t>
      </w:r>
      <w:proofErr w:type="spellEnd"/>
      <w:r w:rsidRPr="00E135FF">
        <w:t xml:space="preserve"> &gt;&gt; nombre;</w:t>
      </w:r>
    </w:p>
    <w:p w14:paraId="007E4F68" w14:textId="77777777" w:rsidR="00E135FF" w:rsidRPr="00E135FF" w:rsidRDefault="00E135FF" w:rsidP="00E135FF">
      <w:pPr>
        <w:rPr>
          <w:b/>
          <w:bCs/>
          <w:sz w:val="28"/>
          <w:szCs w:val="28"/>
        </w:rPr>
      </w:pPr>
      <w:r w:rsidRPr="00E135FF">
        <w:rPr>
          <w:b/>
          <w:bCs/>
          <w:sz w:val="28"/>
          <w:szCs w:val="28"/>
        </w:rPr>
        <w:t>2.1.2 &lt;</w:t>
      </w:r>
      <w:proofErr w:type="spellStart"/>
      <w:r w:rsidRPr="00E135FF">
        <w:rPr>
          <w:b/>
          <w:bCs/>
          <w:sz w:val="28"/>
          <w:szCs w:val="28"/>
        </w:rPr>
        <w:t>climits</w:t>
      </w:r>
      <w:proofErr w:type="spellEnd"/>
      <w:r w:rsidRPr="00E135FF">
        <w:rPr>
          <w:b/>
          <w:bCs/>
          <w:sz w:val="28"/>
          <w:szCs w:val="28"/>
        </w:rPr>
        <w:t>&gt;</w:t>
      </w:r>
    </w:p>
    <w:p w14:paraId="672B497B" w14:textId="551F6CBD" w:rsidR="00E135FF" w:rsidRPr="00E135FF" w:rsidRDefault="00E135FF" w:rsidP="00E135FF">
      <w:r w:rsidRPr="00E135FF">
        <w:t>La librería &lt;</w:t>
      </w:r>
      <w:proofErr w:type="spellStart"/>
      <w:r w:rsidRPr="00E135FF">
        <w:t>climits</w:t>
      </w:r>
      <w:proofErr w:type="spellEnd"/>
      <w:r w:rsidRPr="00E135FF">
        <w:t xml:space="preserve">&gt; es utilizada para trabajar con los límites de los tipos de datos, especialmente enteros. Se usa en el programa para validar que los valores de identificación (ID) de los productos no excedan los límites definidos por el tipo </w:t>
      </w:r>
      <w:proofErr w:type="spellStart"/>
      <w:r w:rsidRPr="00E135FF">
        <w:t>int</w:t>
      </w:r>
      <w:proofErr w:type="spellEnd"/>
      <w:r w:rsidRPr="00E135FF">
        <w:t>.</w:t>
      </w:r>
    </w:p>
    <w:p w14:paraId="11CFFAB4" w14:textId="32C89C42" w:rsidR="00E135FF" w:rsidRPr="00E135FF" w:rsidRDefault="00E135FF" w:rsidP="00E135FF">
      <w:r w:rsidRPr="00E135FF">
        <w:t>Ejemplo de uso:</w:t>
      </w:r>
    </w:p>
    <w:p w14:paraId="6C0524E9" w14:textId="77777777" w:rsidR="00E135FF" w:rsidRPr="00E135FF" w:rsidRDefault="00E135FF" w:rsidP="00E135FF">
      <w:pPr>
        <w:rPr>
          <w:lang w:val="en-US"/>
        </w:rPr>
      </w:pPr>
      <w:r w:rsidRPr="00E135FF">
        <w:rPr>
          <w:lang w:val="en-US"/>
        </w:rPr>
        <w:t>if (id &gt; INT_MAX) {</w:t>
      </w:r>
    </w:p>
    <w:p w14:paraId="0D53BA96" w14:textId="314710B5" w:rsidR="00E135FF" w:rsidRPr="00E135FF" w:rsidRDefault="00E135FF" w:rsidP="00E135FF">
      <w:r w:rsidRPr="00E135FF">
        <w:rPr>
          <w:lang w:val="en-US"/>
        </w:rPr>
        <w:t xml:space="preserve">    </w:t>
      </w:r>
      <w:proofErr w:type="gramStart"/>
      <w:r w:rsidRPr="00E135FF">
        <w:rPr>
          <w:lang w:val="en-US"/>
        </w:rPr>
        <w:t>std::</w:t>
      </w:r>
      <w:proofErr w:type="spellStart"/>
      <w:proofErr w:type="gramEnd"/>
      <w:r w:rsidRPr="00E135FF">
        <w:rPr>
          <w:lang w:val="en-US"/>
        </w:rPr>
        <w:t>cout</w:t>
      </w:r>
      <w:proofErr w:type="spellEnd"/>
      <w:r w:rsidRPr="00E135FF">
        <w:rPr>
          <w:lang w:val="en-US"/>
        </w:rPr>
        <w:t xml:space="preserve"> &lt;&lt; "ID no </w:t>
      </w:r>
      <w:proofErr w:type="spellStart"/>
      <w:r w:rsidRPr="00E135FF">
        <w:rPr>
          <w:lang w:val="en-US"/>
        </w:rPr>
        <w:t>válido</w:t>
      </w:r>
      <w:proofErr w:type="spellEnd"/>
      <w:r w:rsidRPr="00E135FF">
        <w:rPr>
          <w:lang w:val="en-US"/>
        </w:rPr>
        <w:t xml:space="preserve">. </w:t>
      </w:r>
      <w:r w:rsidRPr="00E135FF">
        <w:t>Excede el valor máximo permitido.\n"</w:t>
      </w:r>
      <w:proofErr w:type="gramStart"/>
      <w:r w:rsidRPr="00E135FF">
        <w:t>;</w:t>
      </w:r>
      <w:r>
        <w:t xml:space="preserve"> </w:t>
      </w:r>
      <w:r w:rsidRPr="00E135FF">
        <w:t>}</w:t>
      </w:r>
      <w:proofErr w:type="gramEnd"/>
    </w:p>
    <w:p w14:paraId="6029C37D" w14:textId="77777777" w:rsidR="00E135FF" w:rsidRPr="00E135FF" w:rsidRDefault="00E135FF" w:rsidP="00E135FF">
      <w:pPr>
        <w:rPr>
          <w:b/>
          <w:bCs/>
          <w:sz w:val="28"/>
          <w:szCs w:val="28"/>
        </w:rPr>
      </w:pPr>
      <w:r w:rsidRPr="00E135FF">
        <w:rPr>
          <w:b/>
          <w:bCs/>
          <w:sz w:val="28"/>
          <w:szCs w:val="28"/>
        </w:rPr>
        <w:lastRenderedPageBreak/>
        <w:t>2.1.3 &lt;</w:t>
      </w:r>
      <w:proofErr w:type="spellStart"/>
      <w:r w:rsidRPr="00E135FF">
        <w:rPr>
          <w:b/>
          <w:bCs/>
          <w:sz w:val="28"/>
          <w:szCs w:val="28"/>
        </w:rPr>
        <w:t>iomanip</w:t>
      </w:r>
      <w:proofErr w:type="spellEnd"/>
      <w:r w:rsidRPr="00E135FF">
        <w:rPr>
          <w:b/>
          <w:bCs/>
          <w:sz w:val="28"/>
          <w:szCs w:val="28"/>
        </w:rPr>
        <w:t>&gt;</w:t>
      </w:r>
    </w:p>
    <w:p w14:paraId="3D3D78B0" w14:textId="77777777" w:rsidR="00E135FF" w:rsidRPr="00E135FF" w:rsidRDefault="00E135FF" w:rsidP="00E135FF">
      <w:r w:rsidRPr="00E135FF">
        <w:t>La librería &lt;</w:t>
      </w:r>
      <w:proofErr w:type="spellStart"/>
      <w:r w:rsidRPr="00E135FF">
        <w:t>iomanip</w:t>
      </w:r>
      <w:proofErr w:type="spellEnd"/>
      <w:r w:rsidRPr="00E135FF">
        <w:t>&gt; se utiliza principalmente para manipular el formato de la salida en consola. En este programa, se usa para alinear las columnas cuando se imprimen los productos, y para dar formato a las cadenas que contienen los valores de las cantidades.</w:t>
      </w:r>
    </w:p>
    <w:p w14:paraId="7A4BCF73" w14:textId="77777777" w:rsidR="00E135FF" w:rsidRPr="00E135FF" w:rsidRDefault="00E135FF" w:rsidP="00E135FF">
      <w:r w:rsidRPr="00E135FF">
        <w:t>Ejemplo de uso:</w:t>
      </w:r>
    </w:p>
    <w:p w14:paraId="4A55F612" w14:textId="77777777" w:rsidR="00E135FF" w:rsidRPr="00E135FF" w:rsidRDefault="00E135FF" w:rsidP="00E135FF">
      <w:pPr>
        <w:rPr>
          <w:lang w:val="en-US"/>
        </w:rPr>
      </w:pPr>
      <w:proofErr w:type="gramStart"/>
      <w:r w:rsidRPr="00E135FF">
        <w:rPr>
          <w:lang w:val="en-US"/>
        </w:rPr>
        <w:t>std::</w:t>
      </w:r>
      <w:proofErr w:type="spellStart"/>
      <w:proofErr w:type="gramEnd"/>
      <w:r w:rsidRPr="00E135FF">
        <w:rPr>
          <w:lang w:val="en-US"/>
        </w:rPr>
        <w:t>cout</w:t>
      </w:r>
      <w:proofErr w:type="spellEnd"/>
      <w:r w:rsidRPr="00E135FF">
        <w:rPr>
          <w:lang w:val="en-US"/>
        </w:rPr>
        <w:t xml:space="preserve"> &lt;&lt; std::</w:t>
      </w:r>
      <w:proofErr w:type="spellStart"/>
      <w:r w:rsidRPr="00E135FF">
        <w:rPr>
          <w:lang w:val="en-US"/>
        </w:rPr>
        <w:t>setw</w:t>
      </w:r>
      <w:proofErr w:type="spellEnd"/>
      <w:r w:rsidRPr="00E135FF">
        <w:rPr>
          <w:lang w:val="en-US"/>
        </w:rPr>
        <w:t>(20) &lt;&lt; "</w:t>
      </w:r>
      <w:proofErr w:type="spellStart"/>
      <w:r w:rsidRPr="00E135FF">
        <w:rPr>
          <w:lang w:val="en-US"/>
        </w:rPr>
        <w:t>Producto</w:t>
      </w:r>
      <w:proofErr w:type="spellEnd"/>
      <w:r w:rsidRPr="00E135FF">
        <w:rPr>
          <w:lang w:val="en-US"/>
        </w:rPr>
        <w:t>" &lt;&lt; std::</w:t>
      </w:r>
      <w:proofErr w:type="spellStart"/>
      <w:r w:rsidRPr="00E135FF">
        <w:rPr>
          <w:lang w:val="en-US"/>
        </w:rPr>
        <w:t>setw</w:t>
      </w:r>
      <w:proofErr w:type="spellEnd"/>
      <w:r w:rsidRPr="00E135FF">
        <w:rPr>
          <w:lang w:val="en-US"/>
        </w:rPr>
        <w:t>(10) &lt;&lt; "</w:t>
      </w:r>
      <w:proofErr w:type="spellStart"/>
      <w:r w:rsidRPr="00E135FF">
        <w:rPr>
          <w:lang w:val="en-US"/>
        </w:rPr>
        <w:t>Cantidad</w:t>
      </w:r>
      <w:proofErr w:type="spellEnd"/>
      <w:r w:rsidRPr="00E135FF">
        <w:rPr>
          <w:lang w:val="en-US"/>
        </w:rPr>
        <w:t>" &lt;&lt; "\n";</w:t>
      </w:r>
    </w:p>
    <w:p w14:paraId="5ECDF89D" w14:textId="77777777" w:rsidR="00E135FF" w:rsidRPr="00E135FF" w:rsidRDefault="00E135FF" w:rsidP="00E135FF">
      <w:pPr>
        <w:rPr>
          <w:b/>
          <w:bCs/>
          <w:sz w:val="28"/>
          <w:szCs w:val="28"/>
        </w:rPr>
      </w:pPr>
      <w:r w:rsidRPr="00E135FF">
        <w:rPr>
          <w:b/>
          <w:bCs/>
          <w:sz w:val="28"/>
          <w:szCs w:val="28"/>
        </w:rPr>
        <w:t>2.1.4 &lt;</w:t>
      </w:r>
      <w:proofErr w:type="spellStart"/>
      <w:r w:rsidRPr="00E135FF">
        <w:rPr>
          <w:b/>
          <w:bCs/>
          <w:sz w:val="28"/>
          <w:szCs w:val="28"/>
        </w:rPr>
        <w:t>fstream</w:t>
      </w:r>
      <w:proofErr w:type="spellEnd"/>
      <w:r w:rsidRPr="00E135FF">
        <w:rPr>
          <w:b/>
          <w:bCs/>
          <w:sz w:val="28"/>
          <w:szCs w:val="28"/>
        </w:rPr>
        <w:t>&gt;</w:t>
      </w:r>
    </w:p>
    <w:p w14:paraId="1EC78457" w14:textId="77777777" w:rsidR="00E135FF" w:rsidRPr="00E135FF" w:rsidRDefault="00E135FF" w:rsidP="00E135FF">
      <w:r w:rsidRPr="00E135FF">
        <w:t>La librería &lt;</w:t>
      </w:r>
      <w:proofErr w:type="spellStart"/>
      <w:r w:rsidRPr="00E135FF">
        <w:t>fstream</w:t>
      </w:r>
      <w:proofErr w:type="spellEnd"/>
      <w:r w:rsidRPr="00E135FF">
        <w:t>&gt; permite la lectura y escritura de archivos. Este programa la utiliza para cargar productos desde archivos y para guardar los productos en un archivo, asegurando que los datos persistan entre diferentes ejecuciones del programa.</w:t>
      </w:r>
    </w:p>
    <w:p w14:paraId="04F0D508" w14:textId="77777777" w:rsidR="00E135FF" w:rsidRPr="00E135FF" w:rsidRDefault="00E135FF" w:rsidP="00E135FF">
      <w:pPr>
        <w:rPr>
          <w:lang w:val="en-US"/>
        </w:rPr>
      </w:pPr>
      <w:proofErr w:type="gramStart"/>
      <w:r w:rsidRPr="00E135FF">
        <w:rPr>
          <w:lang w:val="en-US"/>
        </w:rPr>
        <w:t>std::</w:t>
      </w:r>
      <w:proofErr w:type="spellStart"/>
      <w:proofErr w:type="gramEnd"/>
      <w:r w:rsidRPr="00E135FF">
        <w:rPr>
          <w:lang w:val="en-US"/>
        </w:rPr>
        <w:t>ofstream</w:t>
      </w:r>
      <w:proofErr w:type="spellEnd"/>
      <w:r w:rsidRPr="00E135FF">
        <w:rPr>
          <w:lang w:val="en-US"/>
        </w:rPr>
        <w:t xml:space="preserve"> </w:t>
      </w:r>
      <w:proofErr w:type="spellStart"/>
      <w:r w:rsidRPr="00E135FF">
        <w:rPr>
          <w:lang w:val="en-US"/>
        </w:rPr>
        <w:t>archivo</w:t>
      </w:r>
      <w:proofErr w:type="spellEnd"/>
      <w:r w:rsidRPr="00E135FF">
        <w:rPr>
          <w:lang w:val="en-US"/>
        </w:rPr>
        <w:t>("productos.txt");</w:t>
      </w:r>
    </w:p>
    <w:p w14:paraId="26295911" w14:textId="77777777" w:rsidR="00E135FF" w:rsidRPr="00E135FF" w:rsidRDefault="00E135FF" w:rsidP="00E135FF">
      <w:r w:rsidRPr="00E135FF">
        <w:t xml:space="preserve">archivo &lt;&lt; </w:t>
      </w:r>
      <w:proofErr w:type="spellStart"/>
      <w:proofErr w:type="gramStart"/>
      <w:r w:rsidRPr="00E135FF">
        <w:t>producto.nombre</w:t>
      </w:r>
      <w:proofErr w:type="spellEnd"/>
      <w:proofErr w:type="gramEnd"/>
      <w:r w:rsidRPr="00E135FF">
        <w:t xml:space="preserve"> &lt;&lt; "," &lt;&lt; </w:t>
      </w:r>
      <w:proofErr w:type="spellStart"/>
      <w:r w:rsidRPr="00E135FF">
        <w:t>producto.id</w:t>
      </w:r>
      <w:proofErr w:type="spellEnd"/>
      <w:r w:rsidRPr="00E135FF">
        <w:t xml:space="preserve"> &lt;&lt; "," &lt;&lt; </w:t>
      </w:r>
      <w:proofErr w:type="spellStart"/>
      <w:r w:rsidRPr="00E135FF">
        <w:t>producto.cantidad</w:t>
      </w:r>
      <w:proofErr w:type="spellEnd"/>
      <w:r w:rsidRPr="00E135FF">
        <w:t xml:space="preserve"> &lt;&lt; "\n";</w:t>
      </w:r>
    </w:p>
    <w:p w14:paraId="1B4AADC1" w14:textId="77777777" w:rsidR="00E135FF" w:rsidRPr="00E135FF" w:rsidRDefault="00E135FF" w:rsidP="00E135FF">
      <w:pPr>
        <w:rPr>
          <w:b/>
          <w:bCs/>
          <w:sz w:val="28"/>
          <w:szCs w:val="28"/>
        </w:rPr>
      </w:pPr>
      <w:r w:rsidRPr="00E135FF">
        <w:rPr>
          <w:b/>
          <w:bCs/>
          <w:sz w:val="28"/>
          <w:szCs w:val="28"/>
        </w:rPr>
        <w:t>2.1.5 &lt;</w:t>
      </w:r>
      <w:proofErr w:type="spellStart"/>
      <w:r w:rsidRPr="00E135FF">
        <w:rPr>
          <w:b/>
          <w:bCs/>
          <w:sz w:val="28"/>
          <w:szCs w:val="28"/>
        </w:rPr>
        <w:t>sstream</w:t>
      </w:r>
      <w:proofErr w:type="spellEnd"/>
      <w:r w:rsidRPr="00E135FF">
        <w:rPr>
          <w:b/>
          <w:bCs/>
          <w:sz w:val="28"/>
          <w:szCs w:val="28"/>
        </w:rPr>
        <w:t>&gt;</w:t>
      </w:r>
    </w:p>
    <w:p w14:paraId="1AF89105" w14:textId="77777777" w:rsidR="00E135FF" w:rsidRPr="00E135FF" w:rsidRDefault="00E135FF" w:rsidP="00E135FF">
      <w:r w:rsidRPr="00E135FF">
        <w:t>La librería &lt;</w:t>
      </w:r>
      <w:proofErr w:type="spellStart"/>
      <w:r w:rsidRPr="00E135FF">
        <w:t>sstream</w:t>
      </w:r>
      <w:proofErr w:type="spellEnd"/>
      <w:r w:rsidRPr="00E135FF">
        <w:t>&gt; se usa para convertir cadenas de texto en otros tipos de datos y viceversa. Es útil cuando se cargan los datos desde archivos o cuando se necesita procesar los datos en un formato estructurado.</w:t>
      </w:r>
    </w:p>
    <w:p w14:paraId="14E5C545" w14:textId="77777777" w:rsidR="00E135FF" w:rsidRPr="00E135FF" w:rsidRDefault="00E135FF" w:rsidP="00E135FF">
      <w:pPr>
        <w:rPr>
          <w:lang w:val="en-US"/>
        </w:rPr>
      </w:pPr>
      <w:proofErr w:type="gramStart"/>
      <w:r w:rsidRPr="00E135FF">
        <w:rPr>
          <w:lang w:val="en-US"/>
        </w:rPr>
        <w:t>std::</w:t>
      </w:r>
      <w:proofErr w:type="spellStart"/>
      <w:proofErr w:type="gramEnd"/>
      <w:r w:rsidRPr="00E135FF">
        <w:rPr>
          <w:lang w:val="en-US"/>
        </w:rPr>
        <w:t>stringstream</w:t>
      </w:r>
      <w:proofErr w:type="spellEnd"/>
      <w:r w:rsidRPr="00E135FF">
        <w:rPr>
          <w:lang w:val="en-US"/>
        </w:rPr>
        <w:t xml:space="preserve"> ss;</w:t>
      </w:r>
    </w:p>
    <w:p w14:paraId="4DCDB04C" w14:textId="77777777" w:rsidR="00E135FF" w:rsidRPr="00E135FF" w:rsidRDefault="00E135FF" w:rsidP="00E135FF">
      <w:pPr>
        <w:rPr>
          <w:lang w:val="en-US"/>
        </w:rPr>
      </w:pPr>
      <w:r w:rsidRPr="00E135FF">
        <w:rPr>
          <w:lang w:val="en-US"/>
        </w:rPr>
        <w:t>ss &lt;&lt; "</w:t>
      </w:r>
      <w:proofErr w:type="gramStart"/>
      <w:r w:rsidRPr="00E135FF">
        <w:rPr>
          <w:lang w:val="en-US"/>
        </w:rPr>
        <w:t>100,Producto</w:t>
      </w:r>
      <w:proofErr w:type="gramEnd"/>
      <w:r w:rsidRPr="00E135FF">
        <w:rPr>
          <w:lang w:val="en-US"/>
        </w:rPr>
        <w:t xml:space="preserve"> A,50";</w:t>
      </w:r>
    </w:p>
    <w:p w14:paraId="66F13158" w14:textId="77777777" w:rsidR="00E135FF" w:rsidRPr="00E135FF" w:rsidRDefault="00E135FF" w:rsidP="00E135FF">
      <w:proofErr w:type="spellStart"/>
      <w:r w:rsidRPr="00E135FF">
        <w:t>ss</w:t>
      </w:r>
      <w:proofErr w:type="spellEnd"/>
      <w:r w:rsidRPr="00E135FF">
        <w:t xml:space="preserve"> &gt;&gt; id &gt;&gt; nombre &gt;&gt; cantidad;</w:t>
      </w:r>
    </w:p>
    <w:p w14:paraId="4DFEDFB9" w14:textId="77777777" w:rsidR="00E135FF" w:rsidRPr="00E135FF" w:rsidRDefault="00E135FF" w:rsidP="00E135FF">
      <w:pPr>
        <w:rPr>
          <w:b/>
          <w:bCs/>
          <w:sz w:val="28"/>
          <w:szCs w:val="28"/>
        </w:rPr>
      </w:pPr>
      <w:r w:rsidRPr="00E135FF">
        <w:rPr>
          <w:b/>
          <w:bCs/>
          <w:sz w:val="28"/>
          <w:szCs w:val="28"/>
        </w:rPr>
        <w:t>2.1.6 &lt;</w:t>
      </w:r>
      <w:proofErr w:type="spellStart"/>
      <w:r w:rsidRPr="00E135FF">
        <w:rPr>
          <w:b/>
          <w:bCs/>
          <w:sz w:val="28"/>
          <w:szCs w:val="28"/>
        </w:rPr>
        <w:t>string</w:t>
      </w:r>
      <w:proofErr w:type="spellEnd"/>
      <w:r w:rsidRPr="00E135FF">
        <w:rPr>
          <w:b/>
          <w:bCs/>
          <w:sz w:val="28"/>
          <w:szCs w:val="28"/>
        </w:rPr>
        <w:t>&gt;</w:t>
      </w:r>
    </w:p>
    <w:p w14:paraId="41C898D8" w14:textId="77777777" w:rsidR="00E135FF" w:rsidRDefault="00E135FF" w:rsidP="00E135FF">
      <w:r w:rsidRPr="00E135FF">
        <w:t>La librería &lt;</w:t>
      </w:r>
      <w:proofErr w:type="spellStart"/>
      <w:r w:rsidRPr="00E135FF">
        <w:t>string</w:t>
      </w:r>
      <w:proofErr w:type="spellEnd"/>
      <w:r w:rsidRPr="00E135FF">
        <w:t>&gt; es fundamental para manejar cadenas de texto. En este programa, se usa para almacenar el nombre de los productos y para manipular cadenas cuando se leen o escriben en archivos.</w:t>
      </w:r>
    </w:p>
    <w:p w14:paraId="6F43F081" w14:textId="7FAD98B7" w:rsidR="00E135FF" w:rsidRPr="00E135FF" w:rsidRDefault="00E135FF" w:rsidP="00E135FF">
      <w:proofErr w:type="spellStart"/>
      <w:proofErr w:type="gramStart"/>
      <w:r w:rsidRPr="00E135FF">
        <w:t>std</w:t>
      </w:r>
      <w:proofErr w:type="spellEnd"/>
      <w:r w:rsidRPr="00E135FF">
        <w:t>::</w:t>
      </w:r>
      <w:proofErr w:type="spellStart"/>
      <w:proofErr w:type="gramEnd"/>
      <w:r w:rsidRPr="00E135FF">
        <w:t>string</w:t>
      </w:r>
      <w:proofErr w:type="spellEnd"/>
      <w:r w:rsidRPr="00E135FF">
        <w:t xml:space="preserve"> nombre;</w:t>
      </w:r>
    </w:p>
    <w:p w14:paraId="1C6E84D8" w14:textId="77777777" w:rsidR="00E135FF" w:rsidRPr="00E135FF" w:rsidRDefault="00E135FF" w:rsidP="00E135FF">
      <w:proofErr w:type="spellStart"/>
      <w:proofErr w:type="gramStart"/>
      <w:r w:rsidRPr="00E135FF">
        <w:t>std</w:t>
      </w:r>
      <w:proofErr w:type="spellEnd"/>
      <w:r w:rsidRPr="00E135FF">
        <w:t>::</w:t>
      </w:r>
      <w:proofErr w:type="spellStart"/>
      <w:proofErr w:type="gramEnd"/>
      <w:r w:rsidRPr="00E135FF">
        <w:t>cout</w:t>
      </w:r>
      <w:proofErr w:type="spellEnd"/>
      <w:r w:rsidRPr="00E135FF">
        <w:t xml:space="preserve"> &lt;&lt; "Ingrese el nombre del producto: ";</w:t>
      </w:r>
    </w:p>
    <w:p w14:paraId="56EB0F3C" w14:textId="77777777" w:rsidR="00E135FF" w:rsidRPr="00E135FF" w:rsidRDefault="00E135FF" w:rsidP="00E135FF">
      <w:proofErr w:type="spellStart"/>
      <w:proofErr w:type="gramStart"/>
      <w:r w:rsidRPr="00E135FF">
        <w:t>std</w:t>
      </w:r>
      <w:proofErr w:type="spellEnd"/>
      <w:r w:rsidRPr="00E135FF">
        <w:t>::</w:t>
      </w:r>
      <w:proofErr w:type="spellStart"/>
      <w:proofErr w:type="gramEnd"/>
      <w:r w:rsidRPr="00E135FF">
        <w:t>cin</w:t>
      </w:r>
      <w:proofErr w:type="spellEnd"/>
      <w:r w:rsidRPr="00E135FF">
        <w:t xml:space="preserve"> &gt;&gt; nombre;</w:t>
      </w:r>
    </w:p>
    <w:p w14:paraId="12B4568D" w14:textId="77777777" w:rsidR="00E135FF" w:rsidRPr="00E135FF" w:rsidRDefault="00E135FF" w:rsidP="00E135FF">
      <w:pPr>
        <w:rPr>
          <w:b/>
          <w:bCs/>
          <w:sz w:val="28"/>
          <w:szCs w:val="28"/>
        </w:rPr>
      </w:pPr>
      <w:r w:rsidRPr="00E135FF">
        <w:rPr>
          <w:b/>
          <w:bCs/>
          <w:sz w:val="28"/>
          <w:szCs w:val="28"/>
        </w:rPr>
        <w:t>2.1.7 &lt;</w:t>
      </w:r>
      <w:proofErr w:type="spellStart"/>
      <w:r w:rsidRPr="00E135FF">
        <w:rPr>
          <w:b/>
          <w:bCs/>
          <w:sz w:val="28"/>
          <w:szCs w:val="28"/>
        </w:rPr>
        <w:t>conio.h</w:t>
      </w:r>
      <w:proofErr w:type="spellEnd"/>
      <w:r w:rsidRPr="00E135FF">
        <w:rPr>
          <w:b/>
          <w:bCs/>
          <w:sz w:val="28"/>
          <w:szCs w:val="28"/>
        </w:rPr>
        <w:t>&gt;</w:t>
      </w:r>
    </w:p>
    <w:p w14:paraId="2B692C53" w14:textId="77777777" w:rsidR="00E135FF" w:rsidRPr="00E135FF" w:rsidRDefault="00E135FF" w:rsidP="00E135FF">
      <w:r w:rsidRPr="00E135FF">
        <w:t>La librería &lt;</w:t>
      </w:r>
      <w:proofErr w:type="spellStart"/>
      <w:r w:rsidRPr="00E135FF">
        <w:t>conio.h</w:t>
      </w:r>
      <w:proofErr w:type="spellEnd"/>
      <w:r w:rsidRPr="00E135FF">
        <w:t xml:space="preserve">&gt; se utiliza principalmente para operaciones de control de consola como capturar teclas sin esperar un </w:t>
      </w:r>
      <w:proofErr w:type="spellStart"/>
      <w:r w:rsidRPr="00E135FF">
        <w:t>enter</w:t>
      </w:r>
      <w:proofErr w:type="spellEnd"/>
      <w:r w:rsidRPr="00E135FF">
        <w:t>. Esta librería es útil en entornos de consola para manejar entradas rápidas.</w:t>
      </w:r>
    </w:p>
    <w:p w14:paraId="2A652FE7" w14:textId="77777777" w:rsidR="00E135FF" w:rsidRPr="00E135FF" w:rsidRDefault="00E135FF" w:rsidP="00E135FF">
      <w:proofErr w:type="spellStart"/>
      <w:proofErr w:type="gramStart"/>
      <w:r w:rsidRPr="00E135FF">
        <w:t>getch</w:t>
      </w:r>
      <w:proofErr w:type="spellEnd"/>
      <w:r w:rsidRPr="00E135FF">
        <w:t>(</w:t>
      </w:r>
      <w:proofErr w:type="gramEnd"/>
      <w:r w:rsidRPr="00E135FF">
        <w:t>);  // Captura una tecla y la retorna</w:t>
      </w:r>
    </w:p>
    <w:p w14:paraId="06EB84C4" w14:textId="77777777" w:rsidR="00E135FF" w:rsidRPr="00E135FF" w:rsidRDefault="00E135FF" w:rsidP="00E135FF">
      <w:pPr>
        <w:rPr>
          <w:b/>
          <w:bCs/>
          <w:sz w:val="28"/>
          <w:szCs w:val="28"/>
        </w:rPr>
      </w:pPr>
      <w:r w:rsidRPr="00E135FF">
        <w:rPr>
          <w:b/>
          <w:bCs/>
          <w:sz w:val="28"/>
          <w:szCs w:val="28"/>
        </w:rPr>
        <w:t>2.1.8 &lt;</w:t>
      </w:r>
      <w:proofErr w:type="spellStart"/>
      <w:r w:rsidRPr="00E135FF">
        <w:rPr>
          <w:b/>
          <w:bCs/>
          <w:sz w:val="28"/>
          <w:szCs w:val="28"/>
        </w:rPr>
        <w:t>stdlib.h</w:t>
      </w:r>
      <w:proofErr w:type="spellEnd"/>
      <w:r w:rsidRPr="00E135FF">
        <w:rPr>
          <w:b/>
          <w:bCs/>
          <w:sz w:val="28"/>
          <w:szCs w:val="28"/>
        </w:rPr>
        <w:t>&gt;</w:t>
      </w:r>
    </w:p>
    <w:p w14:paraId="1451107F" w14:textId="77777777" w:rsidR="00E135FF" w:rsidRPr="00E135FF" w:rsidRDefault="00E135FF" w:rsidP="00E135FF">
      <w:r w:rsidRPr="00E135FF">
        <w:t>La librería &lt;</w:t>
      </w:r>
      <w:proofErr w:type="spellStart"/>
      <w:r w:rsidRPr="00E135FF">
        <w:t>stdlib.h</w:t>
      </w:r>
      <w:proofErr w:type="spellEnd"/>
      <w:r w:rsidRPr="00E135FF">
        <w:t xml:space="preserve">&gt; proporciona funciones útiles para la gestión del sistema, como </w:t>
      </w:r>
      <w:proofErr w:type="spellStart"/>
      <w:proofErr w:type="gramStart"/>
      <w:r w:rsidRPr="00E135FF">
        <w:t>system</w:t>
      </w:r>
      <w:proofErr w:type="spellEnd"/>
      <w:r w:rsidRPr="00E135FF">
        <w:t>(</w:t>
      </w:r>
      <w:proofErr w:type="gramEnd"/>
      <w:r w:rsidRPr="00E135FF">
        <w:t>) para limpiar la pantalla o cambiar configuraciones de la consola. Esto mejora la presentación del programa y la experiencia del usuario.</w:t>
      </w:r>
    </w:p>
    <w:p w14:paraId="3138FA2B" w14:textId="77777777" w:rsidR="00E135FF" w:rsidRPr="00E135FF" w:rsidRDefault="00E135FF" w:rsidP="00E135FF">
      <w:proofErr w:type="spellStart"/>
      <w:r w:rsidRPr="00E135FF">
        <w:t>system</w:t>
      </w:r>
      <w:proofErr w:type="spellEnd"/>
      <w:r w:rsidRPr="00E135FF">
        <w:t>("</w:t>
      </w:r>
      <w:proofErr w:type="spellStart"/>
      <w:r w:rsidRPr="00E135FF">
        <w:t>cls</w:t>
      </w:r>
      <w:proofErr w:type="spellEnd"/>
      <w:r w:rsidRPr="00E135FF">
        <w:t>"</w:t>
      </w:r>
      <w:proofErr w:type="gramStart"/>
      <w:r w:rsidRPr="00E135FF">
        <w:t>);  /</w:t>
      </w:r>
      <w:proofErr w:type="gramEnd"/>
      <w:r w:rsidRPr="00E135FF">
        <w:t>/ Limpia la pantalla de la consola</w:t>
      </w:r>
    </w:p>
    <w:p w14:paraId="5811926C" w14:textId="77777777" w:rsidR="00E135FF" w:rsidRDefault="00E135FF" w:rsidP="00E135FF">
      <w:pPr>
        <w:rPr>
          <w:b/>
          <w:bCs/>
        </w:rPr>
      </w:pPr>
    </w:p>
    <w:p w14:paraId="71E208B4" w14:textId="479C73C1" w:rsidR="00E135FF" w:rsidRPr="00E135FF" w:rsidRDefault="00E135FF" w:rsidP="00E135FF">
      <w:pPr>
        <w:rPr>
          <w:b/>
          <w:bCs/>
          <w:sz w:val="28"/>
          <w:szCs w:val="28"/>
        </w:rPr>
      </w:pPr>
      <w:r w:rsidRPr="00E135FF">
        <w:rPr>
          <w:b/>
          <w:bCs/>
          <w:sz w:val="28"/>
          <w:szCs w:val="28"/>
        </w:rPr>
        <w:lastRenderedPageBreak/>
        <w:t>2.1.9 &lt;</w:t>
      </w:r>
      <w:proofErr w:type="spellStart"/>
      <w:r w:rsidRPr="00E135FF">
        <w:rPr>
          <w:b/>
          <w:bCs/>
          <w:sz w:val="28"/>
          <w:szCs w:val="28"/>
        </w:rPr>
        <w:t>windows.h</w:t>
      </w:r>
      <w:proofErr w:type="spellEnd"/>
      <w:r w:rsidRPr="00E135FF">
        <w:rPr>
          <w:b/>
          <w:bCs/>
          <w:sz w:val="28"/>
          <w:szCs w:val="28"/>
        </w:rPr>
        <w:t>&gt;</w:t>
      </w:r>
    </w:p>
    <w:p w14:paraId="0774CD5E" w14:textId="77777777" w:rsidR="00E135FF" w:rsidRPr="00E135FF" w:rsidRDefault="00E135FF" w:rsidP="00E135FF">
      <w:r w:rsidRPr="00E135FF">
        <w:t>La librería &lt;</w:t>
      </w:r>
      <w:proofErr w:type="spellStart"/>
      <w:r w:rsidRPr="00E135FF">
        <w:t>windows.h</w:t>
      </w:r>
      <w:proofErr w:type="spellEnd"/>
      <w:r w:rsidRPr="00E135FF">
        <w:t>&gt; se usa para realizar manipulaciones más complejas de la consola, como mover el cursor a posiciones específicas para mejorar la disposición visual de la información. Esta función es especialmente útil para crear una presentación más profesional.</w:t>
      </w:r>
    </w:p>
    <w:p w14:paraId="022DCE72" w14:textId="77777777" w:rsidR="00E135FF" w:rsidRPr="00E135FF" w:rsidRDefault="00E135FF" w:rsidP="00E135FF">
      <w:proofErr w:type="spellStart"/>
      <w:proofErr w:type="gramStart"/>
      <w:r w:rsidRPr="00E135FF">
        <w:t>gotoxy</w:t>
      </w:r>
      <w:proofErr w:type="spellEnd"/>
      <w:r w:rsidRPr="00E135FF">
        <w:t>(</w:t>
      </w:r>
      <w:proofErr w:type="gramEnd"/>
      <w:r w:rsidRPr="00E135FF">
        <w:t>10, 5);  // Mueve el cursor a la posición (10, 5)</w:t>
      </w:r>
    </w:p>
    <w:p w14:paraId="3255953A" w14:textId="77777777" w:rsidR="00E135FF" w:rsidRPr="00E135FF" w:rsidRDefault="00E135FF" w:rsidP="00E135FF">
      <w:r w:rsidRPr="00E135FF">
        <w:pict w14:anchorId="623BBDA9">
          <v:rect id="_x0000_i1086" style="width:0;height:1.5pt" o:hralign="center" o:hrstd="t" o:hr="t" fillcolor="#a0a0a0" stroked="f"/>
        </w:pict>
      </w:r>
    </w:p>
    <w:p w14:paraId="184A9330" w14:textId="77777777" w:rsidR="00E135FF" w:rsidRPr="00E135FF" w:rsidRDefault="00E135FF" w:rsidP="00E135FF">
      <w:pPr>
        <w:rPr>
          <w:b/>
          <w:bCs/>
          <w:sz w:val="36"/>
          <w:szCs w:val="36"/>
        </w:rPr>
      </w:pPr>
      <w:r w:rsidRPr="00E135FF">
        <w:rPr>
          <w:b/>
          <w:bCs/>
          <w:sz w:val="36"/>
          <w:szCs w:val="36"/>
        </w:rPr>
        <w:t>3. Descripción del Programa</w:t>
      </w:r>
    </w:p>
    <w:p w14:paraId="7FFD5CFE" w14:textId="77777777" w:rsidR="00E135FF" w:rsidRPr="00E135FF" w:rsidRDefault="00E135FF" w:rsidP="00E135FF">
      <w:pPr>
        <w:rPr>
          <w:b/>
          <w:bCs/>
          <w:sz w:val="32"/>
          <w:szCs w:val="32"/>
        </w:rPr>
      </w:pPr>
      <w:r w:rsidRPr="00E135FF">
        <w:rPr>
          <w:b/>
          <w:bCs/>
          <w:sz w:val="32"/>
          <w:szCs w:val="32"/>
        </w:rPr>
        <w:t>3.1 Estructura de Datos</w:t>
      </w:r>
    </w:p>
    <w:p w14:paraId="35E58432" w14:textId="77777777" w:rsidR="00E135FF" w:rsidRPr="00E135FF" w:rsidRDefault="00E135FF" w:rsidP="00E135FF">
      <w:r w:rsidRPr="00E135FF">
        <w:t>El programa está basado en una estructura de lista doblemente enlazada. Cada nodo de la lista contiene la siguiente información:</w:t>
      </w:r>
    </w:p>
    <w:p w14:paraId="410D38D2" w14:textId="77777777" w:rsidR="00E135FF" w:rsidRPr="00E135FF" w:rsidRDefault="00E135FF" w:rsidP="00E135FF">
      <w:pPr>
        <w:numPr>
          <w:ilvl w:val="0"/>
          <w:numId w:val="1"/>
        </w:numPr>
      </w:pPr>
      <w:proofErr w:type="spellStart"/>
      <w:r w:rsidRPr="00E135FF">
        <w:rPr>
          <w:b/>
          <w:bCs/>
        </w:rPr>
        <w:t>Nproducto</w:t>
      </w:r>
      <w:proofErr w:type="spellEnd"/>
      <w:r w:rsidRPr="00E135FF">
        <w:t>: El nombre del producto, que se almacena como una cadena de caracteres (</w:t>
      </w:r>
      <w:proofErr w:type="spellStart"/>
      <w:proofErr w:type="gramStart"/>
      <w:r w:rsidRPr="00E135FF">
        <w:t>std</w:t>
      </w:r>
      <w:proofErr w:type="spellEnd"/>
      <w:r w:rsidRPr="00E135FF">
        <w:t>::</w:t>
      </w:r>
      <w:proofErr w:type="spellStart"/>
      <w:proofErr w:type="gramEnd"/>
      <w:r w:rsidRPr="00E135FF">
        <w:t>string</w:t>
      </w:r>
      <w:proofErr w:type="spellEnd"/>
      <w:r w:rsidRPr="00E135FF">
        <w:t>).</w:t>
      </w:r>
    </w:p>
    <w:p w14:paraId="3349B525" w14:textId="77777777" w:rsidR="00E135FF" w:rsidRPr="00E135FF" w:rsidRDefault="00E135FF" w:rsidP="00E135FF">
      <w:pPr>
        <w:numPr>
          <w:ilvl w:val="0"/>
          <w:numId w:val="1"/>
        </w:numPr>
      </w:pPr>
      <w:r w:rsidRPr="00E135FF">
        <w:rPr>
          <w:b/>
          <w:bCs/>
        </w:rPr>
        <w:t>id</w:t>
      </w:r>
      <w:r w:rsidRPr="00E135FF">
        <w:t>: Un identificador único para cada producto, utilizado para realizar búsquedas y eliminaciones de productos.</w:t>
      </w:r>
    </w:p>
    <w:p w14:paraId="2DB712A7" w14:textId="77777777" w:rsidR="00E135FF" w:rsidRPr="00E135FF" w:rsidRDefault="00E135FF" w:rsidP="00E135FF">
      <w:pPr>
        <w:numPr>
          <w:ilvl w:val="0"/>
          <w:numId w:val="1"/>
        </w:numPr>
      </w:pPr>
      <w:r w:rsidRPr="00E135FF">
        <w:rPr>
          <w:b/>
          <w:bCs/>
        </w:rPr>
        <w:t>cantidad</w:t>
      </w:r>
      <w:r w:rsidRPr="00E135FF">
        <w:t>: La cantidad disponible del producto en inventario.</w:t>
      </w:r>
    </w:p>
    <w:p w14:paraId="63534BB6" w14:textId="77777777" w:rsidR="00E135FF" w:rsidRPr="00E135FF" w:rsidRDefault="00E135FF" w:rsidP="00E135FF">
      <w:pPr>
        <w:numPr>
          <w:ilvl w:val="0"/>
          <w:numId w:val="1"/>
        </w:numPr>
      </w:pPr>
      <w:proofErr w:type="spellStart"/>
      <w:r w:rsidRPr="00E135FF">
        <w:rPr>
          <w:b/>
          <w:bCs/>
        </w:rPr>
        <w:t>sig</w:t>
      </w:r>
      <w:proofErr w:type="spellEnd"/>
      <w:r w:rsidRPr="00E135FF">
        <w:t>: Un puntero al siguiente nodo de la lista.</w:t>
      </w:r>
    </w:p>
    <w:p w14:paraId="0D8C640E" w14:textId="77777777" w:rsidR="00E135FF" w:rsidRPr="00E135FF" w:rsidRDefault="00E135FF" w:rsidP="00E135FF">
      <w:pPr>
        <w:numPr>
          <w:ilvl w:val="0"/>
          <w:numId w:val="1"/>
        </w:numPr>
      </w:pPr>
      <w:proofErr w:type="spellStart"/>
      <w:r w:rsidRPr="00E135FF">
        <w:rPr>
          <w:b/>
          <w:bCs/>
        </w:rPr>
        <w:t>ant</w:t>
      </w:r>
      <w:proofErr w:type="spellEnd"/>
      <w:r w:rsidRPr="00E135FF">
        <w:t>: Un puntero al nodo anterior, lo que permite la navegación en ambas direcciones.</w:t>
      </w:r>
    </w:p>
    <w:p w14:paraId="5DE725E1" w14:textId="77777777" w:rsidR="00E135FF" w:rsidRPr="00E135FF" w:rsidRDefault="00E135FF" w:rsidP="00E135FF">
      <w:r w:rsidRPr="00E135FF">
        <w:t>Esta estructura permite operaciones rápidas de inserción y eliminación, ya que no es necesario mover los elementos de la lista como en un arreglo, simplemente se ajustan los punteros.</w:t>
      </w:r>
    </w:p>
    <w:p w14:paraId="07A51CCE" w14:textId="77777777" w:rsidR="00E135FF" w:rsidRPr="00E135FF" w:rsidRDefault="00E135FF" w:rsidP="00E135FF">
      <w:pPr>
        <w:rPr>
          <w:b/>
          <w:bCs/>
          <w:sz w:val="32"/>
          <w:szCs w:val="32"/>
        </w:rPr>
      </w:pPr>
      <w:r w:rsidRPr="00E135FF">
        <w:rPr>
          <w:b/>
          <w:bCs/>
          <w:sz w:val="32"/>
          <w:szCs w:val="32"/>
        </w:rPr>
        <w:t>3.2 Funciones Principales</w:t>
      </w:r>
    </w:p>
    <w:p w14:paraId="644ECC2C" w14:textId="77777777" w:rsidR="00E135FF" w:rsidRPr="00E135FF" w:rsidRDefault="00E135FF" w:rsidP="00E135FF">
      <w:pPr>
        <w:rPr>
          <w:b/>
          <w:bCs/>
          <w:sz w:val="28"/>
          <w:szCs w:val="28"/>
        </w:rPr>
      </w:pPr>
      <w:r w:rsidRPr="00E135FF">
        <w:rPr>
          <w:b/>
          <w:bCs/>
          <w:sz w:val="28"/>
          <w:szCs w:val="28"/>
        </w:rPr>
        <w:t>3.2.1 Insertar Producto</w:t>
      </w:r>
    </w:p>
    <w:p w14:paraId="3DFB9CCF" w14:textId="77777777" w:rsidR="00E135FF" w:rsidRPr="00E135FF" w:rsidRDefault="00E135FF" w:rsidP="00E135FF">
      <w:r w:rsidRPr="00E135FF">
        <w:t xml:space="preserve">La función </w:t>
      </w:r>
      <w:proofErr w:type="spellStart"/>
      <w:r w:rsidRPr="00E135FF">
        <w:rPr>
          <w:b/>
          <w:bCs/>
        </w:rPr>
        <w:t>insertarProducto</w:t>
      </w:r>
      <w:proofErr w:type="spellEnd"/>
      <w:r w:rsidRPr="00E135FF">
        <w:t xml:space="preserve"> permite agregar un nuevo producto a la lista. El usuario ingresa el nombre, el ID y la cantidad del producto. El nuevo nodo se crea dinámicamente y se agrega al final de la lista doblemente enlazada.</w:t>
      </w:r>
    </w:p>
    <w:p w14:paraId="78BB8F75" w14:textId="77777777" w:rsidR="00E135FF" w:rsidRPr="00E135FF" w:rsidRDefault="00E135FF" w:rsidP="00E135FF">
      <w:pPr>
        <w:rPr>
          <w:b/>
          <w:bCs/>
          <w:sz w:val="28"/>
          <w:szCs w:val="28"/>
        </w:rPr>
      </w:pPr>
      <w:r w:rsidRPr="00E135FF">
        <w:rPr>
          <w:b/>
          <w:bCs/>
          <w:sz w:val="28"/>
          <w:szCs w:val="28"/>
        </w:rPr>
        <w:t>3.2.2 Agregar Nodo</w:t>
      </w:r>
    </w:p>
    <w:p w14:paraId="4E7B68AD" w14:textId="77777777" w:rsidR="00E135FF" w:rsidRPr="00E135FF" w:rsidRDefault="00E135FF" w:rsidP="00E135FF">
      <w:r w:rsidRPr="00E135FF">
        <w:t>Esta es una función auxiliar que realiza la inserción del nuevo producto dentro de la lista. Administra el enlace entre los nodos para mantener la integridad de la lista.</w:t>
      </w:r>
    </w:p>
    <w:p w14:paraId="6F6B8159" w14:textId="77777777" w:rsidR="00E135FF" w:rsidRPr="00E135FF" w:rsidRDefault="00E135FF" w:rsidP="00E135FF">
      <w:pPr>
        <w:rPr>
          <w:b/>
          <w:bCs/>
          <w:sz w:val="28"/>
          <w:szCs w:val="28"/>
        </w:rPr>
      </w:pPr>
      <w:r w:rsidRPr="00E135FF">
        <w:rPr>
          <w:b/>
          <w:bCs/>
          <w:sz w:val="28"/>
          <w:szCs w:val="28"/>
        </w:rPr>
        <w:t>3.2.3 Eliminar Producto</w:t>
      </w:r>
    </w:p>
    <w:p w14:paraId="0A4E1EA2" w14:textId="77777777" w:rsidR="00E135FF" w:rsidRPr="00E135FF" w:rsidRDefault="00E135FF" w:rsidP="00E135FF">
      <w:r w:rsidRPr="00E135FF">
        <w:t>Esta función permite eliminar un producto específico de la lista. El usuario proporciona el ID del producto que desea eliminar, y el programa recorre la lista hasta encontrar el nodo correspondiente. Si lo encuentra, se elimina ajustando los punteros del nodo anterior y siguiente, evitando la pérdida de información en la lista.</w:t>
      </w:r>
    </w:p>
    <w:p w14:paraId="71F9E485" w14:textId="77777777" w:rsidR="00E135FF" w:rsidRPr="00E135FF" w:rsidRDefault="00E135FF" w:rsidP="00E135FF">
      <w:pPr>
        <w:rPr>
          <w:b/>
          <w:bCs/>
          <w:sz w:val="28"/>
          <w:szCs w:val="28"/>
        </w:rPr>
      </w:pPr>
      <w:r w:rsidRPr="00E135FF">
        <w:rPr>
          <w:b/>
          <w:bCs/>
          <w:sz w:val="28"/>
          <w:szCs w:val="28"/>
        </w:rPr>
        <w:t>3.2.4 Imprimir Productos</w:t>
      </w:r>
    </w:p>
    <w:p w14:paraId="1AC0C0F3" w14:textId="77777777" w:rsidR="00E135FF" w:rsidRPr="00E135FF" w:rsidRDefault="00E135FF" w:rsidP="00E135FF">
      <w:r w:rsidRPr="00E135FF">
        <w:t xml:space="preserve">La función </w:t>
      </w:r>
      <w:proofErr w:type="spellStart"/>
      <w:r w:rsidRPr="00E135FF">
        <w:rPr>
          <w:b/>
          <w:bCs/>
        </w:rPr>
        <w:t>imprimirProductos</w:t>
      </w:r>
      <w:proofErr w:type="spellEnd"/>
      <w:r w:rsidRPr="00E135FF">
        <w:t xml:space="preserve"> recorre la lista de productos e imprime en la consola el nombre, ID y cantidad de cada producto. Además, muestra gráficamente la cantidad de cada producto usando asteriscos (*), lo que proporciona una representación visual intuitiva de la cantidad de productos.</w:t>
      </w:r>
    </w:p>
    <w:p w14:paraId="6FB6DCDA" w14:textId="77777777" w:rsidR="00E135FF" w:rsidRPr="00E135FF" w:rsidRDefault="00E135FF" w:rsidP="00E135FF">
      <w:r w:rsidRPr="00E135FF">
        <w:pict w14:anchorId="28E7D749">
          <v:rect id="_x0000_i1087" style="width:0;height:1.5pt" o:hralign="center" o:hrstd="t" o:hr="t" fillcolor="#a0a0a0" stroked="f"/>
        </w:pict>
      </w:r>
    </w:p>
    <w:p w14:paraId="55438856" w14:textId="77777777" w:rsidR="00E135FF" w:rsidRPr="00E135FF" w:rsidRDefault="00E135FF" w:rsidP="00E135FF">
      <w:pPr>
        <w:rPr>
          <w:b/>
          <w:bCs/>
          <w:sz w:val="32"/>
          <w:szCs w:val="32"/>
        </w:rPr>
      </w:pPr>
      <w:r w:rsidRPr="00E135FF">
        <w:rPr>
          <w:b/>
          <w:bCs/>
          <w:sz w:val="32"/>
          <w:szCs w:val="32"/>
        </w:rPr>
        <w:lastRenderedPageBreak/>
        <w:t>3.3 Funciones de Ordenamiento</w:t>
      </w:r>
    </w:p>
    <w:p w14:paraId="1AD22FE0" w14:textId="77777777" w:rsidR="00E135FF" w:rsidRPr="00E135FF" w:rsidRDefault="00E135FF" w:rsidP="00E135FF">
      <w:pPr>
        <w:rPr>
          <w:b/>
          <w:bCs/>
          <w:sz w:val="28"/>
          <w:szCs w:val="28"/>
        </w:rPr>
      </w:pPr>
      <w:r w:rsidRPr="00E135FF">
        <w:rPr>
          <w:b/>
          <w:bCs/>
          <w:sz w:val="28"/>
          <w:szCs w:val="28"/>
        </w:rPr>
        <w:t>3.3.1 Intercambiar Nodos</w:t>
      </w:r>
    </w:p>
    <w:p w14:paraId="0C8355AE" w14:textId="77777777" w:rsidR="00E135FF" w:rsidRPr="00E135FF" w:rsidRDefault="00E135FF" w:rsidP="00E135FF">
      <w:r w:rsidRPr="00E135FF">
        <w:t xml:space="preserve">La función </w:t>
      </w:r>
      <w:proofErr w:type="spellStart"/>
      <w:r w:rsidRPr="00E135FF">
        <w:rPr>
          <w:b/>
          <w:bCs/>
        </w:rPr>
        <w:t>intercambiarNodos</w:t>
      </w:r>
      <w:proofErr w:type="spellEnd"/>
      <w:r w:rsidRPr="00E135FF">
        <w:t xml:space="preserve"> se encarga de intercambiar dos nodos de la lista. Es útil durante el proceso de ordenamiento para reorganizar los productos según el criterio de orden elegido (ID o cantidad).</w:t>
      </w:r>
    </w:p>
    <w:p w14:paraId="257ABB9F" w14:textId="77777777" w:rsidR="00E135FF" w:rsidRPr="00E135FF" w:rsidRDefault="00E135FF" w:rsidP="00E135FF">
      <w:pPr>
        <w:rPr>
          <w:b/>
          <w:bCs/>
          <w:sz w:val="28"/>
          <w:szCs w:val="28"/>
        </w:rPr>
      </w:pPr>
      <w:r w:rsidRPr="00E135FF">
        <w:rPr>
          <w:b/>
          <w:bCs/>
          <w:sz w:val="28"/>
          <w:szCs w:val="28"/>
        </w:rPr>
        <w:t>3.3.2 Partición</w:t>
      </w:r>
    </w:p>
    <w:p w14:paraId="707C7A35" w14:textId="77777777" w:rsidR="00E135FF" w:rsidRPr="00E135FF" w:rsidRDefault="00E135FF" w:rsidP="00E135FF">
      <w:r w:rsidRPr="00E135FF">
        <w:t xml:space="preserve">La función </w:t>
      </w:r>
      <w:proofErr w:type="spellStart"/>
      <w:r w:rsidRPr="00E135FF">
        <w:rPr>
          <w:b/>
          <w:bCs/>
        </w:rPr>
        <w:t>particion</w:t>
      </w:r>
      <w:proofErr w:type="spellEnd"/>
      <w:r w:rsidRPr="00E135FF">
        <w:t xml:space="preserve"> se utiliza en el algoritmo de Quicksort para dividir la lista en dos partes. Los productos con un valor menor al pivote quedan en una parte y los productos con un valor mayor quedan en la otra. Esta función es esencial para que Quicksort divida correctamente la lista en cada iteración.</w:t>
      </w:r>
    </w:p>
    <w:p w14:paraId="72692CFA" w14:textId="77777777" w:rsidR="00E135FF" w:rsidRPr="00E135FF" w:rsidRDefault="00E135FF" w:rsidP="00E135FF">
      <w:pPr>
        <w:rPr>
          <w:b/>
          <w:bCs/>
          <w:sz w:val="28"/>
          <w:szCs w:val="28"/>
        </w:rPr>
      </w:pPr>
      <w:r w:rsidRPr="00E135FF">
        <w:rPr>
          <w:b/>
          <w:bCs/>
          <w:sz w:val="28"/>
          <w:szCs w:val="28"/>
        </w:rPr>
        <w:t>3.3.3 Quicksort</w:t>
      </w:r>
    </w:p>
    <w:p w14:paraId="47EF580C" w14:textId="77777777" w:rsidR="00E135FF" w:rsidRPr="00E135FF" w:rsidRDefault="00E135FF" w:rsidP="00E135FF">
      <w:r w:rsidRPr="00E135FF">
        <w:t xml:space="preserve">El algoritmo Quicksort es uno de los más eficientes para ordenar listas. En este programa, se utiliza para ordenar los productos por ID o por cantidad. La función </w:t>
      </w:r>
      <w:proofErr w:type="spellStart"/>
      <w:r w:rsidRPr="00E135FF">
        <w:rPr>
          <w:b/>
          <w:bCs/>
        </w:rPr>
        <w:t>quicksort</w:t>
      </w:r>
      <w:proofErr w:type="spellEnd"/>
      <w:r w:rsidRPr="00E135FF">
        <w:t xml:space="preserve"> implementa la lógica recursiva que divide la lista y luego la reorganiza hasta que esté completamente ordenada.</w:t>
      </w:r>
    </w:p>
    <w:p w14:paraId="4411AD7C" w14:textId="77777777" w:rsidR="00E135FF" w:rsidRPr="00E135FF" w:rsidRDefault="00E135FF" w:rsidP="00E135FF">
      <w:pPr>
        <w:rPr>
          <w:b/>
          <w:bCs/>
          <w:sz w:val="28"/>
          <w:szCs w:val="28"/>
        </w:rPr>
      </w:pPr>
      <w:r w:rsidRPr="00E135FF">
        <w:rPr>
          <w:b/>
          <w:bCs/>
          <w:sz w:val="28"/>
          <w:szCs w:val="28"/>
        </w:rPr>
        <w:t>3.3.4 Ordenar por ID</w:t>
      </w:r>
    </w:p>
    <w:p w14:paraId="753941D0" w14:textId="77777777" w:rsidR="00E135FF" w:rsidRPr="00E135FF" w:rsidRDefault="00E135FF" w:rsidP="00E135FF">
      <w:r w:rsidRPr="00E135FF">
        <w:t xml:space="preserve">La función </w:t>
      </w:r>
      <w:proofErr w:type="spellStart"/>
      <w:r w:rsidRPr="00E135FF">
        <w:rPr>
          <w:b/>
          <w:bCs/>
        </w:rPr>
        <w:t>ordenarPorID</w:t>
      </w:r>
      <w:proofErr w:type="spellEnd"/>
      <w:r w:rsidRPr="00E135FF">
        <w:t xml:space="preserve"> usa el algoritmo Quicksort para ordenar los productos según su identificador. El criterio de orden es ascendente, por lo que los productos con </w:t>
      </w:r>
      <w:proofErr w:type="spellStart"/>
      <w:r w:rsidRPr="00E135FF">
        <w:t>IDs</w:t>
      </w:r>
      <w:proofErr w:type="spellEnd"/>
      <w:r w:rsidRPr="00E135FF">
        <w:t xml:space="preserve"> más bajos se colocan al principio de la lista.</w:t>
      </w:r>
    </w:p>
    <w:p w14:paraId="309ECB9D" w14:textId="77777777" w:rsidR="00E135FF" w:rsidRPr="00E135FF" w:rsidRDefault="00E135FF" w:rsidP="00E135FF">
      <w:pPr>
        <w:rPr>
          <w:b/>
          <w:bCs/>
          <w:sz w:val="28"/>
          <w:szCs w:val="28"/>
        </w:rPr>
      </w:pPr>
      <w:r w:rsidRPr="00E135FF">
        <w:rPr>
          <w:b/>
          <w:bCs/>
          <w:sz w:val="28"/>
          <w:szCs w:val="28"/>
        </w:rPr>
        <w:t>3.3.5 Ordenar por Cantidad</w:t>
      </w:r>
    </w:p>
    <w:p w14:paraId="56F61409" w14:textId="77777777" w:rsidR="00E135FF" w:rsidRPr="00E135FF" w:rsidRDefault="00E135FF" w:rsidP="00E135FF">
      <w:r w:rsidRPr="00E135FF">
        <w:t xml:space="preserve">Similar a la ordenación por ID, la función </w:t>
      </w:r>
      <w:proofErr w:type="spellStart"/>
      <w:r w:rsidRPr="00E135FF">
        <w:rPr>
          <w:b/>
          <w:bCs/>
        </w:rPr>
        <w:t>ordenarPorCantidad</w:t>
      </w:r>
      <w:proofErr w:type="spellEnd"/>
      <w:r w:rsidRPr="00E135FF">
        <w:t xml:space="preserve"> utiliza Quicksort para ordenar los productos según la cantidad disponible. Este algoritmo asegura que los productos con mayor cantidad aparezcan al final de la lista.</w:t>
      </w:r>
    </w:p>
    <w:p w14:paraId="396B7A7B" w14:textId="77777777" w:rsidR="00E135FF" w:rsidRPr="00E135FF" w:rsidRDefault="00E135FF" w:rsidP="00E135FF">
      <w:r w:rsidRPr="00E135FF">
        <w:pict w14:anchorId="613ACBA8">
          <v:rect id="_x0000_i1088" style="width:0;height:1.5pt" o:hralign="center" o:hrstd="t" o:hr="t" fillcolor="#a0a0a0" stroked="f"/>
        </w:pict>
      </w:r>
    </w:p>
    <w:p w14:paraId="6B469906" w14:textId="77777777" w:rsidR="00E135FF" w:rsidRPr="00E135FF" w:rsidRDefault="00E135FF" w:rsidP="00E135FF">
      <w:pPr>
        <w:rPr>
          <w:b/>
          <w:bCs/>
          <w:sz w:val="32"/>
          <w:szCs w:val="32"/>
        </w:rPr>
      </w:pPr>
      <w:r w:rsidRPr="00E135FF">
        <w:rPr>
          <w:b/>
          <w:bCs/>
          <w:sz w:val="32"/>
          <w:szCs w:val="32"/>
        </w:rPr>
        <w:t>3.4 Funciones de Archivo</w:t>
      </w:r>
    </w:p>
    <w:p w14:paraId="0E695AF1" w14:textId="77777777" w:rsidR="00E135FF" w:rsidRPr="00E135FF" w:rsidRDefault="00E135FF" w:rsidP="00E135FF">
      <w:pPr>
        <w:rPr>
          <w:b/>
          <w:bCs/>
          <w:sz w:val="28"/>
          <w:szCs w:val="28"/>
        </w:rPr>
      </w:pPr>
      <w:r w:rsidRPr="00E135FF">
        <w:rPr>
          <w:b/>
          <w:bCs/>
          <w:sz w:val="28"/>
          <w:szCs w:val="28"/>
        </w:rPr>
        <w:t>3.4.1 Guardar Productos en Archivo</w:t>
      </w:r>
    </w:p>
    <w:p w14:paraId="7AD2886B" w14:textId="77777777" w:rsidR="00E135FF" w:rsidRPr="00E135FF" w:rsidRDefault="00E135FF" w:rsidP="00E135FF">
      <w:r w:rsidRPr="00E135FF">
        <w:t xml:space="preserve">La función </w:t>
      </w:r>
      <w:proofErr w:type="spellStart"/>
      <w:r w:rsidRPr="00E135FF">
        <w:rPr>
          <w:b/>
          <w:bCs/>
        </w:rPr>
        <w:t>guardarProductos</w:t>
      </w:r>
      <w:proofErr w:type="spellEnd"/>
      <w:r w:rsidRPr="00E135FF">
        <w:t xml:space="preserve"> permite persistir los productos en un archivo. Los datos se guardan en un archivo de texto con cada producto representado en una línea separada por comas. Este archivo puede ser cargado nuevamente en ejecuciones futuras del programa, asegurando la continuidad del inventario.</w:t>
      </w:r>
    </w:p>
    <w:p w14:paraId="79C86BE6" w14:textId="77777777" w:rsidR="00E135FF" w:rsidRPr="00E135FF" w:rsidRDefault="00E135FF" w:rsidP="00E135FF">
      <w:pPr>
        <w:rPr>
          <w:b/>
          <w:bCs/>
          <w:sz w:val="28"/>
          <w:szCs w:val="28"/>
        </w:rPr>
      </w:pPr>
      <w:r w:rsidRPr="00E135FF">
        <w:rPr>
          <w:b/>
          <w:bCs/>
          <w:sz w:val="28"/>
          <w:szCs w:val="28"/>
        </w:rPr>
        <w:t>3.4.2 Cargar Productos desde Archivo</w:t>
      </w:r>
    </w:p>
    <w:p w14:paraId="18E060A6" w14:textId="77777777" w:rsidR="00E135FF" w:rsidRPr="00E135FF" w:rsidRDefault="00E135FF" w:rsidP="00E135FF">
      <w:r w:rsidRPr="00E135FF">
        <w:t xml:space="preserve">La función </w:t>
      </w:r>
      <w:proofErr w:type="spellStart"/>
      <w:r w:rsidRPr="00E135FF">
        <w:rPr>
          <w:b/>
          <w:bCs/>
        </w:rPr>
        <w:t>cargarProductos</w:t>
      </w:r>
      <w:proofErr w:type="spellEnd"/>
      <w:r w:rsidRPr="00E135FF">
        <w:t xml:space="preserve"> lee los productos almacenados en un archivo y los inserta en la lista. Cada línea del archivo es procesada para extraer el nombre, el ID y la cantidad del producto. Esta operación permite que el programa mantenga el estado del inventario entre sesiones.</w:t>
      </w:r>
    </w:p>
    <w:p w14:paraId="72E89126" w14:textId="77777777" w:rsidR="00E135FF" w:rsidRPr="00E135FF" w:rsidRDefault="00E135FF" w:rsidP="00E135FF">
      <w:r w:rsidRPr="00E135FF">
        <w:pict w14:anchorId="27A3D874">
          <v:rect id="_x0000_i1089" style="width:0;height:1.5pt" o:hralign="center" o:hrstd="t" o:hr="t" fillcolor="#a0a0a0" stroked="f"/>
        </w:pict>
      </w:r>
    </w:p>
    <w:p w14:paraId="5F155EA1" w14:textId="77777777" w:rsidR="00E135FF" w:rsidRPr="00E135FF" w:rsidRDefault="00E135FF" w:rsidP="00E135FF">
      <w:pPr>
        <w:rPr>
          <w:b/>
          <w:bCs/>
          <w:sz w:val="32"/>
          <w:szCs w:val="32"/>
        </w:rPr>
      </w:pPr>
      <w:r w:rsidRPr="00E135FF">
        <w:rPr>
          <w:b/>
          <w:bCs/>
          <w:sz w:val="32"/>
          <w:szCs w:val="32"/>
        </w:rPr>
        <w:t>3.5 Funciones Auxiliares</w:t>
      </w:r>
    </w:p>
    <w:p w14:paraId="51DC4232" w14:textId="77777777" w:rsidR="00E135FF" w:rsidRPr="00E135FF" w:rsidRDefault="00E135FF" w:rsidP="00E135FF">
      <w:pPr>
        <w:rPr>
          <w:b/>
          <w:bCs/>
          <w:sz w:val="28"/>
          <w:szCs w:val="28"/>
        </w:rPr>
      </w:pPr>
      <w:r w:rsidRPr="00E135FF">
        <w:rPr>
          <w:b/>
          <w:bCs/>
          <w:sz w:val="28"/>
          <w:szCs w:val="28"/>
        </w:rPr>
        <w:t>3.5.1 Carátula</w:t>
      </w:r>
    </w:p>
    <w:p w14:paraId="09E44DBC" w14:textId="77777777" w:rsidR="00E135FF" w:rsidRPr="00E135FF" w:rsidRDefault="00E135FF" w:rsidP="00E135FF">
      <w:r w:rsidRPr="00E135FF">
        <w:t xml:space="preserve">La </w:t>
      </w:r>
      <w:r w:rsidRPr="00E135FF">
        <w:rPr>
          <w:b/>
          <w:bCs/>
        </w:rPr>
        <w:t>carátula</w:t>
      </w:r>
      <w:r w:rsidRPr="00E135FF">
        <w:t xml:space="preserve"> es la sección inicial que muestra información sobre el programa, los autores, la asignatura y otros detalles relevantes. Esta información aparece en pantalla cuando el programa se ejecuta.</w:t>
      </w:r>
    </w:p>
    <w:p w14:paraId="50CC8E78" w14:textId="77777777" w:rsidR="00E135FF" w:rsidRDefault="00E135FF" w:rsidP="00E135FF">
      <w:pPr>
        <w:rPr>
          <w:b/>
          <w:bCs/>
        </w:rPr>
      </w:pPr>
    </w:p>
    <w:p w14:paraId="1686E969" w14:textId="352B14DF" w:rsidR="00E135FF" w:rsidRPr="00E135FF" w:rsidRDefault="00E135FF" w:rsidP="00E135FF">
      <w:pPr>
        <w:rPr>
          <w:b/>
          <w:bCs/>
          <w:sz w:val="28"/>
          <w:szCs w:val="28"/>
        </w:rPr>
      </w:pPr>
      <w:r w:rsidRPr="00E135FF">
        <w:rPr>
          <w:b/>
          <w:bCs/>
          <w:sz w:val="28"/>
          <w:szCs w:val="28"/>
        </w:rPr>
        <w:lastRenderedPageBreak/>
        <w:t xml:space="preserve">3.5.2 </w:t>
      </w:r>
      <w:proofErr w:type="spellStart"/>
      <w:proofErr w:type="gramStart"/>
      <w:r w:rsidRPr="00E135FF">
        <w:rPr>
          <w:b/>
          <w:bCs/>
          <w:sz w:val="28"/>
          <w:szCs w:val="28"/>
        </w:rPr>
        <w:t>gotoxy</w:t>
      </w:r>
      <w:proofErr w:type="spellEnd"/>
      <w:r w:rsidRPr="00E135FF">
        <w:rPr>
          <w:b/>
          <w:bCs/>
          <w:sz w:val="28"/>
          <w:szCs w:val="28"/>
        </w:rPr>
        <w:t>(</w:t>
      </w:r>
      <w:proofErr w:type="gramEnd"/>
      <w:r w:rsidRPr="00E135FF">
        <w:rPr>
          <w:b/>
          <w:bCs/>
          <w:sz w:val="28"/>
          <w:szCs w:val="28"/>
        </w:rPr>
        <w:t>)</w:t>
      </w:r>
    </w:p>
    <w:p w14:paraId="50B518E4" w14:textId="77777777" w:rsidR="00E135FF" w:rsidRPr="00E135FF" w:rsidRDefault="00E135FF" w:rsidP="00E135FF">
      <w:r w:rsidRPr="00E135FF">
        <w:t xml:space="preserve">La función </w:t>
      </w:r>
      <w:proofErr w:type="spellStart"/>
      <w:proofErr w:type="gramStart"/>
      <w:r w:rsidRPr="00E135FF">
        <w:rPr>
          <w:b/>
          <w:bCs/>
        </w:rPr>
        <w:t>gotoxy</w:t>
      </w:r>
      <w:proofErr w:type="spellEnd"/>
      <w:r w:rsidRPr="00E135FF">
        <w:rPr>
          <w:b/>
          <w:bCs/>
        </w:rPr>
        <w:t>(</w:t>
      </w:r>
      <w:proofErr w:type="gramEnd"/>
      <w:r w:rsidRPr="00E135FF">
        <w:rPr>
          <w:b/>
          <w:bCs/>
        </w:rPr>
        <w:t>)</w:t>
      </w:r>
      <w:r w:rsidRPr="00E135FF">
        <w:t xml:space="preserve"> mueve el cursor de la consola a una posición específica, lo que permite una presentación más organizada de la salida. En este programa, se utiliza para centrar el texto de la carátula y mejorar la disposición de los productos listados.</w:t>
      </w:r>
    </w:p>
    <w:p w14:paraId="4E88C210" w14:textId="77777777" w:rsidR="00E135FF" w:rsidRPr="00E135FF" w:rsidRDefault="00E135FF" w:rsidP="00E135FF">
      <w:r w:rsidRPr="00E135FF">
        <w:pict w14:anchorId="53B3AD9C">
          <v:rect id="_x0000_i1090" style="width:0;height:1.5pt" o:hralign="center" o:hrstd="t" o:hr="t" fillcolor="#a0a0a0" stroked="f"/>
        </w:pict>
      </w:r>
    </w:p>
    <w:p w14:paraId="6F89B47B" w14:textId="77777777" w:rsidR="00E135FF" w:rsidRPr="00E135FF" w:rsidRDefault="00E135FF" w:rsidP="00E135FF">
      <w:pPr>
        <w:rPr>
          <w:b/>
          <w:bCs/>
          <w:sz w:val="36"/>
          <w:szCs w:val="36"/>
        </w:rPr>
      </w:pPr>
      <w:r w:rsidRPr="00E135FF">
        <w:rPr>
          <w:b/>
          <w:bCs/>
          <w:sz w:val="36"/>
          <w:szCs w:val="36"/>
        </w:rPr>
        <w:t>4. Interfaz de Usuario</w:t>
      </w:r>
    </w:p>
    <w:p w14:paraId="10DDB644" w14:textId="77777777" w:rsidR="00E135FF" w:rsidRPr="00E135FF" w:rsidRDefault="00E135FF" w:rsidP="00E135FF">
      <w:pPr>
        <w:rPr>
          <w:b/>
          <w:bCs/>
          <w:sz w:val="32"/>
          <w:szCs w:val="32"/>
        </w:rPr>
      </w:pPr>
      <w:r w:rsidRPr="00E135FF">
        <w:rPr>
          <w:b/>
          <w:bCs/>
          <w:sz w:val="32"/>
          <w:szCs w:val="32"/>
        </w:rPr>
        <w:t>4.1 Menú Principal</w:t>
      </w:r>
    </w:p>
    <w:p w14:paraId="24A6119E" w14:textId="77777777" w:rsidR="00E135FF" w:rsidRPr="00E135FF" w:rsidRDefault="00E135FF" w:rsidP="00E135FF">
      <w:r w:rsidRPr="00E135FF">
        <w:t>El menú principal es el punto de entrada de la interacción con el programa. Permite al usuario elegir entre las diversas operaciones disponibles:</w:t>
      </w:r>
    </w:p>
    <w:p w14:paraId="11FE95BF" w14:textId="77777777" w:rsidR="00E135FF" w:rsidRPr="00E135FF" w:rsidRDefault="00E135FF" w:rsidP="00E135FF">
      <w:pPr>
        <w:numPr>
          <w:ilvl w:val="0"/>
          <w:numId w:val="2"/>
        </w:numPr>
      </w:pPr>
      <w:r w:rsidRPr="00E135FF">
        <w:rPr>
          <w:b/>
          <w:bCs/>
        </w:rPr>
        <w:t>Agregar Producto</w:t>
      </w:r>
      <w:r w:rsidRPr="00E135FF">
        <w:t>: Ingresar un nuevo producto a la lista.</w:t>
      </w:r>
    </w:p>
    <w:p w14:paraId="6EC36E77" w14:textId="77777777" w:rsidR="00E135FF" w:rsidRPr="00E135FF" w:rsidRDefault="00E135FF" w:rsidP="00E135FF">
      <w:pPr>
        <w:numPr>
          <w:ilvl w:val="0"/>
          <w:numId w:val="2"/>
        </w:numPr>
      </w:pPr>
      <w:r w:rsidRPr="00E135FF">
        <w:rPr>
          <w:b/>
          <w:bCs/>
        </w:rPr>
        <w:t>Eliminar Producto</w:t>
      </w:r>
      <w:r w:rsidRPr="00E135FF">
        <w:t>: Eliminar un producto existente según su ID.</w:t>
      </w:r>
    </w:p>
    <w:p w14:paraId="5A71C044" w14:textId="77777777" w:rsidR="00E135FF" w:rsidRPr="00E135FF" w:rsidRDefault="00E135FF" w:rsidP="00E135FF">
      <w:pPr>
        <w:numPr>
          <w:ilvl w:val="0"/>
          <w:numId w:val="2"/>
        </w:numPr>
      </w:pPr>
      <w:r w:rsidRPr="00E135FF">
        <w:rPr>
          <w:b/>
          <w:bCs/>
        </w:rPr>
        <w:t>Ordenar Productos por ID</w:t>
      </w:r>
      <w:r w:rsidRPr="00E135FF">
        <w:t>: Organizar los productos según su identificador.</w:t>
      </w:r>
    </w:p>
    <w:p w14:paraId="58E9E66A" w14:textId="77777777" w:rsidR="00E135FF" w:rsidRPr="00E135FF" w:rsidRDefault="00E135FF" w:rsidP="00E135FF">
      <w:pPr>
        <w:numPr>
          <w:ilvl w:val="0"/>
          <w:numId w:val="2"/>
        </w:numPr>
      </w:pPr>
      <w:r w:rsidRPr="00E135FF">
        <w:rPr>
          <w:b/>
          <w:bCs/>
        </w:rPr>
        <w:t>Ordenar Productos por Cantidad</w:t>
      </w:r>
      <w:r w:rsidRPr="00E135FF">
        <w:t>: Ordenar los productos por la cantidad disponible.</w:t>
      </w:r>
    </w:p>
    <w:p w14:paraId="20395810" w14:textId="77777777" w:rsidR="00E135FF" w:rsidRPr="00E135FF" w:rsidRDefault="00E135FF" w:rsidP="00E135FF">
      <w:pPr>
        <w:numPr>
          <w:ilvl w:val="0"/>
          <w:numId w:val="2"/>
        </w:numPr>
      </w:pPr>
      <w:r w:rsidRPr="00E135FF">
        <w:rPr>
          <w:b/>
          <w:bCs/>
        </w:rPr>
        <w:t>Imprimir Lista de Productos</w:t>
      </w:r>
      <w:r w:rsidRPr="00E135FF">
        <w:t>: Mostrar todos los productos en la consola.</w:t>
      </w:r>
    </w:p>
    <w:p w14:paraId="52F41256" w14:textId="77777777" w:rsidR="00E135FF" w:rsidRPr="00E135FF" w:rsidRDefault="00E135FF" w:rsidP="00E135FF">
      <w:pPr>
        <w:numPr>
          <w:ilvl w:val="0"/>
          <w:numId w:val="2"/>
        </w:numPr>
      </w:pPr>
      <w:r w:rsidRPr="00E135FF">
        <w:rPr>
          <w:b/>
          <w:bCs/>
        </w:rPr>
        <w:t>Cargar Productos desde Archivo</w:t>
      </w:r>
      <w:r w:rsidRPr="00E135FF">
        <w:t>: Cargar los productos almacenados previamente desde un archivo.</w:t>
      </w:r>
    </w:p>
    <w:p w14:paraId="787053BE" w14:textId="77777777" w:rsidR="00E135FF" w:rsidRPr="00E135FF" w:rsidRDefault="00E135FF" w:rsidP="00E135FF">
      <w:pPr>
        <w:numPr>
          <w:ilvl w:val="0"/>
          <w:numId w:val="2"/>
        </w:numPr>
      </w:pPr>
      <w:r w:rsidRPr="00E135FF">
        <w:rPr>
          <w:b/>
          <w:bCs/>
        </w:rPr>
        <w:t>Guardar Productos en Archivo</w:t>
      </w:r>
      <w:r w:rsidRPr="00E135FF">
        <w:t>: Guardar los productos actuales en un archivo.</w:t>
      </w:r>
    </w:p>
    <w:p w14:paraId="08498C73" w14:textId="77777777" w:rsidR="00E135FF" w:rsidRPr="00E135FF" w:rsidRDefault="00E135FF" w:rsidP="00E135FF">
      <w:pPr>
        <w:numPr>
          <w:ilvl w:val="0"/>
          <w:numId w:val="2"/>
        </w:numPr>
      </w:pPr>
      <w:r w:rsidRPr="00E135FF">
        <w:rPr>
          <w:b/>
          <w:bCs/>
        </w:rPr>
        <w:t>Salir del Programa</w:t>
      </w:r>
      <w:r w:rsidRPr="00E135FF">
        <w:t>: Finalizar la ejecución del programa.</w:t>
      </w:r>
    </w:p>
    <w:p w14:paraId="089DC4F6" w14:textId="77777777" w:rsidR="00E135FF" w:rsidRPr="00E135FF" w:rsidRDefault="00E135FF" w:rsidP="00E135FF">
      <w:r w:rsidRPr="00E135FF">
        <w:t>El usuario selecciona una opción digitando el número correspondiente. El programa luego solicita los datos necesarios y ejecuta la operación seleccionada.</w:t>
      </w:r>
    </w:p>
    <w:p w14:paraId="2799D926" w14:textId="77777777" w:rsidR="00E135FF" w:rsidRPr="00E135FF" w:rsidRDefault="00E135FF" w:rsidP="00E135FF">
      <w:r w:rsidRPr="00E135FF">
        <w:pict w14:anchorId="2F1820D9">
          <v:rect id="_x0000_i1091" style="width:0;height:1.5pt" o:hralign="center" o:hrstd="t" o:hr="t" fillcolor="#a0a0a0" stroked="f"/>
        </w:pict>
      </w:r>
    </w:p>
    <w:p w14:paraId="542C6118" w14:textId="77777777" w:rsidR="00E135FF" w:rsidRPr="00E135FF" w:rsidRDefault="00E135FF" w:rsidP="00E135FF">
      <w:pPr>
        <w:rPr>
          <w:b/>
          <w:bCs/>
          <w:sz w:val="36"/>
          <w:szCs w:val="36"/>
        </w:rPr>
      </w:pPr>
      <w:r w:rsidRPr="00E135FF">
        <w:rPr>
          <w:b/>
          <w:bCs/>
          <w:sz w:val="36"/>
          <w:szCs w:val="36"/>
        </w:rPr>
        <w:t>5. Capturas de Pantalla</w:t>
      </w:r>
    </w:p>
    <w:p w14:paraId="4595AAD6" w14:textId="77777777" w:rsidR="00E135FF" w:rsidRPr="00E135FF" w:rsidRDefault="00E135FF" w:rsidP="00E135FF">
      <w:r w:rsidRPr="00E135FF">
        <w:t>A continuación, se presentan las capturas de pantalla que ilustran el funcionamiento del programa:</w:t>
      </w:r>
    </w:p>
    <w:p w14:paraId="19C7BAC5" w14:textId="77777777" w:rsidR="00E135FF" w:rsidRDefault="00E135FF" w:rsidP="00E135FF">
      <w:pPr>
        <w:numPr>
          <w:ilvl w:val="0"/>
          <w:numId w:val="3"/>
        </w:numPr>
      </w:pPr>
      <w:r w:rsidRPr="00E135FF">
        <w:rPr>
          <w:b/>
          <w:bCs/>
        </w:rPr>
        <w:t>Captura 1</w:t>
      </w:r>
      <w:r w:rsidRPr="00E135FF">
        <w:t>: Pantalla inicial con el menú principal, donde el usuario puede elegir la opción deseada.</w:t>
      </w:r>
    </w:p>
    <w:p w14:paraId="72BBF7D6" w14:textId="384A7E25" w:rsidR="00E135FF" w:rsidRPr="00E135FF" w:rsidRDefault="00E135FF" w:rsidP="00E135FF">
      <w:pPr>
        <w:ind w:left="720"/>
        <w:jc w:val="center"/>
      </w:pPr>
      <w:r w:rsidRPr="00E135FF">
        <w:drawing>
          <wp:inline distT="0" distB="0" distL="0" distR="0" wp14:anchorId="1CD61FD2" wp14:editId="247FF75F">
            <wp:extent cx="4282294" cy="2340591"/>
            <wp:effectExtent l="0" t="0" r="4445" b="3175"/>
            <wp:docPr id="196901264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12641" name="Imagen 1" descr="Forma&#10;&#10;Descripción generada automáticamente"/>
                    <pic:cNvPicPr/>
                  </pic:nvPicPr>
                  <pic:blipFill>
                    <a:blip r:embed="rId6"/>
                    <a:stretch>
                      <a:fillRect/>
                    </a:stretch>
                  </pic:blipFill>
                  <pic:spPr>
                    <a:xfrm>
                      <a:off x="0" y="0"/>
                      <a:ext cx="4290042" cy="2344826"/>
                    </a:xfrm>
                    <a:prstGeom prst="rect">
                      <a:avLst/>
                    </a:prstGeom>
                  </pic:spPr>
                </pic:pic>
              </a:graphicData>
            </a:graphic>
          </wp:inline>
        </w:drawing>
      </w:r>
    </w:p>
    <w:p w14:paraId="1E54E80B" w14:textId="77777777" w:rsidR="00E135FF" w:rsidRDefault="00E135FF" w:rsidP="00E135FF">
      <w:pPr>
        <w:numPr>
          <w:ilvl w:val="0"/>
          <w:numId w:val="3"/>
        </w:numPr>
      </w:pPr>
      <w:r w:rsidRPr="00E135FF">
        <w:rPr>
          <w:b/>
          <w:bCs/>
        </w:rPr>
        <w:lastRenderedPageBreak/>
        <w:t>Captura 2</w:t>
      </w:r>
      <w:r w:rsidRPr="00E135FF">
        <w:t>: Pantalla de ingreso de datos para un nuevo producto.</w:t>
      </w:r>
    </w:p>
    <w:p w14:paraId="0AC7FC05" w14:textId="03D807DF" w:rsidR="00E135FF" w:rsidRPr="00E135FF" w:rsidRDefault="00E135FF" w:rsidP="00E135FF">
      <w:pPr>
        <w:ind w:left="720"/>
        <w:jc w:val="center"/>
      </w:pPr>
      <w:r w:rsidRPr="00E135FF">
        <w:drawing>
          <wp:inline distT="0" distB="0" distL="0" distR="0" wp14:anchorId="11B2B302" wp14:editId="4BA63D97">
            <wp:extent cx="5377218" cy="813294"/>
            <wp:effectExtent l="0" t="0" r="0" b="6350"/>
            <wp:docPr id="158486274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62740" name="Imagen 1" descr="Interfaz de usuario gráfica&#10;&#10;Descripción generada automáticamente"/>
                    <pic:cNvPicPr/>
                  </pic:nvPicPr>
                  <pic:blipFill>
                    <a:blip r:embed="rId7"/>
                    <a:stretch>
                      <a:fillRect/>
                    </a:stretch>
                  </pic:blipFill>
                  <pic:spPr>
                    <a:xfrm>
                      <a:off x="0" y="0"/>
                      <a:ext cx="5393076" cy="815692"/>
                    </a:xfrm>
                    <a:prstGeom prst="rect">
                      <a:avLst/>
                    </a:prstGeom>
                  </pic:spPr>
                </pic:pic>
              </a:graphicData>
            </a:graphic>
          </wp:inline>
        </w:drawing>
      </w:r>
    </w:p>
    <w:p w14:paraId="3A56A49F" w14:textId="77777777" w:rsidR="00E135FF" w:rsidRDefault="00E135FF" w:rsidP="00E135FF">
      <w:pPr>
        <w:numPr>
          <w:ilvl w:val="0"/>
          <w:numId w:val="3"/>
        </w:numPr>
      </w:pPr>
      <w:r w:rsidRPr="00E135FF">
        <w:rPr>
          <w:b/>
          <w:bCs/>
        </w:rPr>
        <w:t>Captura 3</w:t>
      </w:r>
      <w:r w:rsidRPr="00E135FF">
        <w:t>: Pantalla mostrando los productos ordenados por cantidad con la representación gráfica.</w:t>
      </w:r>
    </w:p>
    <w:p w14:paraId="1470F4E4" w14:textId="3910D280" w:rsidR="00D828E4" w:rsidRDefault="00D828E4" w:rsidP="00D828E4">
      <w:pPr>
        <w:ind w:left="720"/>
      </w:pPr>
      <w:r w:rsidRPr="00D828E4">
        <w:drawing>
          <wp:inline distT="0" distB="0" distL="0" distR="0" wp14:anchorId="55685BC7" wp14:editId="1484EF70">
            <wp:extent cx="5776278" cy="2347415"/>
            <wp:effectExtent l="0" t="0" r="0" b="0"/>
            <wp:docPr id="147825227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52277" name="Imagen 1" descr="Imagen que contiene Texto&#10;&#10;Descripción generada automáticamente"/>
                    <pic:cNvPicPr/>
                  </pic:nvPicPr>
                  <pic:blipFill>
                    <a:blip r:embed="rId8"/>
                    <a:stretch>
                      <a:fillRect/>
                    </a:stretch>
                  </pic:blipFill>
                  <pic:spPr>
                    <a:xfrm>
                      <a:off x="0" y="0"/>
                      <a:ext cx="5789664" cy="2352855"/>
                    </a:xfrm>
                    <a:prstGeom prst="rect">
                      <a:avLst/>
                    </a:prstGeom>
                  </pic:spPr>
                </pic:pic>
              </a:graphicData>
            </a:graphic>
          </wp:inline>
        </w:drawing>
      </w:r>
    </w:p>
    <w:p w14:paraId="5ECCB44D" w14:textId="77777777" w:rsidR="00E135FF" w:rsidRPr="00E135FF" w:rsidRDefault="00E135FF" w:rsidP="00E135FF">
      <w:pPr>
        <w:ind w:left="720"/>
      </w:pPr>
    </w:p>
    <w:p w14:paraId="28F62B33" w14:textId="77777777" w:rsidR="00E135FF" w:rsidRDefault="00E135FF" w:rsidP="00E135FF">
      <w:pPr>
        <w:numPr>
          <w:ilvl w:val="0"/>
          <w:numId w:val="3"/>
        </w:numPr>
      </w:pPr>
      <w:r w:rsidRPr="00E135FF">
        <w:rPr>
          <w:b/>
          <w:bCs/>
        </w:rPr>
        <w:t>Captura 4</w:t>
      </w:r>
      <w:r w:rsidRPr="00E135FF">
        <w:t>: Pantalla de eliminación de un producto, confirmando la acción realizada.</w:t>
      </w:r>
    </w:p>
    <w:p w14:paraId="698A92D4" w14:textId="24E1392F" w:rsidR="00D828E4" w:rsidRDefault="00D828E4" w:rsidP="00D828E4">
      <w:pPr>
        <w:ind w:left="720"/>
      </w:pPr>
      <w:r w:rsidRPr="00D828E4">
        <w:drawing>
          <wp:inline distT="0" distB="0" distL="0" distR="0" wp14:anchorId="6F5B86A7" wp14:editId="4E2161D5">
            <wp:extent cx="5844512" cy="1958453"/>
            <wp:effectExtent l="0" t="0" r="4445" b="3810"/>
            <wp:docPr id="110751025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10250" name="Imagen 1" descr="Imagen que contiene Texto&#10;&#10;Descripción generada automáticamente"/>
                    <pic:cNvPicPr/>
                  </pic:nvPicPr>
                  <pic:blipFill>
                    <a:blip r:embed="rId9"/>
                    <a:stretch>
                      <a:fillRect/>
                    </a:stretch>
                  </pic:blipFill>
                  <pic:spPr>
                    <a:xfrm>
                      <a:off x="0" y="0"/>
                      <a:ext cx="5865141" cy="1965366"/>
                    </a:xfrm>
                    <a:prstGeom prst="rect">
                      <a:avLst/>
                    </a:prstGeom>
                  </pic:spPr>
                </pic:pic>
              </a:graphicData>
            </a:graphic>
          </wp:inline>
        </w:drawing>
      </w:r>
    </w:p>
    <w:p w14:paraId="5FC84AAE" w14:textId="77777777" w:rsidR="00D828E4" w:rsidRPr="00E135FF" w:rsidRDefault="00D828E4" w:rsidP="00D828E4">
      <w:pPr>
        <w:ind w:left="720"/>
      </w:pPr>
    </w:p>
    <w:p w14:paraId="06E4094A" w14:textId="77777777" w:rsidR="00E135FF" w:rsidRPr="00E135FF" w:rsidRDefault="00E135FF" w:rsidP="00E135FF">
      <w:r w:rsidRPr="00E135FF">
        <w:pict w14:anchorId="4BB1033E">
          <v:rect id="_x0000_i1092" style="width:0;height:1.5pt" o:hralign="center" o:hrstd="t" o:hr="t" fillcolor="#a0a0a0" stroked="f"/>
        </w:pict>
      </w:r>
    </w:p>
    <w:p w14:paraId="7545137A" w14:textId="77777777" w:rsidR="00E135FF" w:rsidRPr="00E135FF" w:rsidRDefault="00E135FF" w:rsidP="00E135FF">
      <w:pPr>
        <w:rPr>
          <w:b/>
          <w:bCs/>
          <w:sz w:val="36"/>
          <w:szCs w:val="36"/>
        </w:rPr>
      </w:pPr>
      <w:r w:rsidRPr="00E135FF">
        <w:rPr>
          <w:b/>
          <w:bCs/>
          <w:sz w:val="36"/>
          <w:szCs w:val="36"/>
        </w:rPr>
        <w:t>6. Recomendaciones</w:t>
      </w:r>
    </w:p>
    <w:p w14:paraId="760926FA" w14:textId="77777777" w:rsidR="00E135FF" w:rsidRPr="00E135FF" w:rsidRDefault="00E135FF" w:rsidP="00E135FF">
      <w:pPr>
        <w:rPr>
          <w:b/>
          <w:bCs/>
          <w:sz w:val="32"/>
          <w:szCs w:val="32"/>
        </w:rPr>
      </w:pPr>
      <w:r w:rsidRPr="00E135FF">
        <w:rPr>
          <w:b/>
          <w:bCs/>
          <w:sz w:val="32"/>
          <w:szCs w:val="32"/>
        </w:rPr>
        <w:t>6.1 Mejora en la Persistencia de Datos</w:t>
      </w:r>
    </w:p>
    <w:p w14:paraId="5829482B" w14:textId="77777777" w:rsidR="00E135FF" w:rsidRPr="00E135FF" w:rsidRDefault="00E135FF" w:rsidP="00E135FF">
      <w:r w:rsidRPr="00E135FF">
        <w:t>Una recomendación para mejorar el programa sería la utilización de bases de datos, como SQLite o MySQL, en lugar de archivos de texto para la persistencia de datos. Esto permitiría un manejo más eficiente de grandes volúmenes de datos y una mayor capacidad de consulta.</w:t>
      </w:r>
    </w:p>
    <w:p w14:paraId="7A189F25" w14:textId="77777777" w:rsidR="00D828E4" w:rsidRDefault="00D828E4" w:rsidP="00E135FF">
      <w:pPr>
        <w:rPr>
          <w:b/>
          <w:bCs/>
          <w:sz w:val="32"/>
          <w:szCs w:val="32"/>
        </w:rPr>
      </w:pPr>
    </w:p>
    <w:p w14:paraId="42C2837F" w14:textId="71B2F973" w:rsidR="00E135FF" w:rsidRPr="00E135FF" w:rsidRDefault="00E135FF" w:rsidP="00E135FF">
      <w:pPr>
        <w:rPr>
          <w:b/>
          <w:bCs/>
          <w:sz w:val="32"/>
          <w:szCs w:val="32"/>
        </w:rPr>
      </w:pPr>
      <w:r w:rsidRPr="00E135FF">
        <w:rPr>
          <w:b/>
          <w:bCs/>
          <w:sz w:val="32"/>
          <w:szCs w:val="32"/>
        </w:rPr>
        <w:lastRenderedPageBreak/>
        <w:t>6.2 Optimización de la Interfaz de Usuario</w:t>
      </w:r>
    </w:p>
    <w:p w14:paraId="3B3B6BDD" w14:textId="77777777" w:rsidR="00E135FF" w:rsidRPr="00E135FF" w:rsidRDefault="00E135FF" w:rsidP="00E135FF">
      <w:r w:rsidRPr="00E135FF">
        <w:t xml:space="preserve">Aunque la interfaz de texto es funcional, sería recomendable desarrollar una interfaz gráfica de usuario (GUI) utilizando herramientas como Qt o </w:t>
      </w:r>
      <w:proofErr w:type="spellStart"/>
      <w:r w:rsidRPr="00E135FF">
        <w:t>wxWidgets</w:t>
      </w:r>
      <w:proofErr w:type="spellEnd"/>
      <w:r w:rsidRPr="00E135FF">
        <w:t>. Esto mejoraría la interacción del usuario, haciendo el programa más intuitivo y accesible para personas sin experiencia técnica.</w:t>
      </w:r>
    </w:p>
    <w:p w14:paraId="71A5D71F" w14:textId="77777777" w:rsidR="00E135FF" w:rsidRPr="00E135FF" w:rsidRDefault="00E135FF" w:rsidP="00E135FF">
      <w:r w:rsidRPr="00E135FF">
        <w:pict w14:anchorId="60D63644">
          <v:rect id="_x0000_i1093" style="width:0;height:1.5pt" o:hralign="center" o:hrstd="t" o:hr="t" fillcolor="#a0a0a0" stroked="f"/>
        </w:pict>
      </w:r>
    </w:p>
    <w:p w14:paraId="023AB84D" w14:textId="77777777" w:rsidR="00E135FF" w:rsidRPr="00E135FF" w:rsidRDefault="00E135FF" w:rsidP="00E135FF">
      <w:pPr>
        <w:rPr>
          <w:b/>
          <w:bCs/>
          <w:sz w:val="36"/>
          <w:szCs w:val="36"/>
        </w:rPr>
      </w:pPr>
      <w:r w:rsidRPr="00E135FF">
        <w:rPr>
          <w:b/>
          <w:bCs/>
          <w:sz w:val="36"/>
          <w:szCs w:val="36"/>
        </w:rPr>
        <w:t>7. Referencias</w:t>
      </w:r>
    </w:p>
    <w:p w14:paraId="21BD1527" w14:textId="77777777" w:rsidR="00E135FF" w:rsidRPr="00E135FF" w:rsidRDefault="00E135FF" w:rsidP="00E135FF">
      <w:pPr>
        <w:numPr>
          <w:ilvl w:val="0"/>
          <w:numId w:val="4"/>
        </w:numPr>
      </w:pPr>
      <w:r w:rsidRPr="00E135FF">
        <w:rPr>
          <w:b/>
          <w:bCs/>
        </w:rPr>
        <w:t>Libros:</w:t>
      </w:r>
    </w:p>
    <w:p w14:paraId="6DE12EF7" w14:textId="77777777" w:rsidR="00E135FF" w:rsidRPr="00E135FF" w:rsidRDefault="00E135FF" w:rsidP="00E135FF">
      <w:pPr>
        <w:numPr>
          <w:ilvl w:val="1"/>
          <w:numId w:val="4"/>
        </w:numPr>
      </w:pPr>
      <w:r w:rsidRPr="00E135FF">
        <w:t>"Estructuras de Datos y Algoritmos" por Mark Allen Weiss.</w:t>
      </w:r>
    </w:p>
    <w:p w14:paraId="72D3BA9B" w14:textId="77777777" w:rsidR="00E135FF" w:rsidRPr="00E135FF" w:rsidRDefault="00E135FF" w:rsidP="00E135FF">
      <w:pPr>
        <w:numPr>
          <w:ilvl w:val="1"/>
          <w:numId w:val="4"/>
        </w:numPr>
      </w:pPr>
      <w:r w:rsidRPr="00E135FF">
        <w:t>"Programación en C++" por Bjarne Stroustrup.</w:t>
      </w:r>
    </w:p>
    <w:p w14:paraId="3FAAB655" w14:textId="77777777" w:rsidR="00E135FF" w:rsidRPr="00E135FF" w:rsidRDefault="00E135FF" w:rsidP="00E135FF">
      <w:pPr>
        <w:numPr>
          <w:ilvl w:val="0"/>
          <w:numId w:val="4"/>
        </w:numPr>
      </w:pPr>
      <w:r w:rsidRPr="00E135FF">
        <w:rPr>
          <w:b/>
          <w:bCs/>
        </w:rPr>
        <w:t>Sitios Web:</w:t>
      </w:r>
    </w:p>
    <w:p w14:paraId="1321B59F" w14:textId="77777777" w:rsidR="00E135FF" w:rsidRPr="00E135FF" w:rsidRDefault="00E135FF" w:rsidP="00E135FF">
      <w:pPr>
        <w:numPr>
          <w:ilvl w:val="1"/>
          <w:numId w:val="4"/>
        </w:numPr>
      </w:pPr>
      <w:hyperlink r:id="rId10" w:tgtFrame="_new" w:history="1">
        <w:r w:rsidRPr="00E135FF">
          <w:rPr>
            <w:rStyle w:val="Hipervnculo"/>
          </w:rPr>
          <w:t>cppreference.com</w:t>
        </w:r>
      </w:hyperlink>
      <w:r w:rsidRPr="00E135FF">
        <w:t xml:space="preserve"> – Referencia completa de C++.</w:t>
      </w:r>
    </w:p>
    <w:p w14:paraId="0F4146F8" w14:textId="77777777" w:rsidR="00E135FF" w:rsidRPr="00E135FF" w:rsidRDefault="00E135FF" w:rsidP="00E135FF">
      <w:pPr>
        <w:numPr>
          <w:ilvl w:val="1"/>
          <w:numId w:val="4"/>
        </w:numPr>
      </w:pPr>
      <w:hyperlink r:id="rId11" w:tgtFrame="_new" w:history="1">
        <w:r w:rsidRPr="00E135FF">
          <w:rPr>
            <w:rStyle w:val="Hipervnculo"/>
          </w:rPr>
          <w:t>cplusplus.com</w:t>
        </w:r>
      </w:hyperlink>
      <w:r w:rsidRPr="00E135FF">
        <w:t xml:space="preserve"> – Recursos y documentación de C++.</w:t>
      </w:r>
    </w:p>
    <w:p w14:paraId="564C4008" w14:textId="77777777" w:rsidR="00E135FF" w:rsidRPr="00E135FF" w:rsidRDefault="00E135FF" w:rsidP="00E135FF">
      <w:pPr>
        <w:numPr>
          <w:ilvl w:val="0"/>
          <w:numId w:val="4"/>
        </w:numPr>
      </w:pPr>
      <w:r w:rsidRPr="00E135FF">
        <w:rPr>
          <w:b/>
          <w:bCs/>
        </w:rPr>
        <w:t>Artículos:</w:t>
      </w:r>
    </w:p>
    <w:p w14:paraId="464145A1" w14:textId="77777777" w:rsidR="00E135FF" w:rsidRPr="00E135FF" w:rsidRDefault="00E135FF" w:rsidP="00E135FF">
      <w:pPr>
        <w:numPr>
          <w:ilvl w:val="1"/>
          <w:numId w:val="4"/>
        </w:numPr>
      </w:pPr>
      <w:r w:rsidRPr="00E135FF">
        <w:t xml:space="preserve">"Introducción al algoritmo Quicksort" en </w:t>
      </w:r>
      <w:hyperlink r:id="rId12" w:tgtFrame="_new" w:history="1">
        <w:proofErr w:type="spellStart"/>
        <w:r w:rsidRPr="00E135FF">
          <w:rPr>
            <w:rStyle w:val="Hipervnculo"/>
          </w:rPr>
          <w:t>GeeksforGeeks</w:t>
        </w:r>
        <w:proofErr w:type="spellEnd"/>
      </w:hyperlink>
      <w:r w:rsidRPr="00E135FF">
        <w:t>.</w:t>
      </w:r>
    </w:p>
    <w:p w14:paraId="5118F958" w14:textId="77777777" w:rsidR="00E135FF" w:rsidRPr="00E135FF" w:rsidRDefault="00E135FF" w:rsidP="00E135FF">
      <w:r w:rsidRPr="00E135FF">
        <w:pict w14:anchorId="14ECB941">
          <v:rect id="_x0000_i1094" style="width:0;height:1.5pt" o:hralign="center" o:hrstd="t" o:hr="t" fillcolor="#a0a0a0" stroked="f"/>
        </w:pict>
      </w:r>
    </w:p>
    <w:p w14:paraId="4622863A" w14:textId="77777777" w:rsidR="00E135FF" w:rsidRPr="00E135FF" w:rsidRDefault="00E135FF" w:rsidP="00E135FF">
      <w:pPr>
        <w:rPr>
          <w:b/>
          <w:bCs/>
          <w:sz w:val="36"/>
          <w:szCs w:val="36"/>
        </w:rPr>
      </w:pPr>
      <w:r w:rsidRPr="00E135FF">
        <w:rPr>
          <w:b/>
          <w:bCs/>
          <w:sz w:val="36"/>
          <w:szCs w:val="36"/>
        </w:rPr>
        <w:t>8. Conclusión</w:t>
      </w:r>
    </w:p>
    <w:p w14:paraId="35843012" w14:textId="77777777" w:rsidR="00E135FF" w:rsidRPr="00E135FF" w:rsidRDefault="00E135FF" w:rsidP="00E135FF">
      <w:r w:rsidRPr="00E135FF">
        <w:t>Este proyecto proporciona una solución robusta para gestionar productos en un inventario usando una lista doblemente enlazada. Al integrar algoritmos eficientes de ordenamiento como Quicksort y funciones de persistencia en archivos, se ofrece un sistema funcional y escalable. La implementación modular permite fácilmente agregar nuevas funcionalidades en el futuro, como la opción de modificar productos o agregar más criterios de ordenamiento.</w:t>
      </w:r>
    </w:p>
    <w:p w14:paraId="6A4C4DDE" w14:textId="77777777" w:rsidR="004609DE" w:rsidRDefault="004609DE"/>
    <w:sectPr w:rsidR="004609DE" w:rsidSect="00E135FF">
      <w:pgSz w:w="12240" w:h="15840"/>
      <w:pgMar w:top="720" w:right="720" w:bottom="720" w:left="720" w:header="708" w:footer="708" w:gutter="0"/>
      <w:pgBorders w:offsetFrom="page">
        <w:top w:val="single" w:sz="12" w:space="24" w:color="800000"/>
        <w:left w:val="single" w:sz="12" w:space="24" w:color="800000"/>
        <w:bottom w:val="single" w:sz="12" w:space="24" w:color="800000"/>
        <w:right w:val="single" w:sz="12" w:space="24" w:color="8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4B88"/>
    <w:multiLevelType w:val="multilevel"/>
    <w:tmpl w:val="BBBC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206A2"/>
    <w:multiLevelType w:val="multilevel"/>
    <w:tmpl w:val="4336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22C93"/>
    <w:multiLevelType w:val="multilevel"/>
    <w:tmpl w:val="5E4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A75B7"/>
    <w:multiLevelType w:val="multilevel"/>
    <w:tmpl w:val="73AE6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945715">
    <w:abstractNumId w:val="1"/>
  </w:num>
  <w:num w:numId="2" w16cid:durableId="1620600412">
    <w:abstractNumId w:val="0"/>
  </w:num>
  <w:num w:numId="3" w16cid:durableId="1806507244">
    <w:abstractNumId w:val="2"/>
  </w:num>
  <w:num w:numId="4" w16cid:durableId="1143619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FF"/>
    <w:rsid w:val="0002503A"/>
    <w:rsid w:val="004609DE"/>
    <w:rsid w:val="00D828E4"/>
    <w:rsid w:val="00E135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EE88"/>
  <w15:chartTrackingRefBased/>
  <w15:docId w15:val="{E80541E4-A871-4BB7-80CD-6B0B3786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3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35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35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35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35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5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5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5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5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35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35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5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35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35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5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5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5FF"/>
    <w:rPr>
      <w:rFonts w:eastAsiaTheme="majorEastAsia" w:cstheme="majorBidi"/>
      <w:color w:val="272727" w:themeColor="text1" w:themeTint="D8"/>
    </w:rPr>
  </w:style>
  <w:style w:type="paragraph" w:styleId="Ttulo">
    <w:name w:val="Title"/>
    <w:basedOn w:val="Normal"/>
    <w:next w:val="Normal"/>
    <w:link w:val="TtuloCar"/>
    <w:uiPriority w:val="10"/>
    <w:qFormat/>
    <w:rsid w:val="00E13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5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5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5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5FF"/>
    <w:pPr>
      <w:spacing w:before="160"/>
      <w:jc w:val="center"/>
    </w:pPr>
    <w:rPr>
      <w:i/>
      <w:iCs/>
      <w:color w:val="404040" w:themeColor="text1" w:themeTint="BF"/>
    </w:rPr>
  </w:style>
  <w:style w:type="character" w:customStyle="1" w:styleId="CitaCar">
    <w:name w:val="Cita Car"/>
    <w:basedOn w:val="Fuentedeprrafopredeter"/>
    <w:link w:val="Cita"/>
    <w:uiPriority w:val="29"/>
    <w:rsid w:val="00E135FF"/>
    <w:rPr>
      <w:i/>
      <w:iCs/>
      <w:color w:val="404040" w:themeColor="text1" w:themeTint="BF"/>
    </w:rPr>
  </w:style>
  <w:style w:type="paragraph" w:styleId="Prrafodelista">
    <w:name w:val="List Paragraph"/>
    <w:basedOn w:val="Normal"/>
    <w:uiPriority w:val="34"/>
    <w:qFormat/>
    <w:rsid w:val="00E135FF"/>
    <w:pPr>
      <w:ind w:left="720"/>
      <w:contextualSpacing/>
    </w:pPr>
  </w:style>
  <w:style w:type="character" w:styleId="nfasisintenso">
    <w:name w:val="Intense Emphasis"/>
    <w:basedOn w:val="Fuentedeprrafopredeter"/>
    <w:uiPriority w:val="21"/>
    <w:qFormat/>
    <w:rsid w:val="00E135FF"/>
    <w:rPr>
      <w:i/>
      <w:iCs/>
      <w:color w:val="0F4761" w:themeColor="accent1" w:themeShade="BF"/>
    </w:rPr>
  </w:style>
  <w:style w:type="paragraph" w:styleId="Citadestacada">
    <w:name w:val="Intense Quote"/>
    <w:basedOn w:val="Normal"/>
    <w:next w:val="Normal"/>
    <w:link w:val="CitadestacadaCar"/>
    <w:uiPriority w:val="30"/>
    <w:qFormat/>
    <w:rsid w:val="00E13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35FF"/>
    <w:rPr>
      <w:i/>
      <w:iCs/>
      <w:color w:val="0F4761" w:themeColor="accent1" w:themeShade="BF"/>
    </w:rPr>
  </w:style>
  <w:style w:type="character" w:styleId="Referenciaintensa">
    <w:name w:val="Intense Reference"/>
    <w:basedOn w:val="Fuentedeprrafopredeter"/>
    <w:uiPriority w:val="32"/>
    <w:qFormat/>
    <w:rsid w:val="00E135FF"/>
    <w:rPr>
      <w:b/>
      <w:bCs/>
      <w:smallCaps/>
      <w:color w:val="0F4761" w:themeColor="accent1" w:themeShade="BF"/>
      <w:spacing w:val="5"/>
    </w:rPr>
  </w:style>
  <w:style w:type="character" w:styleId="Hipervnculo">
    <w:name w:val="Hyperlink"/>
    <w:basedOn w:val="Fuentedeprrafopredeter"/>
    <w:uiPriority w:val="99"/>
    <w:unhideWhenUsed/>
    <w:rsid w:val="00E135FF"/>
    <w:rPr>
      <w:color w:val="467886" w:themeColor="hyperlink"/>
      <w:u w:val="single"/>
    </w:rPr>
  </w:style>
  <w:style w:type="character" w:styleId="Mencinsinresolver">
    <w:name w:val="Unresolved Mention"/>
    <w:basedOn w:val="Fuentedeprrafopredeter"/>
    <w:uiPriority w:val="99"/>
    <w:semiHidden/>
    <w:unhideWhenUsed/>
    <w:rsid w:val="00E13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876718">
      <w:bodyDiv w:val="1"/>
      <w:marLeft w:val="0"/>
      <w:marRight w:val="0"/>
      <w:marTop w:val="0"/>
      <w:marBottom w:val="0"/>
      <w:divBdr>
        <w:top w:val="none" w:sz="0" w:space="0" w:color="auto"/>
        <w:left w:val="none" w:sz="0" w:space="0" w:color="auto"/>
        <w:bottom w:val="none" w:sz="0" w:space="0" w:color="auto"/>
        <w:right w:val="none" w:sz="0" w:space="0" w:color="auto"/>
      </w:divBdr>
      <w:divsChild>
        <w:div w:id="2052722763">
          <w:marLeft w:val="0"/>
          <w:marRight w:val="0"/>
          <w:marTop w:val="0"/>
          <w:marBottom w:val="0"/>
          <w:divBdr>
            <w:top w:val="none" w:sz="0" w:space="0" w:color="auto"/>
            <w:left w:val="none" w:sz="0" w:space="0" w:color="auto"/>
            <w:bottom w:val="none" w:sz="0" w:space="0" w:color="auto"/>
            <w:right w:val="none" w:sz="0" w:space="0" w:color="auto"/>
          </w:divBdr>
          <w:divsChild>
            <w:div w:id="561675021">
              <w:marLeft w:val="0"/>
              <w:marRight w:val="0"/>
              <w:marTop w:val="0"/>
              <w:marBottom w:val="0"/>
              <w:divBdr>
                <w:top w:val="none" w:sz="0" w:space="0" w:color="auto"/>
                <w:left w:val="none" w:sz="0" w:space="0" w:color="auto"/>
                <w:bottom w:val="none" w:sz="0" w:space="0" w:color="auto"/>
                <w:right w:val="none" w:sz="0" w:space="0" w:color="auto"/>
              </w:divBdr>
            </w:div>
            <w:div w:id="719015853">
              <w:marLeft w:val="0"/>
              <w:marRight w:val="0"/>
              <w:marTop w:val="0"/>
              <w:marBottom w:val="0"/>
              <w:divBdr>
                <w:top w:val="none" w:sz="0" w:space="0" w:color="auto"/>
                <w:left w:val="none" w:sz="0" w:space="0" w:color="auto"/>
                <w:bottom w:val="none" w:sz="0" w:space="0" w:color="auto"/>
                <w:right w:val="none" w:sz="0" w:space="0" w:color="auto"/>
              </w:divBdr>
              <w:divsChild>
                <w:div w:id="1281305858">
                  <w:marLeft w:val="0"/>
                  <w:marRight w:val="0"/>
                  <w:marTop w:val="0"/>
                  <w:marBottom w:val="0"/>
                  <w:divBdr>
                    <w:top w:val="none" w:sz="0" w:space="0" w:color="auto"/>
                    <w:left w:val="none" w:sz="0" w:space="0" w:color="auto"/>
                    <w:bottom w:val="none" w:sz="0" w:space="0" w:color="auto"/>
                    <w:right w:val="none" w:sz="0" w:space="0" w:color="auto"/>
                  </w:divBdr>
                  <w:divsChild>
                    <w:div w:id="12163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8401">
              <w:marLeft w:val="0"/>
              <w:marRight w:val="0"/>
              <w:marTop w:val="0"/>
              <w:marBottom w:val="0"/>
              <w:divBdr>
                <w:top w:val="none" w:sz="0" w:space="0" w:color="auto"/>
                <w:left w:val="none" w:sz="0" w:space="0" w:color="auto"/>
                <w:bottom w:val="none" w:sz="0" w:space="0" w:color="auto"/>
                <w:right w:val="none" w:sz="0" w:space="0" w:color="auto"/>
              </w:divBdr>
            </w:div>
          </w:divsChild>
        </w:div>
        <w:div w:id="1324434469">
          <w:marLeft w:val="0"/>
          <w:marRight w:val="0"/>
          <w:marTop w:val="0"/>
          <w:marBottom w:val="0"/>
          <w:divBdr>
            <w:top w:val="none" w:sz="0" w:space="0" w:color="auto"/>
            <w:left w:val="none" w:sz="0" w:space="0" w:color="auto"/>
            <w:bottom w:val="none" w:sz="0" w:space="0" w:color="auto"/>
            <w:right w:val="none" w:sz="0" w:space="0" w:color="auto"/>
          </w:divBdr>
          <w:divsChild>
            <w:div w:id="390924761">
              <w:marLeft w:val="0"/>
              <w:marRight w:val="0"/>
              <w:marTop w:val="0"/>
              <w:marBottom w:val="0"/>
              <w:divBdr>
                <w:top w:val="none" w:sz="0" w:space="0" w:color="auto"/>
                <w:left w:val="none" w:sz="0" w:space="0" w:color="auto"/>
                <w:bottom w:val="none" w:sz="0" w:space="0" w:color="auto"/>
                <w:right w:val="none" w:sz="0" w:space="0" w:color="auto"/>
              </w:divBdr>
            </w:div>
            <w:div w:id="222106639">
              <w:marLeft w:val="0"/>
              <w:marRight w:val="0"/>
              <w:marTop w:val="0"/>
              <w:marBottom w:val="0"/>
              <w:divBdr>
                <w:top w:val="none" w:sz="0" w:space="0" w:color="auto"/>
                <w:left w:val="none" w:sz="0" w:space="0" w:color="auto"/>
                <w:bottom w:val="none" w:sz="0" w:space="0" w:color="auto"/>
                <w:right w:val="none" w:sz="0" w:space="0" w:color="auto"/>
              </w:divBdr>
              <w:divsChild>
                <w:div w:id="685406053">
                  <w:marLeft w:val="0"/>
                  <w:marRight w:val="0"/>
                  <w:marTop w:val="0"/>
                  <w:marBottom w:val="0"/>
                  <w:divBdr>
                    <w:top w:val="none" w:sz="0" w:space="0" w:color="auto"/>
                    <w:left w:val="none" w:sz="0" w:space="0" w:color="auto"/>
                    <w:bottom w:val="none" w:sz="0" w:space="0" w:color="auto"/>
                    <w:right w:val="none" w:sz="0" w:space="0" w:color="auto"/>
                  </w:divBdr>
                  <w:divsChild>
                    <w:div w:id="13556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855">
              <w:marLeft w:val="0"/>
              <w:marRight w:val="0"/>
              <w:marTop w:val="0"/>
              <w:marBottom w:val="0"/>
              <w:divBdr>
                <w:top w:val="none" w:sz="0" w:space="0" w:color="auto"/>
                <w:left w:val="none" w:sz="0" w:space="0" w:color="auto"/>
                <w:bottom w:val="none" w:sz="0" w:space="0" w:color="auto"/>
                <w:right w:val="none" w:sz="0" w:space="0" w:color="auto"/>
              </w:divBdr>
            </w:div>
          </w:divsChild>
        </w:div>
        <w:div w:id="840195381">
          <w:marLeft w:val="0"/>
          <w:marRight w:val="0"/>
          <w:marTop w:val="0"/>
          <w:marBottom w:val="0"/>
          <w:divBdr>
            <w:top w:val="none" w:sz="0" w:space="0" w:color="auto"/>
            <w:left w:val="none" w:sz="0" w:space="0" w:color="auto"/>
            <w:bottom w:val="none" w:sz="0" w:space="0" w:color="auto"/>
            <w:right w:val="none" w:sz="0" w:space="0" w:color="auto"/>
          </w:divBdr>
          <w:divsChild>
            <w:div w:id="1395274419">
              <w:marLeft w:val="0"/>
              <w:marRight w:val="0"/>
              <w:marTop w:val="0"/>
              <w:marBottom w:val="0"/>
              <w:divBdr>
                <w:top w:val="none" w:sz="0" w:space="0" w:color="auto"/>
                <w:left w:val="none" w:sz="0" w:space="0" w:color="auto"/>
                <w:bottom w:val="none" w:sz="0" w:space="0" w:color="auto"/>
                <w:right w:val="none" w:sz="0" w:space="0" w:color="auto"/>
              </w:divBdr>
            </w:div>
            <w:div w:id="1802796481">
              <w:marLeft w:val="0"/>
              <w:marRight w:val="0"/>
              <w:marTop w:val="0"/>
              <w:marBottom w:val="0"/>
              <w:divBdr>
                <w:top w:val="none" w:sz="0" w:space="0" w:color="auto"/>
                <w:left w:val="none" w:sz="0" w:space="0" w:color="auto"/>
                <w:bottom w:val="none" w:sz="0" w:space="0" w:color="auto"/>
                <w:right w:val="none" w:sz="0" w:space="0" w:color="auto"/>
              </w:divBdr>
              <w:divsChild>
                <w:div w:id="551117577">
                  <w:marLeft w:val="0"/>
                  <w:marRight w:val="0"/>
                  <w:marTop w:val="0"/>
                  <w:marBottom w:val="0"/>
                  <w:divBdr>
                    <w:top w:val="none" w:sz="0" w:space="0" w:color="auto"/>
                    <w:left w:val="none" w:sz="0" w:space="0" w:color="auto"/>
                    <w:bottom w:val="none" w:sz="0" w:space="0" w:color="auto"/>
                    <w:right w:val="none" w:sz="0" w:space="0" w:color="auto"/>
                  </w:divBdr>
                  <w:divsChild>
                    <w:div w:id="2577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9988">
              <w:marLeft w:val="0"/>
              <w:marRight w:val="0"/>
              <w:marTop w:val="0"/>
              <w:marBottom w:val="0"/>
              <w:divBdr>
                <w:top w:val="none" w:sz="0" w:space="0" w:color="auto"/>
                <w:left w:val="none" w:sz="0" w:space="0" w:color="auto"/>
                <w:bottom w:val="none" w:sz="0" w:space="0" w:color="auto"/>
                <w:right w:val="none" w:sz="0" w:space="0" w:color="auto"/>
              </w:divBdr>
            </w:div>
          </w:divsChild>
        </w:div>
        <w:div w:id="247858145">
          <w:marLeft w:val="0"/>
          <w:marRight w:val="0"/>
          <w:marTop w:val="0"/>
          <w:marBottom w:val="0"/>
          <w:divBdr>
            <w:top w:val="none" w:sz="0" w:space="0" w:color="auto"/>
            <w:left w:val="none" w:sz="0" w:space="0" w:color="auto"/>
            <w:bottom w:val="none" w:sz="0" w:space="0" w:color="auto"/>
            <w:right w:val="none" w:sz="0" w:space="0" w:color="auto"/>
          </w:divBdr>
          <w:divsChild>
            <w:div w:id="1794520999">
              <w:marLeft w:val="0"/>
              <w:marRight w:val="0"/>
              <w:marTop w:val="0"/>
              <w:marBottom w:val="0"/>
              <w:divBdr>
                <w:top w:val="none" w:sz="0" w:space="0" w:color="auto"/>
                <w:left w:val="none" w:sz="0" w:space="0" w:color="auto"/>
                <w:bottom w:val="none" w:sz="0" w:space="0" w:color="auto"/>
                <w:right w:val="none" w:sz="0" w:space="0" w:color="auto"/>
              </w:divBdr>
            </w:div>
            <w:div w:id="1842039082">
              <w:marLeft w:val="0"/>
              <w:marRight w:val="0"/>
              <w:marTop w:val="0"/>
              <w:marBottom w:val="0"/>
              <w:divBdr>
                <w:top w:val="none" w:sz="0" w:space="0" w:color="auto"/>
                <w:left w:val="none" w:sz="0" w:space="0" w:color="auto"/>
                <w:bottom w:val="none" w:sz="0" w:space="0" w:color="auto"/>
                <w:right w:val="none" w:sz="0" w:space="0" w:color="auto"/>
              </w:divBdr>
              <w:divsChild>
                <w:div w:id="402148617">
                  <w:marLeft w:val="0"/>
                  <w:marRight w:val="0"/>
                  <w:marTop w:val="0"/>
                  <w:marBottom w:val="0"/>
                  <w:divBdr>
                    <w:top w:val="none" w:sz="0" w:space="0" w:color="auto"/>
                    <w:left w:val="none" w:sz="0" w:space="0" w:color="auto"/>
                    <w:bottom w:val="none" w:sz="0" w:space="0" w:color="auto"/>
                    <w:right w:val="none" w:sz="0" w:space="0" w:color="auto"/>
                  </w:divBdr>
                  <w:divsChild>
                    <w:div w:id="2017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6019">
              <w:marLeft w:val="0"/>
              <w:marRight w:val="0"/>
              <w:marTop w:val="0"/>
              <w:marBottom w:val="0"/>
              <w:divBdr>
                <w:top w:val="none" w:sz="0" w:space="0" w:color="auto"/>
                <w:left w:val="none" w:sz="0" w:space="0" w:color="auto"/>
                <w:bottom w:val="none" w:sz="0" w:space="0" w:color="auto"/>
                <w:right w:val="none" w:sz="0" w:space="0" w:color="auto"/>
              </w:divBdr>
            </w:div>
          </w:divsChild>
        </w:div>
        <w:div w:id="788822526">
          <w:marLeft w:val="0"/>
          <w:marRight w:val="0"/>
          <w:marTop w:val="0"/>
          <w:marBottom w:val="0"/>
          <w:divBdr>
            <w:top w:val="none" w:sz="0" w:space="0" w:color="auto"/>
            <w:left w:val="none" w:sz="0" w:space="0" w:color="auto"/>
            <w:bottom w:val="none" w:sz="0" w:space="0" w:color="auto"/>
            <w:right w:val="none" w:sz="0" w:space="0" w:color="auto"/>
          </w:divBdr>
          <w:divsChild>
            <w:div w:id="1243031329">
              <w:marLeft w:val="0"/>
              <w:marRight w:val="0"/>
              <w:marTop w:val="0"/>
              <w:marBottom w:val="0"/>
              <w:divBdr>
                <w:top w:val="none" w:sz="0" w:space="0" w:color="auto"/>
                <w:left w:val="none" w:sz="0" w:space="0" w:color="auto"/>
                <w:bottom w:val="none" w:sz="0" w:space="0" w:color="auto"/>
                <w:right w:val="none" w:sz="0" w:space="0" w:color="auto"/>
              </w:divBdr>
            </w:div>
            <w:div w:id="1770077405">
              <w:marLeft w:val="0"/>
              <w:marRight w:val="0"/>
              <w:marTop w:val="0"/>
              <w:marBottom w:val="0"/>
              <w:divBdr>
                <w:top w:val="none" w:sz="0" w:space="0" w:color="auto"/>
                <w:left w:val="none" w:sz="0" w:space="0" w:color="auto"/>
                <w:bottom w:val="none" w:sz="0" w:space="0" w:color="auto"/>
                <w:right w:val="none" w:sz="0" w:space="0" w:color="auto"/>
              </w:divBdr>
              <w:divsChild>
                <w:div w:id="754087246">
                  <w:marLeft w:val="0"/>
                  <w:marRight w:val="0"/>
                  <w:marTop w:val="0"/>
                  <w:marBottom w:val="0"/>
                  <w:divBdr>
                    <w:top w:val="none" w:sz="0" w:space="0" w:color="auto"/>
                    <w:left w:val="none" w:sz="0" w:space="0" w:color="auto"/>
                    <w:bottom w:val="none" w:sz="0" w:space="0" w:color="auto"/>
                    <w:right w:val="none" w:sz="0" w:space="0" w:color="auto"/>
                  </w:divBdr>
                  <w:divsChild>
                    <w:div w:id="6556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0388">
              <w:marLeft w:val="0"/>
              <w:marRight w:val="0"/>
              <w:marTop w:val="0"/>
              <w:marBottom w:val="0"/>
              <w:divBdr>
                <w:top w:val="none" w:sz="0" w:space="0" w:color="auto"/>
                <w:left w:val="none" w:sz="0" w:space="0" w:color="auto"/>
                <w:bottom w:val="none" w:sz="0" w:space="0" w:color="auto"/>
                <w:right w:val="none" w:sz="0" w:space="0" w:color="auto"/>
              </w:divBdr>
            </w:div>
          </w:divsChild>
        </w:div>
        <w:div w:id="685058510">
          <w:marLeft w:val="0"/>
          <w:marRight w:val="0"/>
          <w:marTop w:val="0"/>
          <w:marBottom w:val="0"/>
          <w:divBdr>
            <w:top w:val="none" w:sz="0" w:space="0" w:color="auto"/>
            <w:left w:val="none" w:sz="0" w:space="0" w:color="auto"/>
            <w:bottom w:val="none" w:sz="0" w:space="0" w:color="auto"/>
            <w:right w:val="none" w:sz="0" w:space="0" w:color="auto"/>
          </w:divBdr>
          <w:divsChild>
            <w:div w:id="1085959200">
              <w:marLeft w:val="0"/>
              <w:marRight w:val="0"/>
              <w:marTop w:val="0"/>
              <w:marBottom w:val="0"/>
              <w:divBdr>
                <w:top w:val="none" w:sz="0" w:space="0" w:color="auto"/>
                <w:left w:val="none" w:sz="0" w:space="0" w:color="auto"/>
                <w:bottom w:val="none" w:sz="0" w:space="0" w:color="auto"/>
                <w:right w:val="none" w:sz="0" w:space="0" w:color="auto"/>
              </w:divBdr>
            </w:div>
            <w:div w:id="537624271">
              <w:marLeft w:val="0"/>
              <w:marRight w:val="0"/>
              <w:marTop w:val="0"/>
              <w:marBottom w:val="0"/>
              <w:divBdr>
                <w:top w:val="none" w:sz="0" w:space="0" w:color="auto"/>
                <w:left w:val="none" w:sz="0" w:space="0" w:color="auto"/>
                <w:bottom w:val="none" w:sz="0" w:space="0" w:color="auto"/>
                <w:right w:val="none" w:sz="0" w:space="0" w:color="auto"/>
              </w:divBdr>
              <w:divsChild>
                <w:div w:id="568618836">
                  <w:marLeft w:val="0"/>
                  <w:marRight w:val="0"/>
                  <w:marTop w:val="0"/>
                  <w:marBottom w:val="0"/>
                  <w:divBdr>
                    <w:top w:val="none" w:sz="0" w:space="0" w:color="auto"/>
                    <w:left w:val="none" w:sz="0" w:space="0" w:color="auto"/>
                    <w:bottom w:val="none" w:sz="0" w:space="0" w:color="auto"/>
                    <w:right w:val="none" w:sz="0" w:space="0" w:color="auto"/>
                  </w:divBdr>
                  <w:divsChild>
                    <w:div w:id="584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7939">
              <w:marLeft w:val="0"/>
              <w:marRight w:val="0"/>
              <w:marTop w:val="0"/>
              <w:marBottom w:val="0"/>
              <w:divBdr>
                <w:top w:val="none" w:sz="0" w:space="0" w:color="auto"/>
                <w:left w:val="none" w:sz="0" w:space="0" w:color="auto"/>
                <w:bottom w:val="none" w:sz="0" w:space="0" w:color="auto"/>
                <w:right w:val="none" w:sz="0" w:space="0" w:color="auto"/>
              </w:divBdr>
            </w:div>
          </w:divsChild>
        </w:div>
        <w:div w:id="251550673">
          <w:marLeft w:val="0"/>
          <w:marRight w:val="0"/>
          <w:marTop w:val="0"/>
          <w:marBottom w:val="0"/>
          <w:divBdr>
            <w:top w:val="none" w:sz="0" w:space="0" w:color="auto"/>
            <w:left w:val="none" w:sz="0" w:space="0" w:color="auto"/>
            <w:bottom w:val="none" w:sz="0" w:space="0" w:color="auto"/>
            <w:right w:val="none" w:sz="0" w:space="0" w:color="auto"/>
          </w:divBdr>
          <w:divsChild>
            <w:div w:id="1615286363">
              <w:marLeft w:val="0"/>
              <w:marRight w:val="0"/>
              <w:marTop w:val="0"/>
              <w:marBottom w:val="0"/>
              <w:divBdr>
                <w:top w:val="none" w:sz="0" w:space="0" w:color="auto"/>
                <w:left w:val="none" w:sz="0" w:space="0" w:color="auto"/>
                <w:bottom w:val="none" w:sz="0" w:space="0" w:color="auto"/>
                <w:right w:val="none" w:sz="0" w:space="0" w:color="auto"/>
              </w:divBdr>
            </w:div>
            <w:div w:id="329795240">
              <w:marLeft w:val="0"/>
              <w:marRight w:val="0"/>
              <w:marTop w:val="0"/>
              <w:marBottom w:val="0"/>
              <w:divBdr>
                <w:top w:val="none" w:sz="0" w:space="0" w:color="auto"/>
                <w:left w:val="none" w:sz="0" w:space="0" w:color="auto"/>
                <w:bottom w:val="none" w:sz="0" w:space="0" w:color="auto"/>
                <w:right w:val="none" w:sz="0" w:space="0" w:color="auto"/>
              </w:divBdr>
              <w:divsChild>
                <w:div w:id="516575265">
                  <w:marLeft w:val="0"/>
                  <w:marRight w:val="0"/>
                  <w:marTop w:val="0"/>
                  <w:marBottom w:val="0"/>
                  <w:divBdr>
                    <w:top w:val="none" w:sz="0" w:space="0" w:color="auto"/>
                    <w:left w:val="none" w:sz="0" w:space="0" w:color="auto"/>
                    <w:bottom w:val="none" w:sz="0" w:space="0" w:color="auto"/>
                    <w:right w:val="none" w:sz="0" w:space="0" w:color="auto"/>
                  </w:divBdr>
                  <w:divsChild>
                    <w:div w:id="12257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0427">
              <w:marLeft w:val="0"/>
              <w:marRight w:val="0"/>
              <w:marTop w:val="0"/>
              <w:marBottom w:val="0"/>
              <w:divBdr>
                <w:top w:val="none" w:sz="0" w:space="0" w:color="auto"/>
                <w:left w:val="none" w:sz="0" w:space="0" w:color="auto"/>
                <w:bottom w:val="none" w:sz="0" w:space="0" w:color="auto"/>
                <w:right w:val="none" w:sz="0" w:space="0" w:color="auto"/>
              </w:divBdr>
            </w:div>
          </w:divsChild>
        </w:div>
        <w:div w:id="1408989544">
          <w:marLeft w:val="0"/>
          <w:marRight w:val="0"/>
          <w:marTop w:val="0"/>
          <w:marBottom w:val="0"/>
          <w:divBdr>
            <w:top w:val="none" w:sz="0" w:space="0" w:color="auto"/>
            <w:left w:val="none" w:sz="0" w:space="0" w:color="auto"/>
            <w:bottom w:val="none" w:sz="0" w:space="0" w:color="auto"/>
            <w:right w:val="none" w:sz="0" w:space="0" w:color="auto"/>
          </w:divBdr>
          <w:divsChild>
            <w:div w:id="54010705">
              <w:marLeft w:val="0"/>
              <w:marRight w:val="0"/>
              <w:marTop w:val="0"/>
              <w:marBottom w:val="0"/>
              <w:divBdr>
                <w:top w:val="none" w:sz="0" w:space="0" w:color="auto"/>
                <w:left w:val="none" w:sz="0" w:space="0" w:color="auto"/>
                <w:bottom w:val="none" w:sz="0" w:space="0" w:color="auto"/>
                <w:right w:val="none" w:sz="0" w:space="0" w:color="auto"/>
              </w:divBdr>
            </w:div>
            <w:div w:id="819808301">
              <w:marLeft w:val="0"/>
              <w:marRight w:val="0"/>
              <w:marTop w:val="0"/>
              <w:marBottom w:val="0"/>
              <w:divBdr>
                <w:top w:val="none" w:sz="0" w:space="0" w:color="auto"/>
                <w:left w:val="none" w:sz="0" w:space="0" w:color="auto"/>
                <w:bottom w:val="none" w:sz="0" w:space="0" w:color="auto"/>
                <w:right w:val="none" w:sz="0" w:space="0" w:color="auto"/>
              </w:divBdr>
              <w:divsChild>
                <w:div w:id="986977406">
                  <w:marLeft w:val="0"/>
                  <w:marRight w:val="0"/>
                  <w:marTop w:val="0"/>
                  <w:marBottom w:val="0"/>
                  <w:divBdr>
                    <w:top w:val="none" w:sz="0" w:space="0" w:color="auto"/>
                    <w:left w:val="none" w:sz="0" w:space="0" w:color="auto"/>
                    <w:bottom w:val="none" w:sz="0" w:space="0" w:color="auto"/>
                    <w:right w:val="none" w:sz="0" w:space="0" w:color="auto"/>
                  </w:divBdr>
                  <w:divsChild>
                    <w:div w:id="15919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564">
              <w:marLeft w:val="0"/>
              <w:marRight w:val="0"/>
              <w:marTop w:val="0"/>
              <w:marBottom w:val="0"/>
              <w:divBdr>
                <w:top w:val="none" w:sz="0" w:space="0" w:color="auto"/>
                <w:left w:val="none" w:sz="0" w:space="0" w:color="auto"/>
                <w:bottom w:val="none" w:sz="0" w:space="0" w:color="auto"/>
                <w:right w:val="none" w:sz="0" w:space="0" w:color="auto"/>
              </w:divBdr>
            </w:div>
          </w:divsChild>
        </w:div>
        <w:div w:id="642078112">
          <w:marLeft w:val="0"/>
          <w:marRight w:val="0"/>
          <w:marTop w:val="0"/>
          <w:marBottom w:val="0"/>
          <w:divBdr>
            <w:top w:val="none" w:sz="0" w:space="0" w:color="auto"/>
            <w:left w:val="none" w:sz="0" w:space="0" w:color="auto"/>
            <w:bottom w:val="none" w:sz="0" w:space="0" w:color="auto"/>
            <w:right w:val="none" w:sz="0" w:space="0" w:color="auto"/>
          </w:divBdr>
          <w:divsChild>
            <w:div w:id="1142968182">
              <w:marLeft w:val="0"/>
              <w:marRight w:val="0"/>
              <w:marTop w:val="0"/>
              <w:marBottom w:val="0"/>
              <w:divBdr>
                <w:top w:val="none" w:sz="0" w:space="0" w:color="auto"/>
                <w:left w:val="none" w:sz="0" w:space="0" w:color="auto"/>
                <w:bottom w:val="none" w:sz="0" w:space="0" w:color="auto"/>
                <w:right w:val="none" w:sz="0" w:space="0" w:color="auto"/>
              </w:divBdr>
            </w:div>
            <w:div w:id="1683242401">
              <w:marLeft w:val="0"/>
              <w:marRight w:val="0"/>
              <w:marTop w:val="0"/>
              <w:marBottom w:val="0"/>
              <w:divBdr>
                <w:top w:val="none" w:sz="0" w:space="0" w:color="auto"/>
                <w:left w:val="none" w:sz="0" w:space="0" w:color="auto"/>
                <w:bottom w:val="none" w:sz="0" w:space="0" w:color="auto"/>
                <w:right w:val="none" w:sz="0" w:space="0" w:color="auto"/>
              </w:divBdr>
              <w:divsChild>
                <w:div w:id="686758643">
                  <w:marLeft w:val="0"/>
                  <w:marRight w:val="0"/>
                  <w:marTop w:val="0"/>
                  <w:marBottom w:val="0"/>
                  <w:divBdr>
                    <w:top w:val="none" w:sz="0" w:space="0" w:color="auto"/>
                    <w:left w:val="none" w:sz="0" w:space="0" w:color="auto"/>
                    <w:bottom w:val="none" w:sz="0" w:space="0" w:color="auto"/>
                    <w:right w:val="none" w:sz="0" w:space="0" w:color="auto"/>
                  </w:divBdr>
                  <w:divsChild>
                    <w:div w:id="20279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9426">
      <w:bodyDiv w:val="1"/>
      <w:marLeft w:val="0"/>
      <w:marRight w:val="0"/>
      <w:marTop w:val="0"/>
      <w:marBottom w:val="0"/>
      <w:divBdr>
        <w:top w:val="none" w:sz="0" w:space="0" w:color="auto"/>
        <w:left w:val="none" w:sz="0" w:space="0" w:color="auto"/>
        <w:bottom w:val="none" w:sz="0" w:space="0" w:color="auto"/>
        <w:right w:val="none" w:sz="0" w:space="0" w:color="auto"/>
      </w:divBdr>
      <w:divsChild>
        <w:div w:id="1071391436">
          <w:marLeft w:val="0"/>
          <w:marRight w:val="0"/>
          <w:marTop w:val="0"/>
          <w:marBottom w:val="0"/>
          <w:divBdr>
            <w:top w:val="none" w:sz="0" w:space="0" w:color="auto"/>
            <w:left w:val="none" w:sz="0" w:space="0" w:color="auto"/>
            <w:bottom w:val="none" w:sz="0" w:space="0" w:color="auto"/>
            <w:right w:val="none" w:sz="0" w:space="0" w:color="auto"/>
          </w:divBdr>
          <w:divsChild>
            <w:div w:id="506944848">
              <w:marLeft w:val="0"/>
              <w:marRight w:val="0"/>
              <w:marTop w:val="0"/>
              <w:marBottom w:val="0"/>
              <w:divBdr>
                <w:top w:val="none" w:sz="0" w:space="0" w:color="auto"/>
                <w:left w:val="none" w:sz="0" w:space="0" w:color="auto"/>
                <w:bottom w:val="none" w:sz="0" w:space="0" w:color="auto"/>
                <w:right w:val="none" w:sz="0" w:space="0" w:color="auto"/>
              </w:divBdr>
            </w:div>
            <w:div w:id="372846666">
              <w:marLeft w:val="0"/>
              <w:marRight w:val="0"/>
              <w:marTop w:val="0"/>
              <w:marBottom w:val="0"/>
              <w:divBdr>
                <w:top w:val="none" w:sz="0" w:space="0" w:color="auto"/>
                <w:left w:val="none" w:sz="0" w:space="0" w:color="auto"/>
                <w:bottom w:val="none" w:sz="0" w:space="0" w:color="auto"/>
                <w:right w:val="none" w:sz="0" w:space="0" w:color="auto"/>
              </w:divBdr>
              <w:divsChild>
                <w:div w:id="194466065">
                  <w:marLeft w:val="0"/>
                  <w:marRight w:val="0"/>
                  <w:marTop w:val="0"/>
                  <w:marBottom w:val="0"/>
                  <w:divBdr>
                    <w:top w:val="none" w:sz="0" w:space="0" w:color="auto"/>
                    <w:left w:val="none" w:sz="0" w:space="0" w:color="auto"/>
                    <w:bottom w:val="none" w:sz="0" w:space="0" w:color="auto"/>
                    <w:right w:val="none" w:sz="0" w:space="0" w:color="auto"/>
                  </w:divBdr>
                  <w:divsChild>
                    <w:div w:id="14886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2124">
              <w:marLeft w:val="0"/>
              <w:marRight w:val="0"/>
              <w:marTop w:val="0"/>
              <w:marBottom w:val="0"/>
              <w:divBdr>
                <w:top w:val="none" w:sz="0" w:space="0" w:color="auto"/>
                <w:left w:val="none" w:sz="0" w:space="0" w:color="auto"/>
                <w:bottom w:val="none" w:sz="0" w:space="0" w:color="auto"/>
                <w:right w:val="none" w:sz="0" w:space="0" w:color="auto"/>
              </w:divBdr>
            </w:div>
          </w:divsChild>
        </w:div>
        <w:div w:id="116923138">
          <w:marLeft w:val="0"/>
          <w:marRight w:val="0"/>
          <w:marTop w:val="0"/>
          <w:marBottom w:val="0"/>
          <w:divBdr>
            <w:top w:val="none" w:sz="0" w:space="0" w:color="auto"/>
            <w:left w:val="none" w:sz="0" w:space="0" w:color="auto"/>
            <w:bottom w:val="none" w:sz="0" w:space="0" w:color="auto"/>
            <w:right w:val="none" w:sz="0" w:space="0" w:color="auto"/>
          </w:divBdr>
          <w:divsChild>
            <w:div w:id="1929342828">
              <w:marLeft w:val="0"/>
              <w:marRight w:val="0"/>
              <w:marTop w:val="0"/>
              <w:marBottom w:val="0"/>
              <w:divBdr>
                <w:top w:val="none" w:sz="0" w:space="0" w:color="auto"/>
                <w:left w:val="none" w:sz="0" w:space="0" w:color="auto"/>
                <w:bottom w:val="none" w:sz="0" w:space="0" w:color="auto"/>
                <w:right w:val="none" w:sz="0" w:space="0" w:color="auto"/>
              </w:divBdr>
            </w:div>
            <w:div w:id="1052579899">
              <w:marLeft w:val="0"/>
              <w:marRight w:val="0"/>
              <w:marTop w:val="0"/>
              <w:marBottom w:val="0"/>
              <w:divBdr>
                <w:top w:val="none" w:sz="0" w:space="0" w:color="auto"/>
                <w:left w:val="none" w:sz="0" w:space="0" w:color="auto"/>
                <w:bottom w:val="none" w:sz="0" w:space="0" w:color="auto"/>
                <w:right w:val="none" w:sz="0" w:space="0" w:color="auto"/>
              </w:divBdr>
              <w:divsChild>
                <w:div w:id="880896746">
                  <w:marLeft w:val="0"/>
                  <w:marRight w:val="0"/>
                  <w:marTop w:val="0"/>
                  <w:marBottom w:val="0"/>
                  <w:divBdr>
                    <w:top w:val="none" w:sz="0" w:space="0" w:color="auto"/>
                    <w:left w:val="none" w:sz="0" w:space="0" w:color="auto"/>
                    <w:bottom w:val="none" w:sz="0" w:space="0" w:color="auto"/>
                    <w:right w:val="none" w:sz="0" w:space="0" w:color="auto"/>
                  </w:divBdr>
                  <w:divsChild>
                    <w:div w:id="8922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7480">
              <w:marLeft w:val="0"/>
              <w:marRight w:val="0"/>
              <w:marTop w:val="0"/>
              <w:marBottom w:val="0"/>
              <w:divBdr>
                <w:top w:val="none" w:sz="0" w:space="0" w:color="auto"/>
                <w:left w:val="none" w:sz="0" w:space="0" w:color="auto"/>
                <w:bottom w:val="none" w:sz="0" w:space="0" w:color="auto"/>
                <w:right w:val="none" w:sz="0" w:space="0" w:color="auto"/>
              </w:divBdr>
            </w:div>
          </w:divsChild>
        </w:div>
        <w:div w:id="355618756">
          <w:marLeft w:val="0"/>
          <w:marRight w:val="0"/>
          <w:marTop w:val="0"/>
          <w:marBottom w:val="0"/>
          <w:divBdr>
            <w:top w:val="none" w:sz="0" w:space="0" w:color="auto"/>
            <w:left w:val="none" w:sz="0" w:space="0" w:color="auto"/>
            <w:bottom w:val="none" w:sz="0" w:space="0" w:color="auto"/>
            <w:right w:val="none" w:sz="0" w:space="0" w:color="auto"/>
          </w:divBdr>
          <w:divsChild>
            <w:div w:id="413363657">
              <w:marLeft w:val="0"/>
              <w:marRight w:val="0"/>
              <w:marTop w:val="0"/>
              <w:marBottom w:val="0"/>
              <w:divBdr>
                <w:top w:val="none" w:sz="0" w:space="0" w:color="auto"/>
                <w:left w:val="none" w:sz="0" w:space="0" w:color="auto"/>
                <w:bottom w:val="none" w:sz="0" w:space="0" w:color="auto"/>
                <w:right w:val="none" w:sz="0" w:space="0" w:color="auto"/>
              </w:divBdr>
            </w:div>
            <w:div w:id="544290510">
              <w:marLeft w:val="0"/>
              <w:marRight w:val="0"/>
              <w:marTop w:val="0"/>
              <w:marBottom w:val="0"/>
              <w:divBdr>
                <w:top w:val="none" w:sz="0" w:space="0" w:color="auto"/>
                <w:left w:val="none" w:sz="0" w:space="0" w:color="auto"/>
                <w:bottom w:val="none" w:sz="0" w:space="0" w:color="auto"/>
                <w:right w:val="none" w:sz="0" w:space="0" w:color="auto"/>
              </w:divBdr>
              <w:divsChild>
                <w:div w:id="139353015">
                  <w:marLeft w:val="0"/>
                  <w:marRight w:val="0"/>
                  <w:marTop w:val="0"/>
                  <w:marBottom w:val="0"/>
                  <w:divBdr>
                    <w:top w:val="none" w:sz="0" w:space="0" w:color="auto"/>
                    <w:left w:val="none" w:sz="0" w:space="0" w:color="auto"/>
                    <w:bottom w:val="none" w:sz="0" w:space="0" w:color="auto"/>
                    <w:right w:val="none" w:sz="0" w:space="0" w:color="auto"/>
                  </w:divBdr>
                  <w:divsChild>
                    <w:div w:id="13741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4573">
              <w:marLeft w:val="0"/>
              <w:marRight w:val="0"/>
              <w:marTop w:val="0"/>
              <w:marBottom w:val="0"/>
              <w:divBdr>
                <w:top w:val="none" w:sz="0" w:space="0" w:color="auto"/>
                <w:left w:val="none" w:sz="0" w:space="0" w:color="auto"/>
                <w:bottom w:val="none" w:sz="0" w:space="0" w:color="auto"/>
                <w:right w:val="none" w:sz="0" w:space="0" w:color="auto"/>
              </w:divBdr>
            </w:div>
          </w:divsChild>
        </w:div>
        <w:div w:id="1703893958">
          <w:marLeft w:val="0"/>
          <w:marRight w:val="0"/>
          <w:marTop w:val="0"/>
          <w:marBottom w:val="0"/>
          <w:divBdr>
            <w:top w:val="none" w:sz="0" w:space="0" w:color="auto"/>
            <w:left w:val="none" w:sz="0" w:space="0" w:color="auto"/>
            <w:bottom w:val="none" w:sz="0" w:space="0" w:color="auto"/>
            <w:right w:val="none" w:sz="0" w:space="0" w:color="auto"/>
          </w:divBdr>
          <w:divsChild>
            <w:div w:id="987051912">
              <w:marLeft w:val="0"/>
              <w:marRight w:val="0"/>
              <w:marTop w:val="0"/>
              <w:marBottom w:val="0"/>
              <w:divBdr>
                <w:top w:val="none" w:sz="0" w:space="0" w:color="auto"/>
                <w:left w:val="none" w:sz="0" w:space="0" w:color="auto"/>
                <w:bottom w:val="none" w:sz="0" w:space="0" w:color="auto"/>
                <w:right w:val="none" w:sz="0" w:space="0" w:color="auto"/>
              </w:divBdr>
            </w:div>
            <w:div w:id="1392541515">
              <w:marLeft w:val="0"/>
              <w:marRight w:val="0"/>
              <w:marTop w:val="0"/>
              <w:marBottom w:val="0"/>
              <w:divBdr>
                <w:top w:val="none" w:sz="0" w:space="0" w:color="auto"/>
                <w:left w:val="none" w:sz="0" w:space="0" w:color="auto"/>
                <w:bottom w:val="none" w:sz="0" w:space="0" w:color="auto"/>
                <w:right w:val="none" w:sz="0" w:space="0" w:color="auto"/>
              </w:divBdr>
              <w:divsChild>
                <w:div w:id="1625694359">
                  <w:marLeft w:val="0"/>
                  <w:marRight w:val="0"/>
                  <w:marTop w:val="0"/>
                  <w:marBottom w:val="0"/>
                  <w:divBdr>
                    <w:top w:val="none" w:sz="0" w:space="0" w:color="auto"/>
                    <w:left w:val="none" w:sz="0" w:space="0" w:color="auto"/>
                    <w:bottom w:val="none" w:sz="0" w:space="0" w:color="auto"/>
                    <w:right w:val="none" w:sz="0" w:space="0" w:color="auto"/>
                  </w:divBdr>
                  <w:divsChild>
                    <w:div w:id="19422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5081">
              <w:marLeft w:val="0"/>
              <w:marRight w:val="0"/>
              <w:marTop w:val="0"/>
              <w:marBottom w:val="0"/>
              <w:divBdr>
                <w:top w:val="none" w:sz="0" w:space="0" w:color="auto"/>
                <w:left w:val="none" w:sz="0" w:space="0" w:color="auto"/>
                <w:bottom w:val="none" w:sz="0" w:space="0" w:color="auto"/>
                <w:right w:val="none" w:sz="0" w:space="0" w:color="auto"/>
              </w:divBdr>
            </w:div>
          </w:divsChild>
        </w:div>
        <w:div w:id="1513566770">
          <w:marLeft w:val="0"/>
          <w:marRight w:val="0"/>
          <w:marTop w:val="0"/>
          <w:marBottom w:val="0"/>
          <w:divBdr>
            <w:top w:val="none" w:sz="0" w:space="0" w:color="auto"/>
            <w:left w:val="none" w:sz="0" w:space="0" w:color="auto"/>
            <w:bottom w:val="none" w:sz="0" w:space="0" w:color="auto"/>
            <w:right w:val="none" w:sz="0" w:space="0" w:color="auto"/>
          </w:divBdr>
          <w:divsChild>
            <w:div w:id="1836149282">
              <w:marLeft w:val="0"/>
              <w:marRight w:val="0"/>
              <w:marTop w:val="0"/>
              <w:marBottom w:val="0"/>
              <w:divBdr>
                <w:top w:val="none" w:sz="0" w:space="0" w:color="auto"/>
                <w:left w:val="none" w:sz="0" w:space="0" w:color="auto"/>
                <w:bottom w:val="none" w:sz="0" w:space="0" w:color="auto"/>
                <w:right w:val="none" w:sz="0" w:space="0" w:color="auto"/>
              </w:divBdr>
            </w:div>
            <w:div w:id="427579180">
              <w:marLeft w:val="0"/>
              <w:marRight w:val="0"/>
              <w:marTop w:val="0"/>
              <w:marBottom w:val="0"/>
              <w:divBdr>
                <w:top w:val="none" w:sz="0" w:space="0" w:color="auto"/>
                <w:left w:val="none" w:sz="0" w:space="0" w:color="auto"/>
                <w:bottom w:val="none" w:sz="0" w:space="0" w:color="auto"/>
                <w:right w:val="none" w:sz="0" w:space="0" w:color="auto"/>
              </w:divBdr>
              <w:divsChild>
                <w:div w:id="723143332">
                  <w:marLeft w:val="0"/>
                  <w:marRight w:val="0"/>
                  <w:marTop w:val="0"/>
                  <w:marBottom w:val="0"/>
                  <w:divBdr>
                    <w:top w:val="none" w:sz="0" w:space="0" w:color="auto"/>
                    <w:left w:val="none" w:sz="0" w:space="0" w:color="auto"/>
                    <w:bottom w:val="none" w:sz="0" w:space="0" w:color="auto"/>
                    <w:right w:val="none" w:sz="0" w:space="0" w:color="auto"/>
                  </w:divBdr>
                  <w:divsChild>
                    <w:div w:id="8728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8661">
              <w:marLeft w:val="0"/>
              <w:marRight w:val="0"/>
              <w:marTop w:val="0"/>
              <w:marBottom w:val="0"/>
              <w:divBdr>
                <w:top w:val="none" w:sz="0" w:space="0" w:color="auto"/>
                <w:left w:val="none" w:sz="0" w:space="0" w:color="auto"/>
                <w:bottom w:val="none" w:sz="0" w:space="0" w:color="auto"/>
                <w:right w:val="none" w:sz="0" w:space="0" w:color="auto"/>
              </w:divBdr>
            </w:div>
          </w:divsChild>
        </w:div>
        <w:div w:id="991064621">
          <w:marLeft w:val="0"/>
          <w:marRight w:val="0"/>
          <w:marTop w:val="0"/>
          <w:marBottom w:val="0"/>
          <w:divBdr>
            <w:top w:val="none" w:sz="0" w:space="0" w:color="auto"/>
            <w:left w:val="none" w:sz="0" w:space="0" w:color="auto"/>
            <w:bottom w:val="none" w:sz="0" w:space="0" w:color="auto"/>
            <w:right w:val="none" w:sz="0" w:space="0" w:color="auto"/>
          </w:divBdr>
          <w:divsChild>
            <w:div w:id="920941990">
              <w:marLeft w:val="0"/>
              <w:marRight w:val="0"/>
              <w:marTop w:val="0"/>
              <w:marBottom w:val="0"/>
              <w:divBdr>
                <w:top w:val="none" w:sz="0" w:space="0" w:color="auto"/>
                <w:left w:val="none" w:sz="0" w:space="0" w:color="auto"/>
                <w:bottom w:val="none" w:sz="0" w:space="0" w:color="auto"/>
                <w:right w:val="none" w:sz="0" w:space="0" w:color="auto"/>
              </w:divBdr>
            </w:div>
            <w:div w:id="881526661">
              <w:marLeft w:val="0"/>
              <w:marRight w:val="0"/>
              <w:marTop w:val="0"/>
              <w:marBottom w:val="0"/>
              <w:divBdr>
                <w:top w:val="none" w:sz="0" w:space="0" w:color="auto"/>
                <w:left w:val="none" w:sz="0" w:space="0" w:color="auto"/>
                <w:bottom w:val="none" w:sz="0" w:space="0" w:color="auto"/>
                <w:right w:val="none" w:sz="0" w:space="0" w:color="auto"/>
              </w:divBdr>
              <w:divsChild>
                <w:div w:id="1104425108">
                  <w:marLeft w:val="0"/>
                  <w:marRight w:val="0"/>
                  <w:marTop w:val="0"/>
                  <w:marBottom w:val="0"/>
                  <w:divBdr>
                    <w:top w:val="none" w:sz="0" w:space="0" w:color="auto"/>
                    <w:left w:val="none" w:sz="0" w:space="0" w:color="auto"/>
                    <w:bottom w:val="none" w:sz="0" w:space="0" w:color="auto"/>
                    <w:right w:val="none" w:sz="0" w:space="0" w:color="auto"/>
                  </w:divBdr>
                  <w:divsChild>
                    <w:div w:id="3111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618">
              <w:marLeft w:val="0"/>
              <w:marRight w:val="0"/>
              <w:marTop w:val="0"/>
              <w:marBottom w:val="0"/>
              <w:divBdr>
                <w:top w:val="none" w:sz="0" w:space="0" w:color="auto"/>
                <w:left w:val="none" w:sz="0" w:space="0" w:color="auto"/>
                <w:bottom w:val="none" w:sz="0" w:space="0" w:color="auto"/>
                <w:right w:val="none" w:sz="0" w:space="0" w:color="auto"/>
              </w:divBdr>
            </w:div>
          </w:divsChild>
        </w:div>
        <w:div w:id="802500775">
          <w:marLeft w:val="0"/>
          <w:marRight w:val="0"/>
          <w:marTop w:val="0"/>
          <w:marBottom w:val="0"/>
          <w:divBdr>
            <w:top w:val="none" w:sz="0" w:space="0" w:color="auto"/>
            <w:left w:val="none" w:sz="0" w:space="0" w:color="auto"/>
            <w:bottom w:val="none" w:sz="0" w:space="0" w:color="auto"/>
            <w:right w:val="none" w:sz="0" w:space="0" w:color="auto"/>
          </w:divBdr>
          <w:divsChild>
            <w:div w:id="1204560340">
              <w:marLeft w:val="0"/>
              <w:marRight w:val="0"/>
              <w:marTop w:val="0"/>
              <w:marBottom w:val="0"/>
              <w:divBdr>
                <w:top w:val="none" w:sz="0" w:space="0" w:color="auto"/>
                <w:left w:val="none" w:sz="0" w:space="0" w:color="auto"/>
                <w:bottom w:val="none" w:sz="0" w:space="0" w:color="auto"/>
                <w:right w:val="none" w:sz="0" w:space="0" w:color="auto"/>
              </w:divBdr>
            </w:div>
            <w:div w:id="1255433720">
              <w:marLeft w:val="0"/>
              <w:marRight w:val="0"/>
              <w:marTop w:val="0"/>
              <w:marBottom w:val="0"/>
              <w:divBdr>
                <w:top w:val="none" w:sz="0" w:space="0" w:color="auto"/>
                <w:left w:val="none" w:sz="0" w:space="0" w:color="auto"/>
                <w:bottom w:val="none" w:sz="0" w:space="0" w:color="auto"/>
                <w:right w:val="none" w:sz="0" w:space="0" w:color="auto"/>
              </w:divBdr>
              <w:divsChild>
                <w:div w:id="557859676">
                  <w:marLeft w:val="0"/>
                  <w:marRight w:val="0"/>
                  <w:marTop w:val="0"/>
                  <w:marBottom w:val="0"/>
                  <w:divBdr>
                    <w:top w:val="none" w:sz="0" w:space="0" w:color="auto"/>
                    <w:left w:val="none" w:sz="0" w:space="0" w:color="auto"/>
                    <w:bottom w:val="none" w:sz="0" w:space="0" w:color="auto"/>
                    <w:right w:val="none" w:sz="0" w:space="0" w:color="auto"/>
                  </w:divBdr>
                  <w:divsChild>
                    <w:div w:id="10901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2738">
              <w:marLeft w:val="0"/>
              <w:marRight w:val="0"/>
              <w:marTop w:val="0"/>
              <w:marBottom w:val="0"/>
              <w:divBdr>
                <w:top w:val="none" w:sz="0" w:space="0" w:color="auto"/>
                <w:left w:val="none" w:sz="0" w:space="0" w:color="auto"/>
                <w:bottom w:val="none" w:sz="0" w:space="0" w:color="auto"/>
                <w:right w:val="none" w:sz="0" w:space="0" w:color="auto"/>
              </w:divBdr>
            </w:div>
          </w:divsChild>
        </w:div>
        <w:div w:id="494304280">
          <w:marLeft w:val="0"/>
          <w:marRight w:val="0"/>
          <w:marTop w:val="0"/>
          <w:marBottom w:val="0"/>
          <w:divBdr>
            <w:top w:val="none" w:sz="0" w:space="0" w:color="auto"/>
            <w:left w:val="none" w:sz="0" w:space="0" w:color="auto"/>
            <w:bottom w:val="none" w:sz="0" w:space="0" w:color="auto"/>
            <w:right w:val="none" w:sz="0" w:space="0" w:color="auto"/>
          </w:divBdr>
          <w:divsChild>
            <w:div w:id="2064794408">
              <w:marLeft w:val="0"/>
              <w:marRight w:val="0"/>
              <w:marTop w:val="0"/>
              <w:marBottom w:val="0"/>
              <w:divBdr>
                <w:top w:val="none" w:sz="0" w:space="0" w:color="auto"/>
                <w:left w:val="none" w:sz="0" w:space="0" w:color="auto"/>
                <w:bottom w:val="none" w:sz="0" w:space="0" w:color="auto"/>
                <w:right w:val="none" w:sz="0" w:space="0" w:color="auto"/>
              </w:divBdr>
            </w:div>
            <w:div w:id="1365902617">
              <w:marLeft w:val="0"/>
              <w:marRight w:val="0"/>
              <w:marTop w:val="0"/>
              <w:marBottom w:val="0"/>
              <w:divBdr>
                <w:top w:val="none" w:sz="0" w:space="0" w:color="auto"/>
                <w:left w:val="none" w:sz="0" w:space="0" w:color="auto"/>
                <w:bottom w:val="none" w:sz="0" w:space="0" w:color="auto"/>
                <w:right w:val="none" w:sz="0" w:space="0" w:color="auto"/>
              </w:divBdr>
              <w:divsChild>
                <w:div w:id="175733213">
                  <w:marLeft w:val="0"/>
                  <w:marRight w:val="0"/>
                  <w:marTop w:val="0"/>
                  <w:marBottom w:val="0"/>
                  <w:divBdr>
                    <w:top w:val="none" w:sz="0" w:space="0" w:color="auto"/>
                    <w:left w:val="none" w:sz="0" w:space="0" w:color="auto"/>
                    <w:bottom w:val="none" w:sz="0" w:space="0" w:color="auto"/>
                    <w:right w:val="none" w:sz="0" w:space="0" w:color="auto"/>
                  </w:divBdr>
                  <w:divsChild>
                    <w:div w:id="1653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8002">
              <w:marLeft w:val="0"/>
              <w:marRight w:val="0"/>
              <w:marTop w:val="0"/>
              <w:marBottom w:val="0"/>
              <w:divBdr>
                <w:top w:val="none" w:sz="0" w:space="0" w:color="auto"/>
                <w:left w:val="none" w:sz="0" w:space="0" w:color="auto"/>
                <w:bottom w:val="none" w:sz="0" w:space="0" w:color="auto"/>
                <w:right w:val="none" w:sz="0" w:space="0" w:color="auto"/>
              </w:divBdr>
            </w:div>
          </w:divsChild>
        </w:div>
        <w:div w:id="637149260">
          <w:marLeft w:val="0"/>
          <w:marRight w:val="0"/>
          <w:marTop w:val="0"/>
          <w:marBottom w:val="0"/>
          <w:divBdr>
            <w:top w:val="none" w:sz="0" w:space="0" w:color="auto"/>
            <w:left w:val="none" w:sz="0" w:space="0" w:color="auto"/>
            <w:bottom w:val="none" w:sz="0" w:space="0" w:color="auto"/>
            <w:right w:val="none" w:sz="0" w:space="0" w:color="auto"/>
          </w:divBdr>
          <w:divsChild>
            <w:div w:id="1645966514">
              <w:marLeft w:val="0"/>
              <w:marRight w:val="0"/>
              <w:marTop w:val="0"/>
              <w:marBottom w:val="0"/>
              <w:divBdr>
                <w:top w:val="none" w:sz="0" w:space="0" w:color="auto"/>
                <w:left w:val="none" w:sz="0" w:space="0" w:color="auto"/>
                <w:bottom w:val="none" w:sz="0" w:space="0" w:color="auto"/>
                <w:right w:val="none" w:sz="0" w:space="0" w:color="auto"/>
              </w:divBdr>
            </w:div>
            <w:div w:id="2018848044">
              <w:marLeft w:val="0"/>
              <w:marRight w:val="0"/>
              <w:marTop w:val="0"/>
              <w:marBottom w:val="0"/>
              <w:divBdr>
                <w:top w:val="none" w:sz="0" w:space="0" w:color="auto"/>
                <w:left w:val="none" w:sz="0" w:space="0" w:color="auto"/>
                <w:bottom w:val="none" w:sz="0" w:space="0" w:color="auto"/>
                <w:right w:val="none" w:sz="0" w:space="0" w:color="auto"/>
              </w:divBdr>
              <w:divsChild>
                <w:div w:id="543372545">
                  <w:marLeft w:val="0"/>
                  <w:marRight w:val="0"/>
                  <w:marTop w:val="0"/>
                  <w:marBottom w:val="0"/>
                  <w:divBdr>
                    <w:top w:val="none" w:sz="0" w:space="0" w:color="auto"/>
                    <w:left w:val="none" w:sz="0" w:space="0" w:color="auto"/>
                    <w:bottom w:val="none" w:sz="0" w:space="0" w:color="auto"/>
                    <w:right w:val="none" w:sz="0" w:space="0" w:color="auto"/>
                  </w:divBdr>
                  <w:divsChild>
                    <w:div w:id="20693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eksforgeek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plusplus.com" TargetMode="External"/><Relationship Id="rId5" Type="http://schemas.openxmlformats.org/officeDocument/2006/relationships/webSettings" Target="webSettings.xml"/><Relationship Id="rId10" Type="http://schemas.openxmlformats.org/officeDocument/2006/relationships/hyperlink" Target="https://cppreferenc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BC584-16FC-4193-A59C-BBC5ED85D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1878</Words>
  <Characters>10329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Emiliano Monroy Cortines</dc:creator>
  <cp:keywords/>
  <dc:description/>
  <cp:lastModifiedBy>Jacobo Emiliano Monroy Cortines</cp:lastModifiedBy>
  <cp:revision>1</cp:revision>
  <dcterms:created xsi:type="dcterms:W3CDTF">2025-01-06T22:09:00Z</dcterms:created>
  <dcterms:modified xsi:type="dcterms:W3CDTF">2025-01-06T22:22:00Z</dcterms:modified>
</cp:coreProperties>
</file>