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DA66"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7A393D70" w14:textId="77777777" w:rsidR="00134D9E" w:rsidRPr="00134D9E" w:rsidRDefault="00134D9E" w:rsidP="00F457F2">
      <w:pPr>
        <w:widowControl/>
        <w:jc w:val="center"/>
        <w:rPr>
          <w:rFonts w:ascii="宋体" w:eastAsia="宋体" w:hAnsi="宋体" w:cs="宋体"/>
          <w:kern w:val="0"/>
          <w:sz w:val="24"/>
          <w:szCs w:val="24"/>
        </w:rPr>
      </w:pPr>
      <w:r w:rsidRPr="00134D9E">
        <w:rPr>
          <w:rFonts w:ascii="Times New Roman" w:eastAsia="宋体" w:hAnsi="Times New Roman" w:cs="Times New Roman"/>
          <w:b/>
          <w:bCs/>
          <w:kern w:val="0"/>
          <w:sz w:val="36"/>
          <w:szCs w:val="36"/>
        </w:rPr>
        <w:t>葫芦岛七彩蓝莎建筑装饰工程有限公司</w:t>
      </w:r>
    </w:p>
    <w:p w14:paraId="00F6EF59" w14:textId="77777777" w:rsidR="00134D9E" w:rsidRPr="00134D9E" w:rsidRDefault="00134D9E" w:rsidP="00F457F2">
      <w:pPr>
        <w:widowControl/>
        <w:jc w:val="center"/>
        <w:rPr>
          <w:rFonts w:ascii="宋体" w:eastAsia="宋体" w:hAnsi="宋体" w:cs="宋体"/>
          <w:kern w:val="0"/>
          <w:sz w:val="24"/>
          <w:szCs w:val="24"/>
        </w:rPr>
      </w:pPr>
      <w:proofErr w:type="spellStart"/>
      <w:r w:rsidRPr="00134D9E">
        <w:rPr>
          <w:rFonts w:ascii="Times New Roman" w:eastAsia="宋体" w:hAnsi="Times New Roman" w:cs="Times New Roman"/>
          <w:b/>
          <w:bCs/>
          <w:kern w:val="0"/>
          <w:sz w:val="36"/>
          <w:szCs w:val="36"/>
        </w:rPr>
        <w:t>Huludao</w:t>
      </w:r>
      <w:proofErr w:type="spellEnd"/>
      <w:r w:rsidRPr="00134D9E">
        <w:rPr>
          <w:rFonts w:ascii="Times New Roman" w:eastAsia="宋体" w:hAnsi="Times New Roman" w:cs="Times New Roman"/>
          <w:b/>
          <w:bCs/>
          <w:kern w:val="0"/>
          <w:sz w:val="36"/>
          <w:szCs w:val="36"/>
        </w:rPr>
        <w:t xml:space="preserve"> </w:t>
      </w:r>
      <w:proofErr w:type="spellStart"/>
      <w:r w:rsidRPr="00134D9E">
        <w:rPr>
          <w:rFonts w:ascii="Times New Roman" w:eastAsia="宋体" w:hAnsi="Times New Roman" w:cs="Times New Roman"/>
          <w:b/>
          <w:bCs/>
          <w:kern w:val="0"/>
          <w:sz w:val="36"/>
          <w:szCs w:val="36"/>
        </w:rPr>
        <w:t>Qicai</w:t>
      </w:r>
      <w:proofErr w:type="spellEnd"/>
      <w:r w:rsidRPr="00134D9E">
        <w:rPr>
          <w:rFonts w:ascii="Times New Roman" w:eastAsia="宋体" w:hAnsi="Times New Roman" w:cs="Times New Roman"/>
          <w:b/>
          <w:bCs/>
          <w:kern w:val="0"/>
          <w:sz w:val="36"/>
          <w:szCs w:val="36"/>
        </w:rPr>
        <w:t xml:space="preserve"> </w:t>
      </w:r>
      <w:proofErr w:type="spellStart"/>
      <w:r w:rsidRPr="00134D9E">
        <w:rPr>
          <w:rFonts w:ascii="Times New Roman" w:eastAsia="宋体" w:hAnsi="Times New Roman" w:cs="Times New Roman"/>
          <w:b/>
          <w:bCs/>
          <w:kern w:val="0"/>
          <w:sz w:val="36"/>
          <w:szCs w:val="36"/>
        </w:rPr>
        <w:t>Lansha</w:t>
      </w:r>
      <w:proofErr w:type="spellEnd"/>
      <w:r w:rsidRPr="00134D9E">
        <w:rPr>
          <w:rFonts w:ascii="Times New Roman" w:eastAsia="宋体" w:hAnsi="Times New Roman" w:cs="Times New Roman"/>
          <w:b/>
          <w:bCs/>
          <w:kern w:val="0"/>
          <w:sz w:val="36"/>
          <w:szCs w:val="36"/>
        </w:rPr>
        <w:t xml:space="preserve"> Construction Decoration Engineering Co., Ltd.</w:t>
      </w:r>
    </w:p>
    <w:p w14:paraId="1C48CDF9"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36"/>
          <w:szCs w:val="36"/>
        </w:rPr>
        <w:t> </w:t>
      </w:r>
      <w:r w:rsidRPr="00134D9E">
        <w:rPr>
          <w:rFonts w:ascii="宋体" w:eastAsia="宋体" w:hAnsi="宋体" w:cs="宋体"/>
          <w:kern w:val="0"/>
          <w:sz w:val="24"/>
          <w:szCs w:val="24"/>
        </w:rPr>
        <w:br/>
        <w:t> </w:t>
      </w:r>
    </w:p>
    <w:p w14:paraId="30129C7B" w14:textId="77777777" w:rsidR="00134D9E" w:rsidRPr="00134D9E" w:rsidRDefault="00134D9E" w:rsidP="00F457F2">
      <w:pPr>
        <w:widowControl/>
        <w:jc w:val="center"/>
        <w:rPr>
          <w:rFonts w:ascii="宋体" w:eastAsia="宋体" w:hAnsi="宋体" w:cs="宋体"/>
          <w:kern w:val="0"/>
          <w:sz w:val="24"/>
          <w:szCs w:val="24"/>
        </w:rPr>
      </w:pPr>
      <w:r w:rsidRPr="00134D9E">
        <w:rPr>
          <w:rFonts w:ascii="Times New Roman" w:eastAsia="宋体" w:hAnsi="Times New Roman" w:cs="Times New Roman"/>
          <w:b/>
          <w:bCs/>
          <w:kern w:val="0"/>
          <w:sz w:val="36"/>
          <w:szCs w:val="36"/>
        </w:rPr>
        <w:t>章</w:t>
      </w:r>
      <w:r w:rsidRPr="00134D9E">
        <w:rPr>
          <w:rFonts w:ascii="Times New Roman" w:eastAsia="宋体" w:hAnsi="Times New Roman" w:cs="Times New Roman"/>
          <w:b/>
          <w:bCs/>
          <w:kern w:val="0"/>
          <w:sz w:val="36"/>
          <w:szCs w:val="36"/>
        </w:rPr>
        <w:t> </w:t>
      </w:r>
      <w:r w:rsidRPr="00134D9E">
        <w:rPr>
          <w:rFonts w:ascii="Times New Roman" w:eastAsia="宋体" w:hAnsi="Times New Roman" w:cs="Times New Roman"/>
          <w:b/>
          <w:bCs/>
          <w:kern w:val="0"/>
          <w:sz w:val="36"/>
          <w:szCs w:val="36"/>
        </w:rPr>
        <w:t>程</w:t>
      </w:r>
    </w:p>
    <w:p w14:paraId="5509E38D" w14:textId="77777777" w:rsidR="00134D9E" w:rsidRPr="00134D9E" w:rsidRDefault="00134D9E" w:rsidP="00F457F2">
      <w:pPr>
        <w:widowControl/>
        <w:jc w:val="center"/>
        <w:rPr>
          <w:rFonts w:ascii="宋体" w:eastAsia="宋体" w:hAnsi="宋体" w:cs="宋体"/>
          <w:kern w:val="0"/>
          <w:sz w:val="24"/>
          <w:szCs w:val="24"/>
        </w:rPr>
      </w:pPr>
      <w:r w:rsidRPr="00134D9E">
        <w:rPr>
          <w:rFonts w:ascii="Times New Roman" w:eastAsia="宋体" w:hAnsi="Times New Roman" w:cs="Times New Roman"/>
          <w:b/>
          <w:bCs/>
          <w:kern w:val="0"/>
          <w:sz w:val="36"/>
          <w:szCs w:val="36"/>
        </w:rPr>
        <w:t>Articles of Association</w:t>
      </w:r>
    </w:p>
    <w:p w14:paraId="53E85B90" w14:textId="77777777" w:rsidR="003A6B1E" w:rsidRDefault="003A6B1E" w:rsidP="003A6B1E">
      <w:pPr>
        <w:widowControl/>
        <w:rPr>
          <w:rFonts w:ascii="Times New Roman" w:eastAsia="宋体" w:hAnsi="Times New Roman" w:cs="Times New Roman"/>
          <w:b/>
          <w:bCs/>
          <w:kern w:val="0"/>
          <w:sz w:val="20"/>
          <w:szCs w:val="20"/>
        </w:rPr>
      </w:pPr>
    </w:p>
    <w:p w14:paraId="776B77A4" w14:textId="4F9CF824" w:rsidR="00134D9E" w:rsidRPr="00134D9E" w:rsidRDefault="00134D9E" w:rsidP="00D15E7C">
      <w:pPr>
        <w:widowControl/>
        <w:jc w:val="center"/>
        <w:rPr>
          <w:rFonts w:ascii="宋体" w:eastAsia="宋体" w:hAnsi="宋体" w:cs="宋体"/>
          <w:kern w:val="0"/>
          <w:sz w:val="24"/>
          <w:szCs w:val="24"/>
        </w:rPr>
      </w:pPr>
      <w:r w:rsidRPr="00134D9E">
        <w:rPr>
          <w:rFonts w:ascii="Times New Roman" w:eastAsia="宋体" w:hAnsi="Times New Roman" w:cs="Times New Roman"/>
          <w:b/>
          <w:bCs/>
          <w:kern w:val="0"/>
          <w:sz w:val="20"/>
          <w:szCs w:val="20"/>
        </w:rPr>
        <w:t>第一章总</w:t>
      </w:r>
      <w:r w:rsidRPr="00134D9E">
        <w:rPr>
          <w:rFonts w:ascii="Times New Roman" w:eastAsia="宋体" w:hAnsi="Times New Roman" w:cs="Times New Roman"/>
          <w:b/>
          <w:bCs/>
          <w:kern w:val="0"/>
          <w:sz w:val="20"/>
          <w:szCs w:val="20"/>
        </w:rPr>
        <w:t> </w:t>
      </w:r>
      <w:r w:rsidRPr="00134D9E">
        <w:rPr>
          <w:rFonts w:ascii="Times New Roman" w:eastAsia="宋体" w:hAnsi="Times New Roman" w:cs="Times New Roman"/>
          <w:b/>
          <w:bCs/>
          <w:kern w:val="0"/>
          <w:sz w:val="20"/>
          <w:szCs w:val="20"/>
        </w:rPr>
        <w:t>则</w:t>
      </w:r>
    </w:p>
    <w:p w14:paraId="70D9C7CF" w14:textId="38DAAAAE" w:rsidR="00134D9E" w:rsidRPr="00134D9E" w:rsidRDefault="00134D9E" w:rsidP="00D15E7C">
      <w:pPr>
        <w:widowControl/>
        <w:jc w:val="center"/>
        <w:rPr>
          <w:rFonts w:ascii="宋体" w:eastAsia="宋体" w:hAnsi="宋体" w:cs="宋体"/>
          <w:kern w:val="0"/>
          <w:sz w:val="24"/>
          <w:szCs w:val="24"/>
        </w:rPr>
      </w:pPr>
      <w:r w:rsidRPr="00134D9E">
        <w:rPr>
          <w:rFonts w:ascii="Times New Roman" w:eastAsia="宋体" w:hAnsi="Times New Roman" w:cs="Times New Roman"/>
          <w:b/>
          <w:bCs/>
          <w:kern w:val="0"/>
          <w:sz w:val="20"/>
          <w:szCs w:val="20"/>
        </w:rPr>
        <w:t xml:space="preserve">Chapter </w:t>
      </w:r>
      <w:r w:rsidR="00414AB7">
        <w:rPr>
          <w:rFonts w:ascii="Times New Roman" w:eastAsia="宋体" w:hAnsi="Times New Roman" w:cs="Times New Roman"/>
          <w:b/>
          <w:bCs/>
          <w:kern w:val="0"/>
          <w:sz w:val="20"/>
          <w:szCs w:val="20"/>
        </w:rPr>
        <w:t>I</w:t>
      </w:r>
      <w:r w:rsidR="00610BDC">
        <w:rPr>
          <w:rFonts w:ascii="Times New Roman" w:eastAsia="宋体" w:hAnsi="Times New Roman" w:cs="Times New Roman"/>
          <w:b/>
          <w:bCs/>
          <w:kern w:val="0"/>
          <w:sz w:val="20"/>
          <w:szCs w:val="20"/>
        </w:rPr>
        <w:t xml:space="preserve"> </w:t>
      </w:r>
      <w:r w:rsidRPr="00134D9E">
        <w:rPr>
          <w:rFonts w:ascii="Times New Roman" w:eastAsia="宋体" w:hAnsi="Times New Roman" w:cs="Times New Roman"/>
          <w:b/>
          <w:bCs/>
          <w:kern w:val="0"/>
          <w:sz w:val="20"/>
          <w:szCs w:val="20"/>
        </w:rPr>
        <w:t>General Provisions</w:t>
      </w:r>
    </w:p>
    <w:p w14:paraId="6DD34C81"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284"/>
        <w:gridCol w:w="8022"/>
      </w:tblGrid>
      <w:tr w:rsidR="00134D9E" w:rsidRPr="00134D9E" w14:paraId="6DCC44D4" w14:textId="77777777" w:rsidTr="00D15E7C">
        <w:trPr>
          <w:tblCellSpacing w:w="0" w:type="dxa"/>
        </w:trPr>
        <w:tc>
          <w:tcPr>
            <w:tcW w:w="284" w:type="dxa"/>
            <w:hideMark/>
          </w:tcPr>
          <w:p w14:paraId="5E2AD7E3" w14:textId="09C534A0" w:rsidR="00134D9E" w:rsidRPr="00134D9E" w:rsidRDefault="00610BDC" w:rsidP="00F457F2">
            <w:pPr>
              <w:widowControl/>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w:t>
            </w:r>
          </w:p>
        </w:tc>
        <w:tc>
          <w:tcPr>
            <w:tcW w:w="8022" w:type="dxa"/>
            <w:hideMark/>
          </w:tcPr>
          <w:p w14:paraId="2CA91661" w14:textId="117E362A" w:rsidR="00134D9E" w:rsidRPr="00134D9E" w:rsidRDefault="00D15E7C" w:rsidP="00F457F2">
            <w:pPr>
              <w:widowControl/>
              <w:rPr>
                <w:rFonts w:ascii="Times New Roman" w:eastAsia="宋体" w:hAnsi="Times New Roman" w:cs="Times New Roman"/>
                <w:kern w:val="0"/>
                <w:sz w:val="20"/>
                <w:szCs w:val="20"/>
              </w:rPr>
            </w:pPr>
            <w:r w:rsidRPr="00D15E7C">
              <w:rPr>
                <w:rFonts w:ascii="Times New Roman" w:eastAsia="宋体" w:hAnsi="Times New Roman" w:cs="Times New Roman" w:hint="eastAsia"/>
                <w:kern w:val="0"/>
                <w:sz w:val="20"/>
                <w:szCs w:val="20"/>
              </w:rPr>
              <w:t>第一条</w:t>
            </w:r>
            <w:r>
              <w:rPr>
                <w:rFonts w:ascii="Times New Roman" w:eastAsia="宋体" w:hAnsi="Times New Roman" w:cs="Times New Roman" w:hint="eastAsia"/>
                <w:kern w:val="0"/>
                <w:sz w:val="20"/>
                <w:szCs w:val="20"/>
              </w:rPr>
              <w:t xml:space="preserve"> </w:t>
            </w:r>
            <w:r w:rsidR="00134D9E" w:rsidRPr="00134D9E">
              <w:rPr>
                <w:rFonts w:ascii="Times New Roman" w:eastAsia="宋体" w:hAnsi="Times New Roman" w:cs="Times New Roman"/>
                <w:kern w:val="0"/>
                <w:sz w:val="20"/>
                <w:szCs w:val="20"/>
              </w:rPr>
              <w:t>为维护公司、股东的合法权益，规范公司的组织和行为，根据《中华人民共和国公司法》（以下简称《公司法》）及其他有关法律、行政法规的规定，制定本章程。</w:t>
            </w:r>
          </w:p>
        </w:tc>
      </w:tr>
    </w:tbl>
    <w:p w14:paraId="50795EB1" w14:textId="5D860BBB" w:rsidR="00134D9E" w:rsidRP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Article 1</w:t>
      </w:r>
      <w:r>
        <w:rPr>
          <w:rFonts w:ascii="Times New Roman" w:eastAsia="宋体" w:hAnsi="Times New Roman" w:cs="Times New Roman"/>
          <w:kern w:val="0"/>
          <w:sz w:val="20"/>
          <w:szCs w:val="20"/>
        </w:rPr>
        <w:t xml:space="preserve"> T</w:t>
      </w:r>
      <w:r w:rsidR="00134D9E" w:rsidRPr="00134D9E">
        <w:rPr>
          <w:rFonts w:ascii="Times New Roman" w:eastAsia="宋体" w:hAnsi="Times New Roman" w:cs="Times New Roman"/>
          <w:kern w:val="0"/>
          <w:sz w:val="20"/>
          <w:szCs w:val="20"/>
        </w:rPr>
        <w:t xml:space="preserve">he </w:t>
      </w:r>
      <w:r>
        <w:rPr>
          <w:rFonts w:ascii="Times New Roman" w:eastAsia="宋体" w:hAnsi="Times New Roman" w:cs="Times New Roman"/>
          <w:kern w:val="0"/>
          <w:sz w:val="20"/>
          <w:szCs w:val="20"/>
        </w:rPr>
        <w:t>A</w:t>
      </w:r>
      <w:r w:rsidR="00134D9E" w:rsidRPr="00134D9E">
        <w:rPr>
          <w:rFonts w:ascii="Times New Roman" w:eastAsia="宋体" w:hAnsi="Times New Roman" w:cs="Times New Roman"/>
          <w:kern w:val="0"/>
          <w:sz w:val="20"/>
          <w:szCs w:val="20"/>
        </w:rPr>
        <w:t xml:space="preserve">rticles of </w:t>
      </w:r>
      <w:r w:rsidRPr="00610BDC">
        <w:rPr>
          <w:rFonts w:ascii="Times New Roman" w:eastAsia="宋体" w:hAnsi="Times New Roman" w:cs="Times New Roman"/>
          <w:kern w:val="0"/>
          <w:sz w:val="20"/>
          <w:szCs w:val="20"/>
        </w:rPr>
        <w:t>Association</w:t>
      </w:r>
      <w:r>
        <w:rPr>
          <w:rFonts w:ascii="Times New Roman" w:eastAsia="宋体" w:hAnsi="Times New Roman" w:cs="Times New Roman"/>
          <w:kern w:val="0"/>
          <w:sz w:val="20"/>
          <w:szCs w:val="20"/>
        </w:rPr>
        <w:t xml:space="preserve"> is</w:t>
      </w:r>
      <w:r w:rsidR="00134D9E" w:rsidRPr="00134D9E">
        <w:rPr>
          <w:rFonts w:ascii="Times New Roman" w:eastAsia="宋体" w:hAnsi="Times New Roman" w:cs="Times New Roman"/>
          <w:kern w:val="0"/>
          <w:sz w:val="20"/>
          <w:szCs w:val="20"/>
        </w:rPr>
        <w:t xml:space="preserve"> formulated </w:t>
      </w:r>
      <w:r>
        <w:rPr>
          <w:rFonts w:ascii="Times New Roman" w:eastAsia="宋体" w:hAnsi="Times New Roman" w:cs="Times New Roman"/>
          <w:kern w:val="0"/>
          <w:sz w:val="20"/>
          <w:szCs w:val="20"/>
        </w:rPr>
        <w:t>in accordance with</w:t>
      </w:r>
      <w:r w:rsidR="00936D60">
        <w:rPr>
          <w:rFonts w:ascii="Times New Roman" w:eastAsia="宋体" w:hAnsi="Times New Roman" w:cs="Times New Roman"/>
          <w:kern w:val="0"/>
          <w:sz w:val="20"/>
          <w:szCs w:val="20"/>
        </w:rPr>
        <w:t xml:space="preserve"> the</w:t>
      </w:r>
      <w:r w:rsidR="00134D9E" w:rsidRPr="00610BDC">
        <w:rPr>
          <w:rFonts w:ascii="Times New Roman" w:eastAsia="宋体" w:hAnsi="Times New Roman" w:cs="Times New Roman"/>
          <w:i/>
          <w:iCs/>
          <w:kern w:val="0"/>
          <w:sz w:val="20"/>
          <w:szCs w:val="20"/>
        </w:rPr>
        <w:t xml:space="preserve"> Company Law of the People’s Republic of China</w:t>
      </w:r>
      <w:r w:rsidR="00134D9E" w:rsidRPr="00134D9E">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t>h</w:t>
      </w:r>
      <w:r w:rsidR="00134D9E" w:rsidRPr="00134D9E">
        <w:rPr>
          <w:rFonts w:ascii="Times New Roman" w:eastAsia="宋体" w:hAnsi="Times New Roman" w:cs="Times New Roman"/>
          <w:kern w:val="0"/>
          <w:sz w:val="20"/>
          <w:szCs w:val="20"/>
        </w:rPr>
        <w:t>ereinafter referred to as “</w:t>
      </w:r>
      <w:r w:rsidR="00134D9E" w:rsidRPr="00610BDC">
        <w:rPr>
          <w:rFonts w:ascii="Times New Roman" w:eastAsia="宋体" w:hAnsi="Times New Roman" w:cs="Times New Roman"/>
          <w:i/>
          <w:iCs/>
          <w:kern w:val="0"/>
          <w:sz w:val="20"/>
          <w:szCs w:val="20"/>
        </w:rPr>
        <w:t>Company Law</w:t>
      </w:r>
      <w:r w:rsidR="00134D9E" w:rsidRPr="00134D9E">
        <w:rPr>
          <w:rFonts w:ascii="Times New Roman" w:eastAsia="宋体" w:hAnsi="Times New Roman" w:cs="Times New Roman"/>
          <w:kern w:val="0"/>
          <w:sz w:val="20"/>
          <w:szCs w:val="20"/>
        </w:rPr>
        <w:t>”) and other relevant laws and administrative regulations</w:t>
      </w:r>
      <w:r>
        <w:rPr>
          <w:rFonts w:ascii="Times New Roman" w:eastAsia="宋体" w:hAnsi="Times New Roman" w:cs="Times New Roman"/>
          <w:kern w:val="0"/>
          <w:sz w:val="20"/>
          <w:szCs w:val="20"/>
        </w:rPr>
        <w:t xml:space="preserve">, </w:t>
      </w:r>
      <w:r>
        <w:rPr>
          <w:rFonts w:ascii="Times New Roman" w:eastAsia="宋体" w:hAnsi="Times New Roman" w:cs="Times New Roman" w:hint="eastAsia"/>
          <w:kern w:val="0"/>
          <w:sz w:val="20"/>
          <w:szCs w:val="20"/>
        </w:rPr>
        <w:t>in</w:t>
      </w:r>
      <w:r>
        <w:rPr>
          <w:rFonts w:ascii="Times New Roman" w:eastAsia="宋体" w:hAnsi="Times New Roman" w:cs="Times New Roman"/>
          <w:kern w:val="0"/>
          <w:sz w:val="20"/>
          <w:szCs w:val="20"/>
        </w:rPr>
        <w:t xml:space="preserve"> order t</w:t>
      </w:r>
      <w:r w:rsidRPr="00610BDC">
        <w:rPr>
          <w:rFonts w:ascii="Times New Roman" w:eastAsia="宋体" w:hAnsi="Times New Roman" w:cs="Times New Roman"/>
          <w:kern w:val="0"/>
          <w:sz w:val="20"/>
          <w:szCs w:val="20"/>
        </w:rPr>
        <w:t xml:space="preserve">o </w:t>
      </w:r>
      <w:r w:rsidR="0078597B">
        <w:rPr>
          <w:rFonts w:ascii="Times New Roman" w:eastAsia="宋体" w:hAnsi="Times New Roman" w:cs="Times New Roman" w:hint="eastAsia"/>
          <w:kern w:val="0"/>
          <w:sz w:val="20"/>
          <w:szCs w:val="20"/>
        </w:rPr>
        <w:t>protect</w:t>
      </w:r>
      <w:r w:rsidRPr="00610BDC">
        <w:rPr>
          <w:rFonts w:ascii="Times New Roman" w:eastAsia="宋体" w:hAnsi="Times New Roman" w:cs="Times New Roman"/>
          <w:kern w:val="0"/>
          <w:sz w:val="20"/>
          <w:szCs w:val="20"/>
        </w:rPr>
        <w:t xml:space="preserve"> the lawful rights and interests of the company and its shareholders and standardize the organization and action of the company</w:t>
      </w:r>
      <w:r w:rsidR="00134D9E" w:rsidRPr="00134D9E">
        <w:rPr>
          <w:rFonts w:ascii="Times New Roman" w:eastAsia="宋体" w:hAnsi="Times New Roman" w:cs="Times New Roman"/>
          <w:kern w:val="0"/>
          <w:sz w:val="20"/>
          <w:szCs w:val="20"/>
        </w:rPr>
        <w:t>.</w:t>
      </w:r>
    </w:p>
    <w:p w14:paraId="5B3298DF"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tbl>
      <w:tblPr>
        <w:tblW w:w="4133" w:type="pct"/>
        <w:tblCellSpacing w:w="0" w:type="dxa"/>
        <w:tblCellMar>
          <w:left w:w="0" w:type="dxa"/>
          <w:right w:w="0" w:type="dxa"/>
        </w:tblCellMar>
        <w:tblLook w:val="04A0" w:firstRow="1" w:lastRow="0" w:firstColumn="1" w:lastColumn="0" w:noHBand="0" w:noVBand="1"/>
      </w:tblPr>
      <w:tblGrid>
        <w:gridCol w:w="6866"/>
      </w:tblGrid>
      <w:tr w:rsidR="00D15E7C" w:rsidRPr="00134D9E" w14:paraId="0F284D00" w14:textId="77777777" w:rsidTr="00D15E7C">
        <w:trPr>
          <w:tblCellSpacing w:w="0" w:type="dxa"/>
        </w:trPr>
        <w:tc>
          <w:tcPr>
            <w:tcW w:w="0" w:type="auto"/>
            <w:hideMark/>
          </w:tcPr>
          <w:p w14:paraId="3727DBCE" w14:textId="0D28B658" w:rsidR="00D15E7C" w:rsidRPr="00134D9E" w:rsidRDefault="00D15E7C" w:rsidP="00D15E7C">
            <w:pPr>
              <w:widowControl/>
              <w:ind w:firstLineChars="200" w:firstLine="400"/>
              <w:rPr>
                <w:rFonts w:ascii="Times New Roman" w:eastAsia="宋体" w:hAnsi="Times New Roman" w:cs="Times New Roman"/>
                <w:kern w:val="0"/>
                <w:sz w:val="20"/>
                <w:szCs w:val="20"/>
              </w:rPr>
            </w:pPr>
            <w:r w:rsidRPr="00D15E7C">
              <w:rPr>
                <w:rFonts w:ascii="Times New Roman" w:eastAsia="宋体" w:hAnsi="Times New Roman" w:cs="Times New Roman" w:hint="eastAsia"/>
                <w:kern w:val="0"/>
                <w:sz w:val="20"/>
                <w:szCs w:val="20"/>
              </w:rPr>
              <w:t>第二条</w:t>
            </w:r>
            <w:r>
              <w:rPr>
                <w:rFonts w:ascii="Times New Roman" w:eastAsia="宋体" w:hAnsi="Times New Roman" w:cs="Times New Roman" w:hint="eastAsia"/>
                <w:kern w:val="0"/>
                <w:sz w:val="20"/>
                <w:szCs w:val="20"/>
              </w:rPr>
              <w:t xml:space="preserve"> </w:t>
            </w:r>
            <w:r w:rsidRPr="00134D9E">
              <w:rPr>
                <w:rFonts w:ascii="Times New Roman" w:eastAsia="宋体" w:hAnsi="Times New Roman" w:cs="Times New Roman"/>
                <w:kern w:val="0"/>
                <w:sz w:val="20"/>
                <w:szCs w:val="20"/>
              </w:rPr>
              <w:t>公司名称：葫芦岛七彩蓝莎建筑装饰工程有限公司（以下简称公司）</w:t>
            </w:r>
          </w:p>
        </w:tc>
      </w:tr>
    </w:tbl>
    <w:p w14:paraId="69F9EAF1" w14:textId="78B02F82" w:rsidR="00134D9E" w:rsidRDefault="00134D9E" w:rsidP="00D15E7C">
      <w:pPr>
        <w:widowControl/>
        <w:ind w:firstLine="400"/>
        <w:rPr>
          <w:rFonts w:ascii="宋体" w:eastAsia="宋体" w:hAnsi="宋体" w:cs="宋体"/>
          <w:kern w:val="0"/>
          <w:sz w:val="24"/>
          <w:szCs w:val="24"/>
        </w:rPr>
      </w:pPr>
      <w:r w:rsidRPr="00134D9E">
        <w:rPr>
          <w:rFonts w:ascii="Times New Roman" w:eastAsia="宋体" w:hAnsi="Times New Roman" w:cs="Times New Roman"/>
          <w:kern w:val="0"/>
          <w:sz w:val="20"/>
          <w:szCs w:val="20"/>
        </w:rPr>
        <w:t>Article 2</w:t>
      </w:r>
      <w:r w:rsidR="00610BDC">
        <w:rPr>
          <w:rFonts w:ascii="Times New Roman" w:eastAsia="宋体" w:hAnsi="Times New Roman" w:cs="Times New Roman"/>
          <w:kern w:val="0"/>
          <w:sz w:val="20"/>
          <w:szCs w:val="20"/>
        </w:rPr>
        <w:t xml:space="preserve"> C</w:t>
      </w:r>
      <w:r w:rsidR="00610BDC" w:rsidRPr="00610BDC">
        <w:rPr>
          <w:rFonts w:ascii="Times New Roman" w:eastAsia="宋体" w:hAnsi="Times New Roman" w:cs="Times New Roman"/>
          <w:kern w:val="0"/>
          <w:sz w:val="20"/>
          <w:szCs w:val="20"/>
        </w:rPr>
        <w:t xml:space="preserve">ompany </w:t>
      </w:r>
      <w:r w:rsidR="00610BDC">
        <w:rPr>
          <w:rFonts w:ascii="Times New Roman" w:eastAsia="宋体" w:hAnsi="Times New Roman" w:cs="Times New Roman"/>
          <w:kern w:val="0"/>
          <w:sz w:val="20"/>
          <w:szCs w:val="20"/>
        </w:rPr>
        <w:t>n</w:t>
      </w:r>
      <w:r w:rsidRPr="00134D9E">
        <w:rPr>
          <w:rFonts w:ascii="Times New Roman" w:eastAsia="宋体" w:hAnsi="Times New Roman" w:cs="Times New Roman"/>
          <w:kern w:val="0"/>
          <w:sz w:val="20"/>
          <w:szCs w:val="20"/>
        </w:rPr>
        <w:t xml:space="preserve">ame: </w:t>
      </w:r>
      <w:proofErr w:type="spellStart"/>
      <w:r w:rsidRPr="00134D9E">
        <w:rPr>
          <w:rFonts w:ascii="Times New Roman" w:eastAsia="宋体" w:hAnsi="Times New Roman" w:cs="Times New Roman"/>
          <w:kern w:val="0"/>
          <w:sz w:val="20"/>
          <w:szCs w:val="20"/>
        </w:rPr>
        <w:t>Huludao</w:t>
      </w:r>
      <w:proofErr w:type="spellEnd"/>
      <w:r w:rsidRPr="00134D9E">
        <w:rPr>
          <w:rFonts w:ascii="Times New Roman" w:eastAsia="宋体" w:hAnsi="Times New Roman" w:cs="Times New Roman"/>
          <w:kern w:val="0"/>
          <w:sz w:val="20"/>
          <w:szCs w:val="20"/>
        </w:rPr>
        <w:t xml:space="preserve"> </w:t>
      </w:r>
      <w:proofErr w:type="spellStart"/>
      <w:r w:rsidRPr="00134D9E">
        <w:rPr>
          <w:rFonts w:ascii="Times New Roman" w:eastAsia="宋体" w:hAnsi="Times New Roman" w:cs="Times New Roman"/>
          <w:kern w:val="0"/>
          <w:sz w:val="20"/>
          <w:szCs w:val="20"/>
        </w:rPr>
        <w:t>Qicai</w:t>
      </w:r>
      <w:proofErr w:type="spellEnd"/>
      <w:r w:rsidRPr="00134D9E">
        <w:rPr>
          <w:rFonts w:ascii="Times New Roman" w:eastAsia="宋体" w:hAnsi="Times New Roman" w:cs="Times New Roman"/>
          <w:kern w:val="0"/>
          <w:sz w:val="20"/>
          <w:szCs w:val="20"/>
        </w:rPr>
        <w:t xml:space="preserve"> </w:t>
      </w:r>
      <w:proofErr w:type="spellStart"/>
      <w:r w:rsidRPr="00134D9E">
        <w:rPr>
          <w:rFonts w:ascii="Times New Roman" w:eastAsia="宋体" w:hAnsi="Times New Roman" w:cs="Times New Roman"/>
          <w:kern w:val="0"/>
          <w:sz w:val="20"/>
          <w:szCs w:val="20"/>
        </w:rPr>
        <w:t>Lansha</w:t>
      </w:r>
      <w:proofErr w:type="spellEnd"/>
      <w:r w:rsidRPr="00134D9E">
        <w:rPr>
          <w:rFonts w:ascii="Times New Roman" w:eastAsia="宋体" w:hAnsi="Times New Roman" w:cs="Times New Roman"/>
          <w:kern w:val="0"/>
          <w:sz w:val="20"/>
          <w:szCs w:val="20"/>
        </w:rPr>
        <w:t xml:space="preserve"> Construction Decoration Engineering Co., Ltd. </w:t>
      </w:r>
      <w:r w:rsidR="00610BDC">
        <w:rPr>
          <w:rFonts w:ascii="Times New Roman" w:eastAsia="宋体" w:hAnsi="Times New Roman" w:cs="Times New Roman"/>
          <w:kern w:val="0"/>
          <w:sz w:val="20"/>
          <w:szCs w:val="20"/>
        </w:rPr>
        <w:t>(h</w:t>
      </w:r>
      <w:r w:rsidRPr="00134D9E">
        <w:rPr>
          <w:rFonts w:ascii="Times New Roman" w:eastAsia="宋体" w:hAnsi="Times New Roman" w:cs="Times New Roman"/>
          <w:kern w:val="0"/>
          <w:sz w:val="20"/>
          <w:szCs w:val="20"/>
        </w:rPr>
        <w:t>ereinafter referred to as “the company”)</w:t>
      </w:r>
      <w:r w:rsidR="00610BDC">
        <w:rPr>
          <w:rFonts w:ascii="Times New Roman" w:eastAsia="宋体" w:hAnsi="Times New Roman" w:cs="Times New Roman"/>
          <w:kern w:val="0"/>
          <w:sz w:val="20"/>
          <w:szCs w:val="20"/>
        </w:rPr>
        <w:t>.</w:t>
      </w:r>
    </w:p>
    <w:p w14:paraId="42274C8A" w14:textId="77777777" w:rsidR="00D15E7C" w:rsidRPr="00134D9E" w:rsidRDefault="00D15E7C" w:rsidP="00D15E7C">
      <w:pPr>
        <w:widowControl/>
        <w:ind w:firstLine="400"/>
        <w:rPr>
          <w:rFonts w:ascii="宋体" w:eastAsia="宋体" w:hAnsi="宋体" w:cs="宋体"/>
          <w:kern w:val="0"/>
          <w:sz w:val="24"/>
          <w:szCs w:val="24"/>
        </w:rPr>
      </w:pPr>
    </w:p>
    <w:tbl>
      <w:tblPr>
        <w:tblW w:w="4133" w:type="pct"/>
        <w:tblCellSpacing w:w="0" w:type="dxa"/>
        <w:tblInd w:w="284" w:type="dxa"/>
        <w:tblCellMar>
          <w:left w:w="0" w:type="dxa"/>
          <w:right w:w="0" w:type="dxa"/>
        </w:tblCellMar>
        <w:tblLook w:val="04A0" w:firstRow="1" w:lastRow="0" w:firstColumn="1" w:lastColumn="0" w:noHBand="0" w:noVBand="1"/>
      </w:tblPr>
      <w:tblGrid>
        <w:gridCol w:w="6866"/>
      </w:tblGrid>
      <w:tr w:rsidR="00D15E7C" w:rsidRPr="00134D9E" w14:paraId="333BEA86" w14:textId="77777777" w:rsidTr="00D15E7C">
        <w:trPr>
          <w:tblCellSpacing w:w="0" w:type="dxa"/>
        </w:trPr>
        <w:tc>
          <w:tcPr>
            <w:tcW w:w="0" w:type="auto"/>
            <w:hideMark/>
          </w:tcPr>
          <w:p w14:paraId="0FC92923" w14:textId="035C0401" w:rsidR="00D15E7C" w:rsidRPr="00134D9E" w:rsidRDefault="00D15E7C" w:rsidP="00D15E7C">
            <w:pPr>
              <w:widowControl/>
              <w:rPr>
                <w:rFonts w:ascii="Times New Roman" w:eastAsia="宋体" w:hAnsi="Times New Roman" w:cs="Times New Roman"/>
                <w:kern w:val="0"/>
                <w:sz w:val="20"/>
                <w:szCs w:val="20"/>
              </w:rPr>
            </w:pPr>
            <w:r w:rsidRPr="00D15E7C">
              <w:rPr>
                <w:rFonts w:ascii="Times New Roman" w:eastAsia="宋体" w:hAnsi="Times New Roman" w:cs="Times New Roman" w:hint="eastAsia"/>
                <w:kern w:val="0"/>
                <w:sz w:val="20"/>
                <w:szCs w:val="20"/>
              </w:rPr>
              <w:t>第三条</w:t>
            </w:r>
            <w:r>
              <w:rPr>
                <w:rFonts w:ascii="Times New Roman" w:eastAsia="宋体" w:hAnsi="Times New Roman" w:cs="Times New Roman" w:hint="eastAsia"/>
                <w:kern w:val="0"/>
                <w:sz w:val="20"/>
                <w:szCs w:val="20"/>
              </w:rPr>
              <w:t xml:space="preserve"> </w:t>
            </w:r>
            <w:r w:rsidRPr="00134D9E">
              <w:rPr>
                <w:rFonts w:ascii="Times New Roman" w:eastAsia="宋体" w:hAnsi="Times New Roman" w:cs="Times New Roman"/>
                <w:kern w:val="0"/>
                <w:sz w:val="20"/>
                <w:szCs w:val="20"/>
              </w:rPr>
              <w:t>公司住所：葫芦岛市龙港区北港工业区</w:t>
            </w:r>
          </w:p>
        </w:tc>
      </w:tr>
    </w:tbl>
    <w:p w14:paraId="1CA0E31C" w14:textId="420F58BF" w:rsidR="00134D9E" w:rsidRP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Article 3</w:t>
      </w:r>
      <w:r>
        <w:rPr>
          <w:rFonts w:ascii="Times New Roman" w:eastAsia="宋体" w:hAnsi="Times New Roman" w:cs="Times New Roman"/>
          <w:kern w:val="0"/>
          <w:sz w:val="20"/>
          <w:szCs w:val="20"/>
        </w:rPr>
        <w:t xml:space="preserve"> C</w:t>
      </w:r>
      <w:r w:rsidRPr="00610BDC">
        <w:rPr>
          <w:rFonts w:ascii="Times New Roman" w:eastAsia="宋体" w:hAnsi="Times New Roman" w:cs="Times New Roman"/>
          <w:kern w:val="0"/>
          <w:sz w:val="20"/>
          <w:szCs w:val="20"/>
        </w:rPr>
        <w:t xml:space="preserve">ompany </w:t>
      </w:r>
      <w:r>
        <w:rPr>
          <w:rFonts w:ascii="Times New Roman" w:eastAsia="宋体" w:hAnsi="Times New Roman" w:cs="Times New Roman"/>
          <w:kern w:val="0"/>
          <w:sz w:val="20"/>
          <w:szCs w:val="20"/>
        </w:rPr>
        <w:t>d</w:t>
      </w:r>
      <w:r w:rsidR="00134D9E" w:rsidRPr="00134D9E">
        <w:rPr>
          <w:rFonts w:ascii="Times New Roman" w:eastAsia="宋体" w:hAnsi="Times New Roman" w:cs="Times New Roman"/>
          <w:kern w:val="0"/>
          <w:sz w:val="20"/>
          <w:szCs w:val="20"/>
        </w:rPr>
        <w:t xml:space="preserve">omicile: </w:t>
      </w:r>
      <w:r w:rsidRPr="00610BDC">
        <w:rPr>
          <w:rFonts w:ascii="Times New Roman" w:eastAsia="宋体" w:hAnsi="Times New Roman" w:cs="Times New Roman"/>
          <w:kern w:val="0"/>
          <w:sz w:val="20"/>
          <w:szCs w:val="20"/>
        </w:rPr>
        <w:t xml:space="preserve">North </w:t>
      </w:r>
      <w:r>
        <w:rPr>
          <w:rFonts w:ascii="Times New Roman" w:eastAsia="宋体" w:hAnsi="Times New Roman" w:cs="Times New Roman"/>
          <w:kern w:val="0"/>
          <w:sz w:val="20"/>
          <w:szCs w:val="20"/>
        </w:rPr>
        <w:t xml:space="preserve">Port </w:t>
      </w:r>
      <w:r w:rsidRPr="00134D9E">
        <w:rPr>
          <w:rFonts w:ascii="Times New Roman" w:eastAsia="宋体" w:hAnsi="Times New Roman" w:cs="Times New Roman"/>
          <w:kern w:val="0"/>
          <w:sz w:val="20"/>
          <w:szCs w:val="20"/>
        </w:rPr>
        <w:t xml:space="preserve">Industrial </w:t>
      </w:r>
      <w:r>
        <w:rPr>
          <w:rFonts w:ascii="Times New Roman" w:eastAsia="宋体" w:hAnsi="Times New Roman" w:cs="Times New Roman"/>
          <w:kern w:val="0"/>
          <w:sz w:val="20"/>
          <w:szCs w:val="20"/>
        </w:rPr>
        <w:t>Park</w:t>
      </w:r>
      <w:r w:rsidR="00134D9E" w:rsidRPr="00134D9E">
        <w:rPr>
          <w:rFonts w:ascii="Times New Roman" w:eastAsia="宋体" w:hAnsi="Times New Roman" w:cs="Times New Roman"/>
          <w:kern w:val="0"/>
          <w:sz w:val="20"/>
          <w:szCs w:val="20"/>
        </w:rPr>
        <w:t xml:space="preserve">, </w:t>
      </w:r>
      <w:proofErr w:type="spellStart"/>
      <w:r w:rsidR="00134D9E" w:rsidRPr="00134D9E">
        <w:rPr>
          <w:rFonts w:ascii="Times New Roman" w:eastAsia="宋体" w:hAnsi="Times New Roman" w:cs="Times New Roman"/>
          <w:kern w:val="0"/>
          <w:sz w:val="20"/>
          <w:szCs w:val="20"/>
        </w:rPr>
        <w:t>Longgang</w:t>
      </w:r>
      <w:proofErr w:type="spellEnd"/>
      <w:r w:rsidR="00134D9E" w:rsidRPr="00134D9E">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D</w:t>
      </w:r>
      <w:r w:rsidR="00134D9E" w:rsidRPr="00134D9E">
        <w:rPr>
          <w:rFonts w:ascii="Times New Roman" w:eastAsia="宋体" w:hAnsi="Times New Roman" w:cs="Times New Roman"/>
          <w:kern w:val="0"/>
          <w:sz w:val="20"/>
          <w:szCs w:val="20"/>
        </w:rPr>
        <w:t xml:space="preserve">istrict, </w:t>
      </w:r>
      <w:proofErr w:type="spellStart"/>
      <w:r w:rsidR="00134D9E" w:rsidRPr="00134D9E">
        <w:rPr>
          <w:rFonts w:ascii="Times New Roman" w:eastAsia="宋体" w:hAnsi="Times New Roman" w:cs="Times New Roman"/>
          <w:kern w:val="0"/>
          <w:sz w:val="20"/>
          <w:szCs w:val="20"/>
        </w:rPr>
        <w:t>Huludao</w:t>
      </w:r>
      <w:proofErr w:type="spellEnd"/>
      <w:r w:rsidR="00134D9E" w:rsidRPr="00134D9E">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C</w:t>
      </w:r>
      <w:r w:rsidR="00134D9E" w:rsidRPr="00134D9E">
        <w:rPr>
          <w:rFonts w:ascii="Times New Roman" w:eastAsia="宋体" w:hAnsi="Times New Roman" w:cs="Times New Roman"/>
          <w:kern w:val="0"/>
          <w:sz w:val="20"/>
          <w:szCs w:val="20"/>
        </w:rPr>
        <w:t>ity.</w:t>
      </w:r>
    </w:p>
    <w:p w14:paraId="63356723"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142"/>
        <w:gridCol w:w="8164"/>
      </w:tblGrid>
      <w:tr w:rsidR="00134D9E" w:rsidRPr="00134D9E" w14:paraId="6927973A" w14:textId="77777777" w:rsidTr="00D15E7C">
        <w:trPr>
          <w:tblCellSpacing w:w="0" w:type="dxa"/>
        </w:trPr>
        <w:tc>
          <w:tcPr>
            <w:tcW w:w="142" w:type="dxa"/>
            <w:hideMark/>
          </w:tcPr>
          <w:p w14:paraId="12C28BE0" w14:textId="206AFDFE" w:rsidR="00134D9E" w:rsidRPr="00134D9E" w:rsidRDefault="00134D9E" w:rsidP="00F457F2">
            <w:pPr>
              <w:widowControl/>
              <w:rPr>
                <w:rFonts w:ascii="Times New Roman" w:eastAsia="宋体" w:hAnsi="Times New Roman" w:cs="Times New Roman"/>
                <w:kern w:val="0"/>
                <w:sz w:val="20"/>
                <w:szCs w:val="20"/>
              </w:rPr>
            </w:pPr>
          </w:p>
        </w:tc>
        <w:tc>
          <w:tcPr>
            <w:tcW w:w="8164" w:type="dxa"/>
            <w:hideMark/>
          </w:tcPr>
          <w:p w14:paraId="4C7CC1E7" w14:textId="7DD77BAD" w:rsidR="00134D9E" w:rsidRPr="00134D9E" w:rsidRDefault="00D15E7C" w:rsidP="00D15E7C">
            <w:pPr>
              <w:widowControl/>
              <w:ind w:firstLineChars="100" w:firstLine="200"/>
              <w:rPr>
                <w:rFonts w:ascii="Times New Roman" w:eastAsia="宋体" w:hAnsi="Times New Roman" w:cs="Times New Roman"/>
                <w:kern w:val="0"/>
                <w:sz w:val="20"/>
                <w:szCs w:val="20"/>
              </w:rPr>
            </w:pPr>
            <w:r w:rsidRPr="00D15E7C">
              <w:rPr>
                <w:rFonts w:ascii="Times New Roman" w:eastAsia="宋体" w:hAnsi="Times New Roman" w:cs="Times New Roman" w:hint="eastAsia"/>
                <w:kern w:val="0"/>
                <w:sz w:val="20"/>
                <w:szCs w:val="20"/>
              </w:rPr>
              <w:t>第四条</w:t>
            </w:r>
            <w:r w:rsidRPr="00D15E7C">
              <w:rPr>
                <w:rFonts w:ascii="Times New Roman" w:eastAsia="宋体" w:hAnsi="Times New Roman" w:cs="Times New Roman" w:hint="eastAsia"/>
                <w:kern w:val="0"/>
                <w:sz w:val="20"/>
                <w:szCs w:val="20"/>
              </w:rPr>
              <w:t xml:space="preserve"> </w:t>
            </w:r>
            <w:r w:rsidR="00134D9E" w:rsidRPr="00134D9E">
              <w:rPr>
                <w:rFonts w:ascii="Times New Roman" w:eastAsia="宋体" w:hAnsi="Times New Roman" w:cs="Times New Roman"/>
                <w:kern w:val="0"/>
                <w:sz w:val="20"/>
                <w:szCs w:val="20"/>
              </w:rPr>
              <w:t>公司营业期限：</w:t>
            </w:r>
            <w:r w:rsidR="00134D9E" w:rsidRPr="00134D9E">
              <w:rPr>
                <w:rFonts w:ascii="Times New Roman" w:eastAsia="宋体" w:hAnsi="Times New Roman" w:cs="Times New Roman"/>
                <w:kern w:val="0"/>
                <w:sz w:val="20"/>
                <w:szCs w:val="20"/>
              </w:rPr>
              <w:t>2010</w:t>
            </w:r>
            <w:r w:rsidR="00134D9E" w:rsidRPr="00134D9E">
              <w:rPr>
                <w:rFonts w:ascii="Times New Roman" w:eastAsia="宋体" w:hAnsi="Times New Roman" w:cs="Times New Roman"/>
                <w:kern w:val="0"/>
                <w:sz w:val="20"/>
                <w:szCs w:val="20"/>
              </w:rPr>
              <w:t>年</w:t>
            </w:r>
            <w:r w:rsidR="00134D9E" w:rsidRPr="00134D9E">
              <w:rPr>
                <w:rFonts w:ascii="Times New Roman" w:eastAsia="宋体" w:hAnsi="Times New Roman" w:cs="Times New Roman"/>
                <w:kern w:val="0"/>
                <w:sz w:val="20"/>
                <w:szCs w:val="20"/>
              </w:rPr>
              <w:t>5</w:t>
            </w:r>
            <w:r w:rsidR="00134D9E" w:rsidRPr="00134D9E">
              <w:rPr>
                <w:rFonts w:ascii="Times New Roman" w:eastAsia="宋体" w:hAnsi="Times New Roman" w:cs="Times New Roman"/>
                <w:kern w:val="0"/>
                <w:sz w:val="20"/>
                <w:szCs w:val="20"/>
              </w:rPr>
              <w:t>月</w:t>
            </w:r>
            <w:r w:rsidR="00134D9E" w:rsidRPr="00134D9E">
              <w:rPr>
                <w:rFonts w:ascii="Times New Roman" w:eastAsia="宋体" w:hAnsi="Times New Roman" w:cs="Times New Roman"/>
                <w:kern w:val="0"/>
                <w:sz w:val="20"/>
                <w:szCs w:val="20"/>
              </w:rPr>
              <w:t>5</w:t>
            </w:r>
            <w:r w:rsidR="00134D9E" w:rsidRPr="00134D9E">
              <w:rPr>
                <w:rFonts w:ascii="Times New Roman" w:eastAsia="宋体" w:hAnsi="Times New Roman" w:cs="Times New Roman"/>
                <w:kern w:val="0"/>
                <w:sz w:val="20"/>
                <w:szCs w:val="20"/>
              </w:rPr>
              <w:t>日至</w:t>
            </w:r>
            <w:r w:rsidR="00134D9E" w:rsidRPr="00134D9E">
              <w:rPr>
                <w:rFonts w:ascii="Times New Roman" w:eastAsia="宋体" w:hAnsi="Times New Roman" w:cs="Times New Roman"/>
                <w:kern w:val="0"/>
                <w:sz w:val="20"/>
                <w:szCs w:val="20"/>
              </w:rPr>
              <w:t>2020</w:t>
            </w:r>
            <w:r w:rsidR="00134D9E" w:rsidRPr="00134D9E">
              <w:rPr>
                <w:rFonts w:ascii="Times New Roman" w:eastAsia="宋体" w:hAnsi="Times New Roman" w:cs="Times New Roman"/>
                <w:kern w:val="0"/>
                <w:sz w:val="20"/>
                <w:szCs w:val="20"/>
              </w:rPr>
              <w:t>年</w:t>
            </w:r>
            <w:r w:rsidR="00134D9E" w:rsidRPr="00134D9E">
              <w:rPr>
                <w:rFonts w:ascii="Times New Roman" w:eastAsia="宋体" w:hAnsi="Times New Roman" w:cs="Times New Roman"/>
                <w:kern w:val="0"/>
                <w:sz w:val="20"/>
                <w:szCs w:val="20"/>
              </w:rPr>
              <w:t>5</w:t>
            </w:r>
            <w:r w:rsidR="00134D9E" w:rsidRPr="00134D9E">
              <w:rPr>
                <w:rFonts w:ascii="Times New Roman" w:eastAsia="宋体" w:hAnsi="Times New Roman" w:cs="Times New Roman"/>
                <w:kern w:val="0"/>
                <w:sz w:val="20"/>
                <w:szCs w:val="20"/>
              </w:rPr>
              <w:t>月</w:t>
            </w:r>
            <w:r w:rsidR="00134D9E" w:rsidRPr="00134D9E">
              <w:rPr>
                <w:rFonts w:ascii="Times New Roman" w:eastAsia="宋体" w:hAnsi="Times New Roman" w:cs="Times New Roman"/>
                <w:kern w:val="0"/>
                <w:sz w:val="20"/>
                <w:szCs w:val="20"/>
              </w:rPr>
              <w:t>4</w:t>
            </w:r>
            <w:r w:rsidR="00134D9E" w:rsidRPr="00134D9E">
              <w:rPr>
                <w:rFonts w:ascii="Times New Roman" w:eastAsia="宋体" w:hAnsi="Times New Roman" w:cs="Times New Roman"/>
                <w:kern w:val="0"/>
                <w:sz w:val="20"/>
                <w:szCs w:val="20"/>
              </w:rPr>
              <w:t>日</w:t>
            </w:r>
          </w:p>
        </w:tc>
      </w:tr>
    </w:tbl>
    <w:p w14:paraId="1C8D3997" w14:textId="0014CF6A" w:rsid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Article 4</w:t>
      </w: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Term of operation: from May 5</w:t>
      </w:r>
      <w:r>
        <w:rPr>
          <w:rFonts w:ascii="Times New Roman" w:eastAsia="宋体" w:hAnsi="Times New Roman" w:cs="Times New Roman"/>
          <w:kern w:val="0"/>
          <w:sz w:val="18"/>
          <w:szCs w:val="18"/>
        </w:rPr>
        <w:t xml:space="preserve">, </w:t>
      </w:r>
      <w:r w:rsidR="00134D9E" w:rsidRPr="00134D9E">
        <w:rPr>
          <w:rFonts w:ascii="Times New Roman" w:eastAsia="宋体" w:hAnsi="Times New Roman" w:cs="Times New Roman"/>
          <w:kern w:val="0"/>
          <w:sz w:val="20"/>
          <w:szCs w:val="20"/>
        </w:rPr>
        <w:t>2010 to May</w:t>
      </w: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4</w:t>
      </w:r>
      <w:r>
        <w:rPr>
          <w:rFonts w:ascii="Times New Roman" w:eastAsia="宋体" w:hAnsi="Times New Roman" w:cs="Times New Roman"/>
          <w:kern w:val="0"/>
          <w:sz w:val="18"/>
          <w:szCs w:val="18"/>
        </w:rPr>
        <w:t xml:space="preserve">, </w:t>
      </w:r>
      <w:r w:rsidR="00134D9E" w:rsidRPr="00134D9E">
        <w:rPr>
          <w:rFonts w:ascii="Times New Roman" w:eastAsia="宋体" w:hAnsi="Times New Roman" w:cs="Times New Roman"/>
          <w:kern w:val="0"/>
          <w:sz w:val="20"/>
          <w:szCs w:val="20"/>
        </w:rPr>
        <w:t>2020.</w:t>
      </w:r>
    </w:p>
    <w:p w14:paraId="0582A587" w14:textId="77777777" w:rsidR="00D15E7C" w:rsidRPr="00134D9E" w:rsidRDefault="00D15E7C" w:rsidP="00F457F2">
      <w:pPr>
        <w:widowControl/>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1440"/>
        <w:gridCol w:w="6866"/>
      </w:tblGrid>
      <w:tr w:rsidR="00134D9E" w:rsidRPr="00134D9E" w14:paraId="7B49C484" w14:textId="77777777" w:rsidTr="00134D9E">
        <w:trPr>
          <w:tblCellSpacing w:w="0" w:type="dxa"/>
        </w:trPr>
        <w:tc>
          <w:tcPr>
            <w:tcW w:w="1440" w:type="dxa"/>
            <w:hideMark/>
          </w:tcPr>
          <w:p w14:paraId="70E70A14" w14:textId="1FF89A15" w:rsidR="00134D9E" w:rsidRPr="00134D9E" w:rsidRDefault="00134D9E" w:rsidP="00F457F2">
            <w:pPr>
              <w:widowControl/>
              <w:rPr>
                <w:rFonts w:ascii="Times New Roman" w:eastAsia="宋体" w:hAnsi="Times New Roman" w:cs="Times New Roman"/>
                <w:kern w:val="0"/>
                <w:sz w:val="20"/>
                <w:szCs w:val="20"/>
              </w:rPr>
            </w:pPr>
          </w:p>
        </w:tc>
        <w:tc>
          <w:tcPr>
            <w:tcW w:w="0" w:type="auto"/>
            <w:hideMark/>
          </w:tcPr>
          <w:p w14:paraId="6A7A9241" w14:textId="27C12FA1" w:rsidR="00134D9E" w:rsidRPr="00134D9E" w:rsidRDefault="00D15E7C" w:rsidP="00F457F2">
            <w:pPr>
              <w:widowControl/>
              <w:rPr>
                <w:rFonts w:ascii="Times New Roman" w:eastAsia="宋体" w:hAnsi="Times New Roman" w:cs="Times New Roman"/>
                <w:kern w:val="0"/>
                <w:sz w:val="20"/>
                <w:szCs w:val="20"/>
              </w:rPr>
            </w:pPr>
            <w:r w:rsidRPr="00D15E7C">
              <w:rPr>
                <w:rFonts w:ascii="Times New Roman" w:eastAsia="宋体" w:hAnsi="Times New Roman" w:cs="Times New Roman" w:hint="eastAsia"/>
                <w:kern w:val="0"/>
                <w:sz w:val="20"/>
                <w:szCs w:val="20"/>
              </w:rPr>
              <w:t>第五条</w:t>
            </w:r>
            <w:r>
              <w:rPr>
                <w:rFonts w:ascii="Times New Roman" w:eastAsia="宋体" w:hAnsi="Times New Roman" w:cs="Times New Roman" w:hint="eastAsia"/>
                <w:kern w:val="0"/>
                <w:sz w:val="20"/>
                <w:szCs w:val="20"/>
              </w:rPr>
              <w:t xml:space="preserve"> </w:t>
            </w:r>
            <w:r w:rsidR="00134D9E" w:rsidRPr="00134D9E">
              <w:rPr>
                <w:rFonts w:ascii="Times New Roman" w:eastAsia="宋体" w:hAnsi="Times New Roman" w:cs="Times New Roman"/>
                <w:kern w:val="0"/>
                <w:sz w:val="20"/>
                <w:szCs w:val="20"/>
              </w:rPr>
              <w:t>执行董事为公司法定代表人</w:t>
            </w:r>
          </w:p>
        </w:tc>
      </w:tr>
    </w:tbl>
    <w:p w14:paraId="5804F449" w14:textId="4AD9128C" w:rsidR="00134D9E" w:rsidRP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Article 5</w:t>
      </w: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The executive director is the legal representative of the company.</w:t>
      </w:r>
    </w:p>
    <w:p w14:paraId="511C89EE"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4EE46180"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第六条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公司是企业法人，有独立的法人财产，享有法人财产权。股东以其认缴的出资额为限对公司承担责任：公司以全部财产对公司的债务承担责任。</w:t>
      </w:r>
    </w:p>
    <w:p w14:paraId="17DC32A8" w14:textId="0F554ED0" w:rsidR="00134D9E" w:rsidRPr="00134D9E" w:rsidRDefault="00134D9E" w:rsidP="00D15E7C">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759021E2" w14:textId="0A340565"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6</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company is </w:t>
      </w:r>
      <w:r w:rsidR="00610BDC">
        <w:rPr>
          <w:rFonts w:ascii="Times New Roman" w:eastAsia="宋体" w:hAnsi="Times New Roman" w:cs="Times New Roman" w:hint="eastAsia"/>
          <w:kern w:val="0"/>
          <w:sz w:val="20"/>
          <w:szCs w:val="20"/>
        </w:rPr>
        <w:t>a</w:t>
      </w:r>
      <w:r w:rsidRPr="00134D9E">
        <w:rPr>
          <w:rFonts w:ascii="Times New Roman" w:eastAsia="宋体" w:hAnsi="Times New Roman" w:cs="Times New Roman"/>
          <w:kern w:val="0"/>
          <w:sz w:val="20"/>
          <w:szCs w:val="20"/>
        </w:rPr>
        <w:t xml:space="preserve"> business entity with independent corporate property and is entitled to the ownership of property. Shareholders assume liability </w:t>
      </w:r>
      <w:r w:rsidR="000D7AE9">
        <w:rPr>
          <w:rFonts w:ascii="Times New Roman" w:eastAsia="宋体" w:hAnsi="Times New Roman" w:cs="Times New Roman"/>
          <w:kern w:val="0"/>
          <w:sz w:val="20"/>
          <w:szCs w:val="20"/>
        </w:rPr>
        <w:t xml:space="preserve">for the </w:t>
      </w:r>
      <w:r w:rsidR="000D7AE9" w:rsidRPr="000D7AE9">
        <w:rPr>
          <w:rFonts w:ascii="Times New Roman" w:eastAsia="宋体" w:hAnsi="Times New Roman" w:cs="Times New Roman"/>
          <w:kern w:val="0"/>
          <w:sz w:val="20"/>
          <w:szCs w:val="20"/>
        </w:rPr>
        <w:t xml:space="preserve">company </w:t>
      </w:r>
      <w:r w:rsidRPr="00134D9E">
        <w:rPr>
          <w:rFonts w:ascii="Times New Roman" w:eastAsia="宋体" w:hAnsi="Times New Roman" w:cs="Times New Roman"/>
          <w:kern w:val="0"/>
          <w:sz w:val="20"/>
          <w:szCs w:val="20"/>
        </w:rPr>
        <w:t xml:space="preserve">according to their </w:t>
      </w:r>
      <w:r w:rsidR="00DA4B78">
        <w:rPr>
          <w:rFonts w:ascii="Times New Roman" w:eastAsia="宋体" w:hAnsi="Times New Roman" w:cs="Times New Roman"/>
          <w:kern w:val="0"/>
          <w:sz w:val="20"/>
          <w:szCs w:val="20"/>
        </w:rPr>
        <w:t xml:space="preserve">amount of </w:t>
      </w:r>
      <w:r w:rsidR="00F01048" w:rsidRPr="00F01048">
        <w:rPr>
          <w:rFonts w:ascii="Times New Roman" w:eastAsia="宋体" w:hAnsi="Times New Roman" w:cs="Times New Roman"/>
          <w:kern w:val="0"/>
          <w:sz w:val="20"/>
          <w:szCs w:val="20"/>
        </w:rPr>
        <w:t>subscription</w:t>
      </w:r>
      <w:r w:rsidRPr="00134D9E">
        <w:rPr>
          <w:rFonts w:ascii="Times New Roman" w:eastAsia="宋体" w:hAnsi="Times New Roman" w:cs="Times New Roman"/>
          <w:kern w:val="0"/>
          <w:sz w:val="20"/>
          <w:szCs w:val="20"/>
        </w:rPr>
        <w:t xml:space="preserve"> and the company assumes liability for </w:t>
      </w:r>
      <w:r w:rsidR="00610BDC">
        <w:rPr>
          <w:rFonts w:ascii="Times New Roman" w:eastAsia="宋体" w:hAnsi="Times New Roman" w:cs="Times New Roman"/>
          <w:kern w:val="0"/>
          <w:sz w:val="20"/>
          <w:szCs w:val="20"/>
        </w:rPr>
        <w:t>its</w:t>
      </w:r>
      <w:r w:rsidRPr="00134D9E">
        <w:rPr>
          <w:rFonts w:ascii="Times New Roman" w:eastAsia="宋体" w:hAnsi="Times New Roman" w:cs="Times New Roman"/>
          <w:kern w:val="0"/>
          <w:sz w:val="20"/>
          <w:szCs w:val="20"/>
        </w:rPr>
        <w:t xml:space="preserve"> debt</w:t>
      </w:r>
      <w:r w:rsidR="00644504">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 according to all the assets.</w:t>
      </w:r>
    </w:p>
    <w:p w14:paraId="3570C68D"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lastRenderedPageBreak/>
        <w:t> </w:t>
      </w:r>
    </w:p>
    <w:p w14:paraId="427DD4FB"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第七条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本章程自生效之日起，即对公司、股东、执行董事、监事、高级管理人员具有约束力。</w:t>
      </w:r>
    </w:p>
    <w:p w14:paraId="70607F24" w14:textId="521A94B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7</w:t>
      </w:r>
      <w:r w:rsidR="00610BDC">
        <w:rPr>
          <w:rFonts w:ascii="Times New Roman" w:eastAsia="宋体" w:hAnsi="Times New Roman" w:cs="Times New Roman"/>
          <w:kern w:val="0"/>
          <w:sz w:val="20"/>
          <w:szCs w:val="20"/>
        </w:rPr>
        <w:t xml:space="preserve"> The</w:t>
      </w:r>
      <w:r w:rsidRPr="00134D9E">
        <w:rPr>
          <w:rFonts w:ascii="Times New Roman" w:eastAsia="宋体" w:hAnsi="Times New Roman" w:cs="Times New Roman"/>
          <w:kern w:val="0"/>
          <w:sz w:val="20"/>
          <w:szCs w:val="20"/>
        </w:rPr>
        <w:t xml:space="preserve"> </w:t>
      </w:r>
      <w:r w:rsidR="00610BDC" w:rsidRPr="00610BDC">
        <w:rPr>
          <w:rFonts w:ascii="Times New Roman" w:eastAsia="宋体" w:hAnsi="Times New Roman" w:cs="Times New Roman"/>
          <w:kern w:val="0"/>
          <w:sz w:val="20"/>
          <w:szCs w:val="20"/>
        </w:rPr>
        <w:t xml:space="preserve">Articles of Association </w:t>
      </w:r>
      <w:r w:rsidR="00610BDC">
        <w:rPr>
          <w:rFonts w:ascii="Times New Roman" w:eastAsia="宋体" w:hAnsi="Times New Roman" w:cs="Times New Roman"/>
          <w:kern w:val="0"/>
          <w:sz w:val="20"/>
          <w:szCs w:val="20"/>
        </w:rPr>
        <w:t>will be</w:t>
      </w:r>
      <w:r w:rsidRPr="00134D9E">
        <w:rPr>
          <w:rFonts w:ascii="Times New Roman" w:eastAsia="宋体" w:hAnsi="Times New Roman" w:cs="Times New Roman"/>
          <w:kern w:val="0"/>
          <w:sz w:val="20"/>
          <w:szCs w:val="20"/>
        </w:rPr>
        <w:t xml:space="preserve"> binding on the company, </w:t>
      </w:r>
      <w:r w:rsidR="00610BDC">
        <w:rPr>
          <w:rFonts w:ascii="Times New Roman" w:eastAsia="宋体" w:hAnsi="Times New Roman" w:cs="Times New Roman"/>
          <w:kern w:val="0"/>
          <w:sz w:val="20"/>
          <w:szCs w:val="20"/>
        </w:rPr>
        <w:t xml:space="preserve">and its </w:t>
      </w:r>
      <w:r w:rsidRPr="00134D9E">
        <w:rPr>
          <w:rFonts w:ascii="Times New Roman" w:eastAsia="宋体" w:hAnsi="Times New Roman" w:cs="Times New Roman"/>
          <w:kern w:val="0"/>
          <w:sz w:val="20"/>
          <w:szCs w:val="20"/>
        </w:rPr>
        <w:t>shareholders, executive director</w:t>
      </w:r>
      <w:r w:rsidR="00610BDC">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supervisor</w:t>
      </w:r>
      <w:r w:rsidR="00610BDC">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 and senior </w:t>
      </w:r>
      <w:r w:rsidR="008E5095">
        <w:rPr>
          <w:rFonts w:ascii="Times New Roman" w:eastAsia="宋体" w:hAnsi="Times New Roman" w:cs="Times New Roman" w:hint="eastAsia"/>
          <w:kern w:val="0"/>
          <w:sz w:val="20"/>
          <w:szCs w:val="20"/>
        </w:rPr>
        <w:t>manager</w:t>
      </w:r>
      <w:r w:rsidRPr="00134D9E">
        <w:rPr>
          <w:rFonts w:ascii="Times New Roman" w:eastAsia="宋体" w:hAnsi="Times New Roman" w:cs="Times New Roman"/>
          <w:kern w:val="0"/>
          <w:sz w:val="20"/>
          <w:szCs w:val="20"/>
        </w:rPr>
        <w:t>s</w:t>
      </w:r>
      <w:r w:rsidR="00610BDC">
        <w:rPr>
          <w:rFonts w:ascii="Times New Roman" w:eastAsia="宋体" w:hAnsi="Times New Roman" w:cs="Times New Roman"/>
          <w:kern w:val="0"/>
          <w:sz w:val="20"/>
          <w:szCs w:val="20"/>
        </w:rPr>
        <w:t xml:space="preserve"> </w:t>
      </w:r>
      <w:bookmarkStart w:id="0" w:name="OLE_LINK53"/>
      <w:bookmarkStart w:id="1" w:name="OLE_LINK54"/>
      <w:r w:rsidR="00610BDC">
        <w:rPr>
          <w:rFonts w:ascii="Times New Roman" w:eastAsia="宋体" w:hAnsi="Times New Roman" w:cs="Times New Roman"/>
          <w:kern w:val="0"/>
          <w:sz w:val="20"/>
          <w:szCs w:val="20"/>
        </w:rPr>
        <w:t>as of the effective date</w:t>
      </w:r>
      <w:bookmarkEnd w:id="0"/>
      <w:bookmarkEnd w:id="1"/>
      <w:r w:rsidRPr="00134D9E">
        <w:rPr>
          <w:rFonts w:ascii="Times New Roman" w:eastAsia="宋体" w:hAnsi="Times New Roman" w:cs="Times New Roman"/>
          <w:kern w:val="0"/>
          <w:sz w:val="20"/>
          <w:szCs w:val="20"/>
        </w:rPr>
        <w:t>.</w:t>
      </w:r>
    </w:p>
    <w:p w14:paraId="40FA7FBD"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tbl>
      <w:tblPr>
        <w:tblW w:w="5000" w:type="pct"/>
        <w:jc w:val="center"/>
        <w:tblCellSpacing w:w="0" w:type="dxa"/>
        <w:tblCellMar>
          <w:left w:w="0" w:type="dxa"/>
          <w:right w:w="0" w:type="dxa"/>
        </w:tblCellMar>
        <w:tblLook w:val="04A0" w:firstRow="1" w:lastRow="0" w:firstColumn="1" w:lastColumn="0" w:noHBand="0" w:noVBand="1"/>
      </w:tblPr>
      <w:tblGrid>
        <w:gridCol w:w="1080"/>
        <w:gridCol w:w="7226"/>
      </w:tblGrid>
      <w:tr w:rsidR="00134D9E" w:rsidRPr="00134D9E" w14:paraId="7F2CD7C7" w14:textId="77777777" w:rsidTr="00134D9E">
        <w:trPr>
          <w:tblCellSpacing w:w="0" w:type="dxa"/>
          <w:jc w:val="center"/>
        </w:trPr>
        <w:tc>
          <w:tcPr>
            <w:tcW w:w="1080" w:type="dxa"/>
            <w:hideMark/>
          </w:tcPr>
          <w:p w14:paraId="650352A5" w14:textId="77777777" w:rsidR="00134D9E" w:rsidRPr="00134D9E" w:rsidRDefault="00134D9E" w:rsidP="00F457F2">
            <w:pPr>
              <w:widowControl/>
              <w:ind w:firstLineChars="200" w:firstLine="402"/>
              <w:divId w:val="1366981452"/>
              <w:rPr>
                <w:rFonts w:ascii="Times New Roman" w:eastAsia="宋体" w:hAnsi="Times New Roman" w:cs="Times New Roman"/>
                <w:kern w:val="0"/>
                <w:sz w:val="20"/>
                <w:szCs w:val="20"/>
              </w:rPr>
            </w:pPr>
            <w:r w:rsidRPr="00134D9E">
              <w:rPr>
                <w:rFonts w:ascii="Times New Roman" w:eastAsia="宋体" w:hAnsi="Times New Roman" w:cs="Times New Roman"/>
                <w:b/>
                <w:bCs/>
                <w:kern w:val="0"/>
                <w:sz w:val="20"/>
                <w:szCs w:val="20"/>
              </w:rPr>
              <w:t>第二章</w:t>
            </w:r>
          </w:p>
        </w:tc>
        <w:tc>
          <w:tcPr>
            <w:tcW w:w="0" w:type="auto"/>
            <w:hideMark/>
          </w:tcPr>
          <w:p w14:paraId="4B866DBD"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b/>
                <w:bCs/>
                <w:kern w:val="0"/>
                <w:sz w:val="20"/>
                <w:szCs w:val="20"/>
              </w:rPr>
              <w:t>公司经营范围</w:t>
            </w:r>
          </w:p>
        </w:tc>
      </w:tr>
    </w:tbl>
    <w:p w14:paraId="765EF19D" w14:textId="55CA50A4"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 xml:space="preserve">Chapter </w:t>
      </w:r>
      <w:r w:rsidR="00414AB7">
        <w:rPr>
          <w:rFonts w:ascii="Times New Roman" w:eastAsia="宋体" w:hAnsi="Times New Roman" w:cs="Times New Roman"/>
          <w:b/>
          <w:bCs/>
          <w:kern w:val="0"/>
          <w:sz w:val="20"/>
          <w:szCs w:val="20"/>
        </w:rPr>
        <w:t>II</w:t>
      </w:r>
      <w:r w:rsidR="00610BDC">
        <w:rPr>
          <w:rFonts w:ascii="Times New Roman" w:eastAsia="宋体" w:hAnsi="Times New Roman" w:cs="Times New Roman"/>
          <w:b/>
          <w:bCs/>
          <w:kern w:val="0"/>
          <w:sz w:val="20"/>
          <w:szCs w:val="20"/>
        </w:rPr>
        <w:t xml:space="preserve"> </w:t>
      </w:r>
      <w:r w:rsidRPr="00134D9E">
        <w:rPr>
          <w:rFonts w:ascii="Times New Roman" w:eastAsia="宋体" w:hAnsi="Times New Roman" w:cs="Times New Roman"/>
          <w:b/>
          <w:bCs/>
          <w:kern w:val="0"/>
          <w:sz w:val="20"/>
          <w:szCs w:val="20"/>
        </w:rPr>
        <w:t xml:space="preserve">Business Scope </w:t>
      </w:r>
    </w:p>
    <w:p w14:paraId="33680BD9"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399B4864" w14:textId="56A83D1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第八条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公司经营范围：建材、陶瓷、卫生洁具、五金、钢材、木材、不锈钢厨房设备、工程咨询、装饰工程、广告展览展示（以上经营范围以公司登记机关核定为准）</w:t>
      </w:r>
      <w:r w:rsidR="00573D31" w:rsidRPr="00573D31">
        <w:rPr>
          <w:rFonts w:ascii="Times New Roman" w:eastAsia="宋体" w:hAnsi="Times New Roman" w:cs="Times New Roman" w:hint="eastAsia"/>
          <w:kern w:val="0"/>
          <w:sz w:val="20"/>
          <w:szCs w:val="20"/>
        </w:rPr>
        <w:t>。</w:t>
      </w:r>
    </w:p>
    <w:p w14:paraId="153505E3" w14:textId="224435D5"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8</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Business scope: building materials, ceramics, sanitary wares, hardware</w:t>
      </w:r>
      <w:r w:rsidR="00C113BC">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xml:space="preserve"> steel products, wood</w:t>
      </w:r>
      <w:r w:rsidR="00C113BC">
        <w:rPr>
          <w:rFonts w:ascii="Times New Roman" w:eastAsia="宋体" w:hAnsi="Times New Roman" w:cs="Times New Roman"/>
          <w:kern w:val="0"/>
          <w:sz w:val="20"/>
          <w:szCs w:val="20"/>
        </w:rPr>
        <w:t xml:space="preserve"> and </w:t>
      </w:r>
      <w:proofErr w:type="gramStart"/>
      <w:r w:rsidRPr="00134D9E">
        <w:rPr>
          <w:rFonts w:ascii="Times New Roman" w:eastAsia="宋体" w:hAnsi="Times New Roman" w:cs="Times New Roman"/>
          <w:kern w:val="0"/>
          <w:sz w:val="20"/>
          <w:szCs w:val="20"/>
        </w:rPr>
        <w:t>stainless steel</w:t>
      </w:r>
      <w:proofErr w:type="gramEnd"/>
      <w:r w:rsidRPr="00134D9E">
        <w:rPr>
          <w:rFonts w:ascii="Times New Roman" w:eastAsia="宋体" w:hAnsi="Times New Roman" w:cs="Times New Roman"/>
          <w:kern w:val="0"/>
          <w:sz w:val="20"/>
          <w:szCs w:val="20"/>
        </w:rPr>
        <w:t xml:space="preserve"> kitchen equipment</w:t>
      </w:r>
      <w:r w:rsidR="00573D31">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xml:space="preserve"> engineering consulting</w:t>
      </w:r>
      <w:r w:rsidR="00CB2C33">
        <w:rPr>
          <w:rFonts w:ascii="Times New Roman" w:eastAsia="宋体" w:hAnsi="Times New Roman" w:cs="Times New Roman" w:hint="eastAsia"/>
          <w:kern w:val="0"/>
          <w:sz w:val="20"/>
          <w:szCs w:val="20"/>
        </w:rPr>
        <w:t>,</w:t>
      </w:r>
      <w:r w:rsidRPr="00134D9E">
        <w:rPr>
          <w:rFonts w:ascii="Times New Roman" w:eastAsia="宋体" w:hAnsi="Times New Roman" w:cs="Times New Roman"/>
          <w:kern w:val="0"/>
          <w:sz w:val="20"/>
          <w:szCs w:val="20"/>
        </w:rPr>
        <w:t xml:space="preserve"> decoration engineering</w:t>
      </w:r>
      <w:r w:rsidR="00A453F7">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xml:space="preserve"> </w:t>
      </w:r>
      <w:r w:rsidR="00573D31">
        <w:rPr>
          <w:rFonts w:ascii="Times New Roman" w:eastAsia="宋体" w:hAnsi="Times New Roman" w:cs="Times New Roman"/>
          <w:kern w:val="0"/>
          <w:sz w:val="20"/>
          <w:szCs w:val="20"/>
        </w:rPr>
        <w:t xml:space="preserve">and </w:t>
      </w:r>
      <w:r w:rsidRPr="00134D9E">
        <w:rPr>
          <w:rFonts w:ascii="Times New Roman" w:eastAsia="宋体" w:hAnsi="Times New Roman" w:cs="Times New Roman"/>
          <w:kern w:val="0"/>
          <w:sz w:val="20"/>
          <w:szCs w:val="20"/>
        </w:rPr>
        <w:t>advertisement display</w:t>
      </w:r>
      <w:r w:rsidR="00EE68C1">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subject to </w:t>
      </w:r>
      <w:r w:rsidR="00EE68C1">
        <w:rPr>
          <w:rFonts w:ascii="Times New Roman" w:eastAsia="宋体" w:hAnsi="Times New Roman" w:cs="Times New Roman"/>
          <w:kern w:val="0"/>
          <w:sz w:val="20"/>
          <w:szCs w:val="20"/>
        </w:rPr>
        <w:t xml:space="preserve">the </w:t>
      </w:r>
      <w:r w:rsidRPr="00134D9E">
        <w:rPr>
          <w:rFonts w:ascii="Times New Roman" w:eastAsia="宋体" w:hAnsi="Times New Roman" w:cs="Times New Roman"/>
          <w:kern w:val="0"/>
          <w:sz w:val="20"/>
          <w:szCs w:val="20"/>
        </w:rPr>
        <w:t>approval of</w:t>
      </w:r>
      <w:r w:rsidR="001C0DD4">
        <w:rPr>
          <w:rFonts w:ascii="Times New Roman" w:eastAsia="宋体" w:hAnsi="Times New Roman" w:cs="Times New Roman"/>
          <w:kern w:val="0"/>
          <w:sz w:val="20"/>
          <w:szCs w:val="20"/>
        </w:rPr>
        <w:t xml:space="preserve"> </w:t>
      </w:r>
      <w:r w:rsidR="001C0DD4">
        <w:rPr>
          <w:rFonts w:ascii="Times New Roman" w:eastAsia="宋体" w:hAnsi="Times New Roman" w:cs="Times New Roman" w:hint="eastAsia"/>
          <w:kern w:val="0"/>
          <w:sz w:val="20"/>
          <w:szCs w:val="20"/>
        </w:rPr>
        <w:t>the</w:t>
      </w:r>
      <w:r w:rsidRPr="00134D9E">
        <w:rPr>
          <w:rFonts w:ascii="Times New Roman" w:eastAsia="宋体" w:hAnsi="Times New Roman" w:cs="Times New Roman"/>
          <w:kern w:val="0"/>
          <w:sz w:val="20"/>
          <w:szCs w:val="20"/>
        </w:rPr>
        <w:t xml:space="preserve"> registration authority</w:t>
      </w:r>
      <w:r w:rsidR="00EE68C1">
        <w:rPr>
          <w:rFonts w:ascii="Times New Roman" w:eastAsia="宋体" w:hAnsi="Times New Roman" w:cs="Times New Roman" w:hint="eastAsia"/>
          <w:kern w:val="0"/>
          <w:sz w:val="20"/>
          <w:szCs w:val="20"/>
        </w:rPr>
        <w:t>)</w:t>
      </w:r>
      <w:r w:rsidRPr="00134D9E">
        <w:rPr>
          <w:rFonts w:ascii="Times New Roman" w:eastAsia="宋体" w:hAnsi="Times New Roman" w:cs="Times New Roman"/>
          <w:kern w:val="0"/>
          <w:sz w:val="20"/>
          <w:szCs w:val="20"/>
        </w:rPr>
        <w:t>.</w:t>
      </w:r>
    </w:p>
    <w:p w14:paraId="2E2F9BF9"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737F765F"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第九条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公司根据实际情况，可以改变经营范围，但须经公司登记机关核准登记。</w:t>
      </w:r>
    </w:p>
    <w:p w14:paraId="7BED0F52" w14:textId="0990761B"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9</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company </w:t>
      </w:r>
      <w:r w:rsidR="00414AB7">
        <w:rPr>
          <w:rFonts w:ascii="Times New Roman" w:eastAsia="宋体" w:hAnsi="Times New Roman" w:cs="Times New Roman"/>
          <w:kern w:val="0"/>
          <w:sz w:val="20"/>
          <w:szCs w:val="20"/>
        </w:rPr>
        <w:t>may</w:t>
      </w:r>
      <w:r w:rsidRPr="00134D9E">
        <w:rPr>
          <w:rFonts w:ascii="Times New Roman" w:eastAsia="宋体" w:hAnsi="Times New Roman" w:cs="Times New Roman"/>
          <w:kern w:val="0"/>
          <w:sz w:val="20"/>
          <w:szCs w:val="20"/>
        </w:rPr>
        <w:t xml:space="preserve"> change the business scope </w:t>
      </w:r>
      <w:r w:rsidR="00414AB7" w:rsidRPr="00414AB7">
        <w:rPr>
          <w:rFonts w:ascii="Times New Roman" w:eastAsia="宋体" w:hAnsi="Times New Roman" w:cs="Times New Roman"/>
          <w:kern w:val="0"/>
          <w:sz w:val="20"/>
          <w:szCs w:val="20"/>
        </w:rPr>
        <w:t>according to the actual business</w:t>
      </w:r>
      <w:r w:rsidR="00414AB7">
        <w:rPr>
          <w:rFonts w:ascii="Times New Roman" w:eastAsia="宋体" w:hAnsi="Times New Roman" w:cs="Times New Roman"/>
          <w:kern w:val="0"/>
          <w:sz w:val="20"/>
          <w:szCs w:val="20"/>
        </w:rPr>
        <w:t>, which</w:t>
      </w:r>
      <w:r w:rsidR="00414AB7" w:rsidRPr="00414AB7">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must be approv</w:t>
      </w:r>
      <w:r w:rsidR="00414AB7">
        <w:rPr>
          <w:rFonts w:ascii="Times New Roman" w:eastAsia="宋体" w:hAnsi="Times New Roman" w:cs="Times New Roman"/>
          <w:kern w:val="0"/>
          <w:sz w:val="20"/>
          <w:szCs w:val="20"/>
        </w:rPr>
        <w:t>ed by</w:t>
      </w:r>
      <w:r w:rsidRPr="00134D9E">
        <w:rPr>
          <w:rFonts w:ascii="Times New Roman" w:eastAsia="宋体" w:hAnsi="Times New Roman" w:cs="Times New Roman"/>
          <w:kern w:val="0"/>
          <w:sz w:val="20"/>
          <w:szCs w:val="20"/>
        </w:rPr>
        <w:t xml:space="preserve"> </w:t>
      </w:r>
      <w:r w:rsidR="00414AB7">
        <w:rPr>
          <w:rFonts w:ascii="Times New Roman" w:eastAsia="宋体" w:hAnsi="Times New Roman" w:cs="Times New Roman"/>
          <w:kern w:val="0"/>
          <w:sz w:val="20"/>
          <w:szCs w:val="20"/>
        </w:rPr>
        <w:t xml:space="preserve">the </w:t>
      </w:r>
      <w:r w:rsidRPr="00134D9E">
        <w:rPr>
          <w:rFonts w:ascii="Times New Roman" w:eastAsia="宋体" w:hAnsi="Times New Roman" w:cs="Times New Roman"/>
          <w:kern w:val="0"/>
          <w:sz w:val="20"/>
          <w:szCs w:val="20"/>
        </w:rPr>
        <w:t>registration authority.</w:t>
      </w:r>
    </w:p>
    <w:p w14:paraId="5071C3E2"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tbl>
      <w:tblPr>
        <w:tblW w:w="5000" w:type="pct"/>
        <w:jc w:val="center"/>
        <w:tblCellSpacing w:w="0" w:type="dxa"/>
        <w:tblCellMar>
          <w:left w:w="0" w:type="dxa"/>
          <w:right w:w="0" w:type="dxa"/>
        </w:tblCellMar>
        <w:tblLook w:val="04A0" w:firstRow="1" w:lastRow="0" w:firstColumn="1" w:lastColumn="0" w:noHBand="0" w:noVBand="1"/>
      </w:tblPr>
      <w:tblGrid>
        <w:gridCol w:w="1080"/>
        <w:gridCol w:w="7226"/>
      </w:tblGrid>
      <w:tr w:rsidR="00134D9E" w:rsidRPr="00134D9E" w14:paraId="0F19991C" w14:textId="77777777" w:rsidTr="00134D9E">
        <w:trPr>
          <w:tblCellSpacing w:w="0" w:type="dxa"/>
          <w:jc w:val="center"/>
        </w:trPr>
        <w:tc>
          <w:tcPr>
            <w:tcW w:w="1080" w:type="dxa"/>
            <w:hideMark/>
          </w:tcPr>
          <w:p w14:paraId="3774A220" w14:textId="77777777" w:rsidR="00134D9E" w:rsidRPr="00134D9E" w:rsidRDefault="00134D9E" w:rsidP="00F457F2">
            <w:pPr>
              <w:widowControl/>
              <w:divId w:val="507909877"/>
              <w:rPr>
                <w:rFonts w:ascii="Times New Roman" w:eastAsia="宋体" w:hAnsi="Times New Roman" w:cs="Times New Roman"/>
                <w:kern w:val="0"/>
                <w:sz w:val="20"/>
                <w:szCs w:val="20"/>
              </w:rPr>
            </w:pPr>
            <w:r w:rsidRPr="00134D9E">
              <w:rPr>
                <w:rFonts w:ascii="Times New Roman" w:eastAsia="宋体" w:hAnsi="Times New Roman" w:cs="Times New Roman"/>
                <w:b/>
                <w:bCs/>
                <w:kern w:val="0"/>
                <w:sz w:val="20"/>
                <w:szCs w:val="20"/>
              </w:rPr>
              <w:t>第三章</w:t>
            </w:r>
          </w:p>
        </w:tc>
        <w:tc>
          <w:tcPr>
            <w:tcW w:w="0" w:type="auto"/>
            <w:hideMark/>
          </w:tcPr>
          <w:p w14:paraId="107C641E"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b/>
                <w:bCs/>
                <w:kern w:val="0"/>
                <w:sz w:val="20"/>
                <w:szCs w:val="20"/>
              </w:rPr>
              <w:t>公司注册资本</w:t>
            </w:r>
          </w:p>
        </w:tc>
      </w:tr>
    </w:tbl>
    <w:p w14:paraId="64138237" w14:textId="67A53A91"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 xml:space="preserve">Chapter </w:t>
      </w:r>
      <w:r w:rsidR="00414AB7">
        <w:rPr>
          <w:rFonts w:ascii="Times New Roman" w:eastAsia="宋体" w:hAnsi="Times New Roman" w:cs="Times New Roman"/>
          <w:b/>
          <w:bCs/>
          <w:kern w:val="0"/>
          <w:sz w:val="20"/>
          <w:szCs w:val="20"/>
        </w:rPr>
        <w:t>III</w:t>
      </w:r>
      <w:r w:rsidR="00610BDC">
        <w:rPr>
          <w:rFonts w:ascii="Times New Roman" w:eastAsia="宋体" w:hAnsi="Times New Roman" w:cs="Times New Roman"/>
          <w:b/>
          <w:bCs/>
          <w:kern w:val="0"/>
          <w:sz w:val="20"/>
          <w:szCs w:val="20"/>
        </w:rPr>
        <w:t xml:space="preserve"> </w:t>
      </w:r>
      <w:r w:rsidRPr="00134D9E">
        <w:rPr>
          <w:rFonts w:ascii="Times New Roman" w:eastAsia="宋体" w:hAnsi="Times New Roman" w:cs="Times New Roman"/>
          <w:b/>
          <w:bCs/>
          <w:kern w:val="0"/>
          <w:sz w:val="20"/>
          <w:szCs w:val="20"/>
        </w:rPr>
        <w:t>Registered Capital</w:t>
      </w:r>
    </w:p>
    <w:p w14:paraId="5B7756EA"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0C4E2E2C"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公司由</w:t>
      </w:r>
      <w:proofErr w:type="gramStart"/>
      <w:r w:rsidRPr="00134D9E">
        <w:rPr>
          <w:rFonts w:ascii="Times New Roman" w:eastAsia="宋体" w:hAnsi="Times New Roman" w:cs="Times New Roman"/>
          <w:kern w:val="0"/>
          <w:sz w:val="20"/>
          <w:szCs w:val="20"/>
        </w:rPr>
        <w:t>戴燕动</w:t>
      </w:r>
      <w:proofErr w:type="gramEnd"/>
      <w:r w:rsidRPr="00134D9E">
        <w:rPr>
          <w:rFonts w:ascii="Times New Roman" w:eastAsia="宋体" w:hAnsi="Times New Roman" w:cs="Times New Roman"/>
          <w:kern w:val="0"/>
          <w:sz w:val="20"/>
          <w:szCs w:val="20"/>
        </w:rPr>
        <w:t>、戴燕激、黄火明三位自然人股东共同出资设立，注册资本为人民币伍拾万元。</w:t>
      </w:r>
    </w:p>
    <w:p w14:paraId="2E4DF553" w14:textId="008C562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10</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company is established by three individual shareholders: </w:t>
      </w:r>
      <w:r w:rsidR="00414AB7" w:rsidRPr="00414AB7">
        <w:rPr>
          <w:rFonts w:ascii="Times New Roman" w:eastAsia="宋体" w:hAnsi="Times New Roman" w:cs="Times New Roman"/>
          <w:kern w:val="0"/>
          <w:sz w:val="20"/>
          <w:szCs w:val="20"/>
        </w:rPr>
        <w:t xml:space="preserve">Dai </w:t>
      </w:r>
      <w:proofErr w:type="spellStart"/>
      <w:r w:rsidRPr="00134D9E">
        <w:rPr>
          <w:rFonts w:ascii="Times New Roman" w:eastAsia="宋体" w:hAnsi="Times New Roman" w:cs="Times New Roman"/>
          <w:kern w:val="0"/>
          <w:sz w:val="20"/>
          <w:szCs w:val="20"/>
        </w:rPr>
        <w:t>Yandong</w:t>
      </w:r>
      <w:proofErr w:type="spellEnd"/>
      <w:r w:rsidRPr="00134D9E">
        <w:rPr>
          <w:rFonts w:ascii="Times New Roman" w:eastAsia="宋体" w:hAnsi="Times New Roman" w:cs="Times New Roman"/>
          <w:kern w:val="0"/>
          <w:sz w:val="20"/>
          <w:szCs w:val="20"/>
        </w:rPr>
        <w:t xml:space="preserve">, </w:t>
      </w:r>
      <w:r w:rsidR="00414AB7" w:rsidRPr="00414AB7">
        <w:rPr>
          <w:rFonts w:ascii="Times New Roman" w:eastAsia="宋体" w:hAnsi="Times New Roman" w:cs="Times New Roman"/>
          <w:kern w:val="0"/>
          <w:sz w:val="20"/>
          <w:szCs w:val="20"/>
        </w:rPr>
        <w:t xml:space="preserve">Dai </w:t>
      </w:r>
      <w:r w:rsidRPr="00134D9E">
        <w:rPr>
          <w:rFonts w:ascii="Times New Roman" w:eastAsia="宋体" w:hAnsi="Times New Roman" w:cs="Times New Roman"/>
          <w:kern w:val="0"/>
          <w:sz w:val="20"/>
          <w:szCs w:val="20"/>
        </w:rPr>
        <w:t xml:space="preserve">Yanji and </w:t>
      </w:r>
      <w:r w:rsidR="00414AB7" w:rsidRPr="00414AB7">
        <w:rPr>
          <w:rFonts w:ascii="Times New Roman" w:eastAsia="宋体" w:hAnsi="Times New Roman" w:cs="Times New Roman"/>
          <w:kern w:val="0"/>
          <w:sz w:val="20"/>
          <w:szCs w:val="20"/>
        </w:rPr>
        <w:t xml:space="preserve">Huang </w:t>
      </w:r>
      <w:proofErr w:type="spellStart"/>
      <w:r w:rsidRPr="00134D9E">
        <w:rPr>
          <w:rFonts w:ascii="Times New Roman" w:eastAsia="宋体" w:hAnsi="Times New Roman" w:cs="Times New Roman"/>
          <w:kern w:val="0"/>
          <w:sz w:val="20"/>
          <w:szCs w:val="20"/>
        </w:rPr>
        <w:t>Huoming</w:t>
      </w:r>
      <w:proofErr w:type="spellEnd"/>
      <w:r w:rsidR="00414AB7">
        <w:rPr>
          <w:rFonts w:ascii="Times New Roman" w:eastAsia="宋体" w:hAnsi="Times New Roman" w:cs="Times New Roman"/>
          <w:kern w:val="0"/>
          <w:sz w:val="20"/>
          <w:szCs w:val="20"/>
        </w:rPr>
        <w:t>, with a</w:t>
      </w:r>
      <w:r w:rsidRPr="00134D9E">
        <w:rPr>
          <w:rFonts w:ascii="Times New Roman" w:eastAsia="宋体" w:hAnsi="Times New Roman" w:cs="Times New Roman"/>
          <w:kern w:val="0"/>
          <w:sz w:val="20"/>
          <w:szCs w:val="20"/>
        </w:rPr>
        <w:t xml:space="preserve"> registered capital of </w:t>
      </w:r>
      <w:proofErr w:type="spellStart"/>
      <w:r w:rsidR="00414AB7" w:rsidRPr="00414AB7">
        <w:rPr>
          <w:rFonts w:ascii="Times New Roman" w:eastAsia="宋体" w:hAnsi="Times New Roman" w:cs="Times New Roman"/>
          <w:kern w:val="0"/>
          <w:sz w:val="20"/>
          <w:szCs w:val="20"/>
        </w:rPr>
        <w:t>RMB</w:t>
      </w:r>
      <w:proofErr w:type="spellEnd"/>
      <w:r w:rsidR="00414AB7" w:rsidRPr="00414AB7">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500,000.</w:t>
      </w:r>
    </w:p>
    <w:p w14:paraId="7FC9327C"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64A2CE3C"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tbl>
      <w:tblPr>
        <w:tblW w:w="5000" w:type="pct"/>
        <w:tblCellSpacing w:w="0" w:type="dxa"/>
        <w:tblCellMar>
          <w:left w:w="0" w:type="dxa"/>
          <w:right w:w="0" w:type="dxa"/>
        </w:tblCellMar>
        <w:tblLook w:val="04A0" w:firstRow="1" w:lastRow="0" w:firstColumn="1" w:lastColumn="0" w:noHBand="0" w:noVBand="1"/>
      </w:tblPr>
      <w:tblGrid>
        <w:gridCol w:w="1350"/>
        <w:gridCol w:w="1860"/>
        <w:gridCol w:w="981"/>
        <w:gridCol w:w="1351"/>
        <w:gridCol w:w="981"/>
        <w:gridCol w:w="1843"/>
      </w:tblGrid>
      <w:tr w:rsidR="00134D9E" w:rsidRPr="00134D9E" w14:paraId="7A44AC01" w14:textId="77777777" w:rsidTr="00134D9E">
        <w:trPr>
          <w:tblCellSpacing w:w="0" w:type="dxa"/>
        </w:trPr>
        <w:tc>
          <w:tcPr>
            <w:tcW w:w="550" w:type="pct"/>
            <w:tcBorders>
              <w:top w:val="single" w:sz="12" w:space="0" w:color="000000"/>
              <w:left w:val="single" w:sz="12" w:space="0" w:color="000000"/>
              <w:bottom w:val="single" w:sz="12" w:space="0" w:color="000000"/>
            </w:tcBorders>
            <w:hideMark/>
          </w:tcPr>
          <w:p w14:paraId="54CEB221"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股东姓名</w:t>
            </w:r>
          </w:p>
        </w:tc>
        <w:tc>
          <w:tcPr>
            <w:tcW w:w="750" w:type="pct"/>
            <w:tcBorders>
              <w:top w:val="single" w:sz="12" w:space="0" w:color="000000"/>
              <w:left w:val="single" w:sz="12" w:space="0" w:color="000000"/>
              <w:bottom w:val="single" w:sz="12" w:space="0" w:color="000000"/>
              <w:right w:val="single" w:sz="12" w:space="0" w:color="000000"/>
            </w:tcBorders>
            <w:hideMark/>
          </w:tcPr>
          <w:p w14:paraId="18949021"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身份证</w:t>
            </w:r>
          </w:p>
        </w:tc>
        <w:tc>
          <w:tcPr>
            <w:tcW w:w="400" w:type="pct"/>
            <w:tcBorders>
              <w:top w:val="single" w:sz="12" w:space="0" w:color="000000"/>
              <w:bottom w:val="single" w:sz="12" w:space="0" w:color="000000"/>
            </w:tcBorders>
            <w:hideMark/>
          </w:tcPr>
          <w:p w14:paraId="166A0A4C"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出资额</w:t>
            </w:r>
          </w:p>
          <w:p w14:paraId="7D19C3F2"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（万元）</w:t>
            </w:r>
          </w:p>
        </w:tc>
        <w:tc>
          <w:tcPr>
            <w:tcW w:w="550" w:type="pct"/>
            <w:tcBorders>
              <w:top w:val="single" w:sz="12" w:space="0" w:color="000000"/>
              <w:left w:val="single" w:sz="12" w:space="0" w:color="000000"/>
              <w:bottom w:val="single" w:sz="12" w:space="0" w:color="000000"/>
            </w:tcBorders>
            <w:hideMark/>
          </w:tcPr>
          <w:p w14:paraId="607F1FE9"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出资方式</w:t>
            </w:r>
          </w:p>
        </w:tc>
        <w:tc>
          <w:tcPr>
            <w:tcW w:w="400" w:type="pct"/>
            <w:tcBorders>
              <w:top w:val="single" w:sz="12" w:space="0" w:color="000000"/>
              <w:left w:val="single" w:sz="12" w:space="0" w:color="000000"/>
              <w:bottom w:val="single" w:sz="12" w:space="0" w:color="000000"/>
              <w:right w:val="single" w:sz="12" w:space="0" w:color="000000"/>
            </w:tcBorders>
            <w:hideMark/>
          </w:tcPr>
          <w:p w14:paraId="07F8175F"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出资比</w:t>
            </w:r>
          </w:p>
          <w:p w14:paraId="53A5564D"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例（</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w:t>
            </w:r>
          </w:p>
        </w:tc>
        <w:tc>
          <w:tcPr>
            <w:tcW w:w="750" w:type="pct"/>
            <w:tcBorders>
              <w:top w:val="single" w:sz="12" w:space="0" w:color="000000"/>
              <w:bottom w:val="single" w:sz="12" w:space="0" w:color="000000"/>
              <w:right w:val="single" w:sz="12" w:space="0" w:color="000000"/>
            </w:tcBorders>
            <w:hideMark/>
          </w:tcPr>
          <w:p w14:paraId="08ECAA0F"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出资时间</w:t>
            </w:r>
          </w:p>
        </w:tc>
      </w:tr>
      <w:tr w:rsidR="00134D9E" w:rsidRPr="00134D9E" w14:paraId="650508E7" w14:textId="77777777" w:rsidTr="00134D9E">
        <w:trPr>
          <w:tblCellSpacing w:w="0" w:type="dxa"/>
        </w:trPr>
        <w:tc>
          <w:tcPr>
            <w:tcW w:w="550" w:type="pct"/>
            <w:tcBorders>
              <w:left w:val="single" w:sz="12" w:space="0" w:color="000000"/>
              <w:bottom w:val="single" w:sz="12" w:space="0" w:color="000000"/>
            </w:tcBorders>
            <w:shd w:val="clear" w:color="auto" w:fill="CCEEFF"/>
            <w:hideMark/>
          </w:tcPr>
          <w:p w14:paraId="3787A929"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戴燕激</w:t>
            </w:r>
          </w:p>
        </w:tc>
        <w:tc>
          <w:tcPr>
            <w:tcW w:w="750" w:type="pct"/>
            <w:tcBorders>
              <w:left w:val="single" w:sz="12" w:space="0" w:color="000000"/>
              <w:bottom w:val="single" w:sz="12" w:space="0" w:color="000000"/>
              <w:right w:val="single" w:sz="12" w:space="0" w:color="000000"/>
            </w:tcBorders>
            <w:shd w:val="clear" w:color="auto" w:fill="CCEEFF"/>
            <w:hideMark/>
          </w:tcPr>
          <w:p w14:paraId="6A715B0A"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350301197504202517</w:t>
            </w:r>
          </w:p>
        </w:tc>
        <w:tc>
          <w:tcPr>
            <w:tcW w:w="400" w:type="pct"/>
            <w:tcBorders>
              <w:bottom w:val="single" w:sz="12" w:space="0" w:color="000000"/>
            </w:tcBorders>
            <w:shd w:val="clear" w:color="auto" w:fill="CCEEFF"/>
            <w:hideMark/>
          </w:tcPr>
          <w:p w14:paraId="19BE83F9"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22.5</w:t>
            </w:r>
          </w:p>
        </w:tc>
        <w:tc>
          <w:tcPr>
            <w:tcW w:w="550" w:type="pct"/>
            <w:tcBorders>
              <w:left w:val="single" w:sz="12" w:space="0" w:color="000000"/>
              <w:bottom w:val="single" w:sz="12" w:space="0" w:color="000000"/>
            </w:tcBorders>
            <w:shd w:val="clear" w:color="auto" w:fill="CCEEFF"/>
            <w:hideMark/>
          </w:tcPr>
          <w:p w14:paraId="3CD9AC2B"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货币</w:t>
            </w:r>
          </w:p>
        </w:tc>
        <w:tc>
          <w:tcPr>
            <w:tcW w:w="400" w:type="pct"/>
            <w:tcBorders>
              <w:left w:val="single" w:sz="12" w:space="0" w:color="000000"/>
              <w:bottom w:val="single" w:sz="12" w:space="0" w:color="000000"/>
              <w:right w:val="single" w:sz="12" w:space="0" w:color="000000"/>
            </w:tcBorders>
            <w:shd w:val="clear" w:color="auto" w:fill="CCEEFF"/>
            <w:hideMark/>
          </w:tcPr>
          <w:p w14:paraId="05AEB6C1"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45</w:t>
            </w:r>
          </w:p>
        </w:tc>
        <w:tc>
          <w:tcPr>
            <w:tcW w:w="750" w:type="pct"/>
            <w:tcBorders>
              <w:bottom w:val="single" w:sz="12" w:space="0" w:color="000000"/>
              <w:right w:val="single" w:sz="12" w:space="0" w:color="000000"/>
            </w:tcBorders>
            <w:shd w:val="clear" w:color="auto" w:fill="CCEEFF"/>
            <w:hideMark/>
          </w:tcPr>
          <w:p w14:paraId="1AA5C862"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2010</w:t>
            </w:r>
            <w:r w:rsidRPr="00134D9E">
              <w:rPr>
                <w:rFonts w:ascii="Times New Roman" w:eastAsia="宋体" w:hAnsi="Times New Roman" w:cs="Times New Roman"/>
                <w:kern w:val="0"/>
                <w:sz w:val="20"/>
                <w:szCs w:val="20"/>
              </w:rPr>
              <w:t>年</w:t>
            </w:r>
            <w:r w:rsidRPr="00134D9E">
              <w:rPr>
                <w:rFonts w:ascii="Times New Roman" w:eastAsia="宋体" w:hAnsi="Times New Roman" w:cs="Times New Roman"/>
                <w:kern w:val="0"/>
                <w:sz w:val="20"/>
                <w:szCs w:val="20"/>
              </w:rPr>
              <w:t>5</w:t>
            </w:r>
            <w:r w:rsidRPr="00134D9E">
              <w:rPr>
                <w:rFonts w:ascii="Times New Roman" w:eastAsia="宋体" w:hAnsi="Times New Roman" w:cs="Times New Roman"/>
                <w:kern w:val="0"/>
                <w:sz w:val="20"/>
                <w:szCs w:val="20"/>
              </w:rPr>
              <w:t>月</w:t>
            </w:r>
            <w:r w:rsidRPr="00134D9E">
              <w:rPr>
                <w:rFonts w:ascii="Times New Roman" w:eastAsia="宋体" w:hAnsi="Times New Roman" w:cs="Times New Roman"/>
                <w:kern w:val="0"/>
                <w:sz w:val="20"/>
                <w:szCs w:val="20"/>
              </w:rPr>
              <w:t>5</w:t>
            </w:r>
            <w:r w:rsidRPr="00134D9E">
              <w:rPr>
                <w:rFonts w:ascii="Times New Roman" w:eastAsia="宋体" w:hAnsi="Times New Roman" w:cs="Times New Roman"/>
                <w:kern w:val="0"/>
                <w:sz w:val="20"/>
                <w:szCs w:val="20"/>
              </w:rPr>
              <w:t>日</w:t>
            </w:r>
          </w:p>
        </w:tc>
      </w:tr>
      <w:tr w:rsidR="00134D9E" w:rsidRPr="00134D9E" w14:paraId="4B8B7F35" w14:textId="77777777" w:rsidTr="00134D9E">
        <w:trPr>
          <w:tblCellSpacing w:w="0" w:type="dxa"/>
        </w:trPr>
        <w:tc>
          <w:tcPr>
            <w:tcW w:w="550" w:type="pct"/>
            <w:tcBorders>
              <w:left w:val="single" w:sz="12" w:space="0" w:color="000000"/>
              <w:bottom w:val="single" w:sz="12" w:space="0" w:color="000000"/>
            </w:tcBorders>
            <w:shd w:val="clear" w:color="auto" w:fill="FFFFFF"/>
            <w:hideMark/>
          </w:tcPr>
          <w:p w14:paraId="0D3373B1"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黄火明</w:t>
            </w:r>
          </w:p>
        </w:tc>
        <w:tc>
          <w:tcPr>
            <w:tcW w:w="750" w:type="pct"/>
            <w:tcBorders>
              <w:left w:val="single" w:sz="12" w:space="0" w:color="000000"/>
              <w:bottom w:val="single" w:sz="12" w:space="0" w:color="000000"/>
              <w:right w:val="single" w:sz="12" w:space="0" w:color="000000"/>
            </w:tcBorders>
            <w:shd w:val="clear" w:color="auto" w:fill="FFFFFF"/>
            <w:hideMark/>
          </w:tcPr>
          <w:p w14:paraId="09EA04C0"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350524198912231552</w:t>
            </w:r>
          </w:p>
        </w:tc>
        <w:tc>
          <w:tcPr>
            <w:tcW w:w="400" w:type="pct"/>
            <w:tcBorders>
              <w:bottom w:val="single" w:sz="12" w:space="0" w:color="000000"/>
            </w:tcBorders>
            <w:shd w:val="clear" w:color="auto" w:fill="FFFFFF"/>
            <w:hideMark/>
          </w:tcPr>
          <w:p w14:paraId="71C4FD1C"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2.5</w:t>
            </w:r>
          </w:p>
        </w:tc>
        <w:tc>
          <w:tcPr>
            <w:tcW w:w="550" w:type="pct"/>
            <w:tcBorders>
              <w:left w:val="single" w:sz="12" w:space="0" w:color="000000"/>
              <w:bottom w:val="single" w:sz="12" w:space="0" w:color="000000"/>
            </w:tcBorders>
            <w:shd w:val="clear" w:color="auto" w:fill="FFFFFF"/>
            <w:hideMark/>
          </w:tcPr>
          <w:p w14:paraId="2D2F0054"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货币</w:t>
            </w:r>
          </w:p>
        </w:tc>
        <w:tc>
          <w:tcPr>
            <w:tcW w:w="400" w:type="pct"/>
            <w:tcBorders>
              <w:left w:val="single" w:sz="12" w:space="0" w:color="000000"/>
              <w:bottom w:val="single" w:sz="12" w:space="0" w:color="000000"/>
              <w:right w:val="single" w:sz="12" w:space="0" w:color="000000"/>
            </w:tcBorders>
            <w:shd w:val="clear" w:color="auto" w:fill="FFFFFF"/>
            <w:hideMark/>
          </w:tcPr>
          <w:p w14:paraId="7F2C5261"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5</w:t>
            </w:r>
          </w:p>
        </w:tc>
        <w:tc>
          <w:tcPr>
            <w:tcW w:w="750" w:type="pct"/>
            <w:tcBorders>
              <w:bottom w:val="single" w:sz="12" w:space="0" w:color="000000"/>
              <w:right w:val="single" w:sz="12" w:space="0" w:color="000000"/>
            </w:tcBorders>
            <w:shd w:val="clear" w:color="auto" w:fill="FFFFFF"/>
            <w:hideMark/>
          </w:tcPr>
          <w:p w14:paraId="62615876"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2010</w:t>
            </w:r>
            <w:r w:rsidRPr="00134D9E">
              <w:rPr>
                <w:rFonts w:ascii="Times New Roman" w:eastAsia="宋体" w:hAnsi="Times New Roman" w:cs="Times New Roman"/>
                <w:kern w:val="0"/>
                <w:sz w:val="20"/>
                <w:szCs w:val="20"/>
              </w:rPr>
              <w:t>年</w:t>
            </w:r>
            <w:r w:rsidRPr="00134D9E">
              <w:rPr>
                <w:rFonts w:ascii="Times New Roman" w:eastAsia="宋体" w:hAnsi="Times New Roman" w:cs="Times New Roman"/>
                <w:kern w:val="0"/>
                <w:sz w:val="20"/>
                <w:szCs w:val="20"/>
              </w:rPr>
              <w:t>5</w:t>
            </w:r>
            <w:r w:rsidRPr="00134D9E">
              <w:rPr>
                <w:rFonts w:ascii="Times New Roman" w:eastAsia="宋体" w:hAnsi="Times New Roman" w:cs="Times New Roman"/>
                <w:kern w:val="0"/>
                <w:sz w:val="20"/>
                <w:szCs w:val="20"/>
              </w:rPr>
              <w:t>月</w:t>
            </w:r>
            <w:r w:rsidRPr="00134D9E">
              <w:rPr>
                <w:rFonts w:ascii="Times New Roman" w:eastAsia="宋体" w:hAnsi="Times New Roman" w:cs="Times New Roman"/>
                <w:kern w:val="0"/>
                <w:sz w:val="20"/>
                <w:szCs w:val="20"/>
              </w:rPr>
              <w:t>5</w:t>
            </w:r>
            <w:r w:rsidRPr="00134D9E">
              <w:rPr>
                <w:rFonts w:ascii="Times New Roman" w:eastAsia="宋体" w:hAnsi="Times New Roman" w:cs="Times New Roman"/>
                <w:kern w:val="0"/>
                <w:sz w:val="20"/>
                <w:szCs w:val="20"/>
              </w:rPr>
              <w:t>日</w:t>
            </w:r>
          </w:p>
        </w:tc>
      </w:tr>
      <w:tr w:rsidR="00134D9E" w:rsidRPr="00134D9E" w14:paraId="136014CB" w14:textId="77777777" w:rsidTr="00134D9E">
        <w:trPr>
          <w:tblCellSpacing w:w="0" w:type="dxa"/>
        </w:trPr>
        <w:tc>
          <w:tcPr>
            <w:tcW w:w="550" w:type="pct"/>
            <w:tcBorders>
              <w:left w:val="single" w:sz="12" w:space="0" w:color="000000"/>
              <w:bottom w:val="single" w:sz="12" w:space="0" w:color="000000"/>
            </w:tcBorders>
            <w:shd w:val="clear" w:color="auto" w:fill="CCEEFF"/>
            <w:hideMark/>
          </w:tcPr>
          <w:p w14:paraId="419BF403" w14:textId="77777777" w:rsidR="00134D9E" w:rsidRPr="00134D9E" w:rsidRDefault="00134D9E" w:rsidP="00F457F2">
            <w:pPr>
              <w:widowControl/>
              <w:rPr>
                <w:rFonts w:ascii="Times New Roman" w:eastAsia="宋体" w:hAnsi="Times New Roman" w:cs="Times New Roman"/>
                <w:kern w:val="0"/>
                <w:sz w:val="20"/>
                <w:szCs w:val="20"/>
              </w:rPr>
            </w:pPr>
            <w:proofErr w:type="gramStart"/>
            <w:r w:rsidRPr="00134D9E">
              <w:rPr>
                <w:rFonts w:ascii="Times New Roman" w:eastAsia="宋体" w:hAnsi="Times New Roman" w:cs="Times New Roman"/>
                <w:kern w:val="0"/>
                <w:sz w:val="20"/>
                <w:szCs w:val="20"/>
              </w:rPr>
              <w:t>戴燕动</w:t>
            </w:r>
            <w:proofErr w:type="gramEnd"/>
          </w:p>
        </w:tc>
        <w:tc>
          <w:tcPr>
            <w:tcW w:w="750" w:type="pct"/>
            <w:tcBorders>
              <w:left w:val="single" w:sz="12" w:space="0" w:color="000000"/>
              <w:bottom w:val="single" w:sz="12" w:space="0" w:color="000000"/>
              <w:right w:val="single" w:sz="12" w:space="0" w:color="000000"/>
            </w:tcBorders>
            <w:shd w:val="clear" w:color="auto" w:fill="CCEEFF"/>
            <w:hideMark/>
          </w:tcPr>
          <w:p w14:paraId="16ECF62D"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350321197504246419</w:t>
            </w:r>
          </w:p>
        </w:tc>
        <w:tc>
          <w:tcPr>
            <w:tcW w:w="400" w:type="pct"/>
            <w:tcBorders>
              <w:bottom w:val="single" w:sz="12" w:space="0" w:color="000000"/>
            </w:tcBorders>
            <w:shd w:val="clear" w:color="auto" w:fill="CCEEFF"/>
            <w:hideMark/>
          </w:tcPr>
          <w:p w14:paraId="1BACE315"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25</w:t>
            </w:r>
          </w:p>
        </w:tc>
        <w:tc>
          <w:tcPr>
            <w:tcW w:w="550" w:type="pct"/>
            <w:tcBorders>
              <w:left w:val="single" w:sz="12" w:space="0" w:color="000000"/>
              <w:bottom w:val="single" w:sz="12" w:space="0" w:color="000000"/>
            </w:tcBorders>
            <w:shd w:val="clear" w:color="auto" w:fill="CCEEFF"/>
            <w:hideMark/>
          </w:tcPr>
          <w:p w14:paraId="52906216"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货币</w:t>
            </w:r>
          </w:p>
        </w:tc>
        <w:tc>
          <w:tcPr>
            <w:tcW w:w="400" w:type="pct"/>
            <w:tcBorders>
              <w:left w:val="single" w:sz="12" w:space="0" w:color="000000"/>
              <w:bottom w:val="single" w:sz="12" w:space="0" w:color="000000"/>
              <w:right w:val="single" w:sz="12" w:space="0" w:color="000000"/>
            </w:tcBorders>
            <w:shd w:val="clear" w:color="auto" w:fill="CCEEFF"/>
            <w:hideMark/>
          </w:tcPr>
          <w:p w14:paraId="080FCE72"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50</w:t>
            </w:r>
          </w:p>
        </w:tc>
        <w:tc>
          <w:tcPr>
            <w:tcW w:w="750" w:type="pct"/>
            <w:tcBorders>
              <w:bottom w:val="single" w:sz="12" w:space="0" w:color="000000"/>
              <w:right w:val="single" w:sz="12" w:space="0" w:color="000000"/>
            </w:tcBorders>
            <w:shd w:val="clear" w:color="auto" w:fill="CCEEFF"/>
            <w:hideMark/>
          </w:tcPr>
          <w:p w14:paraId="616FA6D5"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2010</w:t>
            </w:r>
            <w:r w:rsidRPr="00134D9E">
              <w:rPr>
                <w:rFonts w:ascii="Times New Roman" w:eastAsia="宋体" w:hAnsi="Times New Roman" w:cs="Times New Roman"/>
                <w:kern w:val="0"/>
                <w:sz w:val="20"/>
                <w:szCs w:val="20"/>
              </w:rPr>
              <w:t>年</w:t>
            </w:r>
            <w:r w:rsidRPr="00134D9E">
              <w:rPr>
                <w:rFonts w:ascii="Times New Roman" w:eastAsia="宋体" w:hAnsi="Times New Roman" w:cs="Times New Roman"/>
                <w:kern w:val="0"/>
                <w:sz w:val="20"/>
                <w:szCs w:val="20"/>
              </w:rPr>
              <w:t>5</w:t>
            </w:r>
            <w:r w:rsidRPr="00134D9E">
              <w:rPr>
                <w:rFonts w:ascii="Times New Roman" w:eastAsia="宋体" w:hAnsi="Times New Roman" w:cs="Times New Roman"/>
                <w:kern w:val="0"/>
                <w:sz w:val="20"/>
                <w:szCs w:val="20"/>
              </w:rPr>
              <w:t>月</w:t>
            </w:r>
            <w:r w:rsidRPr="00134D9E">
              <w:rPr>
                <w:rFonts w:ascii="Times New Roman" w:eastAsia="宋体" w:hAnsi="Times New Roman" w:cs="Times New Roman"/>
                <w:kern w:val="0"/>
                <w:sz w:val="20"/>
                <w:szCs w:val="20"/>
              </w:rPr>
              <w:t>5</w:t>
            </w:r>
            <w:r w:rsidRPr="00134D9E">
              <w:rPr>
                <w:rFonts w:ascii="Times New Roman" w:eastAsia="宋体" w:hAnsi="Times New Roman" w:cs="Times New Roman"/>
                <w:kern w:val="0"/>
                <w:sz w:val="20"/>
                <w:szCs w:val="20"/>
              </w:rPr>
              <w:t>日</w:t>
            </w:r>
          </w:p>
        </w:tc>
      </w:tr>
    </w:tbl>
    <w:p w14:paraId="680A7A4C"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7502AB8B"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027BEFF5"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735386D9">
          <v:rect id="_x0000_i1025" style="width:0;height:1.5pt" o:hralign="center" o:hrstd="t" o:hrnoshade="t" o:hr="t" fillcolor="black" stroked="f"/>
        </w:pict>
      </w:r>
    </w:p>
    <w:p w14:paraId="67B1323D"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13E13CC2" w14:textId="77777777" w:rsidR="00134D9E" w:rsidRPr="00134D9E" w:rsidRDefault="00134D9E" w:rsidP="00F457F2">
      <w:pPr>
        <w:widowControl/>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1353"/>
        <w:gridCol w:w="2091"/>
        <w:gridCol w:w="1476"/>
        <w:gridCol w:w="1108"/>
        <w:gridCol w:w="1108"/>
        <w:gridCol w:w="1230"/>
      </w:tblGrid>
      <w:tr w:rsidR="00134D9E" w:rsidRPr="00134D9E" w14:paraId="681A377D" w14:textId="77777777" w:rsidTr="00134D9E">
        <w:trPr>
          <w:tblCellSpacing w:w="0" w:type="dxa"/>
        </w:trPr>
        <w:tc>
          <w:tcPr>
            <w:tcW w:w="550" w:type="pct"/>
            <w:tcBorders>
              <w:top w:val="single" w:sz="12" w:space="0" w:color="000000"/>
              <w:left w:val="single" w:sz="12" w:space="0" w:color="000000"/>
              <w:bottom w:val="single" w:sz="12" w:space="0" w:color="000000"/>
            </w:tcBorders>
            <w:shd w:val="clear" w:color="auto" w:fill="FFFFFF"/>
            <w:hideMark/>
          </w:tcPr>
          <w:p w14:paraId="42E4ACDA" w14:textId="77777777" w:rsidR="00134D9E" w:rsidRPr="00134D9E" w:rsidRDefault="00134D9E" w:rsidP="00F457F2">
            <w:pPr>
              <w:widowControl/>
              <w:divId w:val="844057325"/>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 </w:t>
            </w:r>
          </w:p>
          <w:p w14:paraId="59C800E2" w14:textId="697A9CD3" w:rsidR="00134D9E" w:rsidRPr="00134D9E" w:rsidRDefault="00414AB7" w:rsidP="00F457F2">
            <w:pPr>
              <w:widowControl/>
              <w:rPr>
                <w:rFonts w:ascii="Times New Roman" w:eastAsia="宋体" w:hAnsi="Times New Roman" w:cs="Times New Roman"/>
                <w:kern w:val="0"/>
                <w:sz w:val="20"/>
                <w:szCs w:val="20"/>
              </w:rPr>
            </w:pPr>
            <w:r>
              <w:rPr>
                <w:rFonts w:ascii="Times New Roman" w:eastAsia="宋体" w:hAnsi="Times New Roman" w:cs="Times New Roman"/>
                <w:kern w:val="0"/>
                <w:sz w:val="20"/>
                <w:szCs w:val="20"/>
              </w:rPr>
              <w:t>N</w:t>
            </w:r>
            <w:r w:rsidR="00134D9E" w:rsidRPr="00134D9E">
              <w:rPr>
                <w:rFonts w:ascii="Times New Roman" w:eastAsia="宋体" w:hAnsi="Times New Roman" w:cs="Times New Roman"/>
                <w:kern w:val="0"/>
                <w:sz w:val="20"/>
                <w:szCs w:val="20"/>
              </w:rPr>
              <w:t xml:space="preserve">ame </w:t>
            </w:r>
            <w:r>
              <w:rPr>
                <w:rFonts w:ascii="Times New Roman" w:eastAsia="宋体" w:hAnsi="Times New Roman" w:cs="Times New Roman"/>
                <w:kern w:val="0"/>
                <w:sz w:val="20"/>
                <w:szCs w:val="20"/>
              </w:rPr>
              <w:t xml:space="preserve">of </w:t>
            </w:r>
            <w:r w:rsidR="008E76C5">
              <w:rPr>
                <w:rFonts w:ascii="Times New Roman" w:eastAsia="宋体" w:hAnsi="Times New Roman" w:cs="Times New Roman"/>
                <w:kern w:val="0"/>
                <w:sz w:val="20"/>
                <w:szCs w:val="20"/>
              </w:rPr>
              <w:t xml:space="preserve">the </w:t>
            </w:r>
            <w:r w:rsidR="00134D9E" w:rsidRPr="00134D9E">
              <w:rPr>
                <w:rFonts w:ascii="Times New Roman" w:eastAsia="宋体" w:hAnsi="Times New Roman" w:cs="Times New Roman"/>
                <w:kern w:val="0"/>
                <w:sz w:val="20"/>
                <w:szCs w:val="20"/>
              </w:rPr>
              <w:t>Shareholders</w:t>
            </w:r>
          </w:p>
        </w:tc>
        <w:tc>
          <w:tcPr>
            <w:tcW w:w="850" w:type="pct"/>
            <w:tcBorders>
              <w:top w:val="single" w:sz="12" w:space="0" w:color="000000"/>
              <w:left w:val="single" w:sz="12" w:space="0" w:color="000000"/>
              <w:bottom w:val="single" w:sz="12" w:space="0" w:color="000000"/>
              <w:right w:val="single" w:sz="12" w:space="0" w:color="000000"/>
            </w:tcBorders>
            <w:shd w:val="clear" w:color="auto" w:fill="FFFFFF"/>
            <w:hideMark/>
          </w:tcPr>
          <w:p w14:paraId="68D6C833"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 </w:t>
            </w:r>
          </w:p>
          <w:p w14:paraId="12CB2E29"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ID Card No.</w:t>
            </w:r>
          </w:p>
        </w:tc>
        <w:tc>
          <w:tcPr>
            <w:tcW w:w="600" w:type="pct"/>
            <w:tcBorders>
              <w:top w:val="single" w:sz="12" w:space="0" w:color="000000"/>
              <w:bottom w:val="single" w:sz="12" w:space="0" w:color="000000"/>
            </w:tcBorders>
            <w:shd w:val="clear" w:color="auto" w:fill="FFFFFF"/>
            <w:hideMark/>
          </w:tcPr>
          <w:p w14:paraId="17B6A860"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 </w:t>
            </w:r>
          </w:p>
          <w:p w14:paraId="5566174E" w14:textId="3C034020"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 xml:space="preserve">Capital </w:t>
            </w:r>
            <w:r w:rsidR="00414AB7">
              <w:rPr>
                <w:rFonts w:ascii="Times New Roman" w:eastAsia="宋体" w:hAnsi="Times New Roman" w:cs="Times New Roman"/>
                <w:kern w:val="0"/>
                <w:sz w:val="20"/>
                <w:szCs w:val="20"/>
              </w:rPr>
              <w:t>C</w:t>
            </w:r>
            <w:r w:rsidRPr="00134D9E">
              <w:rPr>
                <w:rFonts w:ascii="Times New Roman" w:eastAsia="宋体" w:hAnsi="Times New Roman" w:cs="Times New Roman"/>
                <w:kern w:val="0"/>
                <w:sz w:val="20"/>
                <w:szCs w:val="20"/>
              </w:rPr>
              <w:t>ontribution</w:t>
            </w:r>
            <w:r w:rsidR="00414AB7">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w:t>
            </w:r>
            <w:r w:rsidR="00414AB7">
              <w:rPr>
                <w:rFonts w:ascii="Times New Roman" w:eastAsia="宋体" w:hAnsi="Times New Roman" w:cs="Times New Roman"/>
                <w:kern w:val="0"/>
                <w:sz w:val="20"/>
                <w:szCs w:val="20"/>
              </w:rPr>
              <w:t>10,000 yuan</w:t>
            </w:r>
            <w:r w:rsidRPr="00134D9E">
              <w:rPr>
                <w:rFonts w:ascii="Times New Roman" w:eastAsia="宋体" w:hAnsi="Times New Roman" w:cs="Times New Roman"/>
                <w:kern w:val="0"/>
                <w:sz w:val="20"/>
                <w:szCs w:val="20"/>
              </w:rPr>
              <w:t>)</w:t>
            </w:r>
          </w:p>
        </w:tc>
        <w:tc>
          <w:tcPr>
            <w:tcW w:w="450" w:type="pct"/>
            <w:tcBorders>
              <w:top w:val="single" w:sz="12" w:space="0" w:color="000000"/>
              <w:left w:val="single" w:sz="12" w:space="0" w:color="000000"/>
              <w:bottom w:val="single" w:sz="12" w:space="0" w:color="000000"/>
              <w:right w:val="single" w:sz="12" w:space="0" w:color="000000"/>
            </w:tcBorders>
            <w:shd w:val="clear" w:color="auto" w:fill="FFFFFF"/>
            <w:hideMark/>
          </w:tcPr>
          <w:p w14:paraId="48990086" w14:textId="55820481"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 xml:space="preserve">Type of </w:t>
            </w:r>
            <w:r w:rsidR="00414AB7">
              <w:rPr>
                <w:rFonts w:ascii="Times New Roman" w:eastAsia="宋体" w:hAnsi="Times New Roman" w:cs="Times New Roman"/>
                <w:kern w:val="0"/>
                <w:sz w:val="20"/>
                <w:szCs w:val="20"/>
              </w:rPr>
              <w:t>C</w:t>
            </w:r>
            <w:r w:rsidRPr="00134D9E">
              <w:rPr>
                <w:rFonts w:ascii="Times New Roman" w:eastAsia="宋体" w:hAnsi="Times New Roman" w:cs="Times New Roman"/>
                <w:kern w:val="0"/>
                <w:sz w:val="20"/>
                <w:szCs w:val="20"/>
              </w:rPr>
              <w:t>ontribution</w:t>
            </w:r>
          </w:p>
        </w:tc>
        <w:tc>
          <w:tcPr>
            <w:tcW w:w="450" w:type="pct"/>
            <w:tcBorders>
              <w:top w:val="single" w:sz="12" w:space="0" w:color="000000"/>
              <w:bottom w:val="single" w:sz="12" w:space="0" w:color="000000"/>
            </w:tcBorders>
            <w:shd w:val="clear" w:color="auto" w:fill="FFFFFF"/>
            <w:hideMark/>
          </w:tcPr>
          <w:p w14:paraId="30B5F1D1" w14:textId="3C59BBE1"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 xml:space="preserve">Proportion of </w:t>
            </w:r>
            <w:r w:rsidR="00414AB7">
              <w:rPr>
                <w:rFonts w:ascii="Times New Roman" w:eastAsia="宋体" w:hAnsi="Times New Roman" w:cs="Times New Roman"/>
                <w:kern w:val="0"/>
                <w:sz w:val="20"/>
                <w:szCs w:val="20"/>
              </w:rPr>
              <w:t>C</w:t>
            </w:r>
            <w:r w:rsidRPr="00134D9E">
              <w:rPr>
                <w:rFonts w:ascii="Times New Roman" w:eastAsia="宋体" w:hAnsi="Times New Roman" w:cs="Times New Roman"/>
                <w:kern w:val="0"/>
                <w:sz w:val="20"/>
                <w:szCs w:val="20"/>
              </w:rPr>
              <w:t xml:space="preserve">apital </w:t>
            </w:r>
            <w:r w:rsidR="00414AB7">
              <w:rPr>
                <w:rFonts w:ascii="Times New Roman" w:eastAsia="宋体" w:hAnsi="Times New Roman" w:cs="Times New Roman"/>
                <w:kern w:val="0"/>
                <w:sz w:val="20"/>
                <w:szCs w:val="20"/>
              </w:rPr>
              <w:t>C</w:t>
            </w:r>
            <w:r w:rsidRPr="00134D9E">
              <w:rPr>
                <w:rFonts w:ascii="Times New Roman" w:eastAsia="宋体" w:hAnsi="Times New Roman" w:cs="Times New Roman"/>
                <w:kern w:val="0"/>
                <w:sz w:val="20"/>
                <w:szCs w:val="20"/>
              </w:rPr>
              <w:t>ontribution</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w:t>
            </w:r>
          </w:p>
        </w:tc>
        <w:tc>
          <w:tcPr>
            <w:tcW w:w="500" w:type="pct"/>
            <w:tcBorders>
              <w:top w:val="single" w:sz="12" w:space="0" w:color="000000"/>
              <w:left w:val="single" w:sz="12" w:space="0" w:color="000000"/>
              <w:bottom w:val="single" w:sz="12" w:space="0" w:color="000000"/>
              <w:right w:val="single" w:sz="12" w:space="0" w:color="000000"/>
            </w:tcBorders>
            <w:shd w:val="clear" w:color="auto" w:fill="FFFFFF"/>
            <w:hideMark/>
          </w:tcPr>
          <w:p w14:paraId="4F0AB04C" w14:textId="2097E1FD" w:rsidR="00134D9E" w:rsidRPr="00134D9E" w:rsidRDefault="00414AB7" w:rsidP="00F457F2">
            <w:pPr>
              <w:widowControl/>
              <w:rPr>
                <w:rFonts w:ascii="Times New Roman" w:eastAsia="宋体" w:hAnsi="Times New Roman" w:cs="Times New Roman"/>
                <w:kern w:val="0"/>
                <w:sz w:val="20"/>
                <w:szCs w:val="20"/>
              </w:rPr>
            </w:pPr>
            <w:r>
              <w:rPr>
                <w:rFonts w:ascii="Times New Roman" w:eastAsia="宋体" w:hAnsi="Times New Roman" w:cs="Times New Roman"/>
                <w:kern w:val="0"/>
                <w:sz w:val="20"/>
                <w:szCs w:val="20"/>
              </w:rPr>
              <w:t>T</w:t>
            </w:r>
            <w:r w:rsidR="00134D9E" w:rsidRPr="00134D9E">
              <w:rPr>
                <w:rFonts w:ascii="Times New Roman" w:eastAsia="宋体" w:hAnsi="Times New Roman" w:cs="Times New Roman"/>
                <w:kern w:val="0"/>
                <w:sz w:val="20"/>
                <w:szCs w:val="20"/>
              </w:rPr>
              <w:t xml:space="preserve">ime of </w:t>
            </w:r>
            <w:r>
              <w:rPr>
                <w:rFonts w:ascii="Times New Roman" w:eastAsia="宋体" w:hAnsi="Times New Roman" w:cs="Times New Roman"/>
                <w:kern w:val="0"/>
                <w:sz w:val="20"/>
                <w:szCs w:val="20"/>
              </w:rPr>
              <w:t>C</w:t>
            </w:r>
            <w:r w:rsidR="00134D9E" w:rsidRPr="00134D9E">
              <w:rPr>
                <w:rFonts w:ascii="Times New Roman" w:eastAsia="宋体" w:hAnsi="Times New Roman" w:cs="Times New Roman"/>
                <w:kern w:val="0"/>
                <w:sz w:val="20"/>
                <w:szCs w:val="20"/>
              </w:rPr>
              <w:t xml:space="preserve">apital </w:t>
            </w:r>
            <w:r>
              <w:rPr>
                <w:rFonts w:ascii="Times New Roman" w:eastAsia="宋体" w:hAnsi="Times New Roman" w:cs="Times New Roman"/>
                <w:kern w:val="0"/>
                <w:sz w:val="20"/>
                <w:szCs w:val="20"/>
              </w:rPr>
              <w:t>C</w:t>
            </w:r>
            <w:r w:rsidR="00134D9E" w:rsidRPr="00134D9E">
              <w:rPr>
                <w:rFonts w:ascii="Times New Roman" w:eastAsia="宋体" w:hAnsi="Times New Roman" w:cs="Times New Roman"/>
                <w:kern w:val="0"/>
                <w:sz w:val="20"/>
                <w:szCs w:val="20"/>
              </w:rPr>
              <w:t>ontribution</w:t>
            </w:r>
          </w:p>
        </w:tc>
      </w:tr>
      <w:tr w:rsidR="00134D9E" w:rsidRPr="00134D9E" w14:paraId="66D0E89C" w14:textId="77777777" w:rsidTr="00134D9E">
        <w:trPr>
          <w:tblCellSpacing w:w="0" w:type="dxa"/>
        </w:trPr>
        <w:tc>
          <w:tcPr>
            <w:tcW w:w="550" w:type="pct"/>
            <w:tcBorders>
              <w:left w:val="single" w:sz="12" w:space="0" w:color="000000"/>
              <w:bottom w:val="single" w:sz="12" w:space="0" w:color="000000"/>
            </w:tcBorders>
            <w:shd w:val="clear" w:color="auto" w:fill="CCEEFF"/>
            <w:hideMark/>
          </w:tcPr>
          <w:p w14:paraId="50CF951E" w14:textId="5C2FEAD0" w:rsidR="00134D9E" w:rsidRPr="00134D9E" w:rsidRDefault="00414AB7" w:rsidP="00F457F2">
            <w:pPr>
              <w:widowControl/>
              <w:rPr>
                <w:rFonts w:ascii="Times New Roman" w:eastAsia="宋体" w:hAnsi="Times New Roman" w:cs="Times New Roman"/>
                <w:kern w:val="0"/>
                <w:sz w:val="20"/>
                <w:szCs w:val="20"/>
              </w:rPr>
            </w:pPr>
            <w:r>
              <w:rPr>
                <w:rFonts w:ascii="Times New Roman" w:eastAsia="宋体" w:hAnsi="Times New Roman" w:cs="Times New Roman"/>
                <w:kern w:val="0"/>
                <w:sz w:val="20"/>
                <w:szCs w:val="20"/>
              </w:rPr>
              <w:t>Dai Yanji</w:t>
            </w:r>
          </w:p>
        </w:tc>
        <w:tc>
          <w:tcPr>
            <w:tcW w:w="850" w:type="pct"/>
            <w:tcBorders>
              <w:left w:val="single" w:sz="12" w:space="0" w:color="000000"/>
              <w:bottom w:val="single" w:sz="12" w:space="0" w:color="000000"/>
              <w:right w:val="single" w:sz="12" w:space="0" w:color="000000"/>
            </w:tcBorders>
            <w:shd w:val="clear" w:color="auto" w:fill="CCEEFF"/>
            <w:hideMark/>
          </w:tcPr>
          <w:p w14:paraId="46989084"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350301197504202517</w:t>
            </w:r>
          </w:p>
        </w:tc>
        <w:tc>
          <w:tcPr>
            <w:tcW w:w="600" w:type="pct"/>
            <w:tcBorders>
              <w:bottom w:val="single" w:sz="12" w:space="0" w:color="000000"/>
            </w:tcBorders>
            <w:shd w:val="clear" w:color="auto" w:fill="CCEEFF"/>
            <w:hideMark/>
          </w:tcPr>
          <w:p w14:paraId="65ECF204"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22.5</w:t>
            </w:r>
          </w:p>
        </w:tc>
        <w:tc>
          <w:tcPr>
            <w:tcW w:w="450" w:type="pct"/>
            <w:tcBorders>
              <w:left w:val="single" w:sz="12" w:space="0" w:color="000000"/>
              <w:bottom w:val="single" w:sz="12" w:space="0" w:color="000000"/>
              <w:right w:val="single" w:sz="12" w:space="0" w:color="000000"/>
            </w:tcBorders>
            <w:shd w:val="clear" w:color="auto" w:fill="CCEEFF"/>
            <w:hideMark/>
          </w:tcPr>
          <w:p w14:paraId="4E0D6A08"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In currency</w:t>
            </w:r>
          </w:p>
        </w:tc>
        <w:tc>
          <w:tcPr>
            <w:tcW w:w="450" w:type="pct"/>
            <w:tcBorders>
              <w:bottom w:val="single" w:sz="12" w:space="0" w:color="000000"/>
            </w:tcBorders>
            <w:shd w:val="clear" w:color="auto" w:fill="CCEEFF"/>
            <w:hideMark/>
          </w:tcPr>
          <w:p w14:paraId="73A981EE"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45</w:t>
            </w:r>
          </w:p>
        </w:tc>
        <w:tc>
          <w:tcPr>
            <w:tcW w:w="500" w:type="pct"/>
            <w:tcBorders>
              <w:left w:val="single" w:sz="12" w:space="0" w:color="000000"/>
              <w:bottom w:val="single" w:sz="12" w:space="0" w:color="000000"/>
              <w:right w:val="single" w:sz="12" w:space="0" w:color="000000"/>
            </w:tcBorders>
            <w:shd w:val="clear" w:color="auto" w:fill="CCEEFF"/>
            <w:hideMark/>
          </w:tcPr>
          <w:p w14:paraId="48EA7D2C" w14:textId="0325D9EF"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May 5</w:t>
            </w:r>
            <w:r w:rsidR="00414AB7">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2010</w:t>
            </w:r>
          </w:p>
        </w:tc>
      </w:tr>
      <w:tr w:rsidR="00134D9E" w:rsidRPr="00134D9E" w14:paraId="6AFE5EEF" w14:textId="77777777" w:rsidTr="00134D9E">
        <w:trPr>
          <w:tblCellSpacing w:w="0" w:type="dxa"/>
        </w:trPr>
        <w:tc>
          <w:tcPr>
            <w:tcW w:w="550" w:type="pct"/>
            <w:tcBorders>
              <w:left w:val="single" w:sz="12" w:space="0" w:color="000000"/>
              <w:bottom w:val="single" w:sz="12" w:space="0" w:color="000000"/>
            </w:tcBorders>
            <w:shd w:val="clear" w:color="auto" w:fill="FFFFFF"/>
            <w:hideMark/>
          </w:tcPr>
          <w:p w14:paraId="77788A86" w14:textId="45F4E114" w:rsidR="00134D9E" w:rsidRPr="00134D9E" w:rsidRDefault="00414AB7" w:rsidP="00F457F2">
            <w:pPr>
              <w:widowControl/>
              <w:rPr>
                <w:rFonts w:ascii="Times New Roman" w:eastAsia="宋体" w:hAnsi="Times New Roman" w:cs="Times New Roman"/>
                <w:kern w:val="0"/>
                <w:sz w:val="20"/>
                <w:szCs w:val="20"/>
              </w:rPr>
            </w:pPr>
            <w:r w:rsidRPr="00414AB7">
              <w:rPr>
                <w:rFonts w:ascii="Times New Roman" w:eastAsia="宋体" w:hAnsi="Times New Roman" w:cs="Times New Roman"/>
                <w:kern w:val="0"/>
                <w:sz w:val="20"/>
                <w:szCs w:val="20"/>
              </w:rPr>
              <w:lastRenderedPageBreak/>
              <w:t xml:space="preserve">Huang </w:t>
            </w:r>
            <w:proofErr w:type="spellStart"/>
            <w:r w:rsidR="00134D9E" w:rsidRPr="00134D9E">
              <w:rPr>
                <w:rFonts w:ascii="Times New Roman" w:eastAsia="宋体" w:hAnsi="Times New Roman" w:cs="Times New Roman"/>
                <w:kern w:val="0"/>
                <w:sz w:val="20"/>
                <w:szCs w:val="20"/>
              </w:rPr>
              <w:t>Huoming</w:t>
            </w:r>
            <w:proofErr w:type="spellEnd"/>
            <w:r w:rsidR="00134D9E" w:rsidRPr="00134D9E">
              <w:rPr>
                <w:rFonts w:ascii="Times New Roman" w:eastAsia="宋体" w:hAnsi="Times New Roman" w:cs="Times New Roman"/>
                <w:kern w:val="0"/>
                <w:sz w:val="20"/>
                <w:szCs w:val="20"/>
              </w:rPr>
              <w:t xml:space="preserve"> </w:t>
            </w:r>
          </w:p>
        </w:tc>
        <w:tc>
          <w:tcPr>
            <w:tcW w:w="850" w:type="pct"/>
            <w:tcBorders>
              <w:left w:val="single" w:sz="12" w:space="0" w:color="000000"/>
              <w:bottom w:val="single" w:sz="12" w:space="0" w:color="000000"/>
              <w:right w:val="single" w:sz="12" w:space="0" w:color="000000"/>
            </w:tcBorders>
            <w:shd w:val="clear" w:color="auto" w:fill="FFFFFF"/>
            <w:hideMark/>
          </w:tcPr>
          <w:p w14:paraId="66673F6C"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350524198912231552</w:t>
            </w:r>
          </w:p>
        </w:tc>
        <w:tc>
          <w:tcPr>
            <w:tcW w:w="600" w:type="pct"/>
            <w:tcBorders>
              <w:bottom w:val="single" w:sz="12" w:space="0" w:color="000000"/>
            </w:tcBorders>
            <w:shd w:val="clear" w:color="auto" w:fill="FFFFFF"/>
            <w:hideMark/>
          </w:tcPr>
          <w:p w14:paraId="21F8FF1B"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2.5</w:t>
            </w:r>
          </w:p>
        </w:tc>
        <w:tc>
          <w:tcPr>
            <w:tcW w:w="450" w:type="pct"/>
            <w:tcBorders>
              <w:left w:val="single" w:sz="12" w:space="0" w:color="000000"/>
              <w:bottom w:val="single" w:sz="12" w:space="0" w:color="000000"/>
              <w:right w:val="single" w:sz="12" w:space="0" w:color="000000"/>
            </w:tcBorders>
            <w:shd w:val="clear" w:color="auto" w:fill="FFFFFF"/>
            <w:hideMark/>
          </w:tcPr>
          <w:p w14:paraId="685F85B9"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In currency</w:t>
            </w:r>
          </w:p>
        </w:tc>
        <w:tc>
          <w:tcPr>
            <w:tcW w:w="450" w:type="pct"/>
            <w:tcBorders>
              <w:bottom w:val="single" w:sz="12" w:space="0" w:color="000000"/>
            </w:tcBorders>
            <w:shd w:val="clear" w:color="auto" w:fill="FFFFFF"/>
            <w:hideMark/>
          </w:tcPr>
          <w:p w14:paraId="3399FF05"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5</w:t>
            </w:r>
          </w:p>
        </w:tc>
        <w:tc>
          <w:tcPr>
            <w:tcW w:w="500" w:type="pct"/>
            <w:tcBorders>
              <w:left w:val="single" w:sz="12" w:space="0" w:color="000000"/>
              <w:bottom w:val="single" w:sz="12" w:space="0" w:color="000000"/>
              <w:right w:val="single" w:sz="12" w:space="0" w:color="000000"/>
            </w:tcBorders>
            <w:shd w:val="clear" w:color="auto" w:fill="FFFFFF"/>
            <w:hideMark/>
          </w:tcPr>
          <w:p w14:paraId="35D9437A" w14:textId="42C5F904"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 xml:space="preserve">May </w:t>
            </w:r>
            <w:r w:rsidR="00414AB7">
              <w:rPr>
                <w:rFonts w:ascii="Times New Roman" w:eastAsia="宋体" w:hAnsi="Times New Roman" w:cs="Times New Roman"/>
                <w:kern w:val="0"/>
                <w:sz w:val="20"/>
                <w:szCs w:val="20"/>
              </w:rPr>
              <w:t>5,</w:t>
            </w:r>
            <w:r w:rsidRPr="00134D9E">
              <w:rPr>
                <w:rFonts w:ascii="Times New Roman" w:eastAsia="宋体" w:hAnsi="Times New Roman" w:cs="Times New Roman"/>
                <w:kern w:val="0"/>
                <w:sz w:val="20"/>
                <w:szCs w:val="20"/>
              </w:rPr>
              <w:t> 2010</w:t>
            </w:r>
          </w:p>
        </w:tc>
      </w:tr>
      <w:tr w:rsidR="00134D9E" w:rsidRPr="00134D9E" w14:paraId="31B7D1FB" w14:textId="77777777" w:rsidTr="00134D9E">
        <w:trPr>
          <w:tblCellSpacing w:w="0" w:type="dxa"/>
        </w:trPr>
        <w:tc>
          <w:tcPr>
            <w:tcW w:w="550" w:type="pct"/>
            <w:tcBorders>
              <w:left w:val="single" w:sz="12" w:space="0" w:color="000000"/>
              <w:bottom w:val="single" w:sz="12" w:space="0" w:color="000000"/>
            </w:tcBorders>
            <w:shd w:val="clear" w:color="auto" w:fill="CCEEFF"/>
            <w:hideMark/>
          </w:tcPr>
          <w:p w14:paraId="3B8CD8D5" w14:textId="7E0A4B8A" w:rsidR="00134D9E" w:rsidRPr="00134D9E" w:rsidRDefault="00414AB7" w:rsidP="00F457F2">
            <w:pPr>
              <w:widowControl/>
              <w:rPr>
                <w:rFonts w:ascii="Times New Roman" w:eastAsia="宋体" w:hAnsi="Times New Roman" w:cs="Times New Roman"/>
                <w:kern w:val="0"/>
                <w:sz w:val="20"/>
                <w:szCs w:val="20"/>
              </w:rPr>
            </w:pPr>
            <w:r w:rsidRPr="00414AB7">
              <w:rPr>
                <w:rFonts w:ascii="Times New Roman" w:eastAsia="宋体" w:hAnsi="Times New Roman" w:cs="Times New Roman"/>
                <w:kern w:val="0"/>
                <w:sz w:val="20"/>
                <w:szCs w:val="20"/>
              </w:rPr>
              <w:t xml:space="preserve">Dai </w:t>
            </w:r>
            <w:proofErr w:type="spellStart"/>
            <w:r w:rsidR="00134D9E" w:rsidRPr="00134D9E">
              <w:rPr>
                <w:rFonts w:ascii="Times New Roman" w:eastAsia="宋体" w:hAnsi="Times New Roman" w:cs="Times New Roman"/>
                <w:kern w:val="0"/>
                <w:sz w:val="20"/>
                <w:szCs w:val="20"/>
              </w:rPr>
              <w:t>Yandong</w:t>
            </w:r>
            <w:proofErr w:type="spellEnd"/>
          </w:p>
        </w:tc>
        <w:tc>
          <w:tcPr>
            <w:tcW w:w="850" w:type="pct"/>
            <w:tcBorders>
              <w:left w:val="single" w:sz="12" w:space="0" w:color="000000"/>
              <w:bottom w:val="single" w:sz="12" w:space="0" w:color="000000"/>
              <w:right w:val="single" w:sz="12" w:space="0" w:color="000000"/>
            </w:tcBorders>
            <w:shd w:val="clear" w:color="auto" w:fill="CCEEFF"/>
            <w:hideMark/>
          </w:tcPr>
          <w:p w14:paraId="25672D56"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350321197504246419</w:t>
            </w:r>
          </w:p>
        </w:tc>
        <w:tc>
          <w:tcPr>
            <w:tcW w:w="600" w:type="pct"/>
            <w:tcBorders>
              <w:bottom w:val="single" w:sz="12" w:space="0" w:color="000000"/>
            </w:tcBorders>
            <w:shd w:val="clear" w:color="auto" w:fill="CCEEFF"/>
            <w:hideMark/>
          </w:tcPr>
          <w:p w14:paraId="0242FA70"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25</w:t>
            </w:r>
          </w:p>
        </w:tc>
        <w:tc>
          <w:tcPr>
            <w:tcW w:w="450" w:type="pct"/>
            <w:tcBorders>
              <w:left w:val="single" w:sz="12" w:space="0" w:color="000000"/>
              <w:bottom w:val="single" w:sz="12" w:space="0" w:color="000000"/>
              <w:right w:val="single" w:sz="12" w:space="0" w:color="000000"/>
            </w:tcBorders>
            <w:shd w:val="clear" w:color="auto" w:fill="CCEEFF"/>
            <w:hideMark/>
          </w:tcPr>
          <w:p w14:paraId="5E8E4505"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In currency</w:t>
            </w:r>
          </w:p>
        </w:tc>
        <w:tc>
          <w:tcPr>
            <w:tcW w:w="450" w:type="pct"/>
            <w:tcBorders>
              <w:bottom w:val="single" w:sz="12" w:space="0" w:color="000000"/>
            </w:tcBorders>
            <w:shd w:val="clear" w:color="auto" w:fill="CCEEFF"/>
            <w:hideMark/>
          </w:tcPr>
          <w:p w14:paraId="12FAC2B6" w14:textId="77777777"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50</w:t>
            </w:r>
          </w:p>
        </w:tc>
        <w:tc>
          <w:tcPr>
            <w:tcW w:w="500" w:type="pct"/>
            <w:tcBorders>
              <w:left w:val="single" w:sz="12" w:space="0" w:color="000000"/>
              <w:bottom w:val="single" w:sz="12" w:space="0" w:color="000000"/>
              <w:right w:val="single" w:sz="12" w:space="0" w:color="000000"/>
            </w:tcBorders>
            <w:shd w:val="clear" w:color="auto" w:fill="CCEEFF"/>
            <w:hideMark/>
          </w:tcPr>
          <w:p w14:paraId="390C8E31" w14:textId="3FA88595" w:rsidR="00134D9E" w:rsidRPr="00134D9E" w:rsidRDefault="00134D9E" w:rsidP="00F457F2">
            <w:pPr>
              <w:widowControl/>
              <w:rPr>
                <w:rFonts w:ascii="Times New Roman" w:eastAsia="宋体" w:hAnsi="Times New Roman" w:cs="Times New Roman"/>
                <w:kern w:val="0"/>
                <w:sz w:val="20"/>
                <w:szCs w:val="20"/>
              </w:rPr>
            </w:pPr>
            <w:r w:rsidRPr="00134D9E">
              <w:rPr>
                <w:rFonts w:ascii="Times New Roman" w:eastAsia="宋体" w:hAnsi="Times New Roman" w:cs="Times New Roman"/>
                <w:kern w:val="0"/>
                <w:sz w:val="20"/>
                <w:szCs w:val="20"/>
              </w:rPr>
              <w:t>May 5</w:t>
            </w:r>
            <w:r w:rsidR="00414AB7">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2010</w:t>
            </w:r>
          </w:p>
        </w:tc>
      </w:tr>
    </w:tbl>
    <w:p w14:paraId="73FF5E66" w14:textId="77777777" w:rsidR="00134D9E" w:rsidRPr="00134D9E" w:rsidRDefault="00134D9E" w:rsidP="00F457F2">
      <w:pPr>
        <w:widowControl/>
        <w:rPr>
          <w:rFonts w:ascii="宋体" w:eastAsia="宋体" w:hAnsi="宋体" w:cs="宋体"/>
          <w:kern w:val="0"/>
          <w:sz w:val="24"/>
          <w:szCs w:val="24"/>
        </w:rPr>
      </w:pPr>
    </w:p>
    <w:p w14:paraId="26D5758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股东以货币出资的，应当将货币出资足额存入公司在银行开设的账户。</w:t>
      </w:r>
    </w:p>
    <w:p w14:paraId="660B7DDC" w14:textId="48481970"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Shareholders who ma</w:t>
      </w:r>
      <w:r w:rsidR="006424E0">
        <w:rPr>
          <w:rFonts w:ascii="Times New Roman" w:eastAsia="宋体" w:hAnsi="Times New Roman" w:cs="Times New Roman" w:hint="eastAsia"/>
          <w:kern w:val="0"/>
          <w:sz w:val="20"/>
          <w:szCs w:val="20"/>
        </w:rPr>
        <w:t>ke</w:t>
      </w:r>
      <w:r w:rsidRPr="00134D9E">
        <w:rPr>
          <w:rFonts w:ascii="Times New Roman" w:eastAsia="宋体" w:hAnsi="Times New Roman" w:cs="Times New Roman"/>
          <w:kern w:val="0"/>
          <w:sz w:val="20"/>
          <w:szCs w:val="20"/>
        </w:rPr>
        <w:t xml:space="preserve"> contribution in currency shall deposit the full amount of capital contribution in the</w:t>
      </w:r>
      <w:r w:rsidR="00127578">
        <w:rPr>
          <w:rFonts w:ascii="Times New Roman" w:eastAsia="宋体" w:hAnsi="Times New Roman" w:cs="Times New Roman"/>
          <w:kern w:val="0"/>
          <w:sz w:val="20"/>
          <w:szCs w:val="20"/>
        </w:rPr>
        <w:t xml:space="preserve"> </w:t>
      </w:r>
      <w:r w:rsidR="00127578">
        <w:rPr>
          <w:rFonts w:ascii="Times New Roman" w:eastAsia="宋体" w:hAnsi="Times New Roman" w:cs="Times New Roman" w:hint="eastAsia"/>
          <w:kern w:val="0"/>
          <w:sz w:val="20"/>
          <w:szCs w:val="20"/>
        </w:rPr>
        <w:t>c</w:t>
      </w:r>
      <w:r w:rsidR="00127578" w:rsidRPr="00127578">
        <w:rPr>
          <w:rFonts w:ascii="Times New Roman" w:eastAsia="宋体" w:hAnsi="Times New Roman" w:cs="Times New Roman"/>
          <w:kern w:val="0"/>
          <w:sz w:val="20"/>
          <w:szCs w:val="20"/>
        </w:rPr>
        <w:t>ompany’s bank account</w:t>
      </w:r>
      <w:r w:rsidRPr="00134D9E">
        <w:rPr>
          <w:rFonts w:ascii="Times New Roman" w:eastAsia="宋体" w:hAnsi="Times New Roman" w:cs="Times New Roman"/>
          <w:kern w:val="0"/>
          <w:sz w:val="20"/>
          <w:szCs w:val="20"/>
        </w:rPr>
        <w:t>.</w:t>
      </w:r>
    </w:p>
    <w:p w14:paraId="61E84061"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5FAB2D0"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第十一条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股东应当按期足额缴纳各自认缴的出资额，并在缴纳出资后，经依法设立的验资机构验资并出具证明。</w:t>
      </w:r>
    </w:p>
    <w:p w14:paraId="1DAAACC8" w14:textId="66D7706E"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11</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Shareholders shall fully pay the amount of contribution on schedule, </w:t>
      </w:r>
      <w:r w:rsidR="00127578" w:rsidRPr="00127578">
        <w:rPr>
          <w:rFonts w:ascii="Times New Roman" w:eastAsia="宋体" w:hAnsi="Times New Roman" w:cs="Times New Roman"/>
          <w:kern w:val="0"/>
          <w:sz w:val="20"/>
          <w:szCs w:val="20"/>
        </w:rPr>
        <w:t xml:space="preserve">thereafter </w:t>
      </w:r>
      <w:r w:rsidRPr="00134D9E">
        <w:rPr>
          <w:rFonts w:ascii="Times New Roman" w:eastAsia="宋体" w:hAnsi="Times New Roman" w:cs="Times New Roman"/>
          <w:kern w:val="0"/>
          <w:sz w:val="20"/>
          <w:szCs w:val="20"/>
        </w:rPr>
        <w:t>go through capital verification by le</w:t>
      </w:r>
      <w:r w:rsidR="002940D9">
        <w:rPr>
          <w:rFonts w:ascii="Times New Roman" w:eastAsia="宋体" w:hAnsi="Times New Roman" w:cs="Times New Roman" w:hint="eastAsia"/>
          <w:kern w:val="0"/>
          <w:sz w:val="20"/>
          <w:szCs w:val="20"/>
        </w:rPr>
        <w:t>g</w:t>
      </w:r>
      <w:r w:rsidRPr="00134D9E">
        <w:rPr>
          <w:rFonts w:ascii="Times New Roman" w:eastAsia="宋体" w:hAnsi="Times New Roman" w:cs="Times New Roman"/>
          <w:kern w:val="0"/>
          <w:sz w:val="20"/>
          <w:szCs w:val="20"/>
        </w:rPr>
        <w:t>ally established capital verification institution and present capital verification certificate.</w:t>
      </w:r>
    </w:p>
    <w:p w14:paraId="37B3389E"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718FD59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第十二条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公司可以增加或减少注册资本，按照《公司法》以及其他有关法律、行政法规的规定和公司章程规定的程序办理。</w:t>
      </w:r>
    </w:p>
    <w:p w14:paraId="36012984" w14:textId="1EE6192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12</w:t>
      </w:r>
      <w:r w:rsidR="007D3740">
        <w:rPr>
          <w:rFonts w:ascii="Times New Roman" w:eastAsia="宋体" w:hAnsi="Times New Roman" w:cs="Times New Roman" w:hint="eastAsia"/>
          <w:kern w:val="0"/>
          <w:sz w:val="20"/>
          <w:szCs w:val="20"/>
        </w:rPr>
        <w:t xml:space="preserve"> </w:t>
      </w:r>
      <w:r w:rsidRPr="00134D9E">
        <w:rPr>
          <w:rFonts w:ascii="Times New Roman" w:eastAsia="宋体" w:hAnsi="Times New Roman" w:cs="Times New Roman"/>
          <w:kern w:val="0"/>
          <w:sz w:val="20"/>
          <w:szCs w:val="20"/>
        </w:rPr>
        <w:t xml:space="preserve">The company may increase or decrease the registered capital </w:t>
      </w:r>
      <w:r w:rsidR="00610BDC">
        <w:rPr>
          <w:rFonts w:ascii="Times New Roman" w:eastAsia="宋体" w:hAnsi="Times New Roman" w:cs="Times New Roman"/>
          <w:kern w:val="0"/>
          <w:sz w:val="20"/>
          <w:szCs w:val="20"/>
        </w:rPr>
        <w:t>in accordance with the</w:t>
      </w:r>
      <w:r w:rsidRPr="00134D9E">
        <w:rPr>
          <w:rFonts w:ascii="Times New Roman" w:eastAsia="宋体" w:hAnsi="Times New Roman" w:cs="Times New Roman"/>
          <w:kern w:val="0"/>
          <w:sz w:val="20"/>
          <w:szCs w:val="20"/>
        </w:rPr>
        <w:t xml:space="preserve"> </w:t>
      </w:r>
      <w:r w:rsidRPr="007D3740">
        <w:rPr>
          <w:rFonts w:ascii="Times New Roman" w:eastAsia="宋体" w:hAnsi="Times New Roman" w:cs="Times New Roman"/>
          <w:i/>
          <w:iCs/>
          <w:kern w:val="0"/>
          <w:sz w:val="20"/>
          <w:szCs w:val="20"/>
        </w:rPr>
        <w:t>Company Law</w:t>
      </w:r>
      <w:r w:rsidR="003E03D4">
        <w:rPr>
          <w:rFonts w:ascii="Times New Roman" w:eastAsia="宋体" w:hAnsi="Times New Roman" w:cs="Times New Roman"/>
          <w:i/>
          <w:iCs/>
          <w:kern w:val="0"/>
          <w:sz w:val="20"/>
          <w:szCs w:val="20"/>
        </w:rPr>
        <w:t>,</w:t>
      </w:r>
      <w:r w:rsidRPr="00134D9E">
        <w:rPr>
          <w:rFonts w:ascii="Times New Roman" w:eastAsia="宋体" w:hAnsi="Times New Roman" w:cs="Times New Roman"/>
          <w:kern w:val="0"/>
          <w:sz w:val="20"/>
          <w:szCs w:val="20"/>
        </w:rPr>
        <w:t xml:space="preserve"> other relevant laws and administrative regulations and the articles of association.</w:t>
      </w:r>
    </w:p>
    <w:p w14:paraId="65A280F2"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639B58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第十三条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公司成立后，应当向股东签发出资证明书。</w:t>
      </w:r>
    </w:p>
    <w:p w14:paraId="0EF4FDCB" w14:textId="27B0790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13</w:t>
      </w:r>
      <w:r w:rsidR="007D3740">
        <w:rPr>
          <w:rFonts w:ascii="Times New Roman" w:eastAsia="宋体" w:hAnsi="Times New Roman" w:cs="Times New Roman" w:hint="eastAsia"/>
          <w:kern w:val="0"/>
          <w:sz w:val="20"/>
          <w:szCs w:val="20"/>
        </w:rPr>
        <w:t xml:space="preserve"> </w:t>
      </w:r>
      <w:r w:rsidRPr="00134D9E">
        <w:rPr>
          <w:rFonts w:ascii="Times New Roman" w:eastAsia="宋体" w:hAnsi="Times New Roman" w:cs="Times New Roman"/>
          <w:kern w:val="0"/>
          <w:sz w:val="20"/>
          <w:szCs w:val="20"/>
        </w:rPr>
        <w:t xml:space="preserve">The capital </w:t>
      </w:r>
      <w:r w:rsidR="00995A17" w:rsidRPr="00995A17">
        <w:rPr>
          <w:rFonts w:ascii="Times New Roman" w:eastAsia="宋体" w:hAnsi="Times New Roman" w:cs="Times New Roman"/>
          <w:kern w:val="0"/>
          <w:sz w:val="20"/>
          <w:szCs w:val="20"/>
        </w:rPr>
        <w:t>contribution</w:t>
      </w:r>
      <w:r w:rsidRPr="00134D9E">
        <w:rPr>
          <w:rFonts w:ascii="Times New Roman" w:eastAsia="宋体" w:hAnsi="Times New Roman" w:cs="Times New Roman"/>
          <w:kern w:val="0"/>
          <w:sz w:val="20"/>
          <w:szCs w:val="20"/>
        </w:rPr>
        <w:t xml:space="preserve"> certificate shall be signed and issued to the shareholders upon the establishment of the company.</w:t>
      </w:r>
    </w:p>
    <w:p w14:paraId="67B905BF"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401E68A6"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69A1703C"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715B9605"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6669264B">
          <v:rect id="_x0000_i1026" style="width:0;height:1.5pt" o:hralign="center" o:hrstd="t" o:hrnoshade="t" o:hr="t" fillcolor="black" stroked="f"/>
        </w:pict>
      </w:r>
    </w:p>
    <w:p w14:paraId="6197310E"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0041CE04"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77892074"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第四章股东</w:t>
      </w:r>
    </w:p>
    <w:p w14:paraId="62AEFA66" w14:textId="0C11F762" w:rsidR="00134D9E" w:rsidRPr="00134D9E" w:rsidRDefault="007D3740"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Chapter</w:t>
      </w:r>
      <w:r w:rsidR="00134D9E" w:rsidRPr="00134D9E">
        <w:rPr>
          <w:rFonts w:ascii="Times New Roman" w:eastAsia="宋体" w:hAnsi="Times New Roman" w:cs="Times New Roman"/>
          <w:b/>
          <w:bCs/>
          <w:kern w:val="0"/>
          <w:sz w:val="20"/>
          <w:szCs w:val="20"/>
        </w:rPr>
        <w:t xml:space="preserve"> </w:t>
      </w:r>
      <w:r>
        <w:rPr>
          <w:rFonts w:ascii="Times New Roman" w:eastAsia="宋体" w:hAnsi="Times New Roman" w:cs="Times New Roman"/>
          <w:b/>
          <w:bCs/>
          <w:kern w:val="0"/>
          <w:sz w:val="20"/>
          <w:szCs w:val="20"/>
        </w:rPr>
        <w:t>IV</w:t>
      </w:r>
      <w:r w:rsidR="00610BDC">
        <w:rPr>
          <w:rFonts w:ascii="Times New Roman" w:eastAsia="宋体" w:hAnsi="Times New Roman" w:cs="Times New Roman"/>
          <w:b/>
          <w:bCs/>
          <w:kern w:val="0"/>
          <w:sz w:val="20"/>
          <w:szCs w:val="20"/>
        </w:rPr>
        <w:t xml:space="preserve"> </w:t>
      </w:r>
      <w:r w:rsidR="00134D9E" w:rsidRPr="00134D9E">
        <w:rPr>
          <w:rFonts w:ascii="Times New Roman" w:eastAsia="宋体" w:hAnsi="Times New Roman" w:cs="Times New Roman"/>
          <w:b/>
          <w:bCs/>
          <w:kern w:val="0"/>
          <w:sz w:val="20"/>
          <w:szCs w:val="20"/>
        </w:rPr>
        <w:t>Shareholders</w:t>
      </w:r>
    </w:p>
    <w:p w14:paraId="6DC917CF"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56A34A9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第十四条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公司置备股东名册，记载下列事项：</w:t>
      </w:r>
    </w:p>
    <w:p w14:paraId="5171A6B9" w14:textId="330ED01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14</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The company shall use a register of shareholders to record the following items:</w:t>
      </w:r>
    </w:p>
    <w:p w14:paraId="1015EA91"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（一）股东姓名或名称及住址；</w:t>
      </w:r>
    </w:p>
    <w:p w14:paraId="33D46A9C" w14:textId="3A07F4B5" w:rsidR="00134D9E" w:rsidRPr="00134D9E" w:rsidRDefault="00CF0D6E"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N</w:t>
      </w:r>
      <w:r w:rsidR="00134D9E" w:rsidRPr="00134D9E">
        <w:rPr>
          <w:rFonts w:ascii="Times New Roman" w:eastAsia="宋体" w:hAnsi="Times New Roman" w:cs="Times New Roman"/>
          <w:kern w:val="0"/>
          <w:sz w:val="20"/>
          <w:szCs w:val="20"/>
        </w:rPr>
        <w:t>ame and address of shareholders;</w:t>
      </w:r>
    </w:p>
    <w:p w14:paraId="770AA368"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（二）股东的出资额；</w:t>
      </w:r>
    </w:p>
    <w:p w14:paraId="6E2BCA95" w14:textId="7B9B86B2" w:rsidR="00134D9E" w:rsidRPr="00134D9E" w:rsidRDefault="00DA4B78"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A</w:t>
      </w:r>
      <w:r w:rsidRPr="00DA4B78">
        <w:rPr>
          <w:rFonts w:ascii="Times New Roman" w:eastAsia="宋体" w:hAnsi="Times New Roman" w:cs="Times New Roman"/>
          <w:kern w:val="0"/>
          <w:sz w:val="20"/>
          <w:szCs w:val="20"/>
        </w:rPr>
        <w:t xml:space="preserve">mount of contribution </w:t>
      </w:r>
      <w:r w:rsidR="00134D9E" w:rsidRPr="00134D9E">
        <w:rPr>
          <w:rFonts w:ascii="Times New Roman" w:eastAsia="宋体" w:hAnsi="Times New Roman" w:cs="Times New Roman"/>
          <w:kern w:val="0"/>
          <w:sz w:val="20"/>
          <w:szCs w:val="20"/>
        </w:rPr>
        <w:t>of shareholders;</w:t>
      </w:r>
    </w:p>
    <w:p w14:paraId="2107B56F"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（三）出资证明书编号；</w:t>
      </w:r>
    </w:p>
    <w:p w14:paraId="3FC82E2E" w14:textId="70823521" w:rsidR="00134D9E" w:rsidRPr="00134D9E" w:rsidRDefault="00CF0D6E"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N</w:t>
      </w:r>
      <w:r w:rsidR="00134D9E" w:rsidRPr="00134D9E">
        <w:rPr>
          <w:rFonts w:ascii="Times New Roman" w:eastAsia="宋体" w:hAnsi="Times New Roman" w:cs="Times New Roman"/>
          <w:kern w:val="0"/>
          <w:sz w:val="20"/>
          <w:szCs w:val="20"/>
        </w:rPr>
        <w:t xml:space="preserve">umber of the capital </w:t>
      </w:r>
      <w:r w:rsidR="00995A17" w:rsidRPr="00995A17">
        <w:rPr>
          <w:rFonts w:ascii="Times New Roman" w:eastAsia="宋体" w:hAnsi="Times New Roman" w:cs="Times New Roman"/>
          <w:kern w:val="0"/>
          <w:sz w:val="20"/>
          <w:szCs w:val="20"/>
        </w:rPr>
        <w:t>contribution</w:t>
      </w:r>
      <w:r w:rsidR="00134D9E" w:rsidRPr="00134D9E">
        <w:rPr>
          <w:rFonts w:ascii="Times New Roman" w:eastAsia="宋体" w:hAnsi="Times New Roman" w:cs="Times New Roman"/>
          <w:kern w:val="0"/>
          <w:sz w:val="20"/>
          <w:szCs w:val="20"/>
        </w:rPr>
        <w:t xml:space="preserve"> certificate;</w:t>
      </w:r>
    </w:p>
    <w:p w14:paraId="7DA05FCB"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C87DAB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记载于股东名册的股东，可以依股东名册主张行使股东权利。</w:t>
      </w:r>
    </w:p>
    <w:p w14:paraId="52DE94F1" w14:textId="5F2206CE"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Shareholders recorded in the register of shareholders may execute shareholders’ rights </w:t>
      </w:r>
      <w:r w:rsidR="00CF0D6E">
        <w:rPr>
          <w:rFonts w:ascii="Times New Roman" w:eastAsia="宋体" w:hAnsi="Times New Roman" w:cs="Times New Roman"/>
          <w:kern w:val="0"/>
          <w:sz w:val="20"/>
          <w:szCs w:val="20"/>
        </w:rPr>
        <w:t>based on</w:t>
      </w:r>
      <w:r w:rsidRPr="00134D9E">
        <w:rPr>
          <w:rFonts w:ascii="Times New Roman" w:eastAsia="宋体" w:hAnsi="Times New Roman" w:cs="Times New Roman"/>
          <w:kern w:val="0"/>
          <w:sz w:val="20"/>
          <w:szCs w:val="20"/>
        </w:rPr>
        <w:t xml:space="preserve"> the register.</w:t>
      </w:r>
    </w:p>
    <w:p w14:paraId="4004C20F"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1195917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lastRenderedPageBreak/>
        <w:t>第十五条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股东享有如下权利：</w:t>
      </w:r>
    </w:p>
    <w:p w14:paraId="31FB52A9" w14:textId="117EFB95"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15</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Shareholders are entitled to the following rights:</w:t>
      </w:r>
    </w:p>
    <w:p w14:paraId="119EE69A"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（一）按照其实缴的出资比例分取红利：公司新增资本时，优先按照其实缴的出资比例认缴出资；</w:t>
      </w:r>
    </w:p>
    <w:p w14:paraId="1801672F" w14:textId="63860E95"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Receive dividends according to </w:t>
      </w:r>
      <w:r w:rsidR="00127578">
        <w:rPr>
          <w:rFonts w:ascii="Times New Roman" w:eastAsia="宋体" w:hAnsi="Times New Roman" w:cs="Times New Roman"/>
          <w:kern w:val="0"/>
          <w:sz w:val="20"/>
          <w:szCs w:val="20"/>
        </w:rPr>
        <w:t xml:space="preserve">the </w:t>
      </w:r>
      <w:r w:rsidR="00127578" w:rsidRPr="00127578">
        <w:rPr>
          <w:rFonts w:ascii="Times New Roman" w:eastAsia="宋体" w:hAnsi="Times New Roman" w:cs="Times New Roman"/>
          <w:kern w:val="0"/>
          <w:sz w:val="20"/>
          <w:szCs w:val="20"/>
        </w:rPr>
        <w:t xml:space="preserve">actual </w:t>
      </w:r>
      <w:r w:rsidRPr="00134D9E">
        <w:rPr>
          <w:rFonts w:ascii="Times New Roman" w:eastAsia="宋体" w:hAnsi="Times New Roman" w:cs="Times New Roman"/>
          <w:kern w:val="0"/>
          <w:sz w:val="20"/>
          <w:szCs w:val="20"/>
        </w:rPr>
        <w:t xml:space="preserve">contribution proportion: When the company increases additional capital, shareholders </w:t>
      </w:r>
      <w:r w:rsidR="004141CF">
        <w:rPr>
          <w:rFonts w:ascii="Times New Roman" w:eastAsia="宋体" w:hAnsi="Times New Roman" w:cs="Times New Roman" w:hint="eastAsia"/>
          <w:kern w:val="0"/>
          <w:sz w:val="20"/>
          <w:szCs w:val="20"/>
        </w:rPr>
        <w:t>can</w:t>
      </w:r>
      <w:r w:rsidRPr="00134D9E">
        <w:rPr>
          <w:rFonts w:ascii="Times New Roman" w:eastAsia="宋体" w:hAnsi="Times New Roman" w:cs="Times New Roman"/>
          <w:kern w:val="0"/>
          <w:sz w:val="20"/>
          <w:szCs w:val="20"/>
        </w:rPr>
        <w:t xml:space="preserve"> pay their capital amount preferentially according to the actual contribution proportion;</w:t>
      </w:r>
    </w:p>
    <w:p w14:paraId="08E0234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（二）参加或者委托代理人参加股东会，按照认缴出资比例行使表决权；</w:t>
      </w:r>
    </w:p>
    <w:p w14:paraId="19B562C3" w14:textId="0A0B692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Attend or appoint a </w:t>
      </w:r>
      <w:r w:rsidR="00FE3CFF" w:rsidRPr="00FE3CFF">
        <w:rPr>
          <w:rFonts w:ascii="Times New Roman" w:eastAsia="宋体" w:hAnsi="Times New Roman" w:cs="Times New Roman"/>
          <w:kern w:val="0"/>
          <w:sz w:val="20"/>
          <w:szCs w:val="20"/>
        </w:rPr>
        <w:t>proxy</w:t>
      </w:r>
      <w:r w:rsidRPr="00134D9E">
        <w:rPr>
          <w:rFonts w:ascii="Times New Roman" w:eastAsia="宋体" w:hAnsi="Times New Roman" w:cs="Times New Roman"/>
          <w:kern w:val="0"/>
          <w:sz w:val="20"/>
          <w:szCs w:val="20"/>
        </w:rPr>
        <w:t xml:space="preserve"> to attend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and execute </w:t>
      </w:r>
      <w:r w:rsidR="00985005" w:rsidRPr="00985005">
        <w:rPr>
          <w:rFonts w:ascii="Times New Roman" w:eastAsia="宋体" w:hAnsi="Times New Roman" w:cs="Times New Roman"/>
          <w:kern w:val="0"/>
          <w:sz w:val="20"/>
          <w:szCs w:val="20"/>
        </w:rPr>
        <w:t>voting power</w:t>
      </w:r>
      <w:r w:rsidRPr="00134D9E">
        <w:rPr>
          <w:rFonts w:ascii="Times New Roman" w:eastAsia="宋体" w:hAnsi="Times New Roman" w:cs="Times New Roman"/>
          <w:kern w:val="0"/>
          <w:sz w:val="20"/>
          <w:szCs w:val="20"/>
        </w:rPr>
        <w:t xml:space="preserve"> according to </w:t>
      </w:r>
      <w:r w:rsidR="00F01048" w:rsidRPr="00F01048">
        <w:rPr>
          <w:rFonts w:ascii="Times New Roman" w:eastAsia="宋体" w:hAnsi="Times New Roman" w:cs="Times New Roman"/>
          <w:kern w:val="0"/>
          <w:sz w:val="20"/>
          <w:szCs w:val="20"/>
        </w:rPr>
        <w:t>subscription</w:t>
      </w:r>
      <w:r w:rsidRPr="00134D9E">
        <w:rPr>
          <w:rFonts w:ascii="Times New Roman" w:eastAsia="宋体" w:hAnsi="Times New Roman" w:cs="Times New Roman"/>
          <w:kern w:val="0"/>
          <w:sz w:val="20"/>
          <w:szCs w:val="20"/>
        </w:rPr>
        <w:t xml:space="preserve"> proportion;</w:t>
      </w:r>
    </w:p>
    <w:p w14:paraId="5E9A86C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（三）优先购买其他股东转让的股权；</w:t>
      </w:r>
    </w:p>
    <w:p w14:paraId="6930E252" w14:textId="04DECD84"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Have priority to purchase the transferred stock rights from other shareholders;</w:t>
      </w:r>
    </w:p>
    <w:p w14:paraId="13674AD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（四）对公司的经营行为进行监督，提出建议或者质询；</w:t>
      </w:r>
    </w:p>
    <w:p w14:paraId="7CAE0465" w14:textId="229993CF"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Supervise the operation of the company</w:t>
      </w:r>
      <w:r w:rsidR="0011247B">
        <w:rPr>
          <w:rFonts w:ascii="Times New Roman" w:eastAsia="宋体" w:hAnsi="Times New Roman" w:cs="Times New Roman" w:hint="eastAsia"/>
          <w:kern w:val="0"/>
          <w:sz w:val="20"/>
          <w:szCs w:val="20"/>
        </w:rPr>
        <w:t>,</w:t>
      </w:r>
      <w:r w:rsidR="0011247B">
        <w:rPr>
          <w:rFonts w:ascii="Times New Roman" w:eastAsia="宋体" w:hAnsi="Times New Roman" w:cs="Times New Roman"/>
          <w:kern w:val="0"/>
          <w:sz w:val="20"/>
          <w:szCs w:val="20"/>
        </w:rPr>
        <w:t xml:space="preserve"> </w:t>
      </w:r>
      <w:r w:rsidR="0011247B" w:rsidRPr="0011247B">
        <w:rPr>
          <w:rFonts w:ascii="Times New Roman" w:eastAsia="宋体" w:hAnsi="Times New Roman" w:cs="Times New Roman"/>
          <w:kern w:val="0"/>
          <w:sz w:val="20"/>
          <w:szCs w:val="20"/>
        </w:rPr>
        <w:t xml:space="preserve">and make </w:t>
      </w:r>
      <w:r w:rsidR="0011247B">
        <w:rPr>
          <w:rFonts w:ascii="Times New Roman" w:eastAsia="宋体" w:hAnsi="Times New Roman" w:cs="Times New Roman"/>
          <w:kern w:val="0"/>
          <w:sz w:val="20"/>
          <w:szCs w:val="20"/>
        </w:rPr>
        <w:t>s</w:t>
      </w:r>
      <w:r w:rsidR="0011247B" w:rsidRPr="0011247B">
        <w:rPr>
          <w:rFonts w:ascii="Times New Roman" w:eastAsia="宋体" w:hAnsi="Times New Roman" w:cs="Times New Roman"/>
          <w:kern w:val="0"/>
          <w:sz w:val="20"/>
          <w:szCs w:val="20"/>
        </w:rPr>
        <w:t>uggestions or inquiries</w:t>
      </w:r>
      <w:r w:rsidRPr="00134D9E">
        <w:rPr>
          <w:rFonts w:ascii="Times New Roman" w:eastAsia="宋体" w:hAnsi="Times New Roman" w:cs="Times New Roman"/>
          <w:kern w:val="0"/>
          <w:sz w:val="20"/>
          <w:szCs w:val="20"/>
        </w:rPr>
        <w:t>;</w:t>
      </w:r>
    </w:p>
    <w:p w14:paraId="3AEB9A0B"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（五）选举和被选举为公司执行董事或监事；</w:t>
      </w:r>
    </w:p>
    <w:p w14:paraId="7B815B81"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CA056F4"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1E34A87B"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6530485A"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6AEF0800">
          <v:rect id="_x0000_i1027" style="width:0;height:1.5pt" o:hralign="center" o:hrstd="t" o:hrnoshade="t" o:hr="t" fillcolor="black" stroked="f"/>
        </w:pict>
      </w:r>
    </w:p>
    <w:p w14:paraId="0854A474"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32359E01"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4DFB581E" w14:textId="0C8DA4F6"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Vote or to be voted as executive director or supervisor;</w:t>
      </w:r>
    </w:p>
    <w:p w14:paraId="3E7042E0"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（六）查阅公司会计账簿，查阅、复制公司章程、股东会会议记录、执行董事决定、监事的决议和财务会计报告；</w:t>
      </w:r>
    </w:p>
    <w:p w14:paraId="73C26C41" w14:textId="66235963" w:rsidR="00134D9E" w:rsidRPr="00134D9E" w:rsidRDefault="00B332CD"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I</w:t>
      </w:r>
      <w:r w:rsidR="00134D9E" w:rsidRPr="00134D9E">
        <w:rPr>
          <w:rFonts w:ascii="Times New Roman" w:eastAsia="宋体" w:hAnsi="Times New Roman" w:cs="Times New Roman"/>
          <w:kern w:val="0"/>
          <w:sz w:val="20"/>
          <w:szCs w:val="20"/>
        </w:rPr>
        <w:t xml:space="preserve">nspect the accounting book as well as inspect and copy the articles of association, the minutes of </w:t>
      </w:r>
      <w:r w:rsidR="00B94D72">
        <w:rPr>
          <w:rFonts w:ascii="Times New Roman" w:eastAsia="宋体" w:hAnsi="Times New Roman" w:cs="Times New Roman"/>
          <w:kern w:val="0"/>
          <w:sz w:val="20"/>
          <w:szCs w:val="20"/>
        </w:rPr>
        <w:t>shareholder meeting</w:t>
      </w:r>
      <w:r w:rsidR="00134D9E" w:rsidRPr="00134D9E">
        <w:rPr>
          <w:rFonts w:ascii="Times New Roman" w:eastAsia="宋体" w:hAnsi="Times New Roman" w:cs="Times New Roman"/>
          <w:kern w:val="0"/>
          <w:sz w:val="20"/>
          <w:szCs w:val="20"/>
        </w:rPr>
        <w:t xml:space="preserve">, determination of the </w:t>
      </w:r>
      <w:r w:rsidR="007940C3" w:rsidRPr="007940C3">
        <w:rPr>
          <w:rFonts w:ascii="Times New Roman" w:eastAsia="宋体" w:hAnsi="Times New Roman" w:cs="Times New Roman"/>
          <w:kern w:val="0"/>
          <w:sz w:val="20"/>
          <w:szCs w:val="20"/>
        </w:rPr>
        <w:t>executive director</w:t>
      </w:r>
      <w:r w:rsidR="00134D9E" w:rsidRPr="00134D9E">
        <w:rPr>
          <w:rFonts w:ascii="Times New Roman" w:eastAsia="宋体" w:hAnsi="Times New Roman" w:cs="Times New Roman"/>
          <w:kern w:val="0"/>
          <w:sz w:val="20"/>
          <w:szCs w:val="20"/>
        </w:rPr>
        <w:t xml:space="preserve"> and supervisor and financial accounting reports;</w:t>
      </w:r>
    </w:p>
    <w:p w14:paraId="04BFF480"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（七）公司终止后，按其实认缴出资比例分取公司的剩余财产；</w:t>
      </w:r>
    </w:p>
    <w:p w14:paraId="531381C7" w14:textId="70E17A53"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Share the remaining company assets according to </w:t>
      </w:r>
      <w:r w:rsidR="00F01048" w:rsidRPr="00F01048">
        <w:rPr>
          <w:rFonts w:ascii="Times New Roman" w:eastAsia="宋体" w:hAnsi="Times New Roman" w:cs="Times New Roman"/>
          <w:kern w:val="0"/>
          <w:sz w:val="20"/>
          <w:szCs w:val="20"/>
        </w:rPr>
        <w:t>subscription</w:t>
      </w:r>
      <w:r w:rsidRPr="00134D9E">
        <w:rPr>
          <w:rFonts w:ascii="Times New Roman" w:eastAsia="宋体" w:hAnsi="Times New Roman" w:cs="Times New Roman"/>
          <w:kern w:val="0"/>
          <w:sz w:val="20"/>
          <w:szCs w:val="20"/>
        </w:rPr>
        <w:t xml:space="preserve"> proportion after the termination of the company.</w:t>
      </w:r>
    </w:p>
    <w:p w14:paraId="2E66A0BC"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（八）法律、行政法规或公司章程规定的其他权利。</w:t>
      </w:r>
    </w:p>
    <w:p w14:paraId="32312649" w14:textId="604EA3AC"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Other rights of the laws, administrative regulations and the articles of association.</w:t>
      </w:r>
    </w:p>
    <w:p w14:paraId="22969E21"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73D2924"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第十六条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股东承担如下义务：</w:t>
      </w:r>
    </w:p>
    <w:p w14:paraId="505FF2B0" w14:textId="4B7B7AEC"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16</w:t>
      </w:r>
      <w:r w:rsidR="00610BDC">
        <w:rPr>
          <w:rFonts w:ascii="Times New Roman" w:eastAsia="宋体" w:hAnsi="Times New Roman" w:cs="Times New Roman"/>
          <w:kern w:val="0"/>
          <w:sz w:val="20"/>
          <w:szCs w:val="20"/>
        </w:rPr>
        <w:t xml:space="preserve"> </w:t>
      </w:r>
      <w:r w:rsidR="00CF0D6E">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hareholders shall assume the following </w:t>
      </w:r>
      <w:r w:rsidR="00CF0D6E" w:rsidRPr="00134D9E">
        <w:rPr>
          <w:rFonts w:ascii="Times New Roman" w:eastAsia="宋体" w:hAnsi="Times New Roman" w:cs="Times New Roman"/>
          <w:kern w:val="0"/>
          <w:sz w:val="20"/>
          <w:szCs w:val="20"/>
        </w:rPr>
        <w:t>obligations</w:t>
      </w:r>
      <w:r w:rsidRPr="00134D9E">
        <w:rPr>
          <w:rFonts w:ascii="Times New Roman" w:eastAsia="宋体" w:hAnsi="Times New Roman" w:cs="Times New Roman"/>
          <w:kern w:val="0"/>
          <w:sz w:val="20"/>
          <w:szCs w:val="20"/>
        </w:rPr>
        <w:t>:</w:t>
      </w:r>
    </w:p>
    <w:p w14:paraId="0BEE350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（一）遵守法律、行政法规和公司章程，不得滥用股东权利损害公司或者其他股东的利益；</w:t>
      </w:r>
    </w:p>
    <w:p w14:paraId="4C747D38" w14:textId="3AE38AD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Abide by the laws</w:t>
      </w:r>
      <w:r w:rsidR="00786AF9">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xml:space="preserve"> </w:t>
      </w:r>
      <w:r w:rsidR="00CF0D6E">
        <w:rPr>
          <w:rFonts w:ascii="Times New Roman" w:eastAsia="宋体" w:hAnsi="Times New Roman" w:cs="Times New Roman"/>
          <w:kern w:val="0"/>
          <w:sz w:val="20"/>
          <w:szCs w:val="20"/>
        </w:rPr>
        <w:t>administrative regulations</w:t>
      </w:r>
      <w:r w:rsidRPr="00134D9E">
        <w:rPr>
          <w:rFonts w:ascii="Times New Roman" w:eastAsia="宋体" w:hAnsi="Times New Roman" w:cs="Times New Roman"/>
          <w:kern w:val="0"/>
          <w:sz w:val="20"/>
          <w:szCs w:val="20"/>
        </w:rPr>
        <w:t xml:space="preserve"> and the articles of association and shall not abuse the rights of shareholders to damage the interest of the company or other shareholders.</w:t>
      </w:r>
    </w:p>
    <w:p w14:paraId="2BF4B1F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（二）按其足额缴纳所认缴的出资；</w:t>
      </w:r>
    </w:p>
    <w:p w14:paraId="655C751F" w14:textId="3F05DBD0"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Fully pay the amount of </w:t>
      </w:r>
      <w:r w:rsidR="00F01048" w:rsidRPr="00F01048">
        <w:rPr>
          <w:rFonts w:ascii="Times New Roman" w:eastAsia="宋体" w:hAnsi="Times New Roman" w:cs="Times New Roman"/>
          <w:kern w:val="0"/>
          <w:sz w:val="20"/>
          <w:szCs w:val="20"/>
        </w:rPr>
        <w:t>subscription</w:t>
      </w:r>
      <w:r w:rsidRPr="00134D9E">
        <w:rPr>
          <w:rFonts w:ascii="Times New Roman" w:eastAsia="宋体" w:hAnsi="Times New Roman" w:cs="Times New Roman"/>
          <w:kern w:val="0"/>
          <w:sz w:val="20"/>
          <w:szCs w:val="20"/>
        </w:rPr>
        <w:t>;</w:t>
      </w:r>
    </w:p>
    <w:p w14:paraId="2706140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（三）在公司成立后，不得抽逃出资；</w:t>
      </w:r>
    </w:p>
    <w:p w14:paraId="2F3B54B8" w14:textId="029B450E"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No withdrawal of capital contribution after the company is established;</w:t>
      </w:r>
    </w:p>
    <w:p w14:paraId="122DDA35"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（四）国家法律、行政法规和公司章程规定的其他义务。</w:t>
      </w:r>
    </w:p>
    <w:p w14:paraId="0418E20C" w14:textId="19B4E86E"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Other obligations of the national laws, </w:t>
      </w:r>
      <w:r w:rsidR="00CF0D6E">
        <w:rPr>
          <w:rFonts w:ascii="Times New Roman" w:eastAsia="宋体" w:hAnsi="Times New Roman" w:cs="Times New Roman"/>
          <w:kern w:val="0"/>
          <w:sz w:val="20"/>
          <w:szCs w:val="20"/>
        </w:rPr>
        <w:t>administrative regulations</w:t>
      </w:r>
      <w:r w:rsidRPr="00134D9E">
        <w:rPr>
          <w:rFonts w:ascii="Times New Roman" w:eastAsia="宋体" w:hAnsi="Times New Roman" w:cs="Times New Roman"/>
          <w:kern w:val="0"/>
          <w:sz w:val="20"/>
          <w:szCs w:val="20"/>
        </w:rPr>
        <w:t xml:space="preserve"> and the articles of association.</w:t>
      </w:r>
    </w:p>
    <w:p w14:paraId="49A4A214"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lastRenderedPageBreak/>
        <w:t> </w:t>
      </w:r>
    </w:p>
    <w:p w14:paraId="4BEAAA30"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第十七条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自然人股东死亡后，由合法继承人继承其股东资格，其他股东不得对抗或妨碍其行使股东权利。</w:t>
      </w:r>
    </w:p>
    <w:p w14:paraId="048FD3E0" w14:textId="7229F9DF"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17</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lawful successor shall inherit the shareholder’s qualification after the individual shareholder’s death without the confrontation </w:t>
      </w:r>
      <w:r w:rsidR="009D551A">
        <w:rPr>
          <w:rFonts w:ascii="Times New Roman" w:eastAsia="宋体" w:hAnsi="Times New Roman" w:cs="Times New Roman" w:hint="eastAsia"/>
          <w:kern w:val="0"/>
          <w:sz w:val="20"/>
          <w:szCs w:val="20"/>
        </w:rPr>
        <w:t>or</w:t>
      </w:r>
      <w:r w:rsidRPr="00134D9E">
        <w:rPr>
          <w:rFonts w:ascii="Times New Roman" w:eastAsia="宋体" w:hAnsi="Times New Roman" w:cs="Times New Roman"/>
          <w:kern w:val="0"/>
          <w:sz w:val="20"/>
          <w:szCs w:val="20"/>
        </w:rPr>
        <w:t xml:space="preserve"> obstruction in the execution of the rights of shareholder from other shareholders.</w:t>
      </w:r>
    </w:p>
    <w:p w14:paraId="1CBFE316"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8778B01"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6D1C47D4"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70FC7F22"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6F12D265">
          <v:rect id="_x0000_i1028" style="width:0;height:1.5pt" o:hralign="center" o:hrstd="t" o:hrnoshade="t" o:hr="t" fillcolor="black" stroked="f"/>
        </w:pict>
      </w:r>
    </w:p>
    <w:p w14:paraId="21A62394"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7DAFB1B7"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5841A839"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第五章股权转让</w:t>
      </w:r>
    </w:p>
    <w:p w14:paraId="69DF7E87" w14:textId="685D1A5E" w:rsidR="00134D9E" w:rsidRPr="00134D9E" w:rsidRDefault="00526ED2"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Chapter</w:t>
      </w:r>
      <w:r w:rsidR="00134D9E" w:rsidRPr="00134D9E">
        <w:rPr>
          <w:rFonts w:ascii="Times New Roman" w:eastAsia="宋体" w:hAnsi="Times New Roman" w:cs="Times New Roman"/>
          <w:b/>
          <w:bCs/>
          <w:kern w:val="0"/>
          <w:sz w:val="20"/>
          <w:szCs w:val="20"/>
        </w:rPr>
        <w:t xml:space="preserve"> </w:t>
      </w:r>
      <w:r>
        <w:rPr>
          <w:rFonts w:ascii="Times New Roman" w:eastAsia="宋体" w:hAnsi="Times New Roman" w:cs="Times New Roman"/>
          <w:b/>
          <w:bCs/>
          <w:kern w:val="0"/>
          <w:sz w:val="20"/>
          <w:szCs w:val="20"/>
        </w:rPr>
        <w:t>V</w:t>
      </w:r>
      <w:r w:rsidR="00610BDC">
        <w:rPr>
          <w:rFonts w:ascii="Times New Roman" w:eastAsia="宋体" w:hAnsi="Times New Roman" w:cs="Times New Roman"/>
          <w:b/>
          <w:bCs/>
          <w:kern w:val="0"/>
          <w:sz w:val="20"/>
          <w:szCs w:val="20"/>
        </w:rPr>
        <w:t xml:space="preserve"> </w:t>
      </w:r>
      <w:r w:rsidR="00134D9E" w:rsidRPr="00134D9E">
        <w:rPr>
          <w:rFonts w:ascii="Times New Roman" w:eastAsia="宋体" w:hAnsi="Times New Roman" w:cs="Times New Roman"/>
          <w:b/>
          <w:bCs/>
          <w:kern w:val="0"/>
          <w:sz w:val="20"/>
          <w:szCs w:val="20"/>
        </w:rPr>
        <w:t>Transfer of Stock Right</w:t>
      </w:r>
    </w:p>
    <w:p w14:paraId="3E05E97E"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03DB688F"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第十八条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股东之间可以相互转让其全部或部分股权，毋须征得其他股东同意。</w:t>
      </w:r>
    </w:p>
    <w:p w14:paraId="1346EB00" w14:textId="7D4EE7D9"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18</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Shareholders can transfer part or whole of the </w:t>
      </w:r>
      <w:r w:rsidR="00557301" w:rsidRPr="00557301">
        <w:rPr>
          <w:rFonts w:ascii="Times New Roman" w:eastAsia="宋体" w:hAnsi="Times New Roman" w:cs="Times New Roman"/>
          <w:kern w:val="0"/>
          <w:sz w:val="20"/>
          <w:szCs w:val="20"/>
        </w:rPr>
        <w:t>stock right</w:t>
      </w:r>
      <w:r w:rsidRPr="00134D9E">
        <w:rPr>
          <w:rFonts w:ascii="Times New Roman" w:eastAsia="宋体" w:hAnsi="Times New Roman" w:cs="Times New Roman"/>
          <w:kern w:val="0"/>
          <w:sz w:val="20"/>
          <w:szCs w:val="20"/>
        </w:rPr>
        <w:t xml:space="preserve"> to each other without the consent from other shareholders.</w:t>
      </w:r>
    </w:p>
    <w:p w14:paraId="22B2298E"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7F0FC2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第十九条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向股东以外的人转让股权，应当经其他股东过半数同意。股东应就其股权转让事项书面通知其他股东征求同意，其他股东自接到书面通知之日起满三十日内未答复，视为同意转让。其他股东半数以上不同意转让的，不同意的股东应当购买该转让的股权；不购买的，视为同意转让。</w:t>
      </w:r>
    </w:p>
    <w:p w14:paraId="630686FC" w14:textId="215474F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19</w:t>
      </w:r>
      <w:r w:rsidR="00610BDC">
        <w:rPr>
          <w:rFonts w:ascii="Times New Roman" w:eastAsia="宋体" w:hAnsi="Times New Roman" w:cs="Times New Roman"/>
          <w:kern w:val="0"/>
          <w:sz w:val="20"/>
          <w:szCs w:val="20"/>
        </w:rPr>
        <w:t xml:space="preserve"> </w:t>
      </w:r>
      <w:r w:rsidR="00557301">
        <w:rPr>
          <w:rFonts w:ascii="Times New Roman" w:eastAsia="宋体" w:hAnsi="Times New Roman" w:cs="Times New Roman"/>
          <w:kern w:val="0"/>
          <w:sz w:val="20"/>
          <w:szCs w:val="20"/>
        </w:rPr>
        <w:t>S</w:t>
      </w:r>
      <w:r w:rsidR="00557301" w:rsidRPr="00557301">
        <w:rPr>
          <w:rFonts w:ascii="Times New Roman" w:eastAsia="宋体" w:hAnsi="Times New Roman" w:cs="Times New Roman"/>
          <w:kern w:val="0"/>
          <w:sz w:val="20"/>
          <w:szCs w:val="20"/>
        </w:rPr>
        <w:t>tock right</w:t>
      </w:r>
      <w:r w:rsidRPr="00134D9E">
        <w:rPr>
          <w:rFonts w:ascii="Times New Roman" w:eastAsia="宋体" w:hAnsi="Times New Roman" w:cs="Times New Roman"/>
          <w:kern w:val="0"/>
          <w:sz w:val="20"/>
          <w:szCs w:val="20"/>
        </w:rPr>
        <w:t xml:space="preserve"> transfer</w:t>
      </w:r>
      <w:r w:rsidR="00DD277C">
        <w:rPr>
          <w:rFonts w:ascii="Times New Roman" w:eastAsia="宋体" w:hAnsi="Times New Roman" w:cs="Times New Roman"/>
          <w:kern w:val="0"/>
          <w:sz w:val="20"/>
          <w:szCs w:val="20"/>
        </w:rPr>
        <w:t>red</w:t>
      </w:r>
      <w:r w:rsidRPr="00134D9E">
        <w:rPr>
          <w:rFonts w:ascii="Times New Roman" w:eastAsia="宋体" w:hAnsi="Times New Roman" w:cs="Times New Roman"/>
          <w:kern w:val="0"/>
          <w:sz w:val="20"/>
          <w:szCs w:val="20"/>
        </w:rPr>
        <w:t xml:space="preserve"> to someone other than a shareholder </w:t>
      </w:r>
      <w:r w:rsidR="008E5095">
        <w:rPr>
          <w:rFonts w:ascii="Times New Roman" w:eastAsia="宋体" w:hAnsi="Times New Roman" w:cs="Times New Roman"/>
          <w:kern w:val="0"/>
          <w:sz w:val="20"/>
          <w:szCs w:val="20"/>
        </w:rPr>
        <w:t>shall</w:t>
      </w:r>
      <w:r w:rsidRPr="00134D9E">
        <w:rPr>
          <w:rFonts w:ascii="Times New Roman" w:eastAsia="宋体" w:hAnsi="Times New Roman" w:cs="Times New Roman"/>
          <w:kern w:val="0"/>
          <w:sz w:val="20"/>
          <w:szCs w:val="20"/>
        </w:rPr>
        <w:t xml:space="preserve"> be agreed by over half of the shareholders. When a shareholder transfers its stock right, it shall notify other shareholders of the transfer of such stock right </w:t>
      </w:r>
      <w:r w:rsidR="009D551A" w:rsidRPr="009D551A">
        <w:rPr>
          <w:rFonts w:ascii="Times New Roman" w:eastAsia="宋体" w:hAnsi="Times New Roman" w:cs="Times New Roman"/>
          <w:kern w:val="0"/>
          <w:sz w:val="20"/>
          <w:szCs w:val="20"/>
        </w:rPr>
        <w:t xml:space="preserve">in writing </w:t>
      </w:r>
      <w:r w:rsidRPr="00134D9E">
        <w:rPr>
          <w:rFonts w:ascii="Times New Roman" w:eastAsia="宋体" w:hAnsi="Times New Roman" w:cs="Times New Roman"/>
          <w:kern w:val="0"/>
          <w:sz w:val="20"/>
          <w:szCs w:val="20"/>
        </w:rPr>
        <w:t xml:space="preserve">and other shareholders shall respond within 30 days after receiving the notification, otherwise it is deemed as consent. Any shareholders who do not agree with the </w:t>
      </w:r>
      <w:r w:rsidR="00557301" w:rsidRPr="00557301">
        <w:rPr>
          <w:rFonts w:ascii="Times New Roman" w:eastAsia="宋体" w:hAnsi="Times New Roman" w:cs="Times New Roman"/>
          <w:kern w:val="0"/>
          <w:sz w:val="20"/>
          <w:szCs w:val="20"/>
        </w:rPr>
        <w:t>stock right</w:t>
      </w:r>
      <w:r w:rsidRPr="00134D9E">
        <w:rPr>
          <w:rFonts w:ascii="Times New Roman" w:eastAsia="宋体" w:hAnsi="Times New Roman" w:cs="Times New Roman"/>
          <w:kern w:val="0"/>
          <w:sz w:val="20"/>
          <w:szCs w:val="20"/>
        </w:rPr>
        <w:t xml:space="preserve"> transfer sh</w:t>
      </w:r>
      <w:r w:rsidR="00427FF2">
        <w:rPr>
          <w:rFonts w:ascii="Times New Roman" w:eastAsia="宋体" w:hAnsi="Times New Roman" w:cs="Times New Roman"/>
          <w:kern w:val="0"/>
          <w:sz w:val="20"/>
          <w:szCs w:val="20"/>
        </w:rPr>
        <w:t>all</w:t>
      </w:r>
      <w:r w:rsidRPr="00134D9E">
        <w:rPr>
          <w:rFonts w:ascii="Times New Roman" w:eastAsia="宋体" w:hAnsi="Times New Roman" w:cs="Times New Roman"/>
          <w:kern w:val="0"/>
          <w:sz w:val="20"/>
          <w:szCs w:val="20"/>
        </w:rPr>
        <w:t xml:space="preserve"> purchase such transfer, otherwise it is deemed as consent.</w:t>
      </w:r>
    </w:p>
    <w:p w14:paraId="0C756670"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EE797F4"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经股东转让的股权，在同等条件下，其他股东有优先购买权。两个以上股东主张行使优先购买权的，协商确定各自的购买比例；协商不成的，按照各自认缴的出资比例行使优先购买权。</w:t>
      </w:r>
    </w:p>
    <w:p w14:paraId="65BD2722" w14:textId="017E870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20</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Under the same conditions, a shareholder may enjoy the right of preemption</w:t>
      </w:r>
      <w:r w:rsidR="00127578">
        <w:rPr>
          <w:rFonts w:ascii="Times New Roman" w:eastAsia="宋体" w:hAnsi="Times New Roman" w:cs="Times New Roman"/>
          <w:kern w:val="0"/>
          <w:sz w:val="20"/>
          <w:szCs w:val="20"/>
        </w:rPr>
        <w:t xml:space="preserve"> for</w:t>
      </w:r>
      <w:r w:rsidRPr="00134D9E">
        <w:rPr>
          <w:rFonts w:ascii="Times New Roman" w:eastAsia="宋体" w:hAnsi="Times New Roman" w:cs="Times New Roman"/>
          <w:kern w:val="0"/>
          <w:sz w:val="20"/>
          <w:szCs w:val="20"/>
        </w:rPr>
        <w:t xml:space="preserve"> the transferred stock right from another shareholder. In the event of over two shareholders exercising the right of preemption, they shall negotiate to confirm their respective purchase proportion; if</w:t>
      </w:r>
      <w:r w:rsidR="00227734">
        <w:rPr>
          <w:rFonts w:ascii="Times New Roman" w:eastAsia="宋体" w:hAnsi="Times New Roman" w:cs="Times New Roman"/>
          <w:kern w:val="0"/>
          <w:sz w:val="20"/>
          <w:szCs w:val="20"/>
        </w:rPr>
        <w:t xml:space="preserve"> the </w:t>
      </w:r>
      <w:r w:rsidR="00227734" w:rsidRPr="00227734">
        <w:rPr>
          <w:rFonts w:ascii="Times New Roman" w:eastAsia="宋体" w:hAnsi="Times New Roman" w:cs="Times New Roman"/>
          <w:kern w:val="0"/>
          <w:sz w:val="20"/>
          <w:szCs w:val="20"/>
        </w:rPr>
        <w:t>negotiat</w:t>
      </w:r>
      <w:r w:rsidR="00227734">
        <w:rPr>
          <w:rFonts w:ascii="Times New Roman" w:eastAsia="宋体" w:hAnsi="Times New Roman" w:cs="Times New Roman"/>
          <w:kern w:val="0"/>
          <w:sz w:val="20"/>
          <w:szCs w:val="20"/>
        </w:rPr>
        <w:t>ion</w:t>
      </w:r>
      <w:r w:rsidRPr="00134D9E">
        <w:rPr>
          <w:rFonts w:ascii="Times New Roman" w:eastAsia="宋体" w:hAnsi="Times New Roman" w:cs="Times New Roman"/>
          <w:kern w:val="0"/>
          <w:sz w:val="20"/>
          <w:szCs w:val="20"/>
        </w:rPr>
        <w:t xml:space="preserve"> fails, they shall execute the right of preemption according to their </w:t>
      </w:r>
      <w:r w:rsidR="00F01048" w:rsidRPr="00F01048">
        <w:rPr>
          <w:rFonts w:ascii="Times New Roman" w:eastAsia="宋体" w:hAnsi="Times New Roman" w:cs="Times New Roman"/>
          <w:kern w:val="0"/>
          <w:sz w:val="20"/>
          <w:szCs w:val="20"/>
        </w:rPr>
        <w:t>subscription</w:t>
      </w:r>
      <w:r w:rsidRPr="00134D9E">
        <w:rPr>
          <w:rFonts w:ascii="Times New Roman" w:eastAsia="宋体" w:hAnsi="Times New Roman" w:cs="Times New Roman"/>
          <w:kern w:val="0"/>
          <w:sz w:val="20"/>
          <w:szCs w:val="20"/>
        </w:rPr>
        <w:t xml:space="preserve"> proportion.</w:t>
      </w:r>
    </w:p>
    <w:p w14:paraId="249325BC"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3C1B63BB"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第二十一条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依本章程第十八条、第十九条、第二十条的规定转让股权后，公司应当注销原股东的出资证明书，向新股东签发出资证明书，并相应修改公司章程和股东名册中有关股东及其出资额的记载。对公司章程该项修改不需要再由股东会决议。</w:t>
      </w:r>
    </w:p>
    <w:p w14:paraId="01CDCCE3" w14:textId="05437A51"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21</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After the transfer of stock right </w:t>
      </w:r>
      <w:r w:rsidR="00427FF2">
        <w:rPr>
          <w:rFonts w:ascii="Times New Roman" w:eastAsia="宋体" w:hAnsi="Times New Roman" w:cs="Times New Roman"/>
          <w:kern w:val="0"/>
          <w:sz w:val="20"/>
          <w:szCs w:val="20"/>
        </w:rPr>
        <w:t>according to</w:t>
      </w:r>
      <w:r w:rsidRPr="00134D9E">
        <w:rPr>
          <w:rFonts w:ascii="Times New Roman" w:eastAsia="宋体" w:hAnsi="Times New Roman" w:cs="Times New Roman"/>
          <w:kern w:val="0"/>
          <w:sz w:val="20"/>
          <w:szCs w:val="20"/>
        </w:rPr>
        <w:t xml:space="preserve"> </w:t>
      </w:r>
      <w:r w:rsidR="00427FF2">
        <w:rPr>
          <w:rFonts w:ascii="Times New Roman" w:eastAsia="宋体" w:hAnsi="Times New Roman" w:cs="Times New Roman"/>
          <w:kern w:val="0"/>
          <w:sz w:val="20"/>
          <w:szCs w:val="20"/>
        </w:rPr>
        <w:t>A</w:t>
      </w:r>
      <w:r w:rsidRPr="00134D9E">
        <w:rPr>
          <w:rFonts w:ascii="Times New Roman" w:eastAsia="宋体" w:hAnsi="Times New Roman" w:cs="Times New Roman"/>
          <w:kern w:val="0"/>
          <w:sz w:val="20"/>
          <w:szCs w:val="20"/>
        </w:rPr>
        <w:t>rticle</w:t>
      </w:r>
      <w:r w:rsidR="00427FF2">
        <w:rPr>
          <w:rFonts w:ascii="Times New Roman" w:eastAsia="宋体" w:hAnsi="Times New Roman" w:cs="Times New Roman"/>
          <w:kern w:val="0"/>
          <w:sz w:val="20"/>
          <w:szCs w:val="20"/>
        </w:rPr>
        <w:t>s 18</w:t>
      </w:r>
      <w:r w:rsidRPr="00134D9E">
        <w:rPr>
          <w:rFonts w:ascii="Times New Roman" w:eastAsia="宋体" w:hAnsi="Times New Roman" w:cs="Times New Roman"/>
          <w:kern w:val="0"/>
          <w:sz w:val="20"/>
          <w:szCs w:val="20"/>
        </w:rPr>
        <w:t xml:space="preserve">, </w:t>
      </w:r>
      <w:r w:rsidR="00427FF2">
        <w:rPr>
          <w:rFonts w:ascii="Times New Roman" w:eastAsia="宋体" w:hAnsi="Times New Roman" w:cs="Times New Roman"/>
          <w:kern w:val="0"/>
          <w:sz w:val="20"/>
          <w:szCs w:val="20"/>
        </w:rPr>
        <w:t>19</w:t>
      </w:r>
      <w:r w:rsidRPr="00134D9E">
        <w:rPr>
          <w:rFonts w:ascii="Times New Roman" w:eastAsia="宋体" w:hAnsi="Times New Roman" w:cs="Times New Roman"/>
          <w:kern w:val="0"/>
          <w:sz w:val="20"/>
          <w:szCs w:val="20"/>
        </w:rPr>
        <w:t xml:space="preserve"> and </w:t>
      </w:r>
      <w:r w:rsidR="00427FF2">
        <w:rPr>
          <w:rFonts w:ascii="Times New Roman" w:eastAsia="宋体" w:hAnsi="Times New Roman" w:cs="Times New Roman"/>
          <w:kern w:val="0"/>
          <w:sz w:val="20"/>
          <w:szCs w:val="20"/>
        </w:rPr>
        <w:t>20</w:t>
      </w:r>
      <w:r w:rsidRPr="00134D9E">
        <w:rPr>
          <w:rFonts w:ascii="Times New Roman" w:eastAsia="宋体" w:hAnsi="Times New Roman" w:cs="Times New Roman"/>
          <w:kern w:val="0"/>
          <w:sz w:val="20"/>
          <w:szCs w:val="20"/>
        </w:rPr>
        <w:t xml:space="preserve"> of the </w:t>
      </w:r>
      <w:r w:rsidR="00427FF2">
        <w:rPr>
          <w:rFonts w:ascii="Times New Roman" w:eastAsia="宋体" w:hAnsi="Times New Roman" w:cs="Times New Roman"/>
          <w:kern w:val="0"/>
          <w:sz w:val="20"/>
          <w:szCs w:val="20"/>
        </w:rPr>
        <w:t>A</w:t>
      </w:r>
      <w:r w:rsidRPr="00134D9E">
        <w:rPr>
          <w:rFonts w:ascii="Times New Roman" w:eastAsia="宋体" w:hAnsi="Times New Roman" w:cs="Times New Roman"/>
          <w:kern w:val="0"/>
          <w:sz w:val="20"/>
          <w:szCs w:val="20"/>
        </w:rPr>
        <w:t>rticle</w:t>
      </w:r>
      <w:r w:rsidR="00023270">
        <w:rPr>
          <w:rFonts w:ascii="Times New Roman" w:eastAsia="宋体" w:hAnsi="Times New Roman" w:cs="Times New Roman" w:hint="eastAsia"/>
          <w:kern w:val="0"/>
          <w:sz w:val="20"/>
          <w:szCs w:val="20"/>
        </w:rPr>
        <w:t>s</w:t>
      </w:r>
      <w:r w:rsidRPr="00134D9E">
        <w:rPr>
          <w:rFonts w:ascii="Times New Roman" w:eastAsia="宋体" w:hAnsi="Times New Roman" w:cs="Times New Roman"/>
          <w:kern w:val="0"/>
          <w:sz w:val="20"/>
          <w:szCs w:val="20"/>
        </w:rPr>
        <w:t xml:space="preserve"> of </w:t>
      </w:r>
      <w:r w:rsidR="00427FF2">
        <w:rPr>
          <w:rFonts w:ascii="Times New Roman" w:eastAsia="宋体" w:hAnsi="Times New Roman" w:cs="Times New Roman"/>
          <w:kern w:val="0"/>
          <w:sz w:val="20"/>
          <w:szCs w:val="20"/>
        </w:rPr>
        <w:t>A</w:t>
      </w:r>
      <w:r w:rsidRPr="00134D9E">
        <w:rPr>
          <w:rFonts w:ascii="Times New Roman" w:eastAsia="宋体" w:hAnsi="Times New Roman" w:cs="Times New Roman"/>
          <w:kern w:val="0"/>
          <w:sz w:val="20"/>
          <w:szCs w:val="20"/>
        </w:rPr>
        <w:t xml:space="preserve">ssociation, the company shall cancel the capital contribution certificate of the original shareholder, sign and issue new capital contribution certificate to the new shareholder and correspondingly revise the record about shareholders and their </w:t>
      </w:r>
      <w:r w:rsidR="00DA4B78">
        <w:rPr>
          <w:rFonts w:ascii="Times New Roman" w:eastAsia="宋体" w:hAnsi="Times New Roman" w:cs="Times New Roman"/>
          <w:kern w:val="0"/>
          <w:sz w:val="20"/>
          <w:szCs w:val="20"/>
        </w:rPr>
        <w:t>amount of contribution</w:t>
      </w:r>
      <w:r w:rsidRPr="00134D9E">
        <w:rPr>
          <w:rFonts w:ascii="Times New Roman" w:eastAsia="宋体" w:hAnsi="Times New Roman" w:cs="Times New Roman"/>
          <w:kern w:val="0"/>
          <w:sz w:val="20"/>
          <w:szCs w:val="20"/>
        </w:rPr>
        <w:t xml:space="preserve"> in the </w:t>
      </w:r>
      <w:r w:rsidR="00427FF2">
        <w:rPr>
          <w:rFonts w:ascii="Times New Roman" w:eastAsia="宋体" w:hAnsi="Times New Roman" w:cs="Times New Roman"/>
          <w:kern w:val="0"/>
          <w:sz w:val="20"/>
          <w:szCs w:val="20"/>
        </w:rPr>
        <w:t>A</w:t>
      </w:r>
      <w:r w:rsidRPr="00134D9E">
        <w:rPr>
          <w:rFonts w:ascii="Times New Roman" w:eastAsia="宋体" w:hAnsi="Times New Roman" w:cs="Times New Roman"/>
          <w:kern w:val="0"/>
          <w:sz w:val="20"/>
          <w:szCs w:val="20"/>
        </w:rPr>
        <w:t>rticle</w:t>
      </w:r>
      <w:r w:rsidR="00023270">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 of </w:t>
      </w:r>
      <w:r w:rsidR="00427FF2">
        <w:rPr>
          <w:rFonts w:ascii="Times New Roman" w:eastAsia="宋体" w:hAnsi="Times New Roman" w:cs="Times New Roman"/>
          <w:kern w:val="0"/>
          <w:sz w:val="20"/>
          <w:szCs w:val="20"/>
        </w:rPr>
        <w:t>A</w:t>
      </w:r>
      <w:r w:rsidRPr="00134D9E">
        <w:rPr>
          <w:rFonts w:ascii="Times New Roman" w:eastAsia="宋体" w:hAnsi="Times New Roman" w:cs="Times New Roman"/>
          <w:kern w:val="0"/>
          <w:sz w:val="20"/>
          <w:szCs w:val="20"/>
        </w:rPr>
        <w:t xml:space="preserve">ssociation and </w:t>
      </w:r>
      <w:r w:rsidRPr="00134D9E">
        <w:rPr>
          <w:rFonts w:ascii="Times New Roman" w:eastAsia="宋体" w:hAnsi="Times New Roman" w:cs="Times New Roman"/>
          <w:kern w:val="0"/>
          <w:sz w:val="20"/>
          <w:szCs w:val="20"/>
        </w:rPr>
        <w:lastRenderedPageBreak/>
        <w:t xml:space="preserve">register of shareholders. The </w:t>
      </w:r>
      <w:r w:rsidR="0011247B" w:rsidRPr="0011247B">
        <w:rPr>
          <w:rFonts w:ascii="Times New Roman" w:eastAsia="宋体" w:hAnsi="Times New Roman" w:cs="Times New Roman"/>
          <w:kern w:val="0"/>
          <w:sz w:val="20"/>
          <w:szCs w:val="20"/>
        </w:rPr>
        <w:t>revision</w:t>
      </w:r>
      <w:r w:rsidRPr="00134D9E">
        <w:rPr>
          <w:rFonts w:ascii="Times New Roman" w:eastAsia="宋体" w:hAnsi="Times New Roman" w:cs="Times New Roman"/>
          <w:kern w:val="0"/>
          <w:sz w:val="20"/>
          <w:szCs w:val="20"/>
        </w:rPr>
        <w:t xml:space="preserve"> of the articles of association doesn’t need to be resolved by the </w:t>
      </w:r>
      <w:r w:rsidR="00427FF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w:t>
      </w:r>
    </w:p>
    <w:p w14:paraId="4F39CCAC"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776DC2C4"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48D5D9B4"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4F0DBC03"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401E6A32">
          <v:rect id="_x0000_i1029" style="width:0;height:1.5pt" o:hralign="center" o:hrstd="t" o:hrnoshade="t" o:hr="t" fillcolor="black" stroked="f"/>
        </w:pict>
      </w:r>
    </w:p>
    <w:p w14:paraId="5CF28EF6"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60636555"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60335248"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第六章股东会</w:t>
      </w:r>
    </w:p>
    <w:p w14:paraId="2BE87D48" w14:textId="7AE10A1A"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 xml:space="preserve">Chapter </w:t>
      </w:r>
      <w:r w:rsidR="00427FF2">
        <w:rPr>
          <w:rFonts w:ascii="Times New Roman" w:eastAsia="宋体" w:hAnsi="Times New Roman" w:cs="Times New Roman"/>
          <w:b/>
          <w:bCs/>
          <w:kern w:val="0"/>
          <w:sz w:val="20"/>
          <w:szCs w:val="20"/>
        </w:rPr>
        <w:t>VI</w:t>
      </w:r>
      <w:r w:rsidR="00610BDC">
        <w:rPr>
          <w:rFonts w:ascii="Times New Roman" w:eastAsia="宋体" w:hAnsi="Times New Roman" w:cs="Times New Roman"/>
          <w:b/>
          <w:bCs/>
          <w:kern w:val="0"/>
          <w:sz w:val="20"/>
          <w:szCs w:val="20"/>
        </w:rPr>
        <w:t xml:space="preserve"> </w:t>
      </w:r>
      <w:r w:rsidR="00B94D72">
        <w:rPr>
          <w:rFonts w:ascii="Times New Roman" w:eastAsia="宋体" w:hAnsi="Times New Roman" w:cs="Times New Roman"/>
          <w:b/>
          <w:bCs/>
          <w:kern w:val="0"/>
          <w:sz w:val="20"/>
          <w:szCs w:val="20"/>
        </w:rPr>
        <w:t>Shareholder meeting</w:t>
      </w:r>
    </w:p>
    <w:p w14:paraId="111B06EE"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54E58EC8" w14:textId="4F4ADC3F"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第二十二条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股东会由全体股东组成，是公司的权</w:t>
      </w:r>
      <w:r w:rsidR="00227734">
        <w:rPr>
          <w:rFonts w:ascii="Times New Roman" w:eastAsia="宋体" w:hAnsi="Times New Roman" w:cs="Times New Roman" w:hint="eastAsia"/>
          <w:kern w:val="0"/>
          <w:sz w:val="20"/>
          <w:szCs w:val="20"/>
        </w:rPr>
        <w:t>力</w:t>
      </w:r>
      <w:r w:rsidRPr="00134D9E">
        <w:rPr>
          <w:rFonts w:ascii="Times New Roman" w:eastAsia="宋体" w:hAnsi="Times New Roman" w:cs="Times New Roman"/>
          <w:kern w:val="0"/>
          <w:sz w:val="20"/>
          <w:szCs w:val="20"/>
        </w:rPr>
        <w:t>机构，行使下列职权：</w:t>
      </w:r>
    </w:p>
    <w:p w14:paraId="05A382F3" w14:textId="63B8D166"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22</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w:t>
      </w:r>
      <w:r w:rsidR="00427FF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composed of all the shareholders, is the authority of the company and execute</w:t>
      </w:r>
      <w:r w:rsidR="007F6B76">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 the following powers:</w:t>
      </w:r>
    </w:p>
    <w:p w14:paraId="6CE35427" w14:textId="458705F9"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决定公司的经营方针和投资计划；</w:t>
      </w:r>
    </w:p>
    <w:p w14:paraId="68205EFE" w14:textId="5C1DB4DF" w:rsidR="00134D9E" w:rsidRP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2C176F">
        <w:rPr>
          <w:rFonts w:ascii="Times New Roman" w:eastAsia="宋体" w:hAnsi="Times New Roman" w:cs="Times New Roman"/>
          <w:kern w:val="0"/>
          <w:sz w:val="20"/>
          <w:szCs w:val="20"/>
        </w:rPr>
        <w:t>Determine</w:t>
      </w:r>
      <w:r w:rsidR="00134D9E" w:rsidRPr="00134D9E">
        <w:rPr>
          <w:rFonts w:ascii="Times New Roman" w:eastAsia="宋体" w:hAnsi="Times New Roman" w:cs="Times New Roman"/>
          <w:kern w:val="0"/>
          <w:sz w:val="20"/>
          <w:szCs w:val="20"/>
        </w:rPr>
        <w:t xml:space="preserve"> the management principle and investment plan of the company;</w:t>
      </w:r>
    </w:p>
    <w:p w14:paraId="3CE915CF"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（二）选举和更换执行董事、非由职工代表担任的监事，决定有关执行董事、监事的报酬事项；</w:t>
      </w:r>
    </w:p>
    <w:p w14:paraId="54F67061" w14:textId="64822D19"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Elect and change the executive </w:t>
      </w:r>
      <w:r w:rsidR="007940C3" w:rsidRPr="007940C3">
        <w:rPr>
          <w:rFonts w:ascii="Times New Roman" w:eastAsia="宋体" w:hAnsi="Times New Roman" w:cs="Times New Roman"/>
          <w:kern w:val="0"/>
          <w:sz w:val="20"/>
          <w:szCs w:val="20"/>
        </w:rPr>
        <w:t>director</w:t>
      </w:r>
      <w:r w:rsidRPr="00134D9E">
        <w:rPr>
          <w:rFonts w:ascii="Times New Roman" w:eastAsia="宋体" w:hAnsi="Times New Roman" w:cs="Times New Roman"/>
          <w:kern w:val="0"/>
          <w:sz w:val="20"/>
          <w:szCs w:val="20"/>
        </w:rPr>
        <w:t xml:space="preserve"> and supervisor </w:t>
      </w:r>
      <w:r w:rsidR="00127578">
        <w:rPr>
          <w:rFonts w:ascii="Times New Roman" w:eastAsia="宋体" w:hAnsi="Times New Roman" w:cs="Times New Roman"/>
          <w:kern w:val="0"/>
          <w:sz w:val="20"/>
          <w:szCs w:val="20"/>
        </w:rPr>
        <w:t>who</w:t>
      </w:r>
      <w:r w:rsidRPr="00134D9E">
        <w:rPr>
          <w:rFonts w:ascii="Times New Roman" w:eastAsia="宋体" w:hAnsi="Times New Roman" w:cs="Times New Roman"/>
          <w:kern w:val="0"/>
          <w:sz w:val="20"/>
          <w:szCs w:val="20"/>
        </w:rPr>
        <w:t xml:space="preserve"> is not the staff representative, as well as determine the compensation matter of the executive </w:t>
      </w:r>
      <w:r w:rsidR="00E50B5D" w:rsidRPr="00E50B5D">
        <w:rPr>
          <w:rFonts w:ascii="Times New Roman" w:eastAsia="宋体" w:hAnsi="Times New Roman" w:cs="Times New Roman"/>
          <w:kern w:val="0"/>
          <w:sz w:val="20"/>
          <w:szCs w:val="20"/>
        </w:rPr>
        <w:t>director</w:t>
      </w:r>
      <w:r w:rsidRPr="00134D9E">
        <w:rPr>
          <w:rFonts w:ascii="Times New Roman" w:eastAsia="宋体" w:hAnsi="Times New Roman" w:cs="Times New Roman"/>
          <w:kern w:val="0"/>
          <w:sz w:val="20"/>
          <w:szCs w:val="20"/>
        </w:rPr>
        <w:t xml:space="preserve"> and supervisor;</w:t>
      </w:r>
    </w:p>
    <w:p w14:paraId="0D420C5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（三）聘任或者解聘公司经理，决定其报酬事项；</w:t>
      </w:r>
    </w:p>
    <w:p w14:paraId="39E00394" w14:textId="6AE50FD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Hire or dismiss manager and </w:t>
      </w:r>
      <w:r w:rsidR="002C176F">
        <w:rPr>
          <w:rFonts w:ascii="Times New Roman" w:eastAsia="宋体" w:hAnsi="Times New Roman" w:cs="Times New Roman"/>
          <w:kern w:val="0"/>
          <w:sz w:val="20"/>
          <w:szCs w:val="20"/>
        </w:rPr>
        <w:t>determine</w:t>
      </w:r>
      <w:r w:rsidRPr="00134D9E">
        <w:rPr>
          <w:rFonts w:ascii="Times New Roman" w:eastAsia="宋体" w:hAnsi="Times New Roman" w:cs="Times New Roman"/>
          <w:kern w:val="0"/>
          <w:sz w:val="20"/>
          <w:szCs w:val="20"/>
        </w:rPr>
        <w:t xml:space="preserve"> the compensations.</w:t>
      </w:r>
    </w:p>
    <w:p w14:paraId="61F6116A"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（四）审议批准执行董事的报告；</w:t>
      </w:r>
    </w:p>
    <w:p w14:paraId="380708BE" w14:textId="13D4E8B9"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Examine and approve the report of the </w:t>
      </w:r>
      <w:r w:rsidR="00E50B5D">
        <w:rPr>
          <w:rFonts w:ascii="Times New Roman" w:eastAsia="宋体" w:hAnsi="Times New Roman" w:cs="Times New Roman" w:hint="eastAsia"/>
          <w:kern w:val="0"/>
          <w:sz w:val="20"/>
          <w:szCs w:val="20"/>
        </w:rPr>
        <w:t>e</w:t>
      </w:r>
      <w:r w:rsidRPr="00134D9E">
        <w:rPr>
          <w:rFonts w:ascii="Times New Roman" w:eastAsia="宋体" w:hAnsi="Times New Roman" w:cs="Times New Roman"/>
          <w:kern w:val="0"/>
          <w:sz w:val="20"/>
          <w:szCs w:val="20"/>
        </w:rPr>
        <w:t xml:space="preserve">xecutive </w:t>
      </w:r>
      <w:r w:rsidR="00E50B5D">
        <w:rPr>
          <w:rFonts w:ascii="Times New Roman" w:eastAsia="宋体" w:hAnsi="Times New Roman" w:cs="Times New Roman"/>
          <w:kern w:val="0"/>
          <w:sz w:val="20"/>
          <w:szCs w:val="20"/>
        </w:rPr>
        <w:t>d</w:t>
      </w:r>
      <w:r w:rsidRPr="00134D9E">
        <w:rPr>
          <w:rFonts w:ascii="Times New Roman" w:eastAsia="宋体" w:hAnsi="Times New Roman" w:cs="Times New Roman"/>
          <w:kern w:val="0"/>
          <w:sz w:val="20"/>
          <w:szCs w:val="20"/>
        </w:rPr>
        <w:t>irectors.</w:t>
      </w:r>
    </w:p>
    <w:p w14:paraId="00E736D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（五）审议批准监事的报告；</w:t>
      </w:r>
    </w:p>
    <w:p w14:paraId="412EC8F1" w14:textId="7B9100FE"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Examine and approve the report of the supervisors.</w:t>
      </w:r>
    </w:p>
    <w:p w14:paraId="3ADF974D"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（六）审议批准公司年度预算方案、决算方案；</w:t>
      </w:r>
    </w:p>
    <w:p w14:paraId="2EBC2A6F" w14:textId="7A0A7766" w:rsidR="00134D9E" w:rsidRP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 Examine and approve the company's annual financial budget and settlement plan</w:t>
      </w:r>
      <w:r w:rsidR="00DE7BC8">
        <w:rPr>
          <w:rFonts w:ascii="Times New Roman" w:eastAsia="宋体" w:hAnsi="Times New Roman" w:cs="Times New Roman" w:hint="eastAsia"/>
          <w:kern w:val="0"/>
          <w:sz w:val="20"/>
          <w:szCs w:val="20"/>
        </w:rPr>
        <w:t>s</w:t>
      </w:r>
      <w:r w:rsidR="00134D9E" w:rsidRPr="00134D9E">
        <w:rPr>
          <w:rFonts w:ascii="Times New Roman" w:eastAsia="宋体" w:hAnsi="Times New Roman" w:cs="Times New Roman"/>
          <w:kern w:val="0"/>
          <w:sz w:val="20"/>
          <w:szCs w:val="20"/>
        </w:rPr>
        <w:t>.</w:t>
      </w:r>
    </w:p>
    <w:p w14:paraId="03B4A66A"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（七）审议批准公司年度利润分配方案和弥补亏损方案；</w:t>
      </w:r>
    </w:p>
    <w:p w14:paraId="4460EBED" w14:textId="7E938EAB" w:rsidR="00134D9E" w:rsidRP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 xml:space="preserve">Examine and approve </w:t>
      </w:r>
      <w:r w:rsidR="00427FF2">
        <w:rPr>
          <w:rFonts w:ascii="Times New Roman" w:eastAsia="宋体" w:hAnsi="Times New Roman" w:cs="Times New Roman"/>
          <w:kern w:val="0"/>
          <w:sz w:val="20"/>
          <w:szCs w:val="20"/>
        </w:rPr>
        <w:t>t</w:t>
      </w:r>
      <w:r w:rsidR="00134D9E" w:rsidRPr="00134D9E">
        <w:rPr>
          <w:rFonts w:ascii="Times New Roman" w:eastAsia="宋体" w:hAnsi="Times New Roman" w:cs="Times New Roman"/>
          <w:kern w:val="0"/>
          <w:sz w:val="20"/>
          <w:szCs w:val="20"/>
        </w:rPr>
        <w:t>he company's annual profit distribution and loss recovery plans.</w:t>
      </w:r>
    </w:p>
    <w:p w14:paraId="5547BE8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（八）对公司增加或者减少注册资本做出决议；</w:t>
      </w:r>
    </w:p>
    <w:p w14:paraId="3C647225" w14:textId="7805C15A" w:rsidR="00134D9E" w:rsidRPr="00134D9E" w:rsidRDefault="00610BDC" w:rsidP="00F457F2">
      <w:pPr>
        <w:widowControl/>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Make resolution to determine whether to increase or decrease the registered capital of the company;</w:t>
      </w:r>
    </w:p>
    <w:p w14:paraId="747BC503" w14:textId="77777777" w:rsidR="00134D9E" w:rsidRPr="00134D9E" w:rsidRDefault="00134D9E" w:rsidP="00F457F2">
      <w:pPr>
        <w:widowControl/>
        <w:ind w:firstLine="360"/>
        <w:rPr>
          <w:rFonts w:ascii="宋体" w:eastAsia="宋体" w:hAnsi="宋体" w:cs="宋体"/>
          <w:kern w:val="0"/>
          <w:sz w:val="24"/>
          <w:szCs w:val="24"/>
        </w:rPr>
      </w:pPr>
      <w:r w:rsidRPr="00134D9E">
        <w:rPr>
          <w:rFonts w:ascii="宋体" w:eastAsia="宋体" w:hAnsi="宋体" w:cs="宋体"/>
          <w:kern w:val="0"/>
          <w:sz w:val="24"/>
          <w:szCs w:val="24"/>
        </w:rPr>
        <w:t> </w:t>
      </w:r>
    </w:p>
    <w:p w14:paraId="4B42008C"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3E1BC976"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4B0C7C19"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69DCE397">
          <v:rect id="_x0000_i1030" style="width:0;height:1.5pt" o:hralign="center" o:hrstd="t" o:hrnoshade="t" o:hr="t" fillcolor="black" stroked="f"/>
        </w:pict>
      </w:r>
    </w:p>
    <w:p w14:paraId="3901A8D1"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0FB63CAF" w14:textId="77777777" w:rsidR="00134D9E" w:rsidRPr="00134D9E" w:rsidRDefault="00134D9E" w:rsidP="00F457F2">
      <w:pPr>
        <w:widowControl/>
        <w:ind w:firstLine="360"/>
        <w:rPr>
          <w:rFonts w:ascii="宋体" w:eastAsia="宋体" w:hAnsi="宋体" w:cs="宋体"/>
          <w:kern w:val="0"/>
          <w:sz w:val="24"/>
          <w:szCs w:val="24"/>
        </w:rPr>
      </w:pPr>
      <w:r w:rsidRPr="00134D9E">
        <w:rPr>
          <w:rFonts w:ascii="宋体" w:eastAsia="宋体" w:hAnsi="宋体" w:cs="宋体"/>
          <w:kern w:val="0"/>
          <w:sz w:val="24"/>
          <w:szCs w:val="24"/>
        </w:rPr>
        <w:t> </w:t>
      </w:r>
    </w:p>
    <w:p w14:paraId="5D42C87C"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（九）对公司的分立、合并、解散和清算或者变更公司形式</w:t>
      </w:r>
      <w:proofErr w:type="gramStart"/>
      <w:r w:rsidRPr="00134D9E">
        <w:rPr>
          <w:rFonts w:ascii="Times New Roman" w:eastAsia="宋体" w:hAnsi="Times New Roman" w:cs="Times New Roman"/>
          <w:kern w:val="0"/>
          <w:sz w:val="20"/>
          <w:szCs w:val="20"/>
        </w:rPr>
        <w:t>作出</w:t>
      </w:r>
      <w:proofErr w:type="gramEnd"/>
      <w:r w:rsidRPr="00134D9E">
        <w:rPr>
          <w:rFonts w:ascii="Times New Roman" w:eastAsia="宋体" w:hAnsi="Times New Roman" w:cs="Times New Roman"/>
          <w:kern w:val="0"/>
          <w:sz w:val="20"/>
          <w:szCs w:val="20"/>
        </w:rPr>
        <w:t>决议；</w:t>
      </w:r>
    </w:p>
    <w:p w14:paraId="66121EC0" w14:textId="642E660B"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Make resolution to the company's division, merger, dissolution and liquidation or the change of company form.</w:t>
      </w:r>
    </w:p>
    <w:p w14:paraId="6032A68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（十）修改公司章程；</w:t>
      </w:r>
    </w:p>
    <w:p w14:paraId="122C8AA1" w14:textId="5226BE9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Amend the </w:t>
      </w:r>
      <w:r w:rsidR="00127578" w:rsidRPr="00127578">
        <w:rPr>
          <w:rFonts w:ascii="Times New Roman" w:eastAsia="宋体" w:hAnsi="Times New Roman" w:cs="Times New Roman"/>
          <w:kern w:val="0"/>
          <w:sz w:val="20"/>
          <w:szCs w:val="20"/>
        </w:rPr>
        <w:t>articles of association</w:t>
      </w:r>
      <w:r w:rsidRPr="00134D9E">
        <w:rPr>
          <w:rFonts w:ascii="Times New Roman" w:eastAsia="宋体" w:hAnsi="Times New Roman" w:cs="Times New Roman"/>
          <w:kern w:val="0"/>
          <w:sz w:val="20"/>
          <w:szCs w:val="20"/>
        </w:rPr>
        <w:t>.</w:t>
      </w:r>
    </w:p>
    <w:p w14:paraId="51CEEB5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lastRenderedPageBreak/>
        <w:t>（十一）对公司向其他企业投资或者为他人提供担保做出决议；</w:t>
      </w:r>
    </w:p>
    <w:p w14:paraId="0A26A8C5" w14:textId="64F8CAD5"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Make </w:t>
      </w:r>
      <w:r w:rsidR="004D6688" w:rsidRPr="004D6688">
        <w:rPr>
          <w:rFonts w:ascii="Times New Roman" w:eastAsia="宋体" w:hAnsi="Times New Roman" w:cs="Times New Roman"/>
          <w:kern w:val="0"/>
          <w:sz w:val="20"/>
          <w:szCs w:val="20"/>
        </w:rPr>
        <w:t xml:space="preserve">resolution </w:t>
      </w:r>
      <w:r w:rsidRPr="00134D9E">
        <w:rPr>
          <w:rFonts w:ascii="Times New Roman" w:eastAsia="宋体" w:hAnsi="Times New Roman" w:cs="Times New Roman"/>
          <w:kern w:val="0"/>
          <w:sz w:val="20"/>
          <w:szCs w:val="20"/>
        </w:rPr>
        <w:t>to invest in other enterprises or provide guarantee for others.</w:t>
      </w:r>
    </w:p>
    <w:p w14:paraId="08254A5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（十二）决定聘用或者解聘承办公司审计业务的会计师事务所；</w:t>
      </w:r>
    </w:p>
    <w:p w14:paraId="19A184A2" w14:textId="4771BE3D" w:rsidR="00134D9E" w:rsidRPr="00134D9E" w:rsidRDefault="002C176F"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Determine</w:t>
      </w:r>
      <w:r w:rsidR="00134D9E" w:rsidRPr="00134D9E">
        <w:rPr>
          <w:rFonts w:ascii="Times New Roman" w:eastAsia="宋体" w:hAnsi="Times New Roman" w:cs="Times New Roman"/>
          <w:kern w:val="0"/>
          <w:sz w:val="20"/>
          <w:szCs w:val="20"/>
        </w:rPr>
        <w:t xml:space="preserve"> to hire or dismiss the accounting firm undertaking the auditing of the company.</w:t>
      </w:r>
    </w:p>
    <w:p w14:paraId="646A07F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（十三）国家法律、行政法规和公司章程规定的其他职权。</w:t>
      </w:r>
    </w:p>
    <w:p w14:paraId="52BFF1F5" w14:textId="5490782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Other powers and functions of national laws, </w:t>
      </w:r>
      <w:r w:rsidR="00CF0D6E">
        <w:rPr>
          <w:rFonts w:ascii="Times New Roman" w:eastAsia="宋体" w:hAnsi="Times New Roman" w:cs="Times New Roman"/>
          <w:kern w:val="0"/>
          <w:sz w:val="20"/>
          <w:szCs w:val="20"/>
        </w:rPr>
        <w:t>administrative regulations</w:t>
      </w:r>
      <w:r w:rsidRPr="00134D9E">
        <w:rPr>
          <w:rFonts w:ascii="Times New Roman" w:eastAsia="宋体" w:hAnsi="Times New Roman" w:cs="Times New Roman"/>
          <w:kern w:val="0"/>
          <w:sz w:val="20"/>
          <w:szCs w:val="20"/>
        </w:rPr>
        <w:t xml:space="preserve"> and the articles of association.</w:t>
      </w:r>
    </w:p>
    <w:p w14:paraId="28B2276F"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559FA89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第二十三条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股东可以自行出席股东会，也可以委托代理人出席股东会并代为行使表决权。委托代理人出席会议的，其代理人应出示股东的书面委托书。</w:t>
      </w:r>
    </w:p>
    <w:p w14:paraId="69136578" w14:textId="038E39F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23</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Shareholders can attend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on </w:t>
      </w:r>
      <w:r w:rsidR="00E20CBB">
        <w:rPr>
          <w:rFonts w:ascii="Times New Roman" w:eastAsia="宋体" w:hAnsi="Times New Roman" w:cs="Times New Roman"/>
          <w:kern w:val="0"/>
          <w:sz w:val="20"/>
          <w:szCs w:val="20"/>
        </w:rPr>
        <w:t>their</w:t>
      </w:r>
      <w:r w:rsidRPr="00134D9E">
        <w:rPr>
          <w:rFonts w:ascii="Times New Roman" w:eastAsia="宋体" w:hAnsi="Times New Roman" w:cs="Times New Roman"/>
          <w:kern w:val="0"/>
          <w:sz w:val="20"/>
          <w:szCs w:val="20"/>
        </w:rPr>
        <w:t xml:space="preserve"> own or appoint </w:t>
      </w:r>
      <w:r w:rsidR="00FE3CFF">
        <w:rPr>
          <w:rFonts w:ascii="Times New Roman" w:eastAsia="宋体" w:hAnsi="Times New Roman" w:cs="Times New Roman"/>
          <w:kern w:val="0"/>
          <w:sz w:val="20"/>
          <w:szCs w:val="20"/>
        </w:rPr>
        <w:t xml:space="preserve">a </w:t>
      </w:r>
      <w:r w:rsidR="00FE3CFF" w:rsidRPr="00FE3CFF">
        <w:rPr>
          <w:rFonts w:ascii="Times New Roman" w:eastAsia="宋体" w:hAnsi="Times New Roman" w:cs="Times New Roman"/>
          <w:kern w:val="0"/>
          <w:sz w:val="20"/>
          <w:szCs w:val="20"/>
        </w:rPr>
        <w:t>proxy</w:t>
      </w:r>
      <w:r w:rsidRPr="00134D9E">
        <w:rPr>
          <w:rFonts w:ascii="Times New Roman" w:eastAsia="宋体" w:hAnsi="Times New Roman" w:cs="Times New Roman"/>
          <w:kern w:val="0"/>
          <w:sz w:val="20"/>
          <w:szCs w:val="20"/>
        </w:rPr>
        <w:t xml:space="preserve"> to attend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to execute their voting power. In the event </w:t>
      </w:r>
      <w:r w:rsidR="002E6136">
        <w:rPr>
          <w:rFonts w:ascii="Times New Roman" w:eastAsia="宋体" w:hAnsi="Times New Roman" w:cs="Times New Roman" w:hint="eastAsia"/>
          <w:kern w:val="0"/>
          <w:sz w:val="20"/>
          <w:szCs w:val="20"/>
        </w:rPr>
        <w:t>that</w:t>
      </w:r>
      <w:r w:rsidR="002E6136">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appointed proxy attends the meeting, it shall present </w:t>
      </w:r>
      <w:r w:rsidR="009058AD">
        <w:rPr>
          <w:rFonts w:ascii="Times New Roman" w:eastAsia="宋体" w:hAnsi="Times New Roman" w:cs="Times New Roman"/>
          <w:kern w:val="0"/>
          <w:sz w:val="20"/>
          <w:szCs w:val="20"/>
        </w:rPr>
        <w:t>the</w:t>
      </w:r>
      <w:r w:rsidRPr="00134D9E">
        <w:rPr>
          <w:rFonts w:ascii="Times New Roman" w:eastAsia="宋体" w:hAnsi="Times New Roman" w:cs="Times New Roman"/>
          <w:kern w:val="0"/>
          <w:sz w:val="20"/>
          <w:szCs w:val="20"/>
        </w:rPr>
        <w:t xml:space="preserve"> shareholder’s written letter of authorization.</w:t>
      </w:r>
    </w:p>
    <w:p w14:paraId="2828AAC6"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3B2C434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第二十四条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首次股东会会议由出资最多的股东召集和主持。</w:t>
      </w:r>
    </w:p>
    <w:p w14:paraId="2C1DAA00" w14:textId="28B570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24</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first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shall be summoned and organized by the shareholder with </w:t>
      </w:r>
      <w:r w:rsidR="00177449">
        <w:rPr>
          <w:rFonts w:ascii="Times New Roman" w:eastAsia="宋体" w:hAnsi="Times New Roman" w:cs="Times New Roman" w:hint="eastAsia"/>
          <w:kern w:val="0"/>
          <w:sz w:val="20"/>
          <w:szCs w:val="20"/>
        </w:rPr>
        <w:t>the</w:t>
      </w:r>
      <w:r w:rsidR="00177449">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largest contribution ratio.</w:t>
      </w:r>
    </w:p>
    <w:p w14:paraId="090F861D"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3398BE48"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第二十五条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股东会会议分为定期会议和临时会议。定期会议每年召开一次，并与上一会计年度完结后三个月之内举行。经代表十分之一以上表决权的股东、执行董事、监事提议，应当召开临时会议。</w:t>
      </w:r>
    </w:p>
    <w:p w14:paraId="05C8AF65" w14:textId="755112E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25</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s are divided as regular meetings and interim meetings. The regular meeting is held once a year within three months after the </w:t>
      </w:r>
      <w:r w:rsidR="009058AD">
        <w:rPr>
          <w:rFonts w:ascii="Times New Roman" w:eastAsia="宋体" w:hAnsi="Times New Roman" w:cs="Times New Roman"/>
          <w:kern w:val="0"/>
          <w:sz w:val="20"/>
          <w:szCs w:val="20"/>
        </w:rPr>
        <w:t xml:space="preserve">end of </w:t>
      </w:r>
      <w:r w:rsidRPr="00134D9E">
        <w:rPr>
          <w:rFonts w:ascii="Times New Roman" w:eastAsia="宋体" w:hAnsi="Times New Roman" w:cs="Times New Roman"/>
          <w:kern w:val="0"/>
          <w:sz w:val="20"/>
          <w:szCs w:val="20"/>
        </w:rPr>
        <w:t xml:space="preserve">last financial year. The interim meeting shall be convened upon the proposal of shareholders, executive director and supervisor representing over one tenth of the </w:t>
      </w:r>
      <w:r w:rsidR="00985005" w:rsidRPr="00985005">
        <w:rPr>
          <w:rFonts w:ascii="Times New Roman" w:eastAsia="宋体" w:hAnsi="Times New Roman" w:cs="Times New Roman"/>
          <w:kern w:val="0"/>
          <w:sz w:val="20"/>
          <w:szCs w:val="20"/>
        </w:rPr>
        <w:t>voting power</w:t>
      </w:r>
      <w:r w:rsidRPr="00134D9E">
        <w:rPr>
          <w:rFonts w:ascii="Times New Roman" w:eastAsia="宋体" w:hAnsi="Times New Roman" w:cs="Times New Roman"/>
          <w:kern w:val="0"/>
          <w:sz w:val="20"/>
          <w:szCs w:val="20"/>
        </w:rPr>
        <w:t>.</w:t>
      </w:r>
    </w:p>
    <w:p w14:paraId="7EFD63FE"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59F21137"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第二十六条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召开股东会会议，应当于会议召开十五日前通知全体股东。经全体股东一致同意，可以调整通知时间。股东或者其合法代理人按期参加会议的，视为已接到会议通知。该股东不得仅以此主张股东</w:t>
      </w:r>
      <w:proofErr w:type="gramStart"/>
      <w:r w:rsidRPr="00134D9E">
        <w:rPr>
          <w:rFonts w:ascii="Times New Roman" w:eastAsia="宋体" w:hAnsi="Times New Roman" w:cs="Times New Roman"/>
          <w:kern w:val="0"/>
          <w:sz w:val="20"/>
          <w:szCs w:val="20"/>
        </w:rPr>
        <w:t>会程序</w:t>
      </w:r>
      <w:proofErr w:type="gramEnd"/>
      <w:r w:rsidRPr="00134D9E">
        <w:rPr>
          <w:rFonts w:ascii="Times New Roman" w:eastAsia="宋体" w:hAnsi="Times New Roman" w:cs="Times New Roman"/>
          <w:kern w:val="0"/>
          <w:sz w:val="20"/>
          <w:szCs w:val="20"/>
        </w:rPr>
        <w:t>违法。</w:t>
      </w:r>
    </w:p>
    <w:p w14:paraId="368B5441" w14:textId="1261A2AC"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26</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A notice of 15 days shall be given to all the shareholders about the </w:t>
      </w:r>
      <w:r w:rsidR="00B94D72">
        <w:rPr>
          <w:rFonts w:ascii="Times New Roman" w:eastAsia="宋体" w:hAnsi="Times New Roman" w:cs="Times New Roman"/>
          <w:kern w:val="0"/>
          <w:sz w:val="20"/>
          <w:szCs w:val="20"/>
        </w:rPr>
        <w:t>shareholder meeting</w:t>
      </w:r>
      <w:r w:rsidR="009058AD">
        <w:rPr>
          <w:rFonts w:ascii="Times New Roman" w:eastAsia="宋体" w:hAnsi="Times New Roman" w:cs="Times New Roman"/>
          <w:kern w:val="0"/>
          <w:sz w:val="20"/>
          <w:szCs w:val="20"/>
        </w:rPr>
        <w:t xml:space="preserve"> </w:t>
      </w:r>
      <w:r w:rsidR="009058AD" w:rsidRPr="009058AD">
        <w:rPr>
          <w:rFonts w:ascii="Times New Roman" w:eastAsia="宋体" w:hAnsi="Times New Roman" w:cs="Times New Roman"/>
          <w:kern w:val="0"/>
          <w:sz w:val="20"/>
          <w:szCs w:val="20"/>
        </w:rPr>
        <w:t>in advance</w:t>
      </w:r>
      <w:r w:rsidRPr="00134D9E">
        <w:rPr>
          <w:rFonts w:ascii="Times New Roman" w:eastAsia="宋体" w:hAnsi="Times New Roman" w:cs="Times New Roman"/>
          <w:kern w:val="0"/>
          <w:sz w:val="20"/>
          <w:szCs w:val="20"/>
        </w:rPr>
        <w:t xml:space="preserve">, and with the consent from all the shareholders, the </w:t>
      </w:r>
      <w:r w:rsidR="00EF52D5" w:rsidRPr="00EF52D5">
        <w:rPr>
          <w:rFonts w:ascii="Times New Roman" w:eastAsia="宋体" w:hAnsi="Times New Roman" w:cs="Times New Roman"/>
          <w:kern w:val="0"/>
          <w:sz w:val="20"/>
          <w:szCs w:val="20"/>
        </w:rPr>
        <w:t xml:space="preserve">notification time </w:t>
      </w:r>
      <w:r w:rsidRPr="00134D9E">
        <w:rPr>
          <w:rFonts w:ascii="Times New Roman" w:eastAsia="宋体" w:hAnsi="Times New Roman" w:cs="Times New Roman"/>
          <w:kern w:val="0"/>
          <w:sz w:val="20"/>
          <w:szCs w:val="20"/>
        </w:rPr>
        <w:t xml:space="preserve">can be rearranged. If the shareholder or </w:t>
      </w:r>
      <w:r w:rsidR="007B6D6E">
        <w:rPr>
          <w:rFonts w:ascii="Times New Roman" w:eastAsia="宋体" w:hAnsi="Times New Roman" w:cs="Times New Roman"/>
          <w:kern w:val="0"/>
          <w:sz w:val="20"/>
          <w:szCs w:val="20"/>
        </w:rPr>
        <w:t>its</w:t>
      </w:r>
      <w:r w:rsidRPr="00134D9E">
        <w:rPr>
          <w:rFonts w:ascii="Times New Roman" w:eastAsia="宋体" w:hAnsi="Times New Roman" w:cs="Times New Roman"/>
          <w:kern w:val="0"/>
          <w:sz w:val="20"/>
          <w:szCs w:val="20"/>
        </w:rPr>
        <w:t xml:space="preserve"> legal proxy attends the meeting on schedule, it will be regarded as having received the notification and the shareholder shall not propose the procedure of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to be illegal.</w:t>
      </w:r>
    </w:p>
    <w:p w14:paraId="1A2C2353"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A53D53C"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6D282D78"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39654A28"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5A14197B">
          <v:rect id="_x0000_i1031" style="width:0;height:1.5pt" o:hralign="center" o:hrstd="t" o:hrnoshade="t" o:hr="t" fillcolor="black" stroked="f"/>
        </w:pict>
      </w:r>
    </w:p>
    <w:p w14:paraId="7DDABA38"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4B26E071"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D7D30AF"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第二十七条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股东会会议由执行董事召集和主持；执行董事不能履行职务或者不履行职务时，由监事召集和主持；监事不召集和主持的，代表十分之一以上表决权的股东可自行召集和主持。</w:t>
      </w:r>
    </w:p>
    <w:p w14:paraId="36C1770D" w14:textId="096D48CF"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27</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is convened and presided over by the executive director</w:t>
      </w:r>
      <w:r w:rsidR="009058AD">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whereas the executive director can't or won’t perform </w:t>
      </w:r>
      <w:r w:rsidR="00480B3C">
        <w:rPr>
          <w:rFonts w:ascii="Times New Roman" w:eastAsia="宋体" w:hAnsi="Times New Roman" w:cs="Times New Roman"/>
          <w:kern w:val="0"/>
          <w:sz w:val="20"/>
          <w:szCs w:val="20"/>
        </w:rPr>
        <w:t>its</w:t>
      </w:r>
      <w:r w:rsidRPr="00134D9E">
        <w:rPr>
          <w:rFonts w:ascii="Times New Roman" w:eastAsia="宋体" w:hAnsi="Times New Roman" w:cs="Times New Roman"/>
          <w:kern w:val="0"/>
          <w:sz w:val="20"/>
          <w:szCs w:val="20"/>
        </w:rPr>
        <w:t xml:space="preserve"> duties, it </w:t>
      </w:r>
      <w:r w:rsidR="008E5095">
        <w:rPr>
          <w:rFonts w:ascii="Times New Roman" w:eastAsia="宋体" w:hAnsi="Times New Roman" w:cs="Times New Roman"/>
          <w:kern w:val="0"/>
          <w:sz w:val="20"/>
          <w:szCs w:val="20"/>
        </w:rPr>
        <w:t>shall</w:t>
      </w:r>
      <w:r w:rsidRPr="00134D9E">
        <w:rPr>
          <w:rFonts w:ascii="Times New Roman" w:eastAsia="宋体" w:hAnsi="Times New Roman" w:cs="Times New Roman"/>
          <w:kern w:val="0"/>
          <w:sz w:val="20"/>
          <w:szCs w:val="20"/>
        </w:rPr>
        <w:t xml:space="preserve"> be convened and presided over </w:t>
      </w:r>
      <w:r w:rsidRPr="00134D9E">
        <w:rPr>
          <w:rFonts w:ascii="Times New Roman" w:eastAsia="宋体" w:hAnsi="Times New Roman" w:cs="Times New Roman"/>
          <w:kern w:val="0"/>
          <w:sz w:val="20"/>
          <w:szCs w:val="20"/>
        </w:rPr>
        <w:lastRenderedPageBreak/>
        <w:t>by the supervisors</w:t>
      </w:r>
      <w:r w:rsidR="009058AD">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xml:space="preserve"> and in the event the supervisors cannot manage to do it, the meeting shall be convened and presided over by the shareholder representing over one tenth of the voting power.</w:t>
      </w:r>
    </w:p>
    <w:p w14:paraId="37010085"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3C7DBD24"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第二十八条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股东会会议由股东按照认缴出资比例行使表决权。</w:t>
      </w:r>
    </w:p>
    <w:p w14:paraId="3ECDEB37" w14:textId="630E7D50"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28</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Shareholders at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s shall execute their voting power </w:t>
      </w:r>
      <w:r w:rsidR="00936D60">
        <w:rPr>
          <w:rFonts w:ascii="Times New Roman" w:eastAsia="宋体" w:hAnsi="Times New Roman" w:cs="Times New Roman"/>
          <w:kern w:val="0"/>
          <w:sz w:val="20"/>
          <w:szCs w:val="20"/>
        </w:rPr>
        <w:t>based on</w:t>
      </w:r>
      <w:r w:rsidRPr="00134D9E">
        <w:rPr>
          <w:rFonts w:ascii="Times New Roman" w:eastAsia="宋体" w:hAnsi="Times New Roman" w:cs="Times New Roman"/>
          <w:kern w:val="0"/>
          <w:sz w:val="20"/>
          <w:szCs w:val="20"/>
        </w:rPr>
        <w:t xml:space="preserve"> the </w:t>
      </w:r>
      <w:r w:rsidR="00F01048" w:rsidRPr="00F01048">
        <w:rPr>
          <w:rFonts w:ascii="Times New Roman" w:eastAsia="宋体" w:hAnsi="Times New Roman" w:cs="Times New Roman"/>
          <w:kern w:val="0"/>
          <w:sz w:val="20"/>
          <w:szCs w:val="20"/>
        </w:rPr>
        <w:t>subscription</w:t>
      </w:r>
      <w:r w:rsidRPr="00134D9E">
        <w:rPr>
          <w:rFonts w:ascii="Times New Roman" w:eastAsia="宋体" w:hAnsi="Times New Roman" w:cs="Times New Roman"/>
          <w:kern w:val="0"/>
          <w:sz w:val="20"/>
          <w:szCs w:val="20"/>
        </w:rPr>
        <w:t xml:space="preserve"> proportion.</w:t>
      </w:r>
    </w:p>
    <w:p w14:paraId="7CC56E59"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3D27569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第二十九条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股东会会议对所议事</w:t>
      </w:r>
      <w:proofErr w:type="gramStart"/>
      <w:r w:rsidRPr="00134D9E">
        <w:rPr>
          <w:rFonts w:ascii="Times New Roman" w:eastAsia="宋体" w:hAnsi="Times New Roman" w:cs="Times New Roman"/>
          <w:kern w:val="0"/>
          <w:sz w:val="20"/>
          <w:szCs w:val="20"/>
        </w:rPr>
        <w:t>项做出</w:t>
      </w:r>
      <w:proofErr w:type="gramEnd"/>
      <w:r w:rsidRPr="00134D9E">
        <w:rPr>
          <w:rFonts w:ascii="Times New Roman" w:eastAsia="宋体" w:hAnsi="Times New Roman" w:cs="Times New Roman"/>
          <w:kern w:val="0"/>
          <w:sz w:val="20"/>
          <w:szCs w:val="20"/>
        </w:rPr>
        <w:t>决议、须经代表半数以上表决权的股东通过，但是对公司章程、增加或者减少注册资本以及公司合并、分立、解散或者变更公司形式做出决议，须经代表三分之二以上表决权的股东通过。</w:t>
      </w:r>
    </w:p>
    <w:p w14:paraId="29312430" w14:textId="39FC95FD"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29</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resolutions made in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with respect to the matters be</w:t>
      </w:r>
      <w:r w:rsidR="00E20CBB">
        <w:rPr>
          <w:rFonts w:ascii="Times New Roman" w:eastAsia="宋体" w:hAnsi="Times New Roman" w:cs="Times New Roman"/>
          <w:kern w:val="0"/>
          <w:sz w:val="20"/>
          <w:szCs w:val="20"/>
        </w:rPr>
        <w:t>ing</w:t>
      </w:r>
      <w:r w:rsidRPr="00134D9E">
        <w:rPr>
          <w:rFonts w:ascii="Times New Roman" w:eastAsia="宋体" w:hAnsi="Times New Roman" w:cs="Times New Roman"/>
          <w:kern w:val="0"/>
          <w:sz w:val="20"/>
          <w:szCs w:val="20"/>
        </w:rPr>
        <w:t xml:space="preserve"> discussed must be approved by shareholders representing over half of the voting power; whereas the resolutions made in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about the articles of association, the increase or decrease of registered capital, merger, division, dissolution</w:t>
      </w:r>
      <w:r w:rsidR="009058AD">
        <w:rPr>
          <w:rFonts w:ascii="Times New Roman" w:eastAsia="宋体" w:hAnsi="Times New Roman" w:cs="Times New Roman"/>
          <w:kern w:val="0"/>
          <w:sz w:val="20"/>
          <w:szCs w:val="20"/>
        </w:rPr>
        <w:t xml:space="preserve"> </w:t>
      </w:r>
      <w:r w:rsidR="009058AD" w:rsidRPr="009058AD">
        <w:rPr>
          <w:rFonts w:ascii="Times New Roman" w:eastAsia="宋体" w:hAnsi="Times New Roman" w:cs="Times New Roman"/>
          <w:kern w:val="0"/>
          <w:sz w:val="20"/>
          <w:szCs w:val="20"/>
        </w:rPr>
        <w:t>of the company</w:t>
      </w:r>
      <w:r w:rsidRPr="00134D9E">
        <w:rPr>
          <w:rFonts w:ascii="Times New Roman" w:eastAsia="宋体" w:hAnsi="Times New Roman" w:cs="Times New Roman"/>
          <w:kern w:val="0"/>
          <w:sz w:val="20"/>
          <w:szCs w:val="20"/>
        </w:rPr>
        <w:t xml:space="preserve"> or change of the company form, </w:t>
      </w:r>
      <w:r w:rsidR="00480B3C">
        <w:rPr>
          <w:rFonts w:ascii="Times New Roman" w:eastAsia="宋体" w:hAnsi="Times New Roman" w:cs="Times New Roman"/>
          <w:kern w:val="0"/>
          <w:sz w:val="20"/>
          <w:szCs w:val="20"/>
        </w:rPr>
        <w:t>must</w:t>
      </w:r>
      <w:r w:rsidRPr="00134D9E">
        <w:rPr>
          <w:rFonts w:ascii="Times New Roman" w:eastAsia="宋体" w:hAnsi="Times New Roman" w:cs="Times New Roman"/>
          <w:kern w:val="0"/>
          <w:sz w:val="20"/>
          <w:szCs w:val="20"/>
        </w:rPr>
        <w:t xml:space="preserve"> be approved by shareholders representing over two thirds of the voting power.</w:t>
      </w:r>
    </w:p>
    <w:p w14:paraId="5D4616A9"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64E02756"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第七章</w:t>
      </w:r>
      <w:r w:rsidRPr="00134D9E">
        <w:rPr>
          <w:rFonts w:ascii="Times New Roman" w:eastAsia="宋体" w:hAnsi="Times New Roman" w:cs="Times New Roman"/>
          <w:b/>
          <w:bCs/>
          <w:kern w:val="0"/>
          <w:sz w:val="20"/>
          <w:szCs w:val="20"/>
        </w:rPr>
        <w:t> </w:t>
      </w:r>
      <w:r w:rsidRPr="00134D9E">
        <w:rPr>
          <w:rFonts w:ascii="Times New Roman" w:eastAsia="宋体" w:hAnsi="Times New Roman" w:cs="Times New Roman"/>
          <w:b/>
          <w:bCs/>
          <w:kern w:val="0"/>
          <w:sz w:val="20"/>
          <w:szCs w:val="20"/>
        </w:rPr>
        <w:t>执行董事、经理、监事</w:t>
      </w:r>
    </w:p>
    <w:p w14:paraId="0651F533" w14:textId="69FF417A"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 xml:space="preserve">Chapter </w:t>
      </w:r>
      <w:r w:rsidR="0076152B">
        <w:rPr>
          <w:rFonts w:ascii="Times New Roman" w:eastAsia="宋体" w:hAnsi="Times New Roman" w:cs="Times New Roman"/>
          <w:b/>
          <w:bCs/>
          <w:kern w:val="0"/>
          <w:sz w:val="20"/>
          <w:szCs w:val="20"/>
        </w:rPr>
        <w:t>VII</w:t>
      </w:r>
      <w:r w:rsidR="00610BDC">
        <w:rPr>
          <w:rFonts w:ascii="Times New Roman" w:eastAsia="宋体" w:hAnsi="Times New Roman" w:cs="Times New Roman"/>
          <w:b/>
          <w:bCs/>
          <w:kern w:val="0"/>
          <w:sz w:val="20"/>
          <w:szCs w:val="20"/>
        </w:rPr>
        <w:t xml:space="preserve"> </w:t>
      </w:r>
      <w:r w:rsidRPr="00134D9E">
        <w:rPr>
          <w:rFonts w:ascii="Times New Roman" w:eastAsia="宋体" w:hAnsi="Times New Roman" w:cs="Times New Roman"/>
          <w:b/>
          <w:bCs/>
          <w:kern w:val="0"/>
          <w:sz w:val="20"/>
          <w:szCs w:val="20"/>
        </w:rPr>
        <w:t>Executive Director, Manager and Supervisor</w:t>
      </w:r>
    </w:p>
    <w:p w14:paraId="113848AC"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3748A93B"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公司设执行董事，由股东会选举或更换。执行董事每届任期三年。</w:t>
      </w:r>
      <w:bookmarkStart w:id="2" w:name="OLE_LINK55"/>
      <w:bookmarkStart w:id="3" w:name="OLE_LINK56"/>
      <w:r w:rsidRPr="00134D9E">
        <w:rPr>
          <w:rFonts w:ascii="Times New Roman" w:eastAsia="宋体" w:hAnsi="Times New Roman" w:cs="Times New Roman"/>
          <w:kern w:val="0"/>
          <w:sz w:val="20"/>
          <w:szCs w:val="20"/>
        </w:rPr>
        <w:t>任期届满</w:t>
      </w:r>
      <w:bookmarkEnd w:id="2"/>
      <w:bookmarkEnd w:id="3"/>
      <w:r w:rsidRPr="00134D9E">
        <w:rPr>
          <w:rFonts w:ascii="Times New Roman" w:eastAsia="宋体" w:hAnsi="Times New Roman" w:cs="Times New Roman"/>
          <w:kern w:val="0"/>
          <w:sz w:val="20"/>
          <w:szCs w:val="20"/>
        </w:rPr>
        <w:t>，连选可以连任。</w:t>
      </w:r>
    </w:p>
    <w:p w14:paraId="7990FF7E" w14:textId="7113888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30</w:t>
      </w:r>
      <w:r w:rsidR="00610BDC">
        <w:rPr>
          <w:rFonts w:ascii="Times New Roman" w:eastAsia="宋体" w:hAnsi="Times New Roman" w:cs="Times New Roman"/>
          <w:kern w:val="0"/>
          <w:sz w:val="20"/>
          <w:szCs w:val="20"/>
        </w:rPr>
        <w:t xml:space="preserve"> </w:t>
      </w:r>
      <w:r w:rsidR="0076152B">
        <w:rPr>
          <w:rFonts w:ascii="Times New Roman" w:eastAsia="宋体" w:hAnsi="Times New Roman" w:cs="Times New Roman"/>
          <w:kern w:val="0"/>
          <w:sz w:val="20"/>
          <w:szCs w:val="20"/>
        </w:rPr>
        <w:t>The c</w:t>
      </w:r>
      <w:r w:rsidRPr="00134D9E">
        <w:rPr>
          <w:rFonts w:ascii="Times New Roman" w:eastAsia="宋体" w:hAnsi="Times New Roman" w:cs="Times New Roman"/>
          <w:kern w:val="0"/>
          <w:sz w:val="20"/>
          <w:szCs w:val="20"/>
        </w:rPr>
        <w:t>ompany shall establish executive director</w:t>
      </w:r>
      <w:r w:rsidR="00F016BA">
        <w:rPr>
          <w:rFonts w:ascii="Times New Roman" w:eastAsia="宋体" w:hAnsi="Times New Roman" w:cs="Times New Roman"/>
          <w:kern w:val="0"/>
          <w:sz w:val="20"/>
          <w:szCs w:val="20"/>
        </w:rPr>
        <w:t xml:space="preserve"> </w:t>
      </w:r>
      <w:r w:rsidR="00F016BA">
        <w:rPr>
          <w:rFonts w:ascii="Times New Roman" w:eastAsia="宋体" w:hAnsi="Times New Roman" w:cs="Times New Roman" w:hint="eastAsia"/>
          <w:kern w:val="0"/>
          <w:sz w:val="20"/>
          <w:szCs w:val="20"/>
        </w:rPr>
        <w:t>who</w:t>
      </w:r>
      <w:r w:rsidRPr="00134D9E">
        <w:rPr>
          <w:rFonts w:ascii="Times New Roman" w:eastAsia="宋体" w:hAnsi="Times New Roman" w:cs="Times New Roman"/>
          <w:kern w:val="0"/>
          <w:sz w:val="20"/>
          <w:szCs w:val="20"/>
        </w:rPr>
        <w:t xml:space="preserve"> is elected or changed by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The executive director is elected for a term of three years and when the term expires, re-election of the same person is possible.</w:t>
      </w:r>
    </w:p>
    <w:p w14:paraId="4AA6746B"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6ECCF938"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4881DD11"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390ABB9A"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502266AA">
          <v:rect id="_x0000_i1032" style="width:0;height:1.5pt" o:hralign="center" o:hrstd="t" o:hrnoshade="t" o:hr="t" fillcolor="black" stroked="f"/>
        </w:pict>
      </w:r>
    </w:p>
    <w:p w14:paraId="6BCBE865"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089F68A6"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667E68D1"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第三十一条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执行董事对股东会负责，行使下列职权：</w:t>
      </w:r>
    </w:p>
    <w:p w14:paraId="1A8802D4" w14:textId="5DF27E6D"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31</w:t>
      </w:r>
      <w:r w:rsidR="00610BDC">
        <w:rPr>
          <w:rFonts w:ascii="Times New Roman" w:eastAsia="宋体" w:hAnsi="Times New Roman" w:cs="Times New Roman"/>
          <w:kern w:val="0"/>
          <w:sz w:val="20"/>
          <w:szCs w:val="20"/>
        </w:rPr>
        <w:t xml:space="preserve"> </w:t>
      </w:r>
      <w:r w:rsidR="001F3CFE">
        <w:rPr>
          <w:rFonts w:ascii="Times New Roman" w:eastAsia="宋体" w:hAnsi="Times New Roman" w:cs="Times New Roman"/>
          <w:kern w:val="0"/>
          <w:sz w:val="20"/>
          <w:szCs w:val="20"/>
        </w:rPr>
        <w:t xml:space="preserve">The </w:t>
      </w:r>
      <w:r w:rsidR="001F3CFE">
        <w:rPr>
          <w:rFonts w:ascii="Times New Roman" w:eastAsia="宋体" w:hAnsi="Times New Roman" w:cs="Times New Roman" w:hint="eastAsia"/>
          <w:kern w:val="0"/>
          <w:sz w:val="20"/>
          <w:szCs w:val="20"/>
        </w:rPr>
        <w:t>e</w:t>
      </w:r>
      <w:r w:rsidRPr="00134D9E">
        <w:rPr>
          <w:rFonts w:ascii="Times New Roman" w:eastAsia="宋体" w:hAnsi="Times New Roman" w:cs="Times New Roman"/>
          <w:kern w:val="0"/>
          <w:sz w:val="20"/>
          <w:szCs w:val="20"/>
        </w:rPr>
        <w:t xml:space="preserve">xecutive director is responsible </w:t>
      </w:r>
      <w:r w:rsidR="00890F68">
        <w:rPr>
          <w:rFonts w:ascii="Times New Roman" w:eastAsia="宋体" w:hAnsi="Times New Roman" w:cs="Times New Roman"/>
          <w:kern w:val="0"/>
          <w:sz w:val="20"/>
          <w:szCs w:val="20"/>
        </w:rPr>
        <w:t>to</w:t>
      </w:r>
      <w:r w:rsidRPr="00134D9E">
        <w:rPr>
          <w:rFonts w:ascii="Times New Roman" w:eastAsia="宋体" w:hAnsi="Times New Roman" w:cs="Times New Roman"/>
          <w:kern w:val="0"/>
          <w:sz w:val="20"/>
          <w:szCs w:val="20"/>
        </w:rPr>
        <w:t xml:space="preserve">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and </w:t>
      </w:r>
      <w:r w:rsidR="0076152B">
        <w:rPr>
          <w:rFonts w:ascii="Times New Roman" w:eastAsia="宋体" w:hAnsi="Times New Roman" w:cs="Times New Roman"/>
          <w:kern w:val="0"/>
          <w:sz w:val="20"/>
          <w:szCs w:val="20"/>
        </w:rPr>
        <w:t xml:space="preserve">shall </w:t>
      </w:r>
      <w:r w:rsidRPr="00134D9E">
        <w:rPr>
          <w:rFonts w:ascii="Times New Roman" w:eastAsia="宋体" w:hAnsi="Times New Roman" w:cs="Times New Roman"/>
          <w:kern w:val="0"/>
          <w:sz w:val="20"/>
          <w:szCs w:val="20"/>
        </w:rPr>
        <w:t>execute the following powers:</w:t>
      </w:r>
    </w:p>
    <w:p w14:paraId="6EE13DE1" w14:textId="743B6ACD"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召集股东会会议，并向股东会报告工作；</w:t>
      </w:r>
    </w:p>
    <w:p w14:paraId="520FC9C9" w14:textId="1CC34E60" w:rsidR="00134D9E" w:rsidRPr="00134D9E" w:rsidRDefault="0076152B"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C</w:t>
      </w:r>
      <w:r w:rsidR="00134D9E" w:rsidRPr="00134D9E">
        <w:rPr>
          <w:rFonts w:ascii="Times New Roman" w:eastAsia="宋体" w:hAnsi="Times New Roman" w:cs="Times New Roman"/>
          <w:kern w:val="0"/>
          <w:sz w:val="20"/>
          <w:szCs w:val="20"/>
        </w:rPr>
        <w:t xml:space="preserve">onvene the </w:t>
      </w:r>
      <w:r w:rsidR="00B94D72">
        <w:rPr>
          <w:rFonts w:ascii="Times New Roman" w:eastAsia="宋体" w:hAnsi="Times New Roman" w:cs="Times New Roman"/>
          <w:kern w:val="0"/>
          <w:sz w:val="20"/>
          <w:szCs w:val="20"/>
        </w:rPr>
        <w:t>shareholder meeting</w:t>
      </w:r>
      <w:r w:rsidR="00134D9E" w:rsidRPr="00134D9E">
        <w:rPr>
          <w:rFonts w:ascii="Times New Roman" w:eastAsia="宋体" w:hAnsi="Times New Roman" w:cs="Times New Roman"/>
          <w:kern w:val="0"/>
          <w:sz w:val="20"/>
          <w:szCs w:val="20"/>
        </w:rPr>
        <w:t xml:space="preserve"> and report </w:t>
      </w:r>
      <w:r w:rsidR="007B6D6E">
        <w:rPr>
          <w:rFonts w:ascii="Times New Roman" w:eastAsia="宋体" w:hAnsi="Times New Roman" w:cs="Times New Roman"/>
          <w:kern w:val="0"/>
          <w:sz w:val="20"/>
          <w:szCs w:val="20"/>
        </w:rPr>
        <w:t>its</w:t>
      </w:r>
      <w:r w:rsidR="00134D9E" w:rsidRPr="00134D9E">
        <w:rPr>
          <w:rFonts w:ascii="Times New Roman" w:eastAsia="宋体" w:hAnsi="Times New Roman" w:cs="Times New Roman"/>
          <w:kern w:val="0"/>
          <w:sz w:val="20"/>
          <w:szCs w:val="20"/>
        </w:rPr>
        <w:t xml:space="preserve"> work in the </w:t>
      </w:r>
      <w:r w:rsidR="00B94D72">
        <w:rPr>
          <w:rFonts w:ascii="Times New Roman" w:eastAsia="宋体" w:hAnsi="Times New Roman" w:cs="Times New Roman"/>
          <w:kern w:val="0"/>
          <w:sz w:val="20"/>
          <w:szCs w:val="20"/>
        </w:rPr>
        <w:t>shareholder meeting</w:t>
      </w:r>
      <w:r w:rsidR="00134D9E" w:rsidRPr="00134D9E">
        <w:rPr>
          <w:rFonts w:ascii="Times New Roman" w:eastAsia="宋体" w:hAnsi="Times New Roman" w:cs="Times New Roman"/>
          <w:kern w:val="0"/>
          <w:sz w:val="20"/>
          <w:szCs w:val="20"/>
        </w:rPr>
        <w:t>.</w:t>
      </w:r>
    </w:p>
    <w:p w14:paraId="42BD175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（二）执行股东会的决议；</w:t>
      </w:r>
    </w:p>
    <w:p w14:paraId="6B35069F" w14:textId="40A26A41" w:rsidR="00134D9E" w:rsidRPr="00134D9E" w:rsidRDefault="0076152B"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E</w:t>
      </w:r>
      <w:r w:rsidR="00134D9E" w:rsidRPr="00134D9E">
        <w:rPr>
          <w:rFonts w:ascii="Times New Roman" w:eastAsia="宋体" w:hAnsi="Times New Roman" w:cs="Times New Roman"/>
          <w:kern w:val="0"/>
          <w:sz w:val="20"/>
          <w:szCs w:val="20"/>
        </w:rPr>
        <w:t xml:space="preserve">xecute the resolution of </w:t>
      </w:r>
      <w:r w:rsidR="00B94D72">
        <w:rPr>
          <w:rFonts w:ascii="Times New Roman" w:eastAsia="宋体" w:hAnsi="Times New Roman" w:cs="Times New Roman"/>
          <w:kern w:val="0"/>
          <w:sz w:val="20"/>
          <w:szCs w:val="20"/>
        </w:rPr>
        <w:t>shareholder meeting</w:t>
      </w:r>
      <w:r w:rsidR="00134D9E" w:rsidRPr="00134D9E">
        <w:rPr>
          <w:rFonts w:ascii="Times New Roman" w:eastAsia="宋体" w:hAnsi="Times New Roman" w:cs="Times New Roman"/>
          <w:kern w:val="0"/>
          <w:sz w:val="20"/>
          <w:szCs w:val="20"/>
        </w:rPr>
        <w:t>.</w:t>
      </w:r>
    </w:p>
    <w:p w14:paraId="6C4BED6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（三）决定公司的经营计划和投资方案；</w:t>
      </w:r>
    </w:p>
    <w:p w14:paraId="37E095EA" w14:textId="4CE52C36"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w:t>
      </w:r>
      <w:r w:rsidR="0076152B">
        <w:rPr>
          <w:rFonts w:ascii="Times New Roman" w:eastAsia="宋体" w:hAnsi="Times New Roman" w:cs="Times New Roman"/>
          <w:kern w:val="0"/>
          <w:sz w:val="20"/>
          <w:szCs w:val="20"/>
        </w:rPr>
        <w:t>D</w:t>
      </w:r>
      <w:r w:rsidRPr="00134D9E">
        <w:rPr>
          <w:rFonts w:ascii="Times New Roman" w:eastAsia="宋体" w:hAnsi="Times New Roman" w:cs="Times New Roman"/>
          <w:kern w:val="0"/>
          <w:sz w:val="20"/>
          <w:szCs w:val="20"/>
        </w:rPr>
        <w:t>etermine the business strategy and investment plan of company.</w:t>
      </w:r>
    </w:p>
    <w:p w14:paraId="3DE3FCB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（四）制订公司的年度财务预算方案、决算方案；</w:t>
      </w:r>
    </w:p>
    <w:p w14:paraId="6E62AFA0" w14:textId="30951D99" w:rsidR="00134D9E" w:rsidRPr="00134D9E" w:rsidRDefault="0076152B"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F</w:t>
      </w:r>
      <w:r w:rsidR="00134D9E" w:rsidRPr="00134D9E">
        <w:rPr>
          <w:rFonts w:ascii="Times New Roman" w:eastAsia="宋体" w:hAnsi="Times New Roman" w:cs="Times New Roman"/>
          <w:kern w:val="0"/>
          <w:sz w:val="20"/>
          <w:szCs w:val="20"/>
        </w:rPr>
        <w:t>ormulate the annual financial budget and settlement plan</w:t>
      </w:r>
      <w:r w:rsidR="00E12072">
        <w:rPr>
          <w:rFonts w:ascii="Times New Roman" w:eastAsia="宋体" w:hAnsi="Times New Roman" w:cs="Times New Roman"/>
          <w:kern w:val="0"/>
          <w:sz w:val="20"/>
          <w:szCs w:val="20"/>
        </w:rPr>
        <w:t>s</w:t>
      </w:r>
      <w:r w:rsidR="00134D9E" w:rsidRPr="00134D9E">
        <w:rPr>
          <w:rFonts w:ascii="Times New Roman" w:eastAsia="宋体" w:hAnsi="Times New Roman" w:cs="Times New Roman"/>
          <w:kern w:val="0"/>
          <w:sz w:val="20"/>
          <w:szCs w:val="20"/>
        </w:rPr>
        <w:t xml:space="preserve"> of the company.</w:t>
      </w:r>
    </w:p>
    <w:p w14:paraId="5AF8815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（五）制订公司的年度利润分配方案和弥补亏损方案；</w:t>
      </w:r>
    </w:p>
    <w:p w14:paraId="0A86B5F5" w14:textId="54ABBDF9" w:rsidR="00134D9E" w:rsidRPr="00134D9E" w:rsidRDefault="0076152B"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F</w:t>
      </w:r>
      <w:r w:rsidR="00134D9E" w:rsidRPr="00134D9E">
        <w:rPr>
          <w:rFonts w:ascii="Times New Roman" w:eastAsia="宋体" w:hAnsi="Times New Roman" w:cs="Times New Roman"/>
          <w:kern w:val="0"/>
          <w:sz w:val="20"/>
          <w:szCs w:val="20"/>
        </w:rPr>
        <w:t>ormulate the annual profit distribution and</w:t>
      </w:r>
      <w:r w:rsidR="0039788A" w:rsidRPr="0039788A">
        <w:t xml:space="preserve"> </w:t>
      </w:r>
      <w:r w:rsidR="0039788A" w:rsidRPr="0039788A">
        <w:rPr>
          <w:rFonts w:ascii="Times New Roman" w:eastAsia="宋体" w:hAnsi="Times New Roman" w:cs="Times New Roman"/>
          <w:kern w:val="0"/>
          <w:sz w:val="20"/>
          <w:szCs w:val="20"/>
        </w:rPr>
        <w:t>loss recovery</w:t>
      </w:r>
      <w:r w:rsidR="00134D9E" w:rsidRPr="00134D9E">
        <w:rPr>
          <w:rFonts w:ascii="Times New Roman" w:eastAsia="宋体" w:hAnsi="Times New Roman" w:cs="Times New Roman"/>
          <w:kern w:val="0"/>
          <w:sz w:val="20"/>
          <w:szCs w:val="20"/>
        </w:rPr>
        <w:t xml:space="preserve"> plan</w:t>
      </w:r>
      <w:r w:rsidR="00E12072">
        <w:rPr>
          <w:rFonts w:ascii="Times New Roman" w:eastAsia="宋体" w:hAnsi="Times New Roman" w:cs="Times New Roman"/>
          <w:kern w:val="0"/>
          <w:sz w:val="20"/>
          <w:szCs w:val="20"/>
        </w:rPr>
        <w:t>s</w:t>
      </w:r>
      <w:r w:rsidR="00134D9E" w:rsidRPr="00134D9E">
        <w:rPr>
          <w:rFonts w:ascii="Times New Roman" w:eastAsia="宋体" w:hAnsi="Times New Roman" w:cs="Times New Roman"/>
          <w:kern w:val="0"/>
          <w:sz w:val="20"/>
          <w:szCs w:val="20"/>
        </w:rPr>
        <w:t xml:space="preserve"> of the company.</w:t>
      </w:r>
    </w:p>
    <w:p w14:paraId="6CFF3930"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（六）制定公司增加或者减少注册资本方案；</w:t>
      </w:r>
    </w:p>
    <w:p w14:paraId="1641E7B1" w14:textId="1CDDDEF8" w:rsidR="00134D9E" w:rsidRPr="00134D9E" w:rsidRDefault="0076152B"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lastRenderedPageBreak/>
        <w:t>F</w:t>
      </w:r>
      <w:r w:rsidR="00134D9E" w:rsidRPr="00134D9E">
        <w:rPr>
          <w:rFonts w:ascii="Times New Roman" w:eastAsia="宋体" w:hAnsi="Times New Roman" w:cs="Times New Roman"/>
          <w:kern w:val="0"/>
          <w:sz w:val="20"/>
          <w:szCs w:val="20"/>
        </w:rPr>
        <w:t xml:space="preserve">ormulate the registered capital increase or </w:t>
      </w:r>
      <w:r w:rsidR="00EA115B" w:rsidRPr="00EA115B">
        <w:rPr>
          <w:rFonts w:ascii="Times New Roman" w:eastAsia="宋体" w:hAnsi="Times New Roman" w:cs="Times New Roman"/>
          <w:kern w:val="0"/>
          <w:sz w:val="20"/>
          <w:szCs w:val="20"/>
        </w:rPr>
        <w:t>decrease</w:t>
      </w:r>
      <w:r w:rsidR="00134D9E" w:rsidRPr="00134D9E">
        <w:rPr>
          <w:rFonts w:ascii="Times New Roman" w:eastAsia="宋体" w:hAnsi="Times New Roman" w:cs="Times New Roman"/>
          <w:kern w:val="0"/>
          <w:sz w:val="20"/>
          <w:szCs w:val="20"/>
        </w:rPr>
        <w:t xml:space="preserve"> plan</w:t>
      </w:r>
      <w:r w:rsidR="00E12072">
        <w:rPr>
          <w:rFonts w:ascii="Times New Roman" w:eastAsia="宋体" w:hAnsi="Times New Roman" w:cs="Times New Roman"/>
          <w:kern w:val="0"/>
          <w:sz w:val="20"/>
          <w:szCs w:val="20"/>
        </w:rPr>
        <w:t>s</w:t>
      </w:r>
      <w:r w:rsidR="00134D9E" w:rsidRPr="00134D9E">
        <w:rPr>
          <w:rFonts w:ascii="Times New Roman" w:eastAsia="宋体" w:hAnsi="Times New Roman" w:cs="Times New Roman"/>
          <w:kern w:val="0"/>
          <w:sz w:val="20"/>
          <w:szCs w:val="20"/>
        </w:rPr>
        <w:t xml:space="preserve"> of the company.</w:t>
      </w:r>
    </w:p>
    <w:p w14:paraId="7962318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（七）制定公司合并、分立、解散或者变更公司形式的方案；</w:t>
      </w:r>
    </w:p>
    <w:p w14:paraId="471261FB" w14:textId="3DC5762A" w:rsidR="00134D9E" w:rsidRPr="00134D9E" w:rsidRDefault="0076152B"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F</w:t>
      </w:r>
      <w:r w:rsidR="00134D9E" w:rsidRPr="00134D9E">
        <w:rPr>
          <w:rFonts w:ascii="Times New Roman" w:eastAsia="宋体" w:hAnsi="Times New Roman" w:cs="Times New Roman"/>
          <w:kern w:val="0"/>
          <w:sz w:val="20"/>
          <w:szCs w:val="20"/>
        </w:rPr>
        <w:t xml:space="preserve">ormulate the plan of merger, </w:t>
      </w:r>
      <w:r w:rsidR="002C176F">
        <w:rPr>
          <w:rFonts w:ascii="Times New Roman" w:eastAsia="宋体" w:hAnsi="Times New Roman" w:cs="Times New Roman"/>
          <w:kern w:val="0"/>
          <w:sz w:val="20"/>
          <w:szCs w:val="20"/>
        </w:rPr>
        <w:t>division</w:t>
      </w:r>
      <w:r w:rsidR="00134D9E" w:rsidRPr="00134D9E">
        <w:rPr>
          <w:rFonts w:ascii="Times New Roman" w:eastAsia="宋体" w:hAnsi="Times New Roman" w:cs="Times New Roman"/>
          <w:kern w:val="0"/>
          <w:sz w:val="20"/>
          <w:szCs w:val="20"/>
        </w:rPr>
        <w:t xml:space="preserve">, dissolution and change of the </w:t>
      </w:r>
      <w:r w:rsidR="000775E1" w:rsidRPr="000775E1">
        <w:rPr>
          <w:rFonts w:ascii="Times New Roman" w:eastAsia="宋体" w:hAnsi="Times New Roman" w:cs="Times New Roman"/>
          <w:kern w:val="0"/>
          <w:sz w:val="20"/>
          <w:szCs w:val="20"/>
        </w:rPr>
        <w:t>company</w:t>
      </w:r>
      <w:r w:rsidR="002E6136">
        <w:rPr>
          <w:rFonts w:ascii="Times New Roman" w:eastAsia="宋体" w:hAnsi="Times New Roman" w:cs="Times New Roman"/>
          <w:kern w:val="0"/>
          <w:sz w:val="20"/>
          <w:szCs w:val="20"/>
        </w:rPr>
        <w:t xml:space="preserve"> </w:t>
      </w:r>
      <w:r w:rsidR="002E6136" w:rsidRPr="002E6136">
        <w:rPr>
          <w:rFonts w:ascii="Times New Roman" w:eastAsia="宋体" w:hAnsi="Times New Roman" w:cs="Times New Roman"/>
          <w:kern w:val="0"/>
          <w:sz w:val="20"/>
          <w:szCs w:val="20"/>
        </w:rPr>
        <w:t>form</w:t>
      </w:r>
      <w:r w:rsidR="00134D9E" w:rsidRPr="00134D9E">
        <w:rPr>
          <w:rFonts w:ascii="Times New Roman" w:eastAsia="宋体" w:hAnsi="Times New Roman" w:cs="Times New Roman"/>
          <w:kern w:val="0"/>
          <w:sz w:val="20"/>
          <w:szCs w:val="20"/>
        </w:rPr>
        <w:t>.</w:t>
      </w:r>
    </w:p>
    <w:p w14:paraId="2745A98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（八）决定公司内部管理机构的设置；</w:t>
      </w:r>
    </w:p>
    <w:p w14:paraId="3685ADF5" w14:textId="2B0F4B5C" w:rsidR="00134D9E" w:rsidRPr="00134D9E" w:rsidRDefault="00610BDC"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76152B">
        <w:rPr>
          <w:rFonts w:ascii="Times New Roman" w:eastAsia="宋体" w:hAnsi="Times New Roman" w:cs="Times New Roman"/>
          <w:kern w:val="0"/>
          <w:sz w:val="20"/>
          <w:szCs w:val="20"/>
        </w:rPr>
        <w:t xml:space="preserve"> D</w:t>
      </w:r>
      <w:r w:rsidR="00134D9E" w:rsidRPr="00134D9E">
        <w:rPr>
          <w:rFonts w:ascii="Times New Roman" w:eastAsia="宋体" w:hAnsi="Times New Roman" w:cs="Times New Roman"/>
          <w:kern w:val="0"/>
          <w:sz w:val="20"/>
          <w:szCs w:val="20"/>
        </w:rPr>
        <w:t xml:space="preserve">etermine the establishment of internal management </w:t>
      </w:r>
      <w:r w:rsidR="00880D2B">
        <w:rPr>
          <w:rFonts w:ascii="Times New Roman" w:eastAsia="宋体" w:hAnsi="Times New Roman" w:cs="Times New Roman" w:hint="eastAsia"/>
          <w:kern w:val="0"/>
          <w:sz w:val="20"/>
          <w:szCs w:val="20"/>
        </w:rPr>
        <w:t>body</w:t>
      </w:r>
      <w:r w:rsidR="00880D2B">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of the company.</w:t>
      </w:r>
    </w:p>
    <w:p w14:paraId="416F6AE4"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（九）根据经理的提名决定聘任或者解聘工贸公司财务负责人及其报酬事项；</w:t>
      </w:r>
    </w:p>
    <w:p w14:paraId="6A649354" w14:textId="3021768E" w:rsidR="00134D9E" w:rsidRPr="00134D9E" w:rsidRDefault="00610BDC"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76152B">
        <w:rPr>
          <w:rFonts w:ascii="Times New Roman" w:eastAsia="宋体" w:hAnsi="Times New Roman" w:cs="Times New Roman"/>
          <w:kern w:val="0"/>
          <w:sz w:val="20"/>
          <w:szCs w:val="20"/>
        </w:rPr>
        <w:t xml:space="preserve"> </w:t>
      </w:r>
      <w:r w:rsidR="00EF23FF" w:rsidRPr="00EF23FF">
        <w:rPr>
          <w:rFonts w:ascii="Times New Roman" w:eastAsia="宋体" w:hAnsi="Times New Roman" w:cs="Times New Roman"/>
          <w:kern w:val="0"/>
          <w:sz w:val="20"/>
          <w:szCs w:val="20"/>
        </w:rPr>
        <w:t>Appoint or dismiss the financial administrator of the industrial and trading company</w:t>
      </w:r>
      <w:r w:rsidR="000775E1" w:rsidRPr="000775E1">
        <w:t xml:space="preserve"> </w:t>
      </w:r>
      <w:r w:rsidR="000775E1" w:rsidRPr="000775E1">
        <w:rPr>
          <w:rFonts w:ascii="Times New Roman" w:eastAsia="宋体" w:hAnsi="Times New Roman" w:cs="Times New Roman"/>
          <w:kern w:val="0"/>
          <w:sz w:val="20"/>
          <w:szCs w:val="20"/>
        </w:rPr>
        <w:t>and determine its compensation</w:t>
      </w:r>
      <w:r w:rsidR="00EF23FF" w:rsidRPr="00EF23FF">
        <w:rPr>
          <w:rFonts w:ascii="Times New Roman" w:eastAsia="宋体" w:hAnsi="Times New Roman" w:cs="Times New Roman"/>
          <w:kern w:val="0"/>
          <w:sz w:val="20"/>
          <w:szCs w:val="20"/>
        </w:rPr>
        <w:t xml:space="preserve"> according to the manager’s nomination;</w:t>
      </w:r>
    </w:p>
    <w:p w14:paraId="2F74E9F0"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（十）制定公司的基本管理制度；</w:t>
      </w:r>
    </w:p>
    <w:p w14:paraId="333F6FA9" w14:textId="36F05716"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w:t>
      </w:r>
      <w:r w:rsidR="0076152B">
        <w:rPr>
          <w:rFonts w:ascii="Times New Roman" w:eastAsia="宋体" w:hAnsi="Times New Roman" w:cs="Times New Roman"/>
          <w:kern w:val="0"/>
          <w:sz w:val="20"/>
          <w:szCs w:val="20"/>
        </w:rPr>
        <w:t>F</w:t>
      </w:r>
      <w:r w:rsidRPr="00134D9E">
        <w:rPr>
          <w:rFonts w:ascii="Times New Roman" w:eastAsia="宋体" w:hAnsi="Times New Roman" w:cs="Times New Roman"/>
          <w:kern w:val="0"/>
          <w:sz w:val="20"/>
          <w:szCs w:val="20"/>
        </w:rPr>
        <w:t>ormulate the basic management system of the company.</w:t>
      </w:r>
    </w:p>
    <w:p w14:paraId="23AB673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（十一）公司章程规定或者股东会授予的其他权利。</w:t>
      </w:r>
    </w:p>
    <w:p w14:paraId="01A33AAB" w14:textId="3D49C27B"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Other rights provided or granted by the articles of association or shareholders.</w:t>
      </w:r>
    </w:p>
    <w:p w14:paraId="6E0E6080"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3898F90D"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5F9731FA"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46651DE2"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52C95F93">
          <v:rect id="_x0000_i1033" style="width:0;height:1.5pt" o:hralign="center" o:hrstd="t" o:hrnoshade="t" o:hr="t" fillcolor="black" stroked="f"/>
        </w:pict>
      </w:r>
    </w:p>
    <w:p w14:paraId="30384DAE"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7B08D93C"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1D82C88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第三十二条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公司设经理，由股东会决定聘任或者解聘。经理对执行董事负责，行使下列职权：</w:t>
      </w:r>
    </w:p>
    <w:p w14:paraId="3D530ADA" w14:textId="074E2DCE"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32</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company shall establish a manager, who is hired or dismissed by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The manager is responsible for the executive director and </w:t>
      </w:r>
      <w:r w:rsidR="0076152B">
        <w:rPr>
          <w:rFonts w:ascii="Times New Roman" w:eastAsia="宋体" w:hAnsi="Times New Roman" w:cs="Times New Roman"/>
          <w:kern w:val="0"/>
          <w:sz w:val="20"/>
          <w:szCs w:val="20"/>
        </w:rPr>
        <w:t xml:space="preserve">shall </w:t>
      </w:r>
      <w:r w:rsidRPr="00134D9E">
        <w:rPr>
          <w:rFonts w:ascii="Times New Roman" w:eastAsia="宋体" w:hAnsi="Times New Roman" w:cs="Times New Roman"/>
          <w:kern w:val="0"/>
          <w:sz w:val="20"/>
          <w:szCs w:val="20"/>
        </w:rPr>
        <w:t>execute the following powers:</w:t>
      </w:r>
    </w:p>
    <w:p w14:paraId="35D42F0D" w14:textId="036350CE"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主持公司的生产经营管理工作，实施股东会或者执行董事的决议；</w:t>
      </w:r>
    </w:p>
    <w:p w14:paraId="281DE81B" w14:textId="7689C0DF"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Be in charge of the routine production and management, implement the resolution of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w:t>
      </w:r>
      <w:r w:rsidR="00B6260A">
        <w:rPr>
          <w:rFonts w:ascii="Times New Roman" w:eastAsia="宋体" w:hAnsi="Times New Roman" w:cs="Times New Roman" w:hint="eastAsia"/>
          <w:kern w:val="0"/>
          <w:sz w:val="20"/>
          <w:szCs w:val="20"/>
        </w:rPr>
        <w:t>or</w:t>
      </w:r>
      <w:r w:rsidR="00B6260A">
        <w:rPr>
          <w:rFonts w:ascii="Times New Roman" w:eastAsia="宋体" w:hAnsi="Times New Roman" w:cs="Times New Roman"/>
          <w:kern w:val="0"/>
          <w:sz w:val="20"/>
          <w:szCs w:val="20"/>
        </w:rPr>
        <w:t xml:space="preserve"> the</w:t>
      </w:r>
      <w:r w:rsidRPr="00134D9E">
        <w:rPr>
          <w:rFonts w:ascii="Times New Roman" w:eastAsia="宋体" w:hAnsi="Times New Roman" w:cs="Times New Roman"/>
          <w:kern w:val="0"/>
          <w:sz w:val="20"/>
          <w:szCs w:val="20"/>
        </w:rPr>
        <w:t xml:space="preserve"> executive </w:t>
      </w:r>
      <w:r w:rsidR="007940C3" w:rsidRPr="007940C3">
        <w:rPr>
          <w:rFonts w:ascii="Times New Roman" w:eastAsia="宋体" w:hAnsi="Times New Roman" w:cs="Times New Roman"/>
          <w:kern w:val="0"/>
          <w:sz w:val="20"/>
          <w:szCs w:val="20"/>
        </w:rPr>
        <w:t>director</w:t>
      </w:r>
      <w:r w:rsidRPr="00134D9E">
        <w:rPr>
          <w:rFonts w:ascii="Times New Roman" w:eastAsia="宋体" w:hAnsi="Times New Roman" w:cs="Times New Roman"/>
          <w:kern w:val="0"/>
          <w:sz w:val="20"/>
          <w:szCs w:val="20"/>
        </w:rPr>
        <w:t>.</w:t>
      </w:r>
    </w:p>
    <w:p w14:paraId="1E5E1A3E" w14:textId="141F9FD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（二）实施公司年度经营计划和投资方案；</w:t>
      </w:r>
    </w:p>
    <w:p w14:paraId="1B218C79" w14:textId="7E0C1586" w:rsidR="00134D9E" w:rsidRPr="00134D9E" w:rsidRDefault="00731041"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I</w:t>
      </w:r>
      <w:r w:rsidR="0076152B" w:rsidRPr="0076152B">
        <w:rPr>
          <w:rFonts w:ascii="Times New Roman" w:eastAsia="宋体" w:hAnsi="Times New Roman" w:cs="Times New Roman"/>
          <w:kern w:val="0"/>
          <w:sz w:val="20"/>
          <w:szCs w:val="20"/>
        </w:rPr>
        <w:t>mplement</w:t>
      </w:r>
      <w:r w:rsidR="00134D9E" w:rsidRPr="00134D9E">
        <w:rPr>
          <w:rFonts w:ascii="Times New Roman" w:eastAsia="宋体" w:hAnsi="Times New Roman" w:cs="Times New Roman"/>
          <w:kern w:val="0"/>
          <w:sz w:val="20"/>
          <w:szCs w:val="20"/>
        </w:rPr>
        <w:t xml:space="preserve"> the annual business plan and investment plan.</w:t>
      </w:r>
    </w:p>
    <w:p w14:paraId="7116D08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（三）拟定公司内部管理机构设置方案；</w:t>
      </w:r>
    </w:p>
    <w:p w14:paraId="134AAB54" w14:textId="5B624C3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Draft a plan of the establishment of internal management body.</w:t>
      </w:r>
    </w:p>
    <w:p w14:paraId="329B78BA"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（四）拟定公司的基本管理制度；</w:t>
      </w:r>
    </w:p>
    <w:p w14:paraId="11734ECA" w14:textId="71E1024F"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Draft the basic management system;</w:t>
      </w:r>
    </w:p>
    <w:p w14:paraId="0FA25F5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（五）制定公司的具体规章；</w:t>
      </w:r>
    </w:p>
    <w:p w14:paraId="63308324" w14:textId="6022836A"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Draft the standards and regulations;</w:t>
      </w:r>
    </w:p>
    <w:p w14:paraId="5723E38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（六）提请聘任或者解聘公司财务负责人；</w:t>
      </w:r>
    </w:p>
    <w:p w14:paraId="16DD9282" w14:textId="271856F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Suggest an appointment or dismissal of financial administrator;</w:t>
      </w:r>
    </w:p>
    <w:p w14:paraId="4D4A497C"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（七）聘任或解聘除应由执行董事决定聘任或者解聘以外的负责管理人员；</w:t>
      </w:r>
    </w:p>
    <w:p w14:paraId="35F20618" w14:textId="6BCC48CB"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Appoint or dismiss the managerial staff other than the ones who shall be appointed or dismissed by the executive director;</w:t>
      </w:r>
    </w:p>
    <w:p w14:paraId="20E09DB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（八）股东会或者执行董事授予的其他职权。</w:t>
      </w:r>
    </w:p>
    <w:p w14:paraId="640F2489" w14:textId="6314F63A" w:rsidR="00134D9E" w:rsidRPr="00134D9E" w:rsidRDefault="0076152B"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O</w:t>
      </w:r>
      <w:r w:rsidR="00134D9E" w:rsidRPr="00134D9E">
        <w:rPr>
          <w:rFonts w:ascii="Times New Roman" w:eastAsia="宋体" w:hAnsi="Times New Roman" w:cs="Times New Roman"/>
          <w:kern w:val="0"/>
          <w:sz w:val="20"/>
          <w:szCs w:val="20"/>
        </w:rPr>
        <w:t xml:space="preserve">ther powers granted by the </w:t>
      </w:r>
      <w:r w:rsidR="00B94D72">
        <w:rPr>
          <w:rFonts w:ascii="Times New Roman" w:eastAsia="宋体" w:hAnsi="Times New Roman" w:cs="Times New Roman"/>
          <w:kern w:val="0"/>
          <w:sz w:val="20"/>
          <w:szCs w:val="20"/>
        </w:rPr>
        <w:t>shareholder meeting</w:t>
      </w:r>
      <w:r w:rsidR="00134D9E" w:rsidRPr="00134D9E">
        <w:rPr>
          <w:rFonts w:ascii="Times New Roman" w:eastAsia="宋体" w:hAnsi="Times New Roman" w:cs="Times New Roman"/>
          <w:kern w:val="0"/>
          <w:sz w:val="20"/>
          <w:szCs w:val="20"/>
        </w:rPr>
        <w:t xml:space="preserve"> or the executive director.</w:t>
      </w:r>
    </w:p>
    <w:p w14:paraId="33F9784F"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4892EB1"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第三十三条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公司设监事一名。股东代表出任的，由股东会选举或者更换；职工代表出任的，由公司职工通过职工大会民主选举产生。</w:t>
      </w:r>
    </w:p>
    <w:p w14:paraId="1DD0F46D" w14:textId="26D5FB19"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lastRenderedPageBreak/>
        <w:t>Article 33</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company </w:t>
      </w:r>
      <w:r w:rsidR="0076152B">
        <w:rPr>
          <w:rFonts w:ascii="Times New Roman" w:eastAsia="宋体" w:hAnsi="Times New Roman" w:cs="Times New Roman"/>
          <w:kern w:val="0"/>
          <w:sz w:val="20"/>
          <w:szCs w:val="20"/>
        </w:rPr>
        <w:t xml:space="preserve">shall </w:t>
      </w:r>
      <w:r w:rsidRPr="00134D9E">
        <w:rPr>
          <w:rFonts w:ascii="Times New Roman" w:eastAsia="宋体" w:hAnsi="Times New Roman" w:cs="Times New Roman"/>
          <w:kern w:val="0"/>
          <w:sz w:val="20"/>
          <w:szCs w:val="20"/>
        </w:rPr>
        <w:t xml:space="preserve">select one supervisor. If the supervisor is the member of shareholders, he </w:t>
      </w:r>
      <w:r w:rsidR="0076152B">
        <w:rPr>
          <w:rFonts w:ascii="Times New Roman" w:eastAsia="宋体" w:hAnsi="Times New Roman" w:cs="Times New Roman"/>
          <w:kern w:val="0"/>
          <w:sz w:val="20"/>
          <w:szCs w:val="20"/>
        </w:rPr>
        <w:t>shall</w:t>
      </w:r>
      <w:r w:rsidRPr="00134D9E">
        <w:rPr>
          <w:rFonts w:ascii="Times New Roman" w:eastAsia="宋体" w:hAnsi="Times New Roman" w:cs="Times New Roman"/>
          <w:kern w:val="0"/>
          <w:sz w:val="20"/>
          <w:szCs w:val="20"/>
        </w:rPr>
        <w:t xml:space="preserve"> be selected or changed by </w:t>
      </w:r>
      <w:r w:rsidR="00D11441">
        <w:rPr>
          <w:rFonts w:ascii="Times New Roman" w:eastAsia="宋体" w:hAnsi="Times New Roman" w:cs="Times New Roman"/>
          <w:kern w:val="0"/>
          <w:sz w:val="20"/>
          <w:szCs w:val="20"/>
        </w:rPr>
        <w:t xml:space="preserve">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If the supervisor is a representative of the employees, he </w:t>
      </w:r>
      <w:r w:rsidR="008E5095">
        <w:rPr>
          <w:rFonts w:ascii="Times New Roman" w:eastAsia="宋体" w:hAnsi="Times New Roman" w:cs="Times New Roman"/>
          <w:kern w:val="0"/>
          <w:sz w:val="20"/>
          <w:szCs w:val="20"/>
        </w:rPr>
        <w:t>shall</w:t>
      </w:r>
      <w:r w:rsidRPr="00134D9E">
        <w:rPr>
          <w:rFonts w:ascii="Times New Roman" w:eastAsia="宋体" w:hAnsi="Times New Roman" w:cs="Times New Roman"/>
          <w:kern w:val="0"/>
          <w:sz w:val="20"/>
          <w:szCs w:val="20"/>
        </w:rPr>
        <w:t xml:space="preserve"> be democratically elected by the Employees Union Congress.</w:t>
      </w:r>
    </w:p>
    <w:p w14:paraId="743DAEF2"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7D6D6056"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执行董事、高级管理人员不得兼任监事。</w:t>
      </w:r>
    </w:p>
    <w:p w14:paraId="6815CF22" w14:textId="66F9B9FB"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The executive director</w:t>
      </w:r>
      <w:r w:rsidR="00A8333B">
        <w:rPr>
          <w:rFonts w:ascii="Times New Roman" w:eastAsia="宋体" w:hAnsi="Times New Roman" w:cs="Times New Roman"/>
          <w:kern w:val="0"/>
          <w:sz w:val="20"/>
          <w:szCs w:val="20"/>
        </w:rPr>
        <w:t xml:space="preserve"> </w:t>
      </w:r>
      <w:r w:rsidR="00A8333B">
        <w:rPr>
          <w:rFonts w:ascii="Times New Roman" w:eastAsia="宋体" w:hAnsi="Times New Roman" w:cs="Times New Roman" w:hint="eastAsia"/>
          <w:kern w:val="0"/>
          <w:sz w:val="20"/>
          <w:szCs w:val="20"/>
        </w:rPr>
        <w:t>and</w:t>
      </w:r>
      <w:r w:rsidRPr="00134D9E">
        <w:rPr>
          <w:rFonts w:ascii="Times New Roman" w:eastAsia="宋体" w:hAnsi="Times New Roman" w:cs="Times New Roman"/>
          <w:kern w:val="0"/>
          <w:sz w:val="20"/>
          <w:szCs w:val="20"/>
        </w:rPr>
        <w:t xml:space="preserve"> </w:t>
      </w:r>
      <w:r w:rsidR="0076152B">
        <w:rPr>
          <w:rFonts w:ascii="Times New Roman" w:eastAsia="宋体" w:hAnsi="Times New Roman" w:cs="Times New Roman"/>
          <w:kern w:val="0"/>
          <w:sz w:val="20"/>
          <w:szCs w:val="20"/>
        </w:rPr>
        <w:t xml:space="preserve">senior </w:t>
      </w:r>
      <w:r w:rsidRPr="00134D9E">
        <w:rPr>
          <w:rFonts w:ascii="Times New Roman" w:eastAsia="宋体" w:hAnsi="Times New Roman" w:cs="Times New Roman"/>
          <w:kern w:val="0"/>
          <w:sz w:val="20"/>
          <w:szCs w:val="20"/>
        </w:rPr>
        <w:t>manager shall not hold concurrent position as supervisor.</w:t>
      </w:r>
    </w:p>
    <w:p w14:paraId="27B829FD"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5F2F923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监事的任期每届为三年。监事任期届满，连选可以连任。</w:t>
      </w:r>
    </w:p>
    <w:p w14:paraId="4EAB83EA" w14:textId="0BC11C66"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Each term of a supervisor is three years. When the term expires, re-election of the same person is possible.</w:t>
      </w:r>
    </w:p>
    <w:p w14:paraId="24F09482"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3C7DF34D"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46EBB407"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第三十四条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监事行使下列职权：</w:t>
      </w:r>
    </w:p>
    <w:p w14:paraId="5B664F53" w14:textId="344FA42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34</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supervisor </w:t>
      </w:r>
      <w:r w:rsidR="0076152B">
        <w:rPr>
          <w:rFonts w:ascii="Times New Roman" w:eastAsia="宋体" w:hAnsi="Times New Roman" w:cs="Times New Roman"/>
          <w:kern w:val="0"/>
          <w:sz w:val="20"/>
          <w:szCs w:val="20"/>
        </w:rPr>
        <w:t xml:space="preserve">shall </w:t>
      </w:r>
      <w:r w:rsidRPr="00134D9E">
        <w:rPr>
          <w:rFonts w:ascii="Times New Roman" w:eastAsia="宋体" w:hAnsi="Times New Roman" w:cs="Times New Roman"/>
          <w:kern w:val="0"/>
          <w:sz w:val="20"/>
          <w:szCs w:val="20"/>
        </w:rPr>
        <w:t>execute the following powers:</w:t>
      </w:r>
    </w:p>
    <w:p w14:paraId="7EFE1ABC" w14:textId="3A1E10FA"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检查公司财务；</w:t>
      </w:r>
    </w:p>
    <w:p w14:paraId="75549A9A" w14:textId="6E5951EB"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Examine the financial standing of the company;</w:t>
      </w:r>
    </w:p>
    <w:p w14:paraId="49BBECF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（二）对执行董事、高级管理人员执行公司职务的行为进行监督，</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对违反法律、行政法规、公司章程或者股东决定的执行董事、高级管理人员提出罢免的建议；</w:t>
      </w:r>
    </w:p>
    <w:p w14:paraId="497EDD01" w14:textId="1187F3BD" w:rsidR="00134D9E" w:rsidRPr="00134D9E" w:rsidRDefault="00610BDC"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 xml:space="preserve">Supervise the performance of </w:t>
      </w:r>
      <w:r w:rsidR="00E55C54">
        <w:rPr>
          <w:rFonts w:ascii="Times New Roman" w:eastAsia="宋体" w:hAnsi="Times New Roman" w:cs="Times New Roman" w:hint="eastAsia"/>
          <w:kern w:val="0"/>
          <w:sz w:val="20"/>
          <w:szCs w:val="20"/>
        </w:rPr>
        <w:t>the</w:t>
      </w:r>
      <w:r w:rsidR="00E55C54">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executive director and senior manager</w:t>
      </w:r>
      <w:r w:rsidR="008E5095">
        <w:rPr>
          <w:rFonts w:ascii="Times New Roman" w:eastAsia="宋体" w:hAnsi="Times New Roman" w:cs="Times New Roman"/>
          <w:kern w:val="0"/>
          <w:sz w:val="20"/>
          <w:szCs w:val="20"/>
        </w:rPr>
        <w:t>s</w:t>
      </w:r>
      <w:r w:rsidR="00134D9E" w:rsidRPr="00134D9E">
        <w:rPr>
          <w:rFonts w:ascii="Times New Roman" w:eastAsia="宋体" w:hAnsi="Times New Roman" w:cs="Times New Roman"/>
          <w:kern w:val="0"/>
          <w:sz w:val="20"/>
          <w:szCs w:val="20"/>
        </w:rPr>
        <w:t xml:space="preserve"> and make suggestions of dismissal </w:t>
      </w:r>
      <w:r w:rsidR="002550C0">
        <w:rPr>
          <w:rFonts w:ascii="Times New Roman" w:eastAsia="宋体" w:hAnsi="Times New Roman" w:cs="Times New Roman" w:hint="eastAsia"/>
          <w:kern w:val="0"/>
          <w:sz w:val="20"/>
          <w:szCs w:val="20"/>
        </w:rPr>
        <w:t>of</w:t>
      </w:r>
      <w:r w:rsidR="00134D9E" w:rsidRPr="00134D9E">
        <w:rPr>
          <w:rFonts w:ascii="Times New Roman" w:eastAsia="宋体" w:hAnsi="Times New Roman" w:cs="Times New Roman"/>
          <w:kern w:val="0"/>
          <w:sz w:val="20"/>
          <w:szCs w:val="20"/>
        </w:rPr>
        <w:t xml:space="preserve"> the executive directors and senior managers should there be anything against the laws and </w:t>
      </w:r>
      <w:r w:rsidR="00CF0D6E">
        <w:rPr>
          <w:rFonts w:ascii="Times New Roman" w:eastAsia="宋体" w:hAnsi="Times New Roman" w:cs="Times New Roman"/>
          <w:kern w:val="0"/>
          <w:sz w:val="20"/>
          <w:szCs w:val="20"/>
        </w:rPr>
        <w:t>administrative regulations</w:t>
      </w:r>
      <w:r w:rsidR="00134D9E" w:rsidRPr="00134D9E">
        <w:rPr>
          <w:rFonts w:ascii="Times New Roman" w:eastAsia="宋体" w:hAnsi="Times New Roman" w:cs="Times New Roman"/>
          <w:kern w:val="0"/>
          <w:sz w:val="20"/>
          <w:szCs w:val="20"/>
        </w:rPr>
        <w:t xml:space="preserve">, the articles of association or the resolutions of </w:t>
      </w:r>
      <w:r w:rsidR="00B94D72">
        <w:rPr>
          <w:rFonts w:ascii="Times New Roman" w:eastAsia="宋体" w:hAnsi="Times New Roman" w:cs="Times New Roman"/>
          <w:kern w:val="0"/>
          <w:sz w:val="20"/>
          <w:szCs w:val="20"/>
        </w:rPr>
        <w:t>shareholder</w:t>
      </w:r>
      <w:r w:rsidR="00D11441">
        <w:rPr>
          <w:rFonts w:ascii="Times New Roman" w:eastAsia="宋体" w:hAnsi="Times New Roman" w:cs="Times New Roman"/>
          <w:kern w:val="0"/>
          <w:sz w:val="20"/>
          <w:szCs w:val="20"/>
        </w:rPr>
        <w:t>s</w:t>
      </w:r>
      <w:r w:rsidR="00134D9E" w:rsidRPr="00134D9E">
        <w:rPr>
          <w:rFonts w:ascii="Times New Roman" w:eastAsia="宋体" w:hAnsi="Times New Roman" w:cs="Times New Roman"/>
          <w:kern w:val="0"/>
          <w:sz w:val="20"/>
          <w:szCs w:val="20"/>
        </w:rPr>
        <w:t>.</w:t>
      </w:r>
    </w:p>
    <w:p w14:paraId="22F15352"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（三）当执行董事、</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高级管理人员的行为损害公司的利益时，</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要求执行董事、</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高级管理人员予以纠正；</w:t>
      </w:r>
    </w:p>
    <w:p w14:paraId="1F16301B" w14:textId="2267153B"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Demand a rectification if the performance of the executive director</w:t>
      </w:r>
      <w:r w:rsidR="008E5095">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 or senior managers is against the interest of the company;</w:t>
      </w:r>
    </w:p>
    <w:p w14:paraId="314041F1"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（四）提议召开临时股东会会议，在执行董事不依照职权召集和主持股东会会议时负责召集和主持股东会会议；</w:t>
      </w:r>
    </w:p>
    <w:p w14:paraId="092E94FE" w14:textId="2CA0577F"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 Propose to convene interim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and convene and preside over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when the executive director won’t;</w:t>
      </w:r>
    </w:p>
    <w:p w14:paraId="5B1690F7"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（五）向股东会会议提出提案；</w:t>
      </w:r>
    </w:p>
    <w:p w14:paraId="0BC43285" w14:textId="504E61AA"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 Put forward proposals to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w:t>
      </w:r>
    </w:p>
    <w:p w14:paraId="00D2C32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（六）法律、行政法规、公司章程规定或者股东会授予的其他职权。</w:t>
      </w:r>
    </w:p>
    <w:p w14:paraId="30966B4B" w14:textId="71D95B21" w:rsidR="00134D9E" w:rsidRPr="00134D9E" w:rsidRDefault="00610BDC"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 xml:space="preserve">Other powers provided or granted by the laws, </w:t>
      </w:r>
      <w:r w:rsidR="00CF0D6E">
        <w:rPr>
          <w:rFonts w:ascii="Times New Roman" w:eastAsia="宋体" w:hAnsi="Times New Roman" w:cs="Times New Roman"/>
          <w:kern w:val="0"/>
          <w:sz w:val="20"/>
          <w:szCs w:val="20"/>
        </w:rPr>
        <w:t>administrative regulations</w:t>
      </w:r>
      <w:r w:rsidR="00134D9E" w:rsidRPr="00134D9E">
        <w:rPr>
          <w:rFonts w:ascii="Times New Roman" w:eastAsia="宋体" w:hAnsi="Times New Roman" w:cs="Times New Roman"/>
          <w:kern w:val="0"/>
          <w:sz w:val="20"/>
          <w:szCs w:val="20"/>
        </w:rPr>
        <w:t xml:space="preserve">, articles </w:t>
      </w:r>
      <w:r w:rsidR="007F6B76">
        <w:rPr>
          <w:rFonts w:ascii="Times New Roman" w:eastAsia="宋体" w:hAnsi="Times New Roman" w:cs="Times New Roman"/>
          <w:kern w:val="0"/>
          <w:sz w:val="20"/>
          <w:szCs w:val="20"/>
        </w:rPr>
        <w:t xml:space="preserve">of </w:t>
      </w:r>
      <w:r w:rsidR="00134D9E" w:rsidRPr="00134D9E">
        <w:rPr>
          <w:rFonts w:ascii="Times New Roman" w:eastAsia="宋体" w:hAnsi="Times New Roman" w:cs="Times New Roman"/>
          <w:kern w:val="0"/>
          <w:sz w:val="20"/>
          <w:szCs w:val="20"/>
        </w:rPr>
        <w:t xml:space="preserve">association or </w:t>
      </w:r>
      <w:r w:rsidR="00B94D72">
        <w:rPr>
          <w:rFonts w:ascii="Times New Roman" w:eastAsia="宋体" w:hAnsi="Times New Roman" w:cs="Times New Roman"/>
          <w:kern w:val="0"/>
          <w:sz w:val="20"/>
          <w:szCs w:val="20"/>
        </w:rPr>
        <w:t>shareholder meeting</w:t>
      </w:r>
      <w:r w:rsidR="00134D9E" w:rsidRPr="00134D9E">
        <w:rPr>
          <w:rFonts w:ascii="Times New Roman" w:eastAsia="宋体" w:hAnsi="Times New Roman" w:cs="Times New Roman"/>
          <w:kern w:val="0"/>
          <w:sz w:val="20"/>
          <w:szCs w:val="20"/>
        </w:rPr>
        <w:t>.</w:t>
      </w:r>
    </w:p>
    <w:p w14:paraId="159EDCD7"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A8AD2C0"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第八章</w:t>
      </w:r>
      <w:r w:rsidRPr="00134D9E">
        <w:rPr>
          <w:rFonts w:ascii="Times New Roman" w:eastAsia="宋体" w:hAnsi="Times New Roman" w:cs="Times New Roman"/>
          <w:b/>
          <w:bCs/>
          <w:kern w:val="0"/>
          <w:sz w:val="20"/>
          <w:szCs w:val="20"/>
        </w:rPr>
        <w:t> </w:t>
      </w:r>
      <w:r w:rsidRPr="00134D9E">
        <w:rPr>
          <w:rFonts w:ascii="Times New Roman" w:eastAsia="宋体" w:hAnsi="Times New Roman" w:cs="Times New Roman"/>
          <w:b/>
          <w:bCs/>
          <w:kern w:val="0"/>
          <w:sz w:val="20"/>
          <w:szCs w:val="20"/>
        </w:rPr>
        <w:t>公司财务、会计</w:t>
      </w:r>
    </w:p>
    <w:p w14:paraId="0AC3D925" w14:textId="73A65ABE"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 xml:space="preserve">Chapter </w:t>
      </w:r>
      <w:r w:rsidR="0076152B">
        <w:rPr>
          <w:rFonts w:ascii="Times New Roman" w:eastAsia="宋体" w:hAnsi="Times New Roman" w:cs="Times New Roman"/>
          <w:b/>
          <w:bCs/>
          <w:kern w:val="0"/>
          <w:sz w:val="20"/>
          <w:szCs w:val="20"/>
        </w:rPr>
        <w:t>VIII</w:t>
      </w:r>
      <w:r w:rsidRPr="00134D9E">
        <w:rPr>
          <w:rFonts w:ascii="Times New Roman" w:eastAsia="宋体" w:hAnsi="Times New Roman" w:cs="Times New Roman"/>
          <w:b/>
          <w:bCs/>
          <w:kern w:val="0"/>
          <w:sz w:val="20"/>
          <w:szCs w:val="20"/>
        </w:rPr>
        <w:t xml:space="preserve"> Finance and Accounting</w:t>
      </w:r>
    </w:p>
    <w:p w14:paraId="166E23EB"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1A64A46F"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第三十五条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公司分配当年税后利润时，应当提取利润百分之十列入公司法定公积金。公司法定公积金累计额为公司注册资本的百分之五十以上的，可以不再提取。</w:t>
      </w:r>
    </w:p>
    <w:p w14:paraId="2204FF0B" w14:textId="11166945"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35</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When the company distributes its after-tax profits, it shall withdraw </w:t>
      </w:r>
      <w:r w:rsidR="00F70E0B">
        <w:rPr>
          <w:rFonts w:ascii="Times New Roman" w:eastAsia="宋体" w:hAnsi="Times New Roman" w:cs="Times New Roman"/>
          <w:kern w:val="0"/>
          <w:sz w:val="20"/>
          <w:szCs w:val="20"/>
        </w:rPr>
        <w:t>10%</w:t>
      </w:r>
      <w:r w:rsidRPr="00134D9E">
        <w:rPr>
          <w:rFonts w:ascii="Times New Roman" w:eastAsia="宋体" w:hAnsi="Times New Roman" w:cs="Times New Roman"/>
          <w:kern w:val="0"/>
          <w:sz w:val="20"/>
          <w:szCs w:val="20"/>
        </w:rPr>
        <w:t xml:space="preserve"> of the profits as the company's statutory common reserve until the accumulated amount in the statutory common reserve of company has already reached over 50% of the company’s registered capital.</w:t>
      </w:r>
    </w:p>
    <w:p w14:paraId="34B91A7B"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3C39BBD6"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lastRenderedPageBreak/>
        <w:t> </w:t>
      </w:r>
    </w:p>
    <w:p w14:paraId="0DE7C617"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0FA72B23" w14:textId="77777777" w:rsidR="00134D9E" w:rsidRPr="00134D9E" w:rsidRDefault="003830CC" w:rsidP="00F457F2">
      <w:pPr>
        <w:widowControl/>
        <w:rPr>
          <w:rFonts w:ascii="宋体" w:eastAsia="宋体" w:hAnsi="宋体" w:cs="宋体"/>
          <w:kern w:val="0"/>
          <w:sz w:val="24"/>
          <w:szCs w:val="24"/>
        </w:rPr>
      </w:pPr>
      <w:r>
        <w:rPr>
          <w:rFonts w:ascii="宋体" w:eastAsia="宋体" w:hAnsi="宋体" w:cs="宋体"/>
          <w:kern w:val="0"/>
          <w:sz w:val="24"/>
          <w:szCs w:val="24"/>
        </w:rPr>
        <w:pict w14:anchorId="2FB9F7F5">
          <v:rect id="_x0000_i1034" style="width:0;height:1.5pt" o:hralign="center" o:hrstd="t" o:hrnoshade="t" o:hr="t" fillcolor="black" stroked="f"/>
        </w:pict>
      </w:r>
    </w:p>
    <w:p w14:paraId="1B2E9BD5"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661D041B"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23375D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公司的法定公积金不足以弥补以前年度亏损的，在依照前款规定提取法定公积金之前，应当先用当年利润弥补亏损。</w:t>
      </w:r>
    </w:p>
    <w:p w14:paraId="0B3BD65B" w14:textId="53F201B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In the event the statutory common reserve is not sufficient to make up for the loss in previous years, the company shall use the current year profit to compensate for the loss before withdrawing the </w:t>
      </w:r>
      <w:proofErr w:type="spellStart"/>
      <w:r w:rsidRPr="00134D9E">
        <w:rPr>
          <w:rFonts w:ascii="Times New Roman" w:eastAsia="宋体" w:hAnsi="Times New Roman" w:cs="Times New Roman"/>
          <w:kern w:val="0"/>
          <w:sz w:val="20"/>
          <w:szCs w:val="20"/>
        </w:rPr>
        <w:t>the</w:t>
      </w:r>
      <w:proofErr w:type="spellEnd"/>
      <w:r w:rsidRPr="00134D9E">
        <w:rPr>
          <w:rFonts w:ascii="Times New Roman" w:eastAsia="宋体" w:hAnsi="Times New Roman" w:cs="Times New Roman"/>
          <w:kern w:val="0"/>
          <w:sz w:val="20"/>
          <w:szCs w:val="20"/>
        </w:rPr>
        <w:t xml:space="preserve"> statutory common reserve </w:t>
      </w:r>
      <w:r w:rsidR="00936D60">
        <w:rPr>
          <w:rFonts w:ascii="Times New Roman" w:eastAsia="宋体" w:hAnsi="Times New Roman" w:cs="Times New Roman"/>
          <w:kern w:val="0"/>
          <w:sz w:val="20"/>
          <w:szCs w:val="20"/>
        </w:rPr>
        <w:t>based on</w:t>
      </w:r>
      <w:r w:rsidRPr="00134D9E">
        <w:rPr>
          <w:rFonts w:ascii="Times New Roman" w:eastAsia="宋体" w:hAnsi="Times New Roman" w:cs="Times New Roman"/>
          <w:kern w:val="0"/>
          <w:sz w:val="20"/>
          <w:szCs w:val="20"/>
        </w:rPr>
        <w:t xml:space="preserve"> previous items.</w:t>
      </w:r>
    </w:p>
    <w:p w14:paraId="119B051B"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031F8F15"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公司从税后利润中提取法定公积金后，经股东会决议，还可以从税后利润中提取任意公积金。</w:t>
      </w:r>
    </w:p>
    <w:p w14:paraId="6CC0B849" w14:textId="0F2FC94D"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After withdrawing the statutory common reserve from its after-tax profits, with the resolution of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xml:space="preserve">, the company may also withdraw </w:t>
      </w:r>
      <w:r w:rsidR="00890F68" w:rsidRPr="00890F68">
        <w:rPr>
          <w:rFonts w:ascii="Times New Roman" w:eastAsia="宋体" w:hAnsi="Times New Roman" w:cs="Times New Roman"/>
          <w:kern w:val="0"/>
          <w:sz w:val="20"/>
          <w:szCs w:val="20"/>
        </w:rPr>
        <w:t>optional accumulation fund</w:t>
      </w:r>
      <w:r w:rsidRPr="00134D9E">
        <w:rPr>
          <w:rFonts w:ascii="Times New Roman" w:eastAsia="宋体" w:hAnsi="Times New Roman" w:cs="Times New Roman"/>
          <w:kern w:val="0"/>
          <w:sz w:val="20"/>
          <w:szCs w:val="20"/>
        </w:rPr>
        <w:t xml:space="preserve"> from the after-tax profits.</w:t>
      </w:r>
    </w:p>
    <w:p w14:paraId="386AABB1"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6F496C1B"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公司弥补亏损和提取公积金后所余税后利润，按照股东实缴的出资比例分配红利。</w:t>
      </w:r>
    </w:p>
    <w:p w14:paraId="6EC53A99" w14:textId="34AF24F3" w:rsidR="00134D9E" w:rsidRPr="00134D9E" w:rsidRDefault="00890F68"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A</w:t>
      </w:r>
      <w:r w:rsidRPr="00890F68">
        <w:rPr>
          <w:rFonts w:ascii="Times New Roman" w:eastAsia="宋体" w:hAnsi="Times New Roman" w:cs="Times New Roman"/>
          <w:kern w:val="0"/>
          <w:sz w:val="20"/>
          <w:szCs w:val="20"/>
        </w:rPr>
        <w:t>fter compensating for loss and withdrawing for the common reserve,</w:t>
      </w:r>
      <w:r>
        <w:rPr>
          <w:rFonts w:ascii="Times New Roman" w:eastAsia="宋体" w:hAnsi="Times New Roman" w:cs="Times New Roman"/>
          <w:kern w:val="0"/>
          <w:sz w:val="20"/>
          <w:szCs w:val="20"/>
        </w:rPr>
        <w:t xml:space="preserve"> t</w:t>
      </w:r>
      <w:r w:rsidR="00134D9E" w:rsidRPr="00134D9E">
        <w:rPr>
          <w:rFonts w:ascii="Times New Roman" w:eastAsia="宋体" w:hAnsi="Times New Roman" w:cs="Times New Roman"/>
          <w:kern w:val="0"/>
          <w:sz w:val="20"/>
          <w:szCs w:val="20"/>
        </w:rPr>
        <w:t xml:space="preserve">he after-tax profits shall </w:t>
      </w:r>
      <w:r w:rsidR="00EF52D5">
        <w:rPr>
          <w:rFonts w:ascii="Times New Roman" w:eastAsia="宋体" w:hAnsi="Times New Roman" w:cs="Times New Roman" w:hint="eastAsia"/>
          <w:kern w:val="0"/>
          <w:sz w:val="20"/>
          <w:szCs w:val="20"/>
        </w:rPr>
        <w:t>be</w:t>
      </w:r>
      <w:r w:rsidR="00EF52D5">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distribute</w:t>
      </w:r>
      <w:r w:rsidR="00EF52D5">
        <w:rPr>
          <w:rFonts w:ascii="Times New Roman" w:eastAsia="宋体" w:hAnsi="Times New Roman" w:cs="Times New Roman"/>
          <w:kern w:val="0"/>
          <w:sz w:val="20"/>
          <w:szCs w:val="20"/>
        </w:rPr>
        <w:t>d as</w:t>
      </w:r>
      <w:r w:rsidR="00134D9E" w:rsidRPr="00134D9E">
        <w:rPr>
          <w:rFonts w:ascii="Times New Roman" w:eastAsia="宋体" w:hAnsi="Times New Roman" w:cs="Times New Roman"/>
          <w:kern w:val="0"/>
          <w:sz w:val="20"/>
          <w:szCs w:val="20"/>
        </w:rPr>
        <w:t xml:space="preserve"> dividends according to the capital contribution proportion of each shareholder.</w:t>
      </w:r>
    </w:p>
    <w:p w14:paraId="1F65E3EA"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2E543E1"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第九章</w:t>
      </w:r>
      <w:r w:rsidRPr="00134D9E">
        <w:rPr>
          <w:rFonts w:ascii="Times New Roman" w:eastAsia="宋体" w:hAnsi="Times New Roman" w:cs="Times New Roman"/>
          <w:b/>
          <w:bCs/>
          <w:kern w:val="0"/>
          <w:sz w:val="20"/>
          <w:szCs w:val="20"/>
        </w:rPr>
        <w:t> </w:t>
      </w:r>
      <w:r w:rsidRPr="00134D9E">
        <w:rPr>
          <w:rFonts w:ascii="Times New Roman" w:eastAsia="宋体" w:hAnsi="Times New Roman" w:cs="Times New Roman"/>
          <w:b/>
          <w:bCs/>
          <w:kern w:val="0"/>
          <w:sz w:val="20"/>
          <w:szCs w:val="20"/>
        </w:rPr>
        <w:t>公司的解散和清算</w:t>
      </w:r>
    </w:p>
    <w:p w14:paraId="5069C73C" w14:textId="0EEBDF20"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 xml:space="preserve">Chapter </w:t>
      </w:r>
      <w:r w:rsidR="009C7C30">
        <w:rPr>
          <w:rFonts w:ascii="Times New Roman" w:eastAsia="宋体" w:hAnsi="Times New Roman" w:cs="Times New Roman"/>
          <w:b/>
          <w:bCs/>
          <w:kern w:val="0"/>
          <w:sz w:val="20"/>
          <w:szCs w:val="20"/>
        </w:rPr>
        <w:t>IX</w:t>
      </w:r>
      <w:r w:rsidRPr="00134D9E">
        <w:rPr>
          <w:rFonts w:ascii="Times New Roman" w:eastAsia="宋体" w:hAnsi="Times New Roman" w:cs="Times New Roman"/>
          <w:b/>
          <w:bCs/>
          <w:kern w:val="0"/>
          <w:sz w:val="20"/>
          <w:szCs w:val="20"/>
        </w:rPr>
        <w:t xml:space="preserve"> Dissolution and Liquidation</w:t>
      </w:r>
    </w:p>
    <w:p w14:paraId="050D20FE"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63B75BBB"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第三十六条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公司有下列情形之一的，可以解散：</w:t>
      </w:r>
    </w:p>
    <w:p w14:paraId="0C46FC43" w14:textId="20B52953"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36</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The company may dissolve upon one of the following circumstances:</w:t>
      </w:r>
    </w:p>
    <w:p w14:paraId="1A485C53" w14:textId="008BEF8D"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（一）</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公司章程规定的营业期限届满；</w:t>
      </w:r>
    </w:p>
    <w:p w14:paraId="650AA8A7" w14:textId="65AAA33C" w:rsidR="00134D9E" w:rsidRPr="00134D9E" w:rsidRDefault="009C7C30"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E</w:t>
      </w:r>
      <w:r w:rsidR="00134D9E" w:rsidRPr="00134D9E">
        <w:rPr>
          <w:rFonts w:ascii="Times New Roman" w:eastAsia="宋体" w:hAnsi="Times New Roman" w:cs="Times New Roman"/>
          <w:kern w:val="0"/>
          <w:sz w:val="20"/>
          <w:szCs w:val="20"/>
        </w:rPr>
        <w:t>xpiration of the business term according to the articles.</w:t>
      </w:r>
    </w:p>
    <w:p w14:paraId="64F4F9F7"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（二）股东会决议解散；</w:t>
      </w:r>
    </w:p>
    <w:p w14:paraId="252656C4" w14:textId="2FCA243B" w:rsidR="00134D9E" w:rsidRPr="00134D9E" w:rsidRDefault="00610BDC"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 xml:space="preserve"> </w:t>
      </w:r>
      <w:r w:rsidR="00B94D72">
        <w:rPr>
          <w:rFonts w:ascii="Times New Roman" w:eastAsia="宋体" w:hAnsi="Times New Roman" w:cs="Times New Roman"/>
          <w:kern w:val="0"/>
          <w:sz w:val="20"/>
          <w:szCs w:val="20"/>
        </w:rPr>
        <w:t>Shareholder meeting</w:t>
      </w:r>
      <w:r w:rsidR="00134D9E" w:rsidRPr="00134D9E">
        <w:rPr>
          <w:rFonts w:ascii="Times New Roman" w:eastAsia="宋体" w:hAnsi="Times New Roman" w:cs="Times New Roman"/>
          <w:kern w:val="0"/>
          <w:sz w:val="20"/>
          <w:szCs w:val="20"/>
        </w:rPr>
        <w:t>’s resolution for a dissolution;</w:t>
      </w:r>
    </w:p>
    <w:p w14:paraId="4ADB7578"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（三）因公司合并或者分立需要解散；</w:t>
      </w:r>
    </w:p>
    <w:p w14:paraId="60365562" w14:textId="5E48A1C0"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 xml:space="preserve">Dissolution for the reason of merger or </w:t>
      </w:r>
      <w:r w:rsidR="002C176F">
        <w:rPr>
          <w:rFonts w:ascii="Times New Roman" w:eastAsia="宋体" w:hAnsi="Times New Roman" w:cs="Times New Roman"/>
          <w:kern w:val="0"/>
          <w:sz w:val="20"/>
          <w:szCs w:val="20"/>
        </w:rPr>
        <w:t>division</w:t>
      </w:r>
      <w:r w:rsidRPr="00134D9E">
        <w:rPr>
          <w:rFonts w:ascii="Times New Roman" w:eastAsia="宋体" w:hAnsi="Times New Roman" w:cs="Times New Roman"/>
          <w:kern w:val="0"/>
          <w:sz w:val="20"/>
          <w:szCs w:val="20"/>
        </w:rPr>
        <w:t xml:space="preserve"> of the company</w:t>
      </w:r>
    </w:p>
    <w:p w14:paraId="1F7673CF" w14:textId="3D8A6D81"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（四）依</w:t>
      </w:r>
      <w:r w:rsidR="00B36038">
        <w:rPr>
          <w:rFonts w:ascii="Times New Roman" w:eastAsia="宋体" w:hAnsi="Times New Roman" w:cs="Times New Roman" w:hint="eastAsia"/>
          <w:kern w:val="0"/>
          <w:sz w:val="20"/>
          <w:szCs w:val="20"/>
        </w:rPr>
        <w:t>法</w:t>
      </w:r>
      <w:r w:rsidRPr="00134D9E">
        <w:rPr>
          <w:rFonts w:ascii="Times New Roman" w:eastAsia="宋体" w:hAnsi="Times New Roman" w:cs="Times New Roman"/>
          <w:kern w:val="0"/>
          <w:sz w:val="20"/>
          <w:szCs w:val="20"/>
        </w:rPr>
        <w:t>被吊销营业执照、责令关闭或者被撤销；</w:t>
      </w:r>
    </w:p>
    <w:p w14:paraId="57E706CB" w14:textId="460463CA" w:rsidR="00134D9E" w:rsidRPr="00134D9E" w:rsidRDefault="009C7C30" w:rsidP="00F457F2">
      <w:pPr>
        <w:widowControl/>
        <w:ind w:firstLine="540"/>
        <w:rPr>
          <w:rFonts w:ascii="宋体" w:eastAsia="宋体" w:hAnsi="宋体" w:cs="宋体"/>
          <w:kern w:val="0"/>
          <w:sz w:val="24"/>
          <w:szCs w:val="24"/>
        </w:rPr>
      </w:pPr>
      <w:r>
        <w:rPr>
          <w:rFonts w:ascii="Times New Roman" w:eastAsia="宋体" w:hAnsi="Times New Roman" w:cs="Times New Roman"/>
          <w:kern w:val="0"/>
          <w:sz w:val="20"/>
          <w:szCs w:val="20"/>
        </w:rPr>
        <w:t>B</w:t>
      </w:r>
      <w:r w:rsidR="00134D9E" w:rsidRPr="00134D9E">
        <w:rPr>
          <w:rFonts w:ascii="Times New Roman" w:eastAsia="宋体" w:hAnsi="Times New Roman" w:cs="Times New Roman"/>
          <w:kern w:val="0"/>
          <w:sz w:val="20"/>
          <w:szCs w:val="20"/>
        </w:rPr>
        <w:t xml:space="preserve">usiness license being </w:t>
      </w:r>
      <w:r w:rsidR="008064A8" w:rsidRPr="008064A8">
        <w:rPr>
          <w:rFonts w:ascii="Times New Roman" w:eastAsia="宋体" w:hAnsi="Times New Roman" w:cs="Times New Roman"/>
          <w:kern w:val="0"/>
          <w:sz w:val="20"/>
          <w:szCs w:val="20"/>
        </w:rPr>
        <w:t>cancelled</w:t>
      </w:r>
      <w:r w:rsidR="00134D9E" w:rsidRPr="00134D9E">
        <w:rPr>
          <w:rFonts w:ascii="Times New Roman" w:eastAsia="宋体" w:hAnsi="Times New Roman" w:cs="Times New Roman"/>
          <w:kern w:val="0"/>
          <w:sz w:val="20"/>
          <w:szCs w:val="20"/>
        </w:rPr>
        <w:t xml:space="preserve">, being ordered to shut down or </w:t>
      </w:r>
      <w:r w:rsidR="001B42FA">
        <w:rPr>
          <w:rFonts w:ascii="Times New Roman" w:eastAsia="宋体" w:hAnsi="Times New Roman" w:cs="Times New Roman"/>
          <w:kern w:val="0"/>
          <w:sz w:val="20"/>
          <w:szCs w:val="20"/>
        </w:rPr>
        <w:t xml:space="preserve">being </w:t>
      </w:r>
      <w:r w:rsidR="00134D9E" w:rsidRPr="00134D9E">
        <w:rPr>
          <w:rFonts w:ascii="Times New Roman" w:eastAsia="宋体" w:hAnsi="Times New Roman" w:cs="Times New Roman"/>
          <w:kern w:val="0"/>
          <w:sz w:val="20"/>
          <w:szCs w:val="20"/>
        </w:rPr>
        <w:t>revoke</w:t>
      </w:r>
      <w:r w:rsidR="001B42FA">
        <w:rPr>
          <w:rFonts w:ascii="Times New Roman" w:eastAsia="宋体" w:hAnsi="Times New Roman" w:cs="Times New Roman"/>
          <w:kern w:val="0"/>
          <w:sz w:val="20"/>
          <w:szCs w:val="20"/>
        </w:rPr>
        <w:t>d</w:t>
      </w:r>
      <w:r w:rsidR="00134D9E" w:rsidRPr="00134D9E">
        <w:rPr>
          <w:rFonts w:ascii="Times New Roman" w:eastAsia="宋体" w:hAnsi="Times New Roman" w:cs="Times New Roman"/>
          <w:kern w:val="0"/>
          <w:sz w:val="20"/>
          <w:szCs w:val="20"/>
        </w:rPr>
        <w:t xml:space="preserve"> in accordance with the laws.</w:t>
      </w:r>
    </w:p>
    <w:p w14:paraId="74F38743" w14:textId="75F31DDE"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3D991997"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（五）人民法院依据《公司法》第一百八十三条的规定予以解散。</w:t>
      </w:r>
    </w:p>
    <w:p w14:paraId="35778043" w14:textId="6C6EB476" w:rsidR="00134D9E" w:rsidRPr="00134D9E" w:rsidRDefault="001B42FA" w:rsidP="00F457F2">
      <w:pPr>
        <w:widowControl/>
        <w:ind w:firstLine="540"/>
        <w:rPr>
          <w:rFonts w:ascii="宋体" w:eastAsia="宋体" w:hAnsi="宋体" w:cs="宋体"/>
          <w:kern w:val="0"/>
          <w:sz w:val="24"/>
          <w:szCs w:val="24"/>
        </w:rPr>
      </w:pPr>
      <w:r w:rsidRPr="001B42FA">
        <w:rPr>
          <w:rFonts w:ascii="Times New Roman" w:eastAsia="宋体" w:hAnsi="Times New Roman" w:cs="Times New Roman"/>
          <w:kern w:val="0"/>
          <w:sz w:val="20"/>
          <w:szCs w:val="20"/>
        </w:rPr>
        <w:t>Dissolution</w:t>
      </w:r>
      <w:r>
        <w:rPr>
          <w:rFonts w:ascii="Times New Roman" w:eastAsia="宋体" w:hAnsi="Times New Roman" w:cs="Times New Roman"/>
          <w:kern w:val="0"/>
          <w:sz w:val="20"/>
          <w:szCs w:val="20"/>
        </w:rPr>
        <w:t xml:space="preserve"> </w:t>
      </w:r>
      <w:r w:rsidR="00134D9E" w:rsidRPr="00134D9E">
        <w:rPr>
          <w:rFonts w:ascii="Times New Roman" w:eastAsia="宋体" w:hAnsi="Times New Roman" w:cs="Times New Roman"/>
          <w:kern w:val="0"/>
          <w:sz w:val="20"/>
          <w:szCs w:val="20"/>
        </w:rPr>
        <w:t xml:space="preserve">given by the court </w:t>
      </w:r>
      <w:r w:rsidR="00936D60">
        <w:rPr>
          <w:rFonts w:ascii="Times New Roman" w:eastAsia="宋体" w:hAnsi="Times New Roman" w:cs="Times New Roman"/>
          <w:kern w:val="0"/>
          <w:sz w:val="20"/>
          <w:szCs w:val="20"/>
        </w:rPr>
        <w:t>according to A</w:t>
      </w:r>
      <w:r w:rsidR="00134D9E" w:rsidRPr="00134D9E">
        <w:rPr>
          <w:rFonts w:ascii="Times New Roman" w:eastAsia="宋体" w:hAnsi="Times New Roman" w:cs="Times New Roman"/>
          <w:kern w:val="0"/>
          <w:sz w:val="20"/>
          <w:szCs w:val="20"/>
        </w:rPr>
        <w:t xml:space="preserve">rticle </w:t>
      </w:r>
      <w:r w:rsidR="00936D60">
        <w:rPr>
          <w:rFonts w:ascii="Times New Roman" w:eastAsia="宋体" w:hAnsi="Times New Roman" w:cs="Times New Roman"/>
          <w:kern w:val="0"/>
          <w:sz w:val="20"/>
          <w:szCs w:val="20"/>
        </w:rPr>
        <w:t>183</w:t>
      </w:r>
      <w:r w:rsidR="00134D9E" w:rsidRPr="00134D9E">
        <w:rPr>
          <w:rFonts w:ascii="Times New Roman" w:eastAsia="宋体" w:hAnsi="Times New Roman" w:cs="Times New Roman"/>
          <w:kern w:val="0"/>
          <w:sz w:val="20"/>
          <w:szCs w:val="20"/>
        </w:rPr>
        <w:t xml:space="preserve"> of the </w:t>
      </w:r>
      <w:r w:rsidR="00134D9E" w:rsidRPr="00936D60">
        <w:rPr>
          <w:rFonts w:ascii="Times New Roman" w:eastAsia="宋体" w:hAnsi="Times New Roman" w:cs="Times New Roman"/>
          <w:i/>
          <w:iCs/>
          <w:kern w:val="0"/>
          <w:sz w:val="20"/>
          <w:szCs w:val="20"/>
        </w:rPr>
        <w:t>Company Law</w:t>
      </w:r>
      <w:r w:rsidR="00134D9E" w:rsidRPr="00134D9E">
        <w:rPr>
          <w:rFonts w:ascii="Times New Roman" w:eastAsia="宋体" w:hAnsi="Times New Roman" w:cs="Times New Roman"/>
          <w:kern w:val="0"/>
          <w:sz w:val="20"/>
          <w:szCs w:val="20"/>
        </w:rPr>
        <w:t>.</w:t>
      </w:r>
    </w:p>
    <w:p w14:paraId="44804BFA"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公司有前款第（一）项情形的，可以通过修改公司章程而存续。</w:t>
      </w:r>
    </w:p>
    <w:p w14:paraId="08EF9429" w14:textId="1473151D"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If the company is in the circumstance of item</w:t>
      </w:r>
      <w:r w:rsidRPr="00134D9E">
        <w:rPr>
          <w:rFonts w:ascii="Times New Roman" w:eastAsia="宋体" w:hAnsi="Times New Roman" w:cs="Times New Roman"/>
          <w:kern w:val="0"/>
          <w:sz w:val="20"/>
          <w:szCs w:val="20"/>
        </w:rPr>
        <w:t>（</w:t>
      </w:r>
      <w:r w:rsidR="009C7C30">
        <w:rPr>
          <w:rFonts w:ascii="Times New Roman" w:eastAsia="宋体" w:hAnsi="Times New Roman" w:cs="Times New Roman" w:hint="eastAsia"/>
          <w:kern w:val="0"/>
          <w:sz w:val="20"/>
          <w:szCs w:val="20"/>
        </w:rPr>
        <w:t>1</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it may survive by revising the articles of association.</w:t>
      </w:r>
    </w:p>
    <w:p w14:paraId="6A13904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第三十七条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公司因章程第三十六条第（一）、（二）、（四）、（五）项规定而解散的，应当依法组建清算组并进行清算；公司清算结束后，清算</w:t>
      </w:r>
      <w:proofErr w:type="gramStart"/>
      <w:r w:rsidRPr="00134D9E">
        <w:rPr>
          <w:rFonts w:ascii="Times New Roman" w:eastAsia="宋体" w:hAnsi="Times New Roman" w:cs="Times New Roman"/>
          <w:kern w:val="0"/>
          <w:sz w:val="20"/>
          <w:szCs w:val="20"/>
        </w:rPr>
        <w:t>组制作</w:t>
      </w:r>
      <w:proofErr w:type="gramEnd"/>
      <w:r w:rsidRPr="00134D9E">
        <w:rPr>
          <w:rFonts w:ascii="Times New Roman" w:eastAsia="宋体" w:hAnsi="Times New Roman" w:cs="Times New Roman"/>
          <w:kern w:val="0"/>
          <w:sz w:val="20"/>
          <w:szCs w:val="20"/>
        </w:rPr>
        <w:t>清算报告，报股东会确认，并报送公司登记机关，申请注销公司登记，公告公司终止。</w:t>
      </w:r>
    </w:p>
    <w:p w14:paraId="0B93EF02"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lastRenderedPageBreak/>
        <w:t> </w:t>
      </w:r>
    </w:p>
    <w:p w14:paraId="4544DE11" w14:textId="520ADA51"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37</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A liquidation team shall be set up if the company is dissolved according to the item</w:t>
      </w:r>
      <w:r w:rsidRPr="00134D9E">
        <w:rPr>
          <w:rFonts w:ascii="Times New Roman" w:eastAsia="宋体" w:hAnsi="Times New Roman" w:cs="Times New Roman"/>
          <w:kern w:val="0"/>
          <w:sz w:val="20"/>
          <w:szCs w:val="20"/>
        </w:rPr>
        <w:t>（</w:t>
      </w:r>
      <w:r w:rsidR="009C7C30">
        <w:rPr>
          <w:rFonts w:ascii="Times New Roman" w:eastAsia="宋体" w:hAnsi="Times New Roman" w:cs="Times New Roman" w:hint="eastAsia"/>
          <w:kern w:val="0"/>
          <w:sz w:val="20"/>
          <w:szCs w:val="20"/>
        </w:rPr>
        <w:t>1</w:t>
      </w:r>
      <w:r w:rsidRPr="00134D9E">
        <w:rPr>
          <w:rFonts w:ascii="Times New Roman" w:eastAsia="宋体" w:hAnsi="Times New Roman" w:cs="Times New Roman"/>
          <w:kern w:val="0"/>
          <w:sz w:val="20"/>
          <w:szCs w:val="20"/>
        </w:rPr>
        <w:t>）</w:t>
      </w:r>
      <w:r w:rsidR="001B42FA">
        <w:rPr>
          <w:rFonts w:ascii="Times New Roman" w:eastAsia="宋体" w:hAnsi="Times New Roman" w:cs="Times New Roman" w:hint="eastAsia"/>
          <w:kern w:val="0"/>
          <w:sz w:val="20"/>
          <w:szCs w:val="20"/>
        </w:rPr>
        <w:t>,</w:t>
      </w:r>
      <w:r w:rsidR="001B42FA">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w:t>
      </w:r>
      <w:r w:rsidR="009C7C30">
        <w:rPr>
          <w:rFonts w:ascii="Times New Roman" w:eastAsia="宋体" w:hAnsi="Times New Roman" w:cs="Times New Roman" w:hint="eastAsia"/>
          <w:kern w:val="0"/>
          <w:sz w:val="20"/>
          <w:szCs w:val="20"/>
        </w:rPr>
        <w:t>2</w:t>
      </w:r>
      <w:r w:rsidRPr="00134D9E">
        <w:rPr>
          <w:rFonts w:ascii="Times New Roman" w:eastAsia="宋体" w:hAnsi="Times New Roman" w:cs="Times New Roman"/>
          <w:kern w:val="0"/>
          <w:sz w:val="20"/>
          <w:szCs w:val="20"/>
        </w:rPr>
        <w:t>）</w:t>
      </w:r>
      <w:r w:rsidR="001B42FA">
        <w:rPr>
          <w:rFonts w:ascii="Times New Roman" w:eastAsia="宋体" w:hAnsi="Times New Roman" w:cs="Times New Roman" w:hint="eastAsia"/>
          <w:kern w:val="0"/>
          <w:sz w:val="20"/>
          <w:szCs w:val="20"/>
        </w:rPr>
        <w:t>,</w:t>
      </w:r>
      <w:r w:rsidR="001B42FA">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w:t>
      </w:r>
      <w:r w:rsidR="009C7C30">
        <w:rPr>
          <w:rFonts w:ascii="Times New Roman" w:eastAsia="宋体" w:hAnsi="Times New Roman" w:cs="Times New Roman"/>
          <w:kern w:val="0"/>
          <w:sz w:val="20"/>
          <w:szCs w:val="20"/>
        </w:rPr>
        <w:t>4</w:t>
      </w:r>
      <w:r w:rsidRPr="00134D9E">
        <w:rPr>
          <w:rFonts w:ascii="Times New Roman" w:eastAsia="宋体" w:hAnsi="Times New Roman" w:cs="Times New Roman"/>
          <w:kern w:val="0"/>
          <w:sz w:val="20"/>
          <w:szCs w:val="20"/>
        </w:rPr>
        <w:t>）</w:t>
      </w:r>
      <w:r w:rsidR="001B42FA">
        <w:rPr>
          <w:rFonts w:ascii="Times New Roman" w:eastAsia="宋体" w:hAnsi="Times New Roman" w:cs="Times New Roman" w:hint="eastAsia"/>
          <w:kern w:val="0"/>
          <w:sz w:val="20"/>
          <w:szCs w:val="20"/>
        </w:rPr>
        <w:t>,</w:t>
      </w:r>
      <w:r w:rsidR="001B42FA">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w:t>
      </w:r>
      <w:r w:rsidR="009C7C30">
        <w:rPr>
          <w:rFonts w:ascii="Times New Roman" w:eastAsia="宋体" w:hAnsi="Times New Roman" w:cs="Times New Roman" w:hint="eastAsia"/>
          <w:kern w:val="0"/>
          <w:sz w:val="20"/>
          <w:szCs w:val="20"/>
        </w:rPr>
        <w:t>5</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 xml:space="preserve">of </w:t>
      </w:r>
      <w:r w:rsidR="009C7C30">
        <w:rPr>
          <w:rFonts w:ascii="Times New Roman" w:eastAsia="宋体" w:hAnsi="Times New Roman" w:cs="Times New Roman"/>
          <w:kern w:val="0"/>
          <w:sz w:val="20"/>
          <w:szCs w:val="20"/>
        </w:rPr>
        <w:t>A</w:t>
      </w:r>
      <w:r w:rsidRPr="00134D9E">
        <w:rPr>
          <w:rFonts w:ascii="Times New Roman" w:eastAsia="宋体" w:hAnsi="Times New Roman" w:cs="Times New Roman"/>
          <w:kern w:val="0"/>
          <w:sz w:val="20"/>
          <w:szCs w:val="20"/>
        </w:rPr>
        <w:t>rticle 36. After the liquidation of the company, the liquidation team shall set up a liquidation report</w:t>
      </w:r>
      <w:r w:rsidR="00A372AF">
        <w:rPr>
          <w:rFonts w:ascii="Times New Roman" w:eastAsia="宋体" w:hAnsi="Times New Roman" w:cs="Times New Roman"/>
          <w:kern w:val="0"/>
          <w:sz w:val="20"/>
          <w:szCs w:val="20"/>
        </w:rPr>
        <w:t xml:space="preserve"> </w:t>
      </w:r>
      <w:r w:rsidR="00A372AF">
        <w:rPr>
          <w:rFonts w:ascii="Times New Roman" w:eastAsia="宋体" w:hAnsi="Times New Roman" w:cs="Times New Roman" w:hint="eastAsia"/>
          <w:kern w:val="0"/>
          <w:sz w:val="20"/>
          <w:szCs w:val="20"/>
        </w:rPr>
        <w:t>which</w:t>
      </w:r>
      <w:r w:rsidR="00A372AF">
        <w:rPr>
          <w:rFonts w:ascii="Times New Roman" w:eastAsia="宋体" w:hAnsi="Times New Roman" w:cs="Times New Roman"/>
          <w:kern w:val="0"/>
          <w:sz w:val="20"/>
          <w:szCs w:val="20"/>
        </w:rPr>
        <w:t xml:space="preserve"> shall be</w:t>
      </w:r>
      <w:r w:rsidRPr="00134D9E">
        <w:rPr>
          <w:rFonts w:ascii="Times New Roman" w:eastAsia="宋体" w:hAnsi="Times New Roman" w:cs="Times New Roman"/>
          <w:kern w:val="0"/>
          <w:sz w:val="20"/>
          <w:szCs w:val="20"/>
        </w:rPr>
        <w:t xml:space="preserve"> submitted to the </w:t>
      </w:r>
      <w:r w:rsidR="00B94D72">
        <w:rPr>
          <w:rFonts w:ascii="Times New Roman" w:eastAsia="宋体" w:hAnsi="Times New Roman" w:cs="Times New Roman"/>
          <w:kern w:val="0"/>
          <w:sz w:val="20"/>
          <w:szCs w:val="20"/>
        </w:rPr>
        <w:t>shareholder meeting</w:t>
      </w:r>
      <w:r w:rsidR="006159C4">
        <w:rPr>
          <w:rFonts w:ascii="Times New Roman" w:eastAsia="宋体" w:hAnsi="Times New Roman" w:cs="Times New Roman"/>
          <w:kern w:val="0"/>
          <w:sz w:val="20"/>
          <w:szCs w:val="20"/>
        </w:rPr>
        <w:t xml:space="preserve"> for</w:t>
      </w:r>
      <w:r w:rsidRPr="00134D9E">
        <w:rPr>
          <w:rFonts w:ascii="Times New Roman" w:eastAsia="宋体" w:hAnsi="Times New Roman" w:cs="Times New Roman"/>
          <w:kern w:val="0"/>
          <w:sz w:val="20"/>
          <w:szCs w:val="20"/>
        </w:rPr>
        <w:t xml:space="preserve"> confirmation and submitted to the company registration authority to apply for the registration to cancel the company, after which the company shall be terminated.</w:t>
      </w:r>
    </w:p>
    <w:p w14:paraId="7E0810CF"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1679BEDA"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第三十八条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清算组由股东和其聘用人员组成，依照《公司法》及相关法律、行政法规的规定行使职权和承担义务。</w:t>
      </w:r>
    </w:p>
    <w:p w14:paraId="579B692A" w14:textId="744E9078"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38</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The liquidation team is composed by shareholders and their hire</w:t>
      </w:r>
      <w:r w:rsidR="00D11441">
        <w:rPr>
          <w:rFonts w:ascii="Times New Roman" w:eastAsia="宋体" w:hAnsi="Times New Roman" w:cs="Times New Roman"/>
          <w:kern w:val="0"/>
          <w:sz w:val="20"/>
          <w:szCs w:val="20"/>
        </w:rPr>
        <w:t>d</w:t>
      </w:r>
      <w:r w:rsidRPr="00134D9E">
        <w:rPr>
          <w:rFonts w:ascii="Times New Roman" w:eastAsia="宋体" w:hAnsi="Times New Roman" w:cs="Times New Roman"/>
          <w:kern w:val="0"/>
          <w:sz w:val="20"/>
          <w:szCs w:val="20"/>
        </w:rPr>
        <w:t xml:space="preserve"> staff and will execute powers as well as assume liabilities in accordance with the </w:t>
      </w:r>
      <w:r w:rsidRPr="00936D60">
        <w:rPr>
          <w:rFonts w:ascii="Times New Roman" w:eastAsia="宋体" w:hAnsi="Times New Roman" w:cs="Times New Roman"/>
          <w:i/>
          <w:iCs/>
          <w:kern w:val="0"/>
          <w:sz w:val="20"/>
          <w:szCs w:val="20"/>
        </w:rPr>
        <w:t>Company Law</w:t>
      </w:r>
      <w:r w:rsidRPr="00134D9E">
        <w:rPr>
          <w:rFonts w:ascii="Times New Roman" w:eastAsia="宋体" w:hAnsi="Times New Roman" w:cs="Times New Roman"/>
          <w:kern w:val="0"/>
          <w:sz w:val="20"/>
          <w:szCs w:val="20"/>
        </w:rPr>
        <w:t xml:space="preserve">, relevant laws and </w:t>
      </w:r>
      <w:r w:rsidR="00CF0D6E">
        <w:rPr>
          <w:rFonts w:ascii="Times New Roman" w:eastAsia="宋体" w:hAnsi="Times New Roman" w:cs="Times New Roman"/>
          <w:kern w:val="0"/>
          <w:sz w:val="20"/>
          <w:szCs w:val="20"/>
        </w:rPr>
        <w:t>administrative regulations</w:t>
      </w:r>
      <w:r w:rsidRPr="00134D9E">
        <w:rPr>
          <w:rFonts w:ascii="Times New Roman" w:eastAsia="宋体" w:hAnsi="Times New Roman" w:cs="Times New Roman"/>
          <w:kern w:val="0"/>
          <w:sz w:val="20"/>
          <w:szCs w:val="20"/>
        </w:rPr>
        <w:t>.</w:t>
      </w:r>
    </w:p>
    <w:p w14:paraId="001E6467"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8FE655D"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第十章</w:t>
      </w:r>
      <w:r w:rsidRPr="00134D9E">
        <w:rPr>
          <w:rFonts w:ascii="Times New Roman" w:eastAsia="宋体" w:hAnsi="Times New Roman" w:cs="Times New Roman"/>
          <w:b/>
          <w:bCs/>
          <w:kern w:val="0"/>
          <w:sz w:val="20"/>
          <w:szCs w:val="20"/>
        </w:rPr>
        <w:t> </w:t>
      </w:r>
      <w:r w:rsidRPr="00134D9E">
        <w:rPr>
          <w:rFonts w:ascii="Times New Roman" w:eastAsia="宋体" w:hAnsi="Times New Roman" w:cs="Times New Roman"/>
          <w:b/>
          <w:bCs/>
          <w:kern w:val="0"/>
          <w:sz w:val="20"/>
          <w:szCs w:val="20"/>
        </w:rPr>
        <w:t>附</w:t>
      </w:r>
      <w:r w:rsidRPr="00134D9E">
        <w:rPr>
          <w:rFonts w:ascii="Times New Roman" w:eastAsia="宋体" w:hAnsi="Times New Roman" w:cs="Times New Roman"/>
          <w:b/>
          <w:bCs/>
          <w:kern w:val="0"/>
          <w:sz w:val="20"/>
          <w:szCs w:val="20"/>
        </w:rPr>
        <w:t> </w:t>
      </w:r>
      <w:r w:rsidRPr="00134D9E">
        <w:rPr>
          <w:rFonts w:ascii="Times New Roman" w:eastAsia="宋体" w:hAnsi="Times New Roman" w:cs="Times New Roman"/>
          <w:b/>
          <w:bCs/>
          <w:kern w:val="0"/>
          <w:sz w:val="20"/>
          <w:szCs w:val="20"/>
        </w:rPr>
        <w:t>则</w:t>
      </w:r>
    </w:p>
    <w:p w14:paraId="42835F21" w14:textId="7C7F2D1E"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b/>
          <w:bCs/>
          <w:kern w:val="0"/>
          <w:sz w:val="20"/>
          <w:szCs w:val="20"/>
        </w:rPr>
        <w:t>Chapter</w:t>
      </w:r>
      <w:r w:rsidR="009C7C30">
        <w:rPr>
          <w:rFonts w:ascii="Times New Roman" w:eastAsia="宋体" w:hAnsi="Times New Roman" w:cs="Times New Roman"/>
          <w:b/>
          <w:bCs/>
          <w:kern w:val="0"/>
          <w:sz w:val="20"/>
          <w:szCs w:val="20"/>
        </w:rPr>
        <w:t xml:space="preserve"> X</w:t>
      </w:r>
      <w:r w:rsidRPr="00134D9E">
        <w:rPr>
          <w:rFonts w:ascii="Times New Roman" w:eastAsia="宋体" w:hAnsi="Times New Roman" w:cs="Times New Roman"/>
          <w:b/>
          <w:bCs/>
          <w:kern w:val="0"/>
          <w:sz w:val="20"/>
          <w:szCs w:val="20"/>
        </w:rPr>
        <w:t xml:space="preserve"> Supplementary Articles</w:t>
      </w:r>
    </w:p>
    <w:p w14:paraId="44E53BA5"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292E0DCC"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第三十九条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本章程所称公司高级管理人员指公司的经理、副经理、财务负责人。</w:t>
      </w:r>
    </w:p>
    <w:p w14:paraId="66D41151" w14:textId="59BF25C2"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39</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senior managers </w:t>
      </w:r>
      <w:r w:rsidR="009C7C30">
        <w:rPr>
          <w:rFonts w:ascii="Times New Roman" w:eastAsia="宋体" w:hAnsi="Times New Roman" w:cs="Times New Roman"/>
          <w:kern w:val="0"/>
          <w:sz w:val="20"/>
          <w:szCs w:val="20"/>
        </w:rPr>
        <w:t>mentioned here</w:t>
      </w:r>
      <w:r w:rsidRPr="00134D9E">
        <w:rPr>
          <w:rFonts w:ascii="Times New Roman" w:eastAsia="宋体" w:hAnsi="Times New Roman" w:cs="Times New Roman"/>
          <w:kern w:val="0"/>
          <w:sz w:val="20"/>
          <w:szCs w:val="20"/>
        </w:rPr>
        <w:t>in refer to the manager, deputy manager and financial administrator.</w:t>
      </w:r>
    </w:p>
    <w:p w14:paraId="70A931D4"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25E99751"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第四十条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公司章程的解释权属股东会。本章程如与国家法律、法规相抵触的，以国家法律、法规为准。</w:t>
      </w:r>
    </w:p>
    <w:p w14:paraId="59D40FDB" w14:textId="42277234"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40</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power </w:t>
      </w:r>
      <w:r w:rsidR="00713624">
        <w:rPr>
          <w:rFonts w:ascii="Times New Roman" w:eastAsia="宋体" w:hAnsi="Times New Roman" w:cs="Times New Roman"/>
          <w:kern w:val="0"/>
          <w:sz w:val="20"/>
          <w:szCs w:val="20"/>
        </w:rPr>
        <w:t>to</w:t>
      </w:r>
      <w:r w:rsidRPr="00134D9E">
        <w:rPr>
          <w:rFonts w:ascii="Times New Roman" w:eastAsia="宋体" w:hAnsi="Times New Roman" w:cs="Times New Roman"/>
          <w:kern w:val="0"/>
          <w:sz w:val="20"/>
          <w:szCs w:val="20"/>
        </w:rPr>
        <w:t xml:space="preserve"> </w:t>
      </w:r>
      <w:r w:rsidR="00713624" w:rsidRPr="00134D9E">
        <w:rPr>
          <w:rFonts w:ascii="Times New Roman" w:eastAsia="宋体" w:hAnsi="Times New Roman" w:cs="Times New Roman"/>
          <w:kern w:val="0"/>
          <w:sz w:val="20"/>
          <w:szCs w:val="20"/>
        </w:rPr>
        <w:t>interpret</w:t>
      </w:r>
      <w:r w:rsidRPr="00134D9E">
        <w:rPr>
          <w:rFonts w:ascii="Times New Roman" w:eastAsia="宋体" w:hAnsi="Times New Roman" w:cs="Times New Roman"/>
          <w:kern w:val="0"/>
          <w:sz w:val="20"/>
          <w:szCs w:val="20"/>
        </w:rPr>
        <w:t xml:space="preserve"> the article</w:t>
      </w:r>
      <w:r w:rsidR="00023270">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 of association belongs to the </w:t>
      </w:r>
      <w:r w:rsidR="00B94D72">
        <w:rPr>
          <w:rFonts w:ascii="Times New Roman" w:eastAsia="宋体" w:hAnsi="Times New Roman" w:cs="Times New Roman"/>
          <w:kern w:val="0"/>
          <w:sz w:val="20"/>
          <w:szCs w:val="20"/>
        </w:rPr>
        <w:t>shareholder meeting</w:t>
      </w:r>
      <w:r w:rsidRPr="00134D9E">
        <w:rPr>
          <w:rFonts w:ascii="Times New Roman" w:eastAsia="宋体" w:hAnsi="Times New Roman" w:cs="Times New Roman"/>
          <w:kern w:val="0"/>
          <w:sz w:val="20"/>
          <w:szCs w:val="20"/>
        </w:rPr>
        <w:t>. Should there be any conflict between these articles of association and the national laws and regulations, the latter shall prevail.</w:t>
      </w:r>
    </w:p>
    <w:p w14:paraId="377128BD" w14:textId="77777777"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16"/>
          <w:szCs w:val="16"/>
        </w:rPr>
        <w:t> </w:t>
      </w:r>
    </w:p>
    <w:p w14:paraId="0B34AEE2"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7F25CDDE"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第四十一条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本章程所称</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以上</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含本数；</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过半数</w:t>
      </w:r>
      <w:r w:rsidRPr="00134D9E">
        <w:rPr>
          <w:rFonts w:ascii="Times New Roman" w:eastAsia="宋体" w:hAnsi="Times New Roman" w:cs="Times New Roman"/>
          <w:kern w:val="0"/>
          <w:sz w:val="20"/>
          <w:szCs w:val="20"/>
        </w:rPr>
        <w:t>”</w:t>
      </w:r>
      <w:r w:rsidRPr="00134D9E">
        <w:rPr>
          <w:rFonts w:ascii="Times New Roman" w:eastAsia="宋体" w:hAnsi="Times New Roman" w:cs="Times New Roman"/>
          <w:kern w:val="0"/>
          <w:sz w:val="20"/>
          <w:szCs w:val="20"/>
        </w:rPr>
        <w:t>不含本数。</w:t>
      </w:r>
    </w:p>
    <w:p w14:paraId="6857BF92" w14:textId="4DA33823"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41</w:t>
      </w:r>
      <w:r w:rsidR="00610BDC">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 xml:space="preserve">The “over” </w:t>
      </w:r>
      <w:r w:rsidR="00D11441">
        <w:rPr>
          <w:rFonts w:ascii="Times New Roman" w:eastAsia="宋体" w:hAnsi="Times New Roman" w:cs="Times New Roman"/>
          <w:kern w:val="0"/>
          <w:sz w:val="20"/>
          <w:szCs w:val="20"/>
        </w:rPr>
        <w:t>mentioned here</w:t>
      </w:r>
      <w:r w:rsidRPr="00134D9E">
        <w:rPr>
          <w:rFonts w:ascii="Times New Roman" w:eastAsia="宋体" w:hAnsi="Times New Roman" w:cs="Times New Roman"/>
          <w:kern w:val="0"/>
          <w:sz w:val="20"/>
          <w:szCs w:val="20"/>
        </w:rPr>
        <w:t>in include</w:t>
      </w:r>
      <w:r w:rsidR="00D11441">
        <w:rPr>
          <w:rFonts w:ascii="Times New Roman" w:eastAsia="宋体" w:hAnsi="Times New Roman" w:cs="Times New Roman"/>
          <w:kern w:val="0"/>
          <w:sz w:val="20"/>
          <w:szCs w:val="20"/>
        </w:rPr>
        <w:t>s</w:t>
      </w:r>
      <w:r w:rsidRPr="00134D9E">
        <w:rPr>
          <w:rFonts w:ascii="Times New Roman" w:eastAsia="宋体" w:hAnsi="Times New Roman" w:cs="Times New Roman"/>
          <w:kern w:val="0"/>
          <w:sz w:val="20"/>
          <w:szCs w:val="20"/>
        </w:rPr>
        <w:t xml:space="preserve"> the figure itself; whereas the “over half” doesn’t include the figure itself.</w:t>
      </w:r>
    </w:p>
    <w:p w14:paraId="095D430C" w14:textId="77777777" w:rsidR="00134D9E" w:rsidRPr="00134D9E" w:rsidRDefault="00134D9E" w:rsidP="00F457F2">
      <w:pPr>
        <w:widowControl/>
        <w:ind w:firstLine="540"/>
        <w:rPr>
          <w:rFonts w:ascii="宋体" w:eastAsia="宋体" w:hAnsi="宋体" w:cs="宋体"/>
          <w:kern w:val="0"/>
          <w:sz w:val="24"/>
          <w:szCs w:val="24"/>
        </w:rPr>
      </w:pPr>
      <w:r w:rsidRPr="00134D9E">
        <w:rPr>
          <w:rFonts w:ascii="宋体" w:eastAsia="宋体" w:hAnsi="宋体" w:cs="宋体"/>
          <w:kern w:val="0"/>
          <w:sz w:val="24"/>
          <w:szCs w:val="24"/>
        </w:rPr>
        <w:t> </w:t>
      </w:r>
    </w:p>
    <w:p w14:paraId="59E1D243"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第四十二条</w:t>
      </w:r>
      <w:r w:rsidRPr="00134D9E">
        <w:rPr>
          <w:rFonts w:ascii="Times New Roman" w:eastAsia="宋体" w:hAnsi="Times New Roman" w:cs="Times New Roman"/>
          <w:kern w:val="0"/>
          <w:sz w:val="20"/>
          <w:szCs w:val="20"/>
        </w:rPr>
        <w:t> </w:t>
      </w:r>
      <w:r w:rsidRPr="00134D9E">
        <w:rPr>
          <w:rFonts w:ascii="Times New Roman" w:eastAsia="宋体" w:hAnsi="Times New Roman" w:cs="Times New Roman"/>
          <w:kern w:val="0"/>
          <w:sz w:val="20"/>
          <w:szCs w:val="20"/>
        </w:rPr>
        <w:t>公司根据需要或者因公司登记事项变更而修改公司章程的，修改后的公司章程应送公司原登记机关备案。</w:t>
      </w:r>
    </w:p>
    <w:p w14:paraId="474C494E" w14:textId="122E2516"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Article 42</w:t>
      </w:r>
      <w:r w:rsidR="00610BDC">
        <w:rPr>
          <w:rFonts w:ascii="Times New Roman" w:eastAsia="宋体" w:hAnsi="Times New Roman" w:cs="Times New Roman"/>
          <w:kern w:val="0"/>
          <w:sz w:val="20"/>
          <w:szCs w:val="20"/>
        </w:rPr>
        <w:t xml:space="preserve"> </w:t>
      </w:r>
      <w:r w:rsidR="00936D60">
        <w:rPr>
          <w:rFonts w:ascii="Times New Roman" w:eastAsia="宋体" w:hAnsi="Times New Roman" w:cs="Times New Roman"/>
          <w:kern w:val="0"/>
          <w:sz w:val="20"/>
          <w:szCs w:val="20"/>
        </w:rPr>
        <w:t>In case of</w:t>
      </w:r>
      <w:r w:rsidRPr="00134D9E">
        <w:rPr>
          <w:rFonts w:ascii="Times New Roman" w:eastAsia="宋体" w:hAnsi="Times New Roman" w:cs="Times New Roman"/>
          <w:kern w:val="0"/>
          <w:sz w:val="20"/>
          <w:szCs w:val="20"/>
        </w:rPr>
        <w:t xml:space="preserve"> modification of the articles</w:t>
      </w:r>
      <w:r w:rsidR="00936D60">
        <w:rPr>
          <w:rFonts w:ascii="Times New Roman" w:eastAsia="宋体" w:hAnsi="Times New Roman" w:cs="Times New Roman"/>
          <w:kern w:val="0"/>
          <w:sz w:val="20"/>
          <w:szCs w:val="20"/>
        </w:rPr>
        <w:t xml:space="preserve"> according to</w:t>
      </w:r>
      <w:r w:rsidRPr="00134D9E">
        <w:rPr>
          <w:rFonts w:ascii="Times New Roman" w:eastAsia="宋体" w:hAnsi="Times New Roman" w:cs="Times New Roman"/>
          <w:kern w:val="0"/>
          <w:sz w:val="20"/>
          <w:szCs w:val="20"/>
        </w:rPr>
        <w:t xml:space="preserve"> the need of the company or the change in the registration matters of the company, the modified articles shall be filed to the original registration authority of the company.</w:t>
      </w:r>
    </w:p>
    <w:p w14:paraId="54A4FD91" w14:textId="77777777" w:rsidR="00134D9E" w:rsidRPr="00134D9E" w:rsidRDefault="00134D9E" w:rsidP="00F457F2">
      <w:pPr>
        <w:widowControl/>
        <w:rPr>
          <w:rFonts w:ascii="宋体" w:eastAsia="宋体" w:hAnsi="宋体" w:cs="宋体"/>
          <w:kern w:val="0"/>
          <w:sz w:val="24"/>
          <w:szCs w:val="24"/>
        </w:rPr>
      </w:pPr>
    </w:p>
    <w:p w14:paraId="58A08169" w14:textId="77777777" w:rsidR="00134D9E" w:rsidRPr="00134D9E" w:rsidRDefault="00134D9E" w:rsidP="00F457F2">
      <w:pPr>
        <w:widowControl/>
        <w:ind w:firstLine="540"/>
        <w:rPr>
          <w:rFonts w:ascii="宋体" w:eastAsia="宋体" w:hAnsi="宋体" w:cs="宋体"/>
          <w:kern w:val="0"/>
          <w:sz w:val="24"/>
          <w:szCs w:val="24"/>
        </w:rPr>
      </w:pPr>
      <w:r w:rsidRPr="00134D9E">
        <w:rPr>
          <w:rFonts w:ascii="Times New Roman" w:eastAsia="宋体" w:hAnsi="Times New Roman" w:cs="Times New Roman"/>
          <w:kern w:val="0"/>
          <w:sz w:val="20"/>
          <w:szCs w:val="20"/>
        </w:rPr>
        <w:t>全体股东（签名）：</w:t>
      </w:r>
    </w:p>
    <w:p w14:paraId="20917BE7" w14:textId="5AF9E7B8" w:rsidR="00134D9E" w:rsidRPr="00134D9E" w:rsidRDefault="00134D9E" w:rsidP="00F457F2">
      <w:pPr>
        <w:widowControl/>
        <w:rPr>
          <w:rFonts w:ascii="宋体" w:eastAsia="宋体" w:hAnsi="宋体" w:cs="宋体"/>
          <w:kern w:val="0"/>
          <w:sz w:val="24"/>
          <w:szCs w:val="24"/>
        </w:rPr>
      </w:pPr>
      <w:r w:rsidRPr="00134D9E">
        <w:rPr>
          <w:rFonts w:ascii="Times New Roman" w:eastAsia="宋体" w:hAnsi="Times New Roman" w:cs="Times New Roman"/>
          <w:kern w:val="0"/>
          <w:sz w:val="20"/>
          <w:szCs w:val="20"/>
        </w:rPr>
        <w:t>Sign</w:t>
      </w:r>
      <w:r w:rsidR="009C7C30">
        <w:rPr>
          <w:rFonts w:ascii="Times New Roman" w:eastAsia="宋体" w:hAnsi="Times New Roman" w:cs="Times New Roman"/>
          <w:kern w:val="0"/>
          <w:sz w:val="20"/>
          <w:szCs w:val="20"/>
        </w:rPr>
        <w:t>ed</w:t>
      </w:r>
      <w:r w:rsidRPr="00134D9E">
        <w:rPr>
          <w:rFonts w:ascii="Times New Roman" w:eastAsia="宋体" w:hAnsi="Times New Roman" w:cs="Times New Roman"/>
          <w:kern w:val="0"/>
          <w:sz w:val="20"/>
          <w:szCs w:val="20"/>
        </w:rPr>
        <w:t xml:space="preserve"> by all shareholders:</w:t>
      </w:r>
    </w:p>
    <w:p w14:paraId="084B0FD5" w14:textId="77777777" w:rsidR="00134D9E" w:rsidRPr="00134D9E" w:rsidRDefault="00134D9E" w:rsidP="00F457F2">
      <w:pPr>
        <w:widowControl/>
        <w:rPr>
          <w:rFonts w:ascii="宋体" w:eastAsia="宋体" w:hAnsi="宋体" w:cs="宋体"/>
          <w:kern w:val="0"/>
          <w:sz w:val="24"/>
          <w:szCs w:val="24"/>
        </w:rPr>
      </w:pPr>
      <w:r w:rsidRPr="00134D9E">
        <w:rPr>
          <w:rFonts w:ascii="宋体" w:eastAsia="宋体" w:hAnsi="宋体" w:cs="宋体"/>
          <w:kern w:val="0"/>
          <w:sz w:val="24"/>
          <w:szCs w:val="24"/>
        </w:rPr>
        <w:t> </w:t>
      </w:r>
    </w:p>
    <w:p w14:paraId="42AB19B9" w14:textId="77777777" w:rsidR="00134D9E" w:rsidRPr="00134D9E" w:rsidRDefault="00134D9E" w:rsidP="00F457F2">
      <w:pPr>
        <w:widowControl/>
        <w:jc w:val="right"/>
        <w:rPr>
          <w:rFonts w:ascii="宋体" w:eastAsia="宋体" w:hAnsi="宋体" w:cs="宋体"/>
          <w:kern w:val="0"/>
          <w:sz w:val="24"/>
          <w:szCs w:val="24"/>
        </w:rPr>
      </w:pPr>
      <w:r w:rsidRPr="00134D9E">
        <w:rPr>
          <w:rFonts w:ascii="Times New Roman" w:eastAsia="宋体" w:hAnsi="Times New Roman" w:cs="Times New Roman"/>
          <w:kern w:val="0"/>
          <w:sz w:val="20"/>
          <w:szCs w:val="20"/>
        </w:rPr>
        <w:t>二〇一〇年五月五日</w:t>
      </w:r>
    </w:p>
    <w:p w14:paraId="3906A2A7" w14:textId="5F9510A6" w:rsidR="00134D9E" w:rsidRPr="00134D9E" w:rsidRDefault="00134D9E" w:rsidP="00F457F2">
      <w:pPr>
        <w:widowControl/>
        <w:jc w:val="right"/>
        <w:rPr>
          <w:rFonts w:ascii="宋体" w:eastAsia="宋体" w:hAnsi="宋体" w:cs="宋体"/>
          <w:kern w:val="0"/>
          <w:sz w:val="24"/>
          <w:szCs w:val="24"/>
        </w:rPr>
      </w:pPr>
      <w:r w:rsidRPr="00134D9E">
        <w:rPr>
          <w:rFonts w:ascii="Times New Roman" w:eastAsia="宋体" w:hAnsi="Times New Roman" w:cs="Times New Roman"/>
          <w:kern w:val="0"/>
          <w:sz w:val="20"/>
          <w:szCs w:val="20"/>
        </w:rPr>
        <w:t>May</w:t>
      </w:r>
      <w:r w:rsidR="009C7C30">
        <w:rPr>
          <w:rFonts w:ascii="Times New Roman" w:eastAsia="宋体" w:hAnsi="Times New Roman" w:cs="Times New Roman"/>
          <w:kern w:val="0"/>
          <w:sz w:val="20"/>
          <w:szCs w:val="20"/>
        </w:rPr>
        <w:t xml:space="preserve"> </w:t>
      </w:r>
      <w:r w:rsidRPr="00134D9E">
        <w:rPr>
          <w:rFonts w:ascii="Times New Roman" w:eastAsia="宋体" w:hAnsi="Times New Roman" w:cs="Times New Roman"/>
          <w:kern w:val="0"/>
          <w:sz w:val="20"/>
          <w:szCs w:val="20"/>
        </w:rPr>
        <w:t>5</w:t>
      </w:r>
      <w:r w:rsidR="009C7C30">
        <w:rPr>
          <w:rFonts w:ascii="Times New Roman" w:eastAsia="宋体" w:hAnsi="Times New Roman" w:cs="Times New Roman"/>
          <w:kern w:val="0"/>
          <w:sz w:val="18"/>
          <w:szCs w:val="18"/>
        </w:rPr>
        <w:t>,</w:t>
      </w:r>
      <w:r w:rsidRPr="00134D9E">
        <w:rPr>
          <w:rFonts w:ascii="Times New Roman" w:eastAsia="宋体" w:hAnsi="Times New Roman" w:cs="Times New Roman"/>
          <w:kern w:val="0"/>
          <w:sz w:val="20"/>
          <w:szCs w:val="20"/>
        </w:rPr>
        <w:t> 2010</w:t>
      </w:r>
    </w:p>
    <w:p w14:paraId="1F45922C" w14:textId="081FBC8D" w:rsidR="00134D9E" w:rsidRPr="00134D9E" w:rsidRDefault="00134D9E" w:rsidP="00F457F2">
      <w:pPr>
        <w:widowControl/>
        <w:rPr>
          <w:rFonts w:ascii="宋体" w:eastAsia="宋体" w:hAnsi="宋体" w:cs="宋体"/>
          <w:kern w:val="0"/>
          <w:sz w:val="24"/>
          <w:szCs w:val="24"/>
        </w:rPr>
      </w:pPr>
    </w:p>
    <w:p w14:paraId="4B05553C" w14:textId="77777777" w:rsidR="00792816" w:rsidRDefault="00792816" w:rsidP="00F457F2"/>
    <w:sectPr w:rsidR="00792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902B" w14:textId="77777777" w:rsidR="003830CC" w:rsidRDefault="003830CC" w:rsidP="00134D9E">
      <w:r>
        <w:separator/>
      </w:r>
    </w:p>
  </w:endnote>
  <w:endnote w:type="continuationSeparator" w:id="0">
    <w:p w14:paraId="4F35536A" w14:textId="77777777" w:rsidR="003830CC" w:rsidRDefault="003830CC" w:rsidP="0013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05F2" w14:textId="77777777" w:rsidR="003830CC" w:rsidRDefault="003830CC" w:rsidP="00134D9E">
      <w:r>
        <w:separator/>
      </w:r>
    </w:p>
  </w:footnote>
  <w:footnote w:type="continuationSeparator" w:id="0">
    <w:p w14:paraId="006B466A" w14:textId="77777777" w:rsidR="003830CC" w:rsidRDefault="003830CC" w:rsidP="00134D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049"/>
    <w:rsid w:val="00011687"/>
    <w:rsid w:val="00023270"/>
    <w:rsid w:val="00030FD2"/>
    <w:rsid w:val="00033ED9"/>
    <w:rsid w:val="0004424F"/>
    <w:rsid w:val="000775E1"/>
    <w:rsid w:val="000D64D9"/>
    <w:rsid w:val="000D7AE9"/>
    <w:rsid w:val="0011247B"/>
    <w:rsid w:val="00112BBA"/>
    <w:rsid w:val="00127578"/>
    <w:rsid w:val="00134D9E"/>
    <w:rsid w:val="001360FE"/>
    <w:rsid w:val="00172F8B"/>
    <w:rsid w:val="00177449"/>
    <w:rsid w:val="001A1FC3"/>
    <w:rsid w:val="001B42FA"/>
    <w:rsid w:val="001C0DD4"/>
    <w:rsid w:val="001F3CFE"/>
    <w:rsid w:val="002024DC"/>
    <w:rsid w:val="00222D9F"/>
    <w:rsid w:val="00227734"/>
    <w:rsid w:val="0024640A"/>
    <w:rsid w:val="002550C0"/>
    <w:rsid w:val="00280203"/>
    <w:rsid w:val="002940D9"/>
    <w:rsid w:val="002A2D6B"/>
    <w:rsid w:val="002C176F"/>
    <w:rsid w:val="002E6136"/>
    <w:rsid w:val="003830CC"/>
    <w:rsid w:val="0039788A"/>
    <w:rsid w:val="003A6B1E"/>
    <w:rsid w:val="003E03D4"/>
    <w:rsid w:val="004141CF"/>
    <w:rsid w:val="00414AB7"/>
    <w:rsid w:val="00427FF2"/>
    <w:rsid w:val="00450E26"/>
    <w:rsid w:val="00455FF3"/>
    <w:rsid w:val="0047006B"/>
    <w:rsid w:val="00480B3C"/>
    <w:rsid w:val="00493359"/>
    <w:rsid w:val="00493F94"/>
    <w:rsid w:val="004C1AD2"/>
    <w:rsid w:val="004D507F"/>
    <w:rsid w:val="004D6688"/>
    <w:rsid w:val="00512ABB"/>
    <w:rsid w:val="00526ED2"/>
    <w:rsid w:val="00557301"/>
    <w:rsid w:val="00573D31"/>
    <w:rsid w:val="005C46E5"/>
    <w:rsid w:val="00610BDC"/>
    <w:rsid w:val="006159C4"/>
    <w:rsid w:val="00626A26"/>
    <w:rsid w:val="006424E0"/>
    <w:rsid w:val="006427CA"/>
    <w:rsid w:val="00644504"/>
    <w:rsid w:val="006935BC"/>
    <w:rsid w:val="00694BCC"/>
    <w:rsid w:val="00695F5C"/>
    <w:rsid w:val="006C6582"/>
    <w:rsid w:val="00713624"/>
    <w:rsid w:val="00731041"/>
    <w:rsid w:val="007315ED"/>
    <w:rsid w:val="0076152B"/>
    <w:rsid w:val="0078597B"/>
    <w:rsid w:val="00786AF9"/>
    <w:rsid w:val="00792816"/>
    <w:rsid w:val="007940C3"/>
    <w:rsid w:val="007B31EE"/>
    <w:rsid w:val="007B6D6E"/>
    <w:rsid w:val="007D3740"/>
    <w:rsid w:val="007F6B76"/>
    <w:rsid w:val="008064A8"/>
    <w:rsid w:val="00820457"/>
    <w:rsid w:val="00820EDE"/>
    <w:rsid w:val="00845708"/>
    <w:rsid w:val="00880D2B"/>
    <w:rsid w:val="00890F68"/>
    <w:rsid w:val="008A5185"/>
    <w:rsid w:val="008E4FE6"/>
    <w:rsid w:val="008E5095"/>
    <w:rsid w:val="008E76C5"/>
    <w:rsid w:val="009058AD"/>
    <w:rsid w:val="00936D60"/>
    <w:rsid w:val="009527AC"/>
    <w:rsid w:val="0096138F"/>
    <w:rsid w:val="0096569E"/>
    <w:rsid w:val="00985005"/>
    <w:rsid w:val="00995A17"/>
    <w:rsid w:val="009B21D1"/>
    <w:rsid w:val="009B4153"/>
    <w:rsid w:val="009B6073"/>
    <w:rsid w:val="009C7C30"/>
    <w:rsid w:val="009D0816"/>
    <w:rsid w:val="009D551A"/>
    <w:rsid w:val="00A372AF"/>
    <w:rsid w:val="00A453F7"/>
    <w:rsid w:val="00A47AFE"/>
    <w:rsid w:val="00A51224"/>
    <w:rsid w:val="00A8333B"/>
    <w:rsid w:val="00B25151"/>
    <w:rsid w:val="00B332CD"/>
    <w:rsid w:val="00B36038"/>
    <w:rsid w:val="00B6260A"/>
    <w:rsid w:val="00B6490E"/>
    <w:rsid w:val="00B74951"/>
    <w:rsid w:val="00B85B6E"/>
    <w:rsid w:val="00B94D72"/>
    <w:rsid w:val="00C113BC"/>
    <w:rsid w:val="00C228F2"/>
    <w:rsid w:val="00C8765E"/>
    <w:rsid w:val="00CA0B37"/>
    <w:rsid w:val="00CB2C33"/>
    <w:rsid w:val="00CF0D6E"/>
    <w:rsid w:val="00D11441"/>
    <w:rsid w:val="00D15E7C"/>
    <w:rsid w:val="00D90219"/>
    <w:rsid w:val="00D95923"/>
    <w:rsid w:val="00DA4B78"/>
    <w:rsid w:val="00DB5E9D"/>
    <w:rsid w:val="00DD160F"/>
    <w:rsid w:val="00DD277C"/>
    <w:rsid w:val="00DE7BC8"/>
    <w:rsid w:val="00E12072"/>
    <w:rsid w:val="00E20CBB"/>
    <w:rsid w:val="00E374E1"/>
    <w:rsid w:val="00E50B5D"/>
    <w:rsid w:val="00E55C54"/>
    <w:rsid w:val="00EA115B"/>
    <w:rsid w:val="00EE68C1"/>
    <w:rsid w:val="00EF23FF"/>
    <w:rsid w:val="00EF52D5"/>
    <w:rsid w:val="00F01048"/>
    <w:rsid w:val="00F016BA"/>
    <w:rsid w:val="00F457F2"/>
    <w:rsid w:val="00F53917"/>
    <w:rsid w:val="00F6477D"/>
    <w:rsid w:val="00F70E0B"/>
    <w:rsid w:val="00F90580"/>
    <w:rsid w:val="00FD1049"/>
    <w:rsid w:val="00FD2A08"/>
    <w:rsid w:val="00FE3CFF"/>
    <w:rsid w:val="00FF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C930E"/>
  <w15:docId w15:val="{2A165FF7-22F7-4BA5-B33B-7D61B4F8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D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D9E"/>
    <w:rPr>
      <w:sz w:val="18"/>
      <w:szCs w:val="18"/>
    </w:rPr>
  </w:style>
  <w:style w:type="paragraph" w:styleId="a5">
    <w:name w:val="footer"/>
    <w:basedOn w:val="a"/>
    <w:link w:val="a6"/>
    <w:uiPriority w:val="99"/>
    <w:unhideWhenUsed/>
    <w:rsid w:val="00134D9E"/>
    <w:pPr>
      <w:tabs>
        <w:tab w:val="center" w:pos="4153"/>
        <w:tab w:val="right" w:pos="8306"/>
      </w:tabs>
      <w:snapToGrid w:val="0"/>
      <w:jc w:val="left"/>
    </w:pPr>
    <w:rPr>
      <w:sz w:val="18"/>
      <w:szCs w:val="18"/>
    </w:rPr>
  </w:style>
  <w:style w:type="character" w:customStyle="1" w:styleId="a6">
    <w:name w:val="页脚 字符"/>
    <w:basedOn w:val="a0"/>
    <w:link w:val="a5"/>
    <w:uiPriority w:val="99"/>
    <w:rsid w:val="00134D9E"/>
    <w:rPr>
      <w:sz w:val="18"/>
      <w:szCs w:val="18"/>
    </w:rPr>
  </w:style>
  <w:style w:type="paragraph" w:styleId="a7">
    <w:name w:val="Balloon Text"/>
    <w:basedOn w:val="a"/>
    <w:link w:val="a8"/>
    <w:uiPriority w:val="99"/>
    <w:semiHidden/>
    <w:unhideWhenUsed/>
    <w:rsid w:val="00610BDC"/>
    <w:rPr>
      <w:sz w:val="18"/>
      <w:szCs w:val="18"/>
    </w:rPr>
  </w:style>
  <w:style w:type="character" w:customStyle="1" w:styleId="a8">
    <w:name w:val="批注框文本 字符"/>
    <w:basedOn w:val="a0"/>
    <w:link w:val="a7"/>
    <w:uiPriority w:val="99"/>
    <w:semiHidden/>
    <w:rsid w:val="00610B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43836">
      <w:bodyDiv w:val="1"/>
      <w:marLeft w:val="0"/>
      <w:marRight w:val="0"/>
      <w:marTop w:val="0"/>
      <w:marBottom w:val="0"/>
      <w:divBdr>
        <w:top w:val="none" w:sz="0" w:space="0" w:color="auto"/>
        <w:left w:val="none" w:sz="0" w:space="0" w:color="auto"/>
        <w:bottom w:val="none" w:sz="0" w:space="0" w:color="auto"/>
        <w:right w:val="none" w:sz="0" w:space="0" w:color="auto"/>
      </w:divBdr>
      <w:divsChild>
        <w:div w:id="1387492221">
          <w:marLeft w:val="0"/>
          <w:marRight w:val="0"/>
          <w:marTop w:val="0"/>
          <w:marBottom w:val="0"/>
          <w:divBdr>
            <w:top w:val="none" w:sz="0" w:space="0" w:color="auto"/>
            <w:left w:val="none" w:sz="0" w:space="0" w:color="auto"/>
            <w:bottom w:val="none" w:sz="0" w:space="0" w:color="auto"/>
            <w:right w:val="none" w:sz="0" w:space="0" w:color="auto"/>
          </w:divBdr>
        </w:div>
        <w:div w:id="855316041">
          <w:marLeft w:val="0"/>
          <w:marRight w:val="0"/>
          <w:marTop w:val="0"/>
          <w:marBottom w:val="0"/>
          <w:divBdr>
            <w:top w:val="none" w:sz="0" w:space="0" w:color="auto"/>
            <w:left w:val="none" w:sz="0" w:space="0" w:color="auto"/>
            <w:bottom w:val="none" w:sz="0" w:space="0" w:color="auto"/>
            <w:right w:val="none" w:sz="0" w:space="0" w:color="auto"/>
          </w:divBdr>
        </w:div>
        <w:div w:id="1018501754">
          <w:marLeft w:val="0"/>
          <w:marRight w:val="0"/>
          <w:marTop w:val="0"/>
          <w:marBottom w:val="0"/>
          <w:divBdr>
            <w:top w:val="none" w:sz="0" w:space="0" w:color="auto"/>
            <w:left w:val="none" w:sz="0" w:space="0" w:color="auto"/>
            <w:bottom w:val="none" w:sz="0" w:space="0" w:color="auto"/>
            <w:right w:val="none" w:sz="0" w:space="0" w:color="auto"/>
          </w:divBdr>
          <w:divsChild>
            <w:div w:id="1833831073">
              <w:marLeft w:val="0"/>
              <w:marRight w:val="0"/>
              <w:marTop w:val="0"/>
              <w:marBottom w:val="0"/>
              <w:divBdr>
                <w:top w:val="none" w:sz="0" w:space="0" w:color="auto"/>
                <w:left w:val="none" w:sz="0" w:space="0" w:color="auto"/>
                <w:bottom w:val="none" w:sz="0" w:space="0" w:color="auto"/>
                <w:right w:val="none" w:sz="0" w:space="0" w:color="auto"/>
              </w:divBdr>
            </w:div>
            <w:div w:id="248661889">
              <w:marLeft w:val="0"/>
              <w:marRight w:val="0"/>
              <w:marTop w:val="0"/>
              <w:marBottom w:val="0"/>
              <w:divBdr>
                <w:top w:val="none" w:sz="0" w:space="0" w:color="auto"/>
                <w:left w:val="none" w:sz="0" w:space="0" w:color="auto"/>
                <w:bottom w:val="none" w:sz="0" w:space="0" w:color="auto"/>
                <w:right w:val="none" w:sz="0" w:space="0" w:color="auto"/>
              </w:divBdr>
              <w:divsChild>
                <w:div w:id="1453090563">
                  <w:marLeft w:val="0"/>
                  <w:marRight w:val="0"/>
                  <w:marTop w:val="0"/>
                  <w:marBottom w:val="0"/>
                  <w:divBdr>
                    <w:top w:val="none" w:sz="0" w:space="0" w:color="auto"/>
                    <w:left w:val="none" w:sz="0" w:space="0" w:color="auto"/>
                    <w:bottom w:val="none" w:sz="0" w:space="0" w:color="auto"/>
                    <w:right w:val="none" w:sz="0" w:space="0" w:color="auto"/>
                  </w:divBdr>
                </w:div>
                <w:div w:id="361713948">
                  <w:marLeft w:val="0"/>
                  <w:marRight w:val="0"/>
                  <w:marTop w:val="0"/>
                  <w:marBottom w:val="0"/>
                  <w:divBdr>
                    <w:top w:val="none" w:sz="0" w:space="0" w:color="auto"/>
                    <w:left w:val="none" w:sz="0" w:space="0" w:color="auto"/>
                    <w:bottom w:val="none" w:sz="0" w:space="0" w:color="auto"/>
                    <w:right w:val="none" w:sz="0" w:space="0" w:color="auto"/>
                  </w:divBdr>
                </w:div>
              </w:divsChild>
            </w:div>
            <w:div w:id="1640302226">
              <w:marLeft w:val="0"/>
              <w:marRight w:val="0"/>
              <w:marTop w:val="0"/>
              <w:marBottom w:val="0"/>
              <w:divBdr>
                <w:top w:val="none" w:sz="0" w:space="0" w:color="auto"/>
                <w:left w:val="none" w:sz="0" w:space="0" w:color="auto"/>
                <w:bottom w:val="none" w:sz="0" w:space="0" w:color="auto"/>
                <w:right w:val="none" w:sz="0" w:space="0" w:color="auto"/>
              </w:divBdr>
              <w:divsChild>
                <w:div w:id="1189299376">
                  <w:marLeft w:val="0"/>
                  <w:marRight w:val="0"/>
                  <w:marTop w:val="0"/>
                  <w:marBottom w:val="0"/>
                  <w:divBdr>
                    <w:top w:val="none" w:sz="0" w:space="0" w:color="auto"/>
                    <w:left w:val="none" w:sz="0" w:space="0" w:color="auto"/>
                    <w:bottom w:val="none" w:sz="0" w:space="0" w:color="auto"/>
                    <w:right w:val="none" w:sz="0" w:space="0" w:color="auto"/>
                  </w:divBdr>
                </w:div>
                <w:div w:id="839809935">
                  <w:marLeft w:val="0"/>
                  <w:marRight w:val="0"/>
                  <w:marTop w:val="0"/>
                  <w:marBottom w:val="0"/>
                  <w:divBdr>
                    <w:top w:val="none" w:sz="0" w:space="0" w:color="auto"/>
                    <w:left w:val="none" w:sz="0" w:space="0" w:color="auto"/>
                    <w:bottom w:val="none" w:sz="0" w:space="0" w:color="auto"/>
                    <w:right w:val="none" w:sz="0" w:space="0" w:color="auto"/>
                  </w:divBdr>
                </w:div>
              </w:divsChild>
            </w:div>
            <w:div w:id="515005037">
              <w:marLeft w:val="0"/>
              <w:marRight w:val="0"/>
              <w:marTop w:val="0"/>
              <w:marBottom w:val="0"/>
              <w:divBdr>
                <w:top w:val="none" w:sz="0" w:space="0" w:color="auto"/>
                <w:left w:val="none" w:sz="0" w:space="0" w:color="auto"/>
                <w:bottom w:val="none" w:sz="0" w:space="0" w:color="auto"/>
                <w:right w:val="none" w:sz="0" w:space="0" w:color="auto"/>
              </w:divBdr>
            </w:div>
            <w:div w:id="471673521">
              <w:marLeft w:val="0"/>
              <w:marRight w:val="0"/>
              <w:marTop w:val="0"/>
              <w:marBottom w:val="0"/>
              <w:divBdr>
                <w:top w:val="none" w:sz="0" w:space="0" w:color="auto"/>
                <w:left w:val="none" w:sz="0" w:space="0" w:color="auto"/>
                <w:bottom w:val="none" w:sz="0" w:space="0" w:color="auto"/>
                <w:right w:val="none" w:sz="0" w:space="0" w:color="auto"/>
              </w:divBdr>
            </w:div>
            <w:div w:id="420376269">
              <w:marLeft w:val="0"/>
              <w:marRight w:val="0"/>
              <w:marTop w:val="0"/>
              <w:marBottom w:val="0"/>
              <w:divBdr>
                <w:top w:val="none" w:sz="0" w:space="0" w:color="auto"/>
                <w:left w:val="none" w:sz="0" w:space="0" w:color="auto"/>
                <w:bottom w:val="none" w:sz="0" w:space="0" w:color="auto"/>
                <w:right w:val="none" w:sz="0" w:space="0" w:color="auto"/>
              </w:divBdr>
              <w:divsChild>
                <w:div w:id="1636762109">
                  <w:marLeft w:val="0"/>
                  <w:marRight w:val="0"/>
                  <w:marTop w:val="0"/>
                  <w:marBottom w:val="0"/>
                  <w:divBdr>
                    <w:top w:val="none" w:sz="0" w:space="0" w:color="auto"/>
                    <w:left w:val="none" w:sz="0" w:space="0" w:color="auto"/>
                    <w:bottom w:val="none" w:sz="0" w:space="0" w:color="auto"/>
                    <w:right w:val="none" w:sz="0" w:space="0" w:color="auto"/>
                  </w:divBdr>
                </w:div>
                <w:div w:id="1093815630">
                  <w:marLeft w:val="0"/>
                  <w:marRight w:val="0"/>
                  <w:marTop w:val="0"/>
                  <w:marBottom w:val="0"/>
                  <w:divBdr>
                    <w:top w:val="none" w:sz="0" w:space="0" w:color="auto"/>
                    <w:left w:val="none" w:sz="0" w:space="0" w:color="auto"/>
                    <w:bottom w:val="none" w:sz="0" w:space="0" w:color="auto"/>
                    <w:right w:val="none" w:sz="0" w:space="0" w:color="auto"/>
                  </w:divBdr>
                </w:div>
              </w:divsChild>
            </w:div>
            <w:div w:id="1444300451">
              <w:marLeft w:val="0"/>
              <w:marRight w:val="0"/>
              <w:marTop w:val="0"/>
              <w:marBottom w:val="0"/>
              <w:divBdr>
                <w:top w:val="none" w:sz="0" w:space="0" w:color="auto"/>
                <w:left w:val="none" w:sz="0" w:space="0" w:color="auto"/>
                <w:bottom w:val="none" w:sz="0" w:space="0" w:color="auto"/>
                <w:right w:val="none" w:sz="0" w:space="0" w:color="auto"/>
              </w:divBdr>
            </w:div>
            <w:div w:id="30300209">
              <w:marLeft w:val="0"/>
              <w:marRight w:val="0"/>
              <w:marTop w:val="0"/>
              <w:marBottom w:val="0"/>
              <w:divBdr>
                <w:top w:val="none" w:sz="0" w:space="0" w:color="auto"/>
                <w:left w:val="none" w:sz="0" w:space="0" w:color="auto"/>
                <w:bottom w:val="none" w:sz="0" w:space="0" w:color="auto"/>
                <w:right w:val="none" w:sz="0" w:space="0" w:color="auto"/>
              </w:divBdr>
            </w:div>
            <w:div w:id="575360940">
              <w:marLeft w:val="0"/>
              <w:marRight w:val="0"/>
              <w:marTop w:val="0"/>
              <w:marBottom w:val="0"/>
              <w:divBdr>
                <w:top w:val="none" w:sz="0" w:space="0" w:color="auto"/>
                <w:left w:val="none" w:sz="0" w:space="0" w:color="auto"/>
                <w:bottom w:val="none" w:sz="0" w:space="0" w:color="auto"/>
                <w:right w:val="none" w:sz="0" w:space="0" w:color="auto"/>
              </w:divBdr>
              <w:divsChild>
                <w:div w:id="1849903733">
                  <w:marLeft w:val="0"/>
                  <w:marRight w:val="0"/>
                  <w:marTop w:val="0"/>
                  <w:marBottom w:val="0"/>
                  <w:divBdr>
                    <w:top w:val="none" w:sz="0" w:space="0" w:color="auto"/>
                    <w:left w:val="none" w:sz="0" w:space="0" w:color="auto"/>
                    <w:bottom w:val="none" w:sz="0" w:space="0" w:color="auto"/>
                    <w:right w:val="none" w:sz="0" w:space="0" w:color="auto"/>
                  </w:divBdr>
                </w:div>
                <w:div w:id="2025859719">
                  <w:marLeft w:val="0"/>
                  <w:marRight w:val="0"/>
                  <w:marTop w:val="0"/>
                  <w:marBottom w:val="0"/>
                  <w:divBdr>
                    <w:top w:val="none" w:sz="0" w:space="0" w:color="auto"/>
                    <w:left w:val="none" w:sz="0" w:space="0" w:color="auto"/>
                    <w:bottom w:val="none" w:sz="0" w:space="0" w:color="auto"/>
                    <w:right w:val="none" w:sz="0" w:space="0" w:color="auto"/>
                  </w:divBdr>
                </w:div>
              </w:divsChild>
            </w:div>
            <w:div w:id="612398812">
              <w:marLeft w:val="0"/>
              <w:marRight w:val="0"/>
              <w:marTop w:val="0"/>
              <w:marBottom w:val="0"/>
              <w:divBdr>
                <w:top w:val="none" w:sz="0" w:space="0" w:color="auto"/>
                <w:left w:val="none" w:sz="0" w:space="0" w:color="auto"/>
                <w:bottom w:val="none" w:sz="0" w:space="0" w:color="auto"/>
                <w:right w:val="none" w:sz="0" w:space="0" w:color="auto"/>
              </w:divBdr>
            </w:div>
            <w:div w:id="2028096503">
              <w:marLeft w:val="0"/>
              <w:marRight w:val="0"/>
              <w:marTop w:val="0"/>
              <w:marBottom w:val="0"/>
              <w:divBdr>
                <w:top w:val="none" w:sz="0" w:space="0" w:color="auto"/>
                <w:left w:val="none" w:sz="0" w:space="0" w:color="auto"/>
                <w:bottom w:val="none" w:sz="0" w:space="0" w:color="auto"/>
                <w:right w:val="none" w:sz="0" w:space="0" w:color="auto"/>
              </w:divBdr>
            </w:div>
            <w:div w:id="1081609464">
              <w:marLeft w:val="0"/>
              <w:marRight w:val="0"/>
              <w:marTop w:val="0"/>
              <w:marBottom w:val="0"/>
              <w:divBdr>
                <w:top w:val="none" w:sz="0" w:space="0" w:color="auto"/>
                <w:left w:val="none" w:sz="0" w:space="0" w:color="auto"/>
                <w:bottom w:val="none" w:sz="0" w:space="0" w:color="auto"/>
                <w:right w:val="none" w:sz="0" w:space="0" w:color="auto"/>
              </w:divBdr>
              <w:divsChild>
                <w:div w:id="1863780026">
                  <w:marLeft w:val="0"/>
                  <w:marRight w:val="0"/>
                  <w:marTop w:val="0"/>
                  <w:marBottom w:val="0"/>
                  <w:divBdr>
                    <w:top w:val="none" w:sz="0" w:space="0" w:color="auto"/>
                    <w:left w:val="none" w:sz="0" w:space="0" w:color="auto"/>
                    <w:bottom w:val="none" w:sz="0" w:space="0" w:color="auto"/>
                    <w:right w:val="none" w:sz="0" w:space="0" w:color="auto"/>
                  </w:divBdr>
                </w:div>
                <w:div w:id="201138481">
                  <w:marLeft w:val="0"/>
                  <w:marRight w:val="0"/>
                  <w:marTop w:val="0"/>
                  <w:marBottom w:val="0"/>
                  <w:divBdr>
                    <w:top w:val="none" w:sz="0" w:space="0" w:color="auto"/>
                    <w:left w:val="none" w:sz="0" w:space="0" w:color="auto"/>
                    <w:bottom w:val="none" w:sz="0" w:space="0" w:color="auto"/>
                    <w:right w:val="none" w:sz="0" w:space="0" w:color="auto"/>
                  </w:divBdr>
                </w:div>
              </w:divsChild>
            </w:div>
            <w:div w:id="503593626">
              <w:marLeft w:val="0"/>
              <w:marRight w:val="0"/>
              <w:marTop w:val="0"/>
              <w:marBottom w:val="0"/>
              <w:divBdr>
                <w:top w:val="none" w:sz="0" w:space="0" w:color="auto"/>
                <w:left w:val="none" w:sz="0" w:space="0" w:color="auto"/>
                <w:bottom w:val="none" w:sz="0" w:space="0" w:color="auto"/>
                <w:right w:val="none" w:sz="0" w:space="0" w:color="auto"/>
              </w:divBdr>
            </w:div>
            <w:div w:id="972054836">
              <w:marLeft w:val="0"/>
              <w:marRight w:val="0"/>
              <w:marTop w:val="0"/>
              <w:marBottom w:val="0"/>
              <w:divBdr>
                <w:top w:val="none" w:sz="0" w:space="0" w:color="auto"/>
                <w:left w:val="none" w:sz="0" w:space="0" w:color="auto"/>
                <w:bottom w:val="none" w:sz="0" w:space="0" w:color="auto"/>
                <w:right w:val="none" w:sz="0" w:space="0" w:color="auto"/>
              </w:divBdr>
            </w:div>
            <w:div w:id="710570067">
              <w:marLeft w:val="0"/>
              <w:marRight w:val="0"/>
              <w:marTop w:val="0"/>
              <w:marBottom w:val="0"/>
              <w:divBdr>
                <w:top w:val="none" w:sz="0" w:space="0" w:color="auto"/>
                <w:left w:val="none" w:sz="0" w:space="0" w:color="auto"/>
                <w:bottom w:val="none" w:sz="0" w:space="0" w:color="auto"/>
                <w:right w:val="none" w:sz="0" w:space="0" w:color="auto"/>
              </w:divBdr>
            </w:div>
            <w:div w:id="998967433">
              <w:marLeft w:val="0"/>
              <w:marRight w:val="0"/>
              <w:marTop w:val="0"/>
              <w:marBottom w:val="0"/>
              <w:divBdr>
                <w:top w:val="none" w:sz="0" w:space="0" w:color="auto"/>
                <w:left w:val="none" w:sz="0" w:space="0" w:color="auto"/>
                <w:bottom w:val="none" w:sz="0" w:space="0" w:color="auto"/>
                <w:right w:val="none" w:sz="0" w:space="0" w:color="auto"/>
              </w:divBdr>
            </w:div>
            <w:div w:id="74016199">
              <w:marLeft w:val="0"/>
              <w:marRight w:val="0"/>
              <w:marTop w:val="0"/>
              <w:marBottom w:val="0"/>
              <w:divBdr>
                <w:top w:val="none" w:sz="0" w:space="0" w:color="auto"/>
                <w:left w:val="none" w:sz="0" w:space="0" w:color="auto"/>
                <w:bottom w:val="none" w:sz="0" w:space="0" w:color="auto"/>
                <w:right w:val="none" w:sz="0" w:space="0" w:color="auto"/>
              </w:divBdr>
              <w:divsChild>
                <w:div w:id="141120073">
                  <w:marLeft w:val="0"/>
                  <w:marRight w:val="0"/>
                  <w:marTop w:val="0"/>
                  <w:marBottom w:val="0"/>
                  <w:divBdr>
                    <w:top w:val="none" w:sz="0" w:space="0" w:color="auto"/>
                    <w:left w:val="none" w:sz="0" w:space="0" w:color="auto"/>
                    <w:bottom w:val="none" w:sz="0" w:space="0" w:color="auto"/>
                    <w:right w:val="none" w:sz="0" w:space="0" w:color="auto"/>
                  </w:divBdr>
                </w:div>
                <w:div w:id="1318535523">
                  <w:marLeft w:val="0"/>
                  <w:marRight w:val="0"/>
                  <w:marTop w:val="0"/>
                  <w:marBottom w:val="0"/>
                  <w:divBdr>
                    <w:top w:val="none" w:sz="0" w:space="0" w:color="auto"/>
                    <w:left w:val="none" w:sz="0" w:space="0" w:color="auto"/>
                    <w:bottom w:val="none" w:sz="0" w:space="0" w:color="auto"/>
                    <w:right w:val="none" w:sz="0" w:space="0" w:color="auto"/>
                  </w:divBdr>
                </w:div>
                <w:div w:id="45495306">
                  <w:marLeft w:val="0"/>
                  <w:marRight w:val="0"/>
                  <w:marTop w:val="0"/>
                  <w:marBottom w:val="0"/>
                  <w:divBdr>
                    <w:top w:val="none" w:sz="0" w:space="0" w:color="auto"/>
                    <w:left w:val="none" w:sz="0" w:space="0" w:color="auto"/>
                    <w:bottom w:val="none" w:sz="0" w:space="0" w:color="auto"/>
                    <w:right w:val="none" w:sz="0" w:space="0" w:color="auto"/>
                  </w:divBdr>
                </w:div>
              </w:divsChild>
            </w:div>
            <w:div w:id="877552444">
              <w:marLeft w:val="0"/>
              <w:marRight w:val="0"/>
              <w:marTop w:val="0"/>
              <w:marBottom w:val="0"/>
              <w:divBdr>
                <w:top w:val="none" w:sz="0" w:space="0" w:color="auto"/>
                <w:left w:val="none" w:sz="0" w:space="0" w:color="auto"/>
                <w:bottom w:val="none" w:sz="0" w:space="0" w:color="auto"/>
                <w:right w:val="none" w:sz="0" w:space="0" w:color="auto"/>
              </w:divBdr>
            </w:div>
            <w:div w:id="255941169">
              <w:marLeft w:val="0"/>
              <w:marRight w:val="0"/>
              <w:marTop w:val="0"/>
              <w:marBottom w:val="0"/>
              <w:divBdr>
                <w:top w:val="none" w:sz="0" w:space="0" w:color="auto"/>
                <w:left w:val="none" w:sz="0" w:space="0" w:color="auto"/>
                <w:bottom w:val="none" w:sz="0" w:space="0" w:color="auto"/>
                <w:right w:val="none" w:sz="0" w:space="0" w:color="auto"/>
              </w:divBdr>
            </w:div>
            <w:div w:id="818110391">
              <w:marLeft w:val="0"/>
              <w:marRight w:val="0"/>
              <w:marTop w:val="0"/>
              <w:marBottom w:val="0"/>
              <w:divBdr>
                <w:top w:val="none" w:sz="0" w:space="0" w:color="auto"/>
                <w:left w:val="none" w:sz="0" w:space="0" w:color="auto"/>
                <w:bottom w:val="none" w:sz="0" w:space="0" w:color="auto"/>
                <w:right w:val="none" w:sz="0" w:space="0" w:color="auto"/>
              </w:divBdr>
            </w:div>
            <w:div w:id="531458178">
              <w:marLeft w:val="0"/>
              <w:marRight w:val="0"/>
              <w:marTop w:val="0"/>
              <w:marBottom w:val="0"/>
              <w:divBdr>
                <w:top w:val="none" w:sz="0" w:space="0" w:color="auto"/>
                <w:left w:val="none" w:sz="0" w:space="0" w:color="auto"/>
                <w:bottom w:val="none" w:sz="0" w:space="0" w:color="auto"/>
                <w:right w:val="none" w:sz="0" w:space="0" w:color="auto"/>
              </w:divBdr>
            </w:div>
            <w:div w:id="1561162620">
              <w:marLeft w:val="0"/>
              <w:marRight w:val="0"/>
              <w:marTop w:val="0"/>
              <w:marBottom w:val="0"/>
              <w:divBdr>
                <w:top w:val="none" w:sz="0" w:space="0" w:color="auto"/>
                <w:left w:val="none" w:sz="0" w:space="0" w:color="auto"/>
                <w:bottom w:val="none" w:sz="0" w:space="0" w:color="auto"/>
                <w:right w:val="none" w:sz="0" w:space="0" w:color="auto"/>
              </w:divBdr>
            </w:div>
            <w:div w:id="194078709">
              <w:marLeft w:val="0"/>
              <w:marRight w:val="0"/>
              <w:marTop w:val="0"/>
              <w:marBottom w:val="0"/>
              <w:divBdr>
                <w:top w:val="none" w:sz="0" w:space="0" w:color="auto"/>
                <w:left w:val="none" w:sz="0" w:space="0" w:color="auto"/>
                <w:bottom w:val="none" w:sz="0" w:space="0" w:color="auto"/>
                <w:right w:val="none" w:sz="0" w:space="0" w:color="auto"/>
              </w:divBdr>
            </w:div>
            <w:div w:id="1326087829">
              <w:marLeft w:val="0"/>
              <w:marRight w:val="0"/>
              <w:marTop w:val="0"/>
              <w:marBottom w:val="0"/>
              <w:divBdr>
                <w:top w:val="none" w:sz="0" w:space="0" w:color="auto"/>
                <w:left w:val="none" w:sz="0" w:space="0" w:color="auto"/>
                <w:bottom w:val="none" w:sz="0" w:space="0" w:color="auto"/>
                <w:right w:val="none" w:sz="0" w:space="0" w:color="auto"/>
              </w:divBdr>
              <w:divsChild>
                <w:div w:id="1366981452">
                  <w:marLeft w:val="0"/>
                  <w:marRight w:val="0"/>
                  <w:marTop w:val="0"/>
                  <w:marBottom w:val="0"/>
                  <w:divBdr>
                    <w:top w:val="none" w:sz="0" w:space="0" w:color="auto"/>
                    <w:left w:val="none" w:sz="0" w:space="0" w:color="auto"/>
                    <w:bottom w:val="none" w:sz="0" w:space="0" w:color="auto"/>
                    <w:right w:val="none" w:sz="0" w:space="0" w:color="auto"/>
                  </w:divBdr>
                </w:div>
              </w:divsChild>
            </w:div>
            <w:div w:id="1102141410">
              <w:marLeft w:val="0"/>
              <w:marRight w:val="0"/>
              <w:marTop w:val="0"/>
              <w:marBottom w:val="0"/>
              <w:divBdr>
                <w:top w:val="none" w:sz="0" w:space="0" w:color="auto"/>
                <w:left w:val="none" w:sz="0" w:space="0" w:color="auto"/>
                <w:bottom w:val="none" w:sz="0" w:space="0" w:color="auto"/>
                <w:right w:val="none" w:sz="0" w:space="0" w:color="auto"/>
              </w:divBdr>
            </w:div>
            <w:div w:id="242498069">
              <w:marLeft w:val="0"/>
              <w:marRight w:val="0"/>
              <w:marTop w:val="0"/>
              <w:marBottom w:val="0"/>
              <w:divBdr>
                <w:top w:val="none" w:sz="0" w:space="0" w:color="auto"/>
                <w:left w:val="none" w:sz="0" w:space="0" w:color="auto"/>
                <w:bottom w:val="none" w:sz="0" w:space="0" w:color="auto"/>
                <w:right w:val="none" w:sz="0" w:space="0" w:color="auto"/>
              </w:divBdr>
            </w:div>
            <w:div w:id="1364817876">
              <w:marLeft w:val="0"/>
              <w:marRight w:val="0"/>
              <w:marTop w:val="0"/>
              <w:marBottom w:val="0"/>
              <w:divBdr>
                <w:top w:val="none" w:sz="0" w:space="0" w:color="auto"/>
                <w:left w:val="none" w:sz="0" w:space="0" w:color="auto"/>
                <w:bottom w:val="none" w:sz="0" w:space="0" w:color="auto"/>
                <w:right w:val="none" w:sz="0" w:space="0" w:color="auto"/>
              </w:divBdr>
            </w:div>
            <w:div w:id="877163316">
              <w:marLeft w:val="0"/>
              <w:marRight w:val="0"/>
              <w:marTop w:val="0"/>
              <w:marBottom w:val="0"/>
              <w:divBdr>
                <w:top w:val="none" w:sz="0" w:space="0" w:color="auto"/>
                <w:left w:val="none" w:sz="0" w:space="0" w:color="auto"/>
                <w:bottom w:val="none" w:sz="0" w:space="0" w:color="auto"/>
                <w:right w:val="none" w:sz="0" w:space="0" w:color="auto"/>
              </w:divBdr>
            </w:div>
            <w:div w:id="1267889893">
              <w:marLeft w:val="0"/>
              <w:marRight w:val="0"/>
              <w:marTop w:val="0"/>
              <w:marBottom w:val="0"/>
              <w:divBdr>
                <w:top w:val="none" w:sz="0" w:space="0" w:color="auto"/>
                <w:left w:val="none" w:sz="0" w:space="0" w:color="auto"/>
                <w:bottom w:val="none" w:sz="0" w:space="0" w:color="auto"/>
                <w:right w:val="none" w:sz="0" w:space="0" w:color="auto"/>
              </w:divBdr>
            </w:div>
            <w:div w:id="1578857084">
              <w:marLeft w:val="0"/>
              <w:marRight w:val="0"/>
              <w:marTop w:val="0"/>
              <w:marBottom w:val="0"/>
              <w:divBdr>
                <w:top w:val="none" w:sz="0" w:space="0" w:color="auto"/>
                <w:left w:val="none" w:sz="0" w:space="0" w:color="auto"/>
                <w:bottom w:val="none" w:sz="0" w:space="0" w:color="auto"/>
                <w:right w:val="none" w:sz="0" w:space="0" w:color="auto"/>
              </w:divBdr>
            </w:div>
            <w:div w:id="1838642930">
              <w:marLeft w:val="0"/>
              <w:marRight w:val="0"/>
              <w:marTop w:val="0"/>
              <w:marBottom w:val="0"/>
              <w:divBdr>
                <w:top w:val="none" w:sz="0" w:space="0" w:color="auto"/>
                <w:left w:val="none" w:sz="0" w:space="0" w:color="auto"/>
                <w:bottom w:val="none" w:sz="0" w:space="0" w:color="auto"/>
                <w:right w:val="none" w:sz="0" w:space="0" w:color="auto"/>
              </w:divBdr>
              <w:divsChild>
                <w:div w:id="507909877">
                  <w:marLeft w:val="0"/>
                  <w:marRight w:val="0"/>
                  <w:marTop w:val="0"/>
                  <w:marBottom w:val="0"/>
                  <w:divBdr>
                    <w:top w:val="none" w:sz="0" w:space="0" w:color="auto"/>
                    <w:left w:val="none" w:sz="0" w:space="0" w:color="auto"/>
                    <w:bottom w:val="none" w:sz="0" w:space="0" w:color="auto"/>
                    <w:right w:val="none" w:sz="0" w:space="0" w:color="auto"/>
                  </w:divBdr>
                </w:div>
              </w:divsChild>
            </w:div>
            <w:div w:id="1207061831">
              <w:marLeft w:val="0"/>
              <w:marRight w:val="0"/>
              <w:marTop w:val="0"/>
              <w:marBottom w:val="0"/>
              <w:divBdr>
                <w:top w:val="none" w:sz="0" w:space="0" w:color="auto"/>
                <w:left w:val="none" w:sz="0" w:space="0" w:color="auto"/>
                <w:bottom w:val="none" w:sz="0" w:space="0" w:color="auto"/>
                <w:right w:val="none" w:sz="0" w:space="0" w:color="auto"/>
              </w:divBdr>
            </w:div>
            <w:div w:id="1259606745">
              <w:marLeft w:val="0"/>
              <w:marRight w:val="0"/>
              <w:marTop w:val="0"/>
              <w:marBottom w:val="0"/>
              <w:divBdr>
                <w:top w:val="none" w:sz="0" w:space="0" w:color="auto"/>
                <w:left w:val="none" w:sz="0" w:space="0" w:color="auto"/>
                <w:bottom w:val="none" w:sz="0" w:space="0" w:color="auto"/>
                <w:right w:val="none" w:sz="0" w:space="0" w:color="auto"/>
              </w:divBdr>
            </w:div>
            <w:div w:id="444346213">
              <w:marLeft w:val="0"/>
              <w:marRight w:val="0"/>
              <w:marTop w:val="0"/>
              <w:marBottom w:val="0"/>
              <w:divBdr>
                <w:top w:val="none" w:sz="0" w:space="0" w:color="auto"/>
                <w:left w:val="none" w:sz="0" w:space="0" w:color="auto"/>
                <w:bottom w:val="none" w:sz="0" w:space="0" w:color="auto"/>
                <w:right w:val="none" w:sz="0" w:space="0" w:color="auto"/>
              </w:divBdr>
            </w:div>
            <w:div w:id="1363021342">
              <w:marLeft w:val="0"/>
              <w:marRight w:val="0"/>
              <w:marTop w:val="0"/>
              <w:marBottom w:val="0"/>
              <w:divBdr>
                <w:top w:val="none" w:sz="0" w:space="0" w:color="auto"/>
                <w:left w:val="none" w:sz="0" w:space="0" w:color="auto"/>
                <w:bottom w:val="none" w:sz="0" w:space="0" w:color="auto"/>
                <w:right w:val="none" w:sz="0" w:space="0" w:color="auto"/>
              </w:divBdr>
            </w:div>
            <w:div w:id="820005873">
              <w:marLeft w:val="0"/>
              <w:marRight w:val="0"/>
              <w:marTop w:val="0"/>
              <w:marBottom w:val="0"/>
              <w:divBdr>
                <w:top w:val="none" w:sz="0" w:space="0" w:color="auto"/>
                <w:left w:val="none" w:sz="0" w:space="0" w:color="auto"/>
                <w:bottom w:val="none" w:sz="0" w:space="0" w:color="auto"/>
                <w:right w:val="none" w:sz="0" w:space="0" w:color="auto"/>
              </w:divBdr>
              <w:divsChild>
                <w:div w:id="443429774">
                  <w:marLeft w:val="0"/>
                  <w:marRight w:val="0"/>
                  <w:marTop w:val="0"/>
                  <w:marBottom w:val="0"/>
                  <w:divBdr>
                    <w:top w:val="none" w:sz="0" w:space="0" w:color="auto"/>
                    <w:left w:val="none" w:sz="0" w:space="0" w:color="auto"/>
                    <w:bottom w:val="none" w:sz="0" w:space="0" w:color="auto"/>
                    <w:right w:val="none" w:sz="0" w:space="0" w:color="auto"/>
                  </w:divBdr>
                </w:div>
                <w:div w:id="1747799069">
                  <w:marLeft w:val="0"/>
                  <w:marRight w:val="0"/>
                  <w:marTop w:val="0"/>
                  <w:marBottom w:val="0"/>
                  <w:divBdr>
                    <w:top w:val="none" w:sz="0" w:space="0" w:color="auto"/>
                    <w:left w:val="none" w:sz="0" w:space="0" w:color="auto"/>
                    <w:bottom w:val="none" w:sz="0" w:space="0" w:color="auto"/>
                    <w:right w:val="none" w:sz="0" w:space="0" w:color="auto"/>
                  </w:divBdr>
                </w:div>
                <w:div w:id="318312557">
                  <w:marLeft w:val="0"/>
                  <w:marRight w:val="0"/>
                  <w:marTop w:val="0"/>
                  <w:marBottom w:val="0"/>
                  <w:divBdr>
                    <w:top w:val="none" w:sz="0" w:space="0" w:color="auto"/>
                    <w:left w:val="none" w:sz="0" w:space="0" w:color="auto"/>
                    <w:bottom w:val="none" w:sz="0" w:space="0" w:color="auto"/>
                    <w:right w:val="none" w:sz="0" w:space="0" w:color="auto"/>
                  </w:divBdr>
                </w:div>
              </w:divsChild>
            </w:div>
            <w:div w:id="128862191">
              <w:marLeft w:val="0"/>
              <w:marRight w:val="0"/>
              <w:marTop w:val="0"/>
              <w:marBottom w:val="0"/>
              <w:divBdr>
                <w:top w:val="none" w:sz="0" w:space="0" w:color="auto"/>
                <w:left w:val="none" w:sz="0" w:space="0" w:color="auto"/>
                <w:bottom w:val="none" w:sz="0" w:space="0" w:color="auto"/>
                <w:right w:val="none" w:sz="0" w:space="0" w:color="auto"/>
              </w:divBdr>
            </w:div>
            <w:div w:id="844057325">
              <w:marLeft w:val="0"/>
              <w:marRight w:val="0"/>
              <w:marTop w:val="0"/>
              <w:marBottom w:val="0"/>
              <w:divBdr>
                <w:top w:val="none" w:sz="0" w:space="0" w:color="auto"/>
                <w:left w:val="none" w:sz="0" w:space="0" w:color="auto"/>
                <w:bottom w:val="none" w:sz="0" w:space="0" w:color="auto"/>
                <w:right w:val="none" w:sz="0" w:space="0" w:color="auto"/>
              </w:divBdr>
            </w:div>
            <w:div w:id="53938663">
              <w:marLeft w:val="0"/>
              <w:marRight w:val="0"/>
              <w:marTop w:val="0"/>
              <w:marBottom w:val="0"/>
              <w:divBdr>
                <w:top w:val="none" w:sz="0" w:space="0" w:color="auto"/>
                <w:left w:val="none" w:sz="0" w:space="0" w:color="auto"/>
                <w:bottom w:val="none" w:sz="0" w:space="0" w:color="auto"/>
                <w:right w:val="none" w:sz="0" w:space="0" w:color="auto"/>
              </w:divBdr>
            </w:div>
            <w:div w:id="2127767619">
              <w:marLeft w:val="0"/>
              <w:marRight w:val="0"/>
              <w:marTop w:val="0"/>
              <w:marBottom w:val="0"/>
              <w:divBdr>
                <w:top w:val="none" w:sz="0" w:space="0" w:color="auto"/>
                <w:left w:val="none" w:sz="0" w:space="0" w:color="auto"/>
                <w:bottom w:val="none" w:sz="0" w:space="0" w:color="auto"/>
                <w:right w:val="none" w:sz="0" w:space="0" w:color="auto"/>
              </w:divBdr>
            </w:div>
            <w:div w:id="928776905">
              <w:marLeft w:val="0"/>
              <w:marRight w:val="0"/>
              <w:marTop w:val="0"/>
              <w:marBottom w:val="0"/>
              <w:divBdr>
                <w:top w:val="none" w:sz="0" w:space="0" w:color="auto"/>
                <w:left w:val="none" w:sz="0" w:space="0" w:color="auto"/>
                <w:bottom w:val="none" w:sz="0" w:space="0" w:color="auto"/>
                <w:right w:val="none" w:sz="0" w:space="0" w:color="auto"/>
              </w:divBdr>
            </w:div>
            <w:div w:id="1452093181">
              <w:marLeft w:val="0"/>
              <w:marRight w:val="0"/>
              <w:marTop w:val="0"/>
              <w:marBottom w:val="0"/>
              <w:divBdr>
                <w:top w:val="none" w:sz="0" w:space="0" w:color="auto"/>
                <w:left w:val="none" w:sz="0" w:space="0" w:color="auto"/>
                <w:bottom w:val="none" w:sz="0" w:space="0" w:color="auto"/>
                <w:right w:val="none" w:sz="0" w:space="0" w:color="auto"/>
              </w:divBdr>
            </w:div>
            <w:div w:id="1174370343">
              <w:marLeft w:val="0"/>
              <w:marRight w:val="0"/>
              <w:marTop w:val="0"/>
              <w:marBottom w:val="0"/>
              <w:divBdr>
                <w:top w:val="none" w:sz="0" w:space="0" w:color="auto"/>
                <w:left w:val="none" w:sz="0" w:space="0" w:color="auto"/>
                <w:bottom w:val="none" w:sz="0" w:space="0" w:color="auto"/>
                <w:right w:val="none" w:sz="0" w:space="0" w:color="auto"/>
              </w:divBdr>
            </w:div>
            <w:div w:id="243149480">
              <w:marLeft w:val="0"/>
              <w:marRight w:val="0"/>
              <w:marTop w:val="0"/>
              <w:marBottom w:val="0"/>
              <w:divBdr>
                <w:top w:val="none" w:sz="0" w:space="0" w:color="auto"/>
                <w:left w:val="none" w:sz="0" w:space="0" w:color="auto"/>
                <w:bottom w:val="none" w:sz="0" w:space="0" w:color="auto"/>
                <w:right w:val="none" w:sz="0" w:space="0" w:color="auto"/>
              </w:divBdr>
            </w:div>
            <w:div w:id="350306356">
              <w:marLeft w:val="0"/>
              <w:marRight w:val="0"/>
              <w:marTop w:val="0"/>
              <w:marBottom w:val="0"/>
              <w:divBdr>
                <w:top w:val="none" w:sz="0" w:space="0" w:color="auto"/>
                <w:left w:val="none" w:sz="0" w:space="0" w:color="auto"/>
                <w:bottom w:val="none" w:sz="0" w:space="0" w:color="auto"/>
                <w:right w:val="none" w:sz="0" w:space="0" w:color="auto"/>
              </w:divBdr>
            </w:div>
            <w:div w:id="619531346">
              <w:marLeft w:val="0"/>
              <w:marRight w:val="0"/>
              <w:marTop w:val="0"/>
              <w:marBottom w:val="0"/>
              <w:divBdr>
                <w:top w:val="none" w:sz="0" w:space="0" w:color="auto"/>
                <w:left w:val="none" w:sz="0" w:space="0" w:color="auto"/>
                <w:bottom w:val="none" w:sz="0" w:space="0" w:color="auto"/>
                <w:right w:val="none" w:sz="0" w:space="0" w:color="auto"/>
              </w:divBdr>
            </w:div>
            <w:div w:id="2074113386">
              <w:marLeft w:val="0"/>
              <w:marRight w:val="0"/>
              <w:marTop w:val="0"/>
              <w:marBottom w:val="0"/>
              <w:divBdr>
                <w:top w:val="none" w:sz="0" w:space="0" w:color="auto"/>
                <w:left w:val="none" w:sz="0" w:space="0" w:color="auto"/>
                <w:bottom w:val="none" w:sz="0" w:space="0" w:color="auto"/>
                <w:right w:val="none" w:sz="0" w:space="0" w:color="auto"/>
              </w:divBdr>
            </w:div>
            <w:div w:id="2108033553">
              <w:marLeft w:val="0"/>
              <w:marRight w:val="0"/>
              <w:marTop w:val="0"/>
              <w:marBottom w:val="0"/>
              <w:divBdr>
                <w:top w:val="none" w:sz="0" w:space="0" w:color="auto"/>
                <w:left w:val="none" w:sz="0" w:space="0" w:color="auto"/>
                <w:bottom w:val="none" w:sz="0" w:space="0" w:color="auto"/>
                <w:right w:val="none" w:sz="0" w:space="0" w:color="auto"/>
              </w:divBdr>
            </w:div>
            <w:div w:id="1275749831">
              <w:marLeft w:val="0"/>
              <w:marRight w:val="0"/>
              <w:marTop w:val="0"/>
              <w:marBottom w:val="0"/>
              <w:divBdr>
                <w:top w:val="none" w:sz="0" w:space="0" w:color="auto"/>
                <w:left w:val="none" w:sz="0" w:space="0" w:color="auto"/>
                <w:bottom w:val="none" w:sz="0" w:space="0" w:color="auto"/>
                <w:right w:val="none" w:sz="0" w:space="0" w:color="auto"/>
              </w:divBdr>
            </w:div>
            <w:div w:id="1009335729">
              <w:marLeft w:val="0"/>
              <w:marRight w:val="0"/>
              <w:marTop w:val="0"/>
              <w:marBottom w:val="0"/>
              <w:divBdr>
                <w:top w:val="none" w:sz="0" w:space="0" w:color="auto"/>
                <w:left w:val="none" w:sz="0" w:space="0" w:color="auto"/>
                <w:bottom w:val="none" w:sz="0" w:space="0" w:color="auto"/>
                <w:right w:val="none" w:sz="0" w:space="0" w:color="auto"/>
              </w:divBdr>
            </w:div>
            <w:div w:id="991566489">
              <w:marLeft w:val="0"/>
              <w:marRight w:val="0"/>
              <w:marTop w:val="0"/>
              <w:marBottom w:val="0"/>
              <w:divBdr>
                <w:top w:val="none" w:sz="0" w:space="0" w:color="auto"/>
                <w:left w:val="none" w:sz="0" w:space="0" w:color="auto"/>
                <w:bottom w:val="none" w:sz="0" w:space="0" w:color="auto"/>
                <w:right w:val="none" w:sz="0" w:space="0" w:color="auto"/>
              </w:divBdr>
            </w:div>
            <w:div w:id="1709524244">
              <w:marLeft w:val="0"/>
              <w:marRight w:val="0"/>
              <w:marTop w:val="0"/>
              <w:marBottom w:val="0"/>
              <w:divBdr>
                <w:top w:val="none" w:sz="0" w:space="0" w:color="auto"/>
                <w:left w:val="none" w:sz="0" w:space="0" w:color="auto"/>
                <w:bottom w:val="none" w:sz="0" w:space="0" w:color="auto"/>
                <w:right w:val="none" w:sz="0" w:space="0" w:color="auto"/>
              </w:divBdr>
            </w:div>
            <w:div w:id="971060026">
              <w:marLeft w:val="0"/>
              <w:marRight w:val="0"/>
              <w:marTop w:val="0"/>
              <w:marBottom w:val="0"/>
              <w:divBdr>
                <w:top w:val="none" w:sz="0" w:space="0" w:color="auto"/>
                <w:left w:val="none" w:sz="0" w:space="0" w:color="auto"/>
                <w:bottom w:val="none" w:sz="0" w:space="0" w:color="auto"/>
                <w:right w:val="none" w:sz="0" w:space="0" w:color="auto"/>
              </w:divBdr>
            </w:div>
            <w:div w:id="1489782846">
              <w:marLeft w:val="0"/>
              <w:marRight w:val="0"/>
              <w:marTop w:val="0"/>
              <w:marBottom w:val="0"/>
              <w:divBdr>
                <w:top w:val="none" w:sz="0" w:space="0" w:color="auto"/>
                <w:left w:val="none" w:sz="0" w:space="0" w:color="auto"/>
                <w:bottom w:val="none" w:sz="0" w:space="0" w:color="auto"/>
                <w:right w:val="none" w:sz="0" w:space="0" w:color="auto"/>
              </w:divBdr>
            </w:div>
            <w:div w:id="1262910889">
              <w:marLeft w:val="0"/>
              <w:marRight w:val="0"/>
              <w:marTop w:val="0"/>
              <w:marBottom w:val="0"/>
              <w:divBdr>
                <w:top w:val="none" w:sz="0" w:space="0" w:color="auto"/>
                <w:left w:val="none" w:sz="0" w:space="0" w:color="auto"/>
                <w:bottom w:val="none" w:sz="0" w:space="0" w:color="auto"/>
                <w:right w:val="none" w:sz="0" w:space="0" w:color="auto"/>
              </w:divBdr>
              <w:divsChild>
                <w:div w:id="171922249">
                  <w:marLeft w:val="0"/>
                  <w:marRight w:val="0"/>
                  <w:marTop w:val="0"/>
                  <w:marBottom w:val="0"/>
                  <w:divBdr>
                    <w:top w:val="none" w:sz="0" w:space="0" w:color="auto"/>
                    <w:left w:val="none" w:sz="0" w:space="0" w:color="auto"/>
                    <w:bottom w:val="none" w:sz="0" w:space="0" w:color="auto"/>
                    <w:right w:val="none" w:sz="0" w:space="0" w:color="auto"/>
                  </w:divBdr>
                </w:div>
                <w:div w:id="835918603">
                  <w:marLeft w:val="0"/>
                  <w:marRight w:val="0"/>
                  <w:marTop w:val="0"/>
                  <w:marBottom w:val="0"/>
                  <w:divBdr>
                    <w:top w:val="none" w:sz="0" w:space="0" w:color="auto"/>
                    <w:left w:val="none" w:sz="0" w:space="0" w:color="auto"/>
                    <w:bottom w:val="none" w:sz="0" w:space="0" w:color="auto"/>
                    <w:right w:val="none" w:sz="0" w:space="0" w:color="auto"/>
                  </w:divBdr>
                </w:div>
                <w:div w:id="20060334">
                  <w:marLeft w:val="0"/>
                  <w:marRight w:val="0"/>
                  <w:marTop w:val="0"/>
                  <w:marBottom w:val="0"/>
                  <w:divBdr>
                    <w:top w:val="none" w:sz="0" w:space="0" w:color="auto"/>
                    <w:left w:val="none" w:sz="0" w:space="0" w:color="auto"/>
                    <w:bottom w:val="none" w:sz="0" w:space="0" w:color="auto"/>
                    <w:right w:val="none" w:sz="0" w:space="0" w:color="auto"/>
                  </w:divBdr>
                </w:div>
              </w:divsChild>
            </w:div>
            <w:div w:id="1847788933">
              <w:marLeft w:val="0"/>
              <w:marRight w:val="0"/>
              <w:marTop w:val="0"/>
              <w:marBottom w:val="0"/>
              <w:divBdr>
                <w:top w:val="none" w:sz="0" w:space="0" w:color="auto"/>
                <w:left w:val="none" w:sz="0" w:space="0" w:color="auto"/>
                <w:bottom w:val="none" w:sz="0" w:space="0" w:color="auto"/>
                <w:right w:val="none" w:sz="0" w:space="0" w:color="auto"/>
              </w:divBdr>
            </w:div>
            <w:div w:id="1443956526">
              <w:marLeft w:val="0"/>
              <w:marRight w:val="0"/>
              <w:marTop w:val="0"/>
              <w:marBottom w:val="0"/>
              <w:divBdr>
                <w:top w:val="none" w:sz="0" w:space="0" w:color="auto"/>
                <w:left w:val="none" w:sz="0" w:space="0" w:color="auto"/>
                <w:bottom w:val="none" w:sz="0" w:space="0" w:color="auto"/>
                <w:right w:val="none" w:sz="0" w:space="0" w:color="auto"/>
              </w:divBdr>
            </w:div>
            <w:div w:id="1945838131">
              <w:marLeft w:val="0"/>
              <w:marRight w:val="0"/>
              <w:marTop w:val="0"/>
              <w:marBottom w:val="0"/>
              <w:divBdr>
                <w:top w:val="none" w:sz="0" w:space="0" w:color="auto"/>
                <w:left w:val="none" w:sz="0" w:space="0" w:color="auto"/>
                <w:bottom w:val="none" w:sz="0" w:space="0" w:color="auto"/>
                <w:right w:val="none" w:sz="0" w:space="0" w:color="auto"/>
              </w:divBdr>
            </w:div>
            <w:div w:id="296842015">
              <w:marLeft w:val="0"/>
              <w:marRight w:val="0"/>
              <w:marTop w:val="0"/>
              <w:marBottom w:val="0"/>
              <w:divBdr>
                <w:top w:val="none" w:sz="0" w:space="0" w:color="auto"/>
                <w:left w:val="none" w:sz="0" w:space="0" w:color="auto"/>
                <w:bottom w:val="none" w:sz="0" w:space="0" w:color="auto"/>
                <w:right w:val="none" w:sz="0" w:space="0" w:color="auto"/>
              </w:divBdr>
            </w:div>
            <w:div w:id="279145570">
              <w:marLeft w:val="0"/>
              <w:marRight w:val="0"/>
              <w:marTop w:val="0"/>
              <w:marBottom w:val="0"/>
              <w:divBdr>
                <w:top w:val="none" w:sz="0" w:space="0" w:color="auto"/>
                <w:left w:val="none" w:sz="0" w:space="0" w:color="auto"/>
                <w:bottom w:val="none" w:sz="0" w:space="0" w:color="auto"/>
                <w:right w:val="none" w:sz="0" w:space="0" w:color="auto"/>
              </w:divBdr>
            </w:div>
            <w:div w:id="116262327">
              <w:marLeft w:val="0"/>
              <w:marRight w:val="0"/>
              <w:marTop w:val="0"/>
              <w:marBottom w:val="0"/>
              <w:divBdr>
                <w:top w:val="none" w:sz="0" w:space="0" w:color="auto"/>
                <w:left w:val="none" w:sz="0" w:space="0" w:color="auto"/>
                <w:bottom w:val="none" w:sz="0" w:space="0" w:color="auto"/>
                <w:right w:val="none" w:sz="0" w:space="0" w:color="auto"/>
              </w:divBdr>
            </w:div>
            <w:div w:id="1242829898">
              <w:marLeft w:val="0"/>
              <w:marRight w:val="0"/>
              <w:marTop w:val="0"/>
              <w:marBottom w:val="0"/>
              <w:divBdr>
                <w:top w:val="none" w:sz="0" w:space="0" w:color="auto"/>
                <w:left w:val="none" w:sz="0" w:space="0" w:color="auto"/>
                <w:bottom w:val="none" w:sz="0" w:space="0" w:color="auto"/>
                <w:right w:val="none" w:sz="0" w:space="0" w:color="auto"/>
              </w:divBdr>
            </w:div>
            <w:div w:id="1876849665">
              <w:marLeft w:val="0"/>
              <w:marRight w:val="0"/>
              <w:marTop w:val="0"/>
              <w:marBottom w:val="0"/>
              <w:divBdr>
                <w:top w:val="none" w:sz="0" w:space="0" w:color="auto"/>
                <w:left w:val="none" w:sz="0" w:space="0" w:color="auto"/>
                <w:bottom w:val="none" w:sz="0" w:space="0" w:color="auto"/>
                <w:right w:val="none" w:sz="0" w:space="0" w:color="auto"/>
              </w:divBdr>
            </w:div>
            <w:div w:id="1714576503">
              <w:marLeft w:val="0"/>
              <w:marRight w:val="0"/>
              <w:marTop w:val="0"/>
              <w:marBottom w:val="0"/>
              <w:divBdr>
                <w:top w:val="none" w:sz="0" w:space="0" w:color="auto"/>
                <w:left w:val="none" w:sz="0" w:space="0" w:color="auto"/>
                <w:bottom w:val="none" w:sz="0" w:space="0" w:color="auto"/>
                <w:right w:val="none" w:sz="0" w:space="0" w:color="auto"/>
              </w:divBdr>
            </w:div>
            <w:div w:id="1881740390">
              <w:marLeft w:val="0"/>
              <w:marRight w:val="0"/>
              <w:marTop w:val="0"/>
              <w:marBottom w:val="0"/>
              <w:divBdr>
                <w:top w:val="none" w:sz="0" w:space="0" w:color="auto"/>
                <w:left w:val="none" w:sz="0" w:space="0" w:color="auto"/>
                <w:bottom w:val="none" w:sz="0" w:space="0" w:color="auto"/>
                <w:right w:val="none" w:sz="0" w:space="0" w:color="auto"/>
              </w:divBdr>
            </w:div>
            <w:div w:id="677804538">
              <w:marLeft w:val="0"/>
              <w:marRight w:val="0"/>
              <w:marTop w:val="0"/>
              <w:marBottom w:val="0"/>
              <w:divBdr>
                <w:top w:val="none" w:sz="0" w:space="0" w:color="auto"/>
                <w:left w:val="none" w:sz="0" w:space="0" w:color="auto"/>
                <w:bottom w:val="none" w:sz="0" w:space="0" w:color="auto"/>
                <w:right w:val="none" w:sz="0" w:space="0" w:color="auto"/>
              </w:divBdr>
            </w:div>
            <w:div w:id="623080858">
              <w:marLeft w:val="0"/>
              <w:marRight w:val="0"/>
              <w:marTop w:val="0"/>
              <w:marBottom w:val="0"/>
              <w:divBdr>
                <w:top w:val="none" w:sz="0" w:space="0" w:color="auto"/>
                <w:left w:val="none" w:sz="0" w:space="0" w:color="auto"/>
                <w:bottom w:val="none" w:sz="0" w:space="0" w:color="auto"/>
                <w:right w:val="none" w:sz="0" w:space="0" w:color="auto"/>
              </w:divBdr>
            </w:div>
            <w:div w:id="1239092193">
              <w:marLeft w:val="0"/>
              <w:marRight w:val="0"/>
              <w:marTop w:val="0"/>
              <w:marBottom w:val="0"/>
              <w:divBdr>
                <w:top w:val="none" w:sz="0" w:space="0" w:color="auto"/>
                <w:left w:val="none" w:sz="0" w:space="0" w:color="auto"/>
                <w:bottom w:val="none" w:sz="0" w:space="0" w:color="auto"/>
                <w:right w:val="none" w:sz="0" w:space="0" w:color="auto"/>
              </w:divBdr>
            </w:div>
            <w:div w:id="1029113300">
              <w:marLeft w:val="0"/>
              <w:marRight w:val="0"/>
              <w:marTop w:val="0"/>
              <w:marBottom w:val="0"/>
              <w:divBdr>
                <w:top w:val="none" w:sz="0" w:space="0" w:color="auto"/>
                <w:left w:val="none" w:sz="0" w:space="0" w:color="auto"/>
                <w:bottom w:val="none" w:sz="0" w:space="0" w:color="auto"/>
                <w:right w:val="none" w:sz="0" w:space="0" w:color="auto"/>
              </w:divBdr>
            </w:div>
            <w:div w:id="531112311">
              <w:marLeft w:val="0"/>
              <w:marRight w:val="0"/>
              <w:marTop w:val="0"/>
              <w:marBottom w:val="0"/>
              <w:divBdr>
                <w:top w:val="none" w:sz="0" w:space="0" w:color="auto"/>
                <w:left w:val="none" w:sz="0" w:space="0" w:color="auto"/>
                <w:bottom w:val="none" w:sz="0" w:space="0" w:color="auto"/>
                <w:right w:val="none" w:sz="0" w:space="0" w:color="auto"/>
              </w:divBdr>
            </w:div>
            <w:div w:id="1828206530">
              <w:marLeft w:val="0"/>
              <w:marRight w:val="0"/>
              <w:marTop w:val="0"/>
              <w:marBottom w:val="0"/>
              <w:divBdr>
                <w:top w:val="none" w:sz="0" w:space="0" w:color="auto"/>
                <w:left w:val="none" w:sz="0" w:space="0" w:color="auto"/>
                <w:bottom w:val="none" w:sz="0" w:space="0" w:color="auto"/>
                <w:right w:val="none" w:sz="0" w:space="0" w:color="auto"/>
              </w:divBdr>
            </w:div>
            <w:div w:id="429202668">
              <w:marLeft w:val="0"/>
              <w:marRight w:val="0"/>
              <w:marTop w:val="0"/>
              <w:marBottom w:val="0"/>
              <w:divBdr>
                <w:top w:val="none" w:sz="0" w:space="0" w:color="auto"/>
                <w:left w:val="none" w:sz="0" w:space="0" w:color="auto"/>
                <w:bottom w:val="none" w:sz="0" w:space="0" w:color="auto"/>
                <w:right w:val="none" w:sz="0" w:space="0" w:color="auto"/>
              </w:divBdr>
            </w:div>
            <w:div w:id="718668392">
              <w:marLeft w:val="0"/>
              <w:marRight w:val="0"/>
              <w:marTop w:val="0"/>
              <w:marBottom w:val="0"/>
              <w:divBdr>
                <w:top w:val="none" w:sz="0" w:space="0" w:color="auto"/>
                <w:left w:val="none" w:sz="0" w:space="0" w:color="auto"/>
                <w:bottom w:val="none" w:sz="0" w:space="0" w:color="auto"/>
                <w:right w:val="none" w:sz="0" w:space="0" w:color="auto"/>
              </w:divBdr>
            </w:div>
            <w:div w:id="1736775537">
              <w:marLeft w:val="0"/>
              <w:marRight w:val="0"/>
              <w:marTop w:val="0"/>
              <w:marBottom w:val="0"/>
              <w:divBdr>
                <w:top w:val="none" w:sz="0" w:space="0" w:color="auto"/>
                <w:left w:val="none" w:sz="0" w:space="0" w:color="auto"/>
                <w:bottom w:val="none" w:sz="0" w:space="0" w:color="auto"/>
                <w:right w:val="none" w:sz="0" w:space="0" w:color="auto"/>
              </w:divBdr>
            </w:div>
            <w:div w:id="1811248737">
              <w:marLeft w:val="0"/>
              <w:marRight w:val="0"/>
              <w:marTop w:val="0"/>
              <w:marBottom w:val="0"/>
              <w:divBdr>
                <w:top w:val="none" w:sz="0" w:space="0" w:color="auto"/>
                <w:left w:val="none" w:sz="0" w:space="0" w:color="auto"/>
                <w:bottom w:val="none" w:sz="0" w:space="0" w:color="auto"/>
                <w:right w:val="none" w:sz="0" w:space="0" w:color="auto"/>
              </w:divBdr>
            </w:div>
            <w:div w:id="197402013">
              <w:marLeft w:val="0"/>
              <w:marRight w:val="0"/>
              <w:marTop w:val="0"/>
              <w:marBottom w:val="0"/>
              <w:divBdr>
                <w:top w:val="none" w:sz="0" w:space="0" w:color="auto"/>
                <w:left w:val="none" w:sz="0" w:space="0" w:color="auto"/>
                <w:bottom w:val="none" w:sz="0" w:space="0" w:color="auto"/>
                <w:right w:val="none" w:sz="0" w:space="0" w:color="auto"/>
              </w:divBdr>
            </w:div>
            <w:div w:id="859702968">
              <w:marLeft w:val="0"/>
              <w:marRight w:val="0"/>
              <w:marTop w:val="0"/>
              <w:marBottom w:val="0"/>
              <w:divBdr>
                <w:top w:val="none" w:sz="0" w:space="0" w:color="auto"/>
                <w:left w:val="none" w:sz="0" w:space="0" w:color="auto"/>
                <w:bottom w:val="none" w:sz="0" w:space="0" w:color="auto"/>
                <w:right w:val="none" w:sz="0" w:space="0" w:color="auto"/>
              </w:divBdr>
            </w:div>
            <w:div w:id="1016226402">
              <w:marLeft w:val="0"/>
              <w:marRight w:val="0"/>
              <w:marTop w:val="0"/>
              <w:marBottom w:val="0"/>
              <w:divBdr>
                <w:top w:val="none" w:sz="0" w:space="0" w:color="auto"/>
                <w:left w:val="none" w:sz="0" w:space="0" w:color="auto"/>
                <w:bottom w:val="none" w:sz="0" w:space="0" w:color="auto"/>
                <w:right w:val="none" w:sz="0" w:space="0" w:color="auto"/>
              </w:divBdr>
            </w:div>
            <w:div w:id="2049837605">
              <w:marLeft w:val="0"/>
              <w:marRight w:val="0"/>
              <w:marTop w:val="0"/>
              <w:marBottom w:val="0"/>
              <w:divBdr>
                <w:top w:val="none" w:sz="0" w:space="0" w:color="auto"/>
                <w:left w:val="none" w:sz="0" w:space="0" w:color="auto"/>
                <w:bottom w:val="none" w:sz="0" w:space="0" w:color="auto"/>
                <w:right w:val="none" w:sz="0" w:space="0" w:color="auto"/>
              </w:divBdr>
            </w:div>
            <w:div w:id="727730508">
              <w:marLeft w:val="0"/>
              <w:marRight w:val="0"/>
              <w:marTop w:val="0"/>
              <w:marBottom w:val="0"/>
              <w:divBdr>
                <w:top w:val="none" w:sz="0" w:space="0" w:color="auto"/>
                <w:left w:val="none" w:sz="0" w:space="0" w:color="auto"/>
                <w:bottom w:val="none" w:sz="0" w:space="0" w:color="auto"/>
                <w:right w:val="none" w:sz="0" w:space="0" w:color="auto"/>
              </w:divBdr>
            </w:div>
            <w:div w:id="20014010">
              <w:marLeft w:val="0"/>
              <w:marRight w:val="0"/>
              <w:marTop w:val="0"/>
              <w:marBottom w:val="0"/>
              <w:divBdr>
                <w:top w:val="none" w:sz="0" w:space="0" w:color="auto"/>
                <w:left w:val="none" w:sz="0" w:space="0" w:color="auto"/>
                <w:bottom w:val="none" w:sz="0" w:space="0" w:color="auto"/>
                <w:right w:val="none" w:sz="0" w:space="0" w:color="auto"/>
              </w:divBdr>
            </w:div>
            <w:div w:id="1340886306">
              <w:marLeft w:val="0"/>
              <w:marRight w:val="0"/>
              <w:marTop w:val="0"/>
              <w:marBottom w:val="0"/>
              <w:divBdr>
                <w:top w:val="none" w:sz="0" w:space="0" w:color="auto"/>
                <w:left w:val="none" w:sz="0" w:space="0" w:color="auto"/>
                <w:bottom w:val="none" w:sz="0" w:space="0" w:color="auto"/>
                <w:right w:val="none" w:sz="0" w:space="0" w:color="auto"/>
              </w:divBdr>
              <w:divsChild>
                <w:div w:id="1936866352">
                  <w:marLeft w:val="0"/>
                  <w:marRight w:val="0"/>
                  <w:marTop w:val="0"/>
                  <w:marBottom w:val="0"/>
                  <w:divBdr>
                    <w:top w:val="none" w:sz="0" w:space="0" w:color="auto"/>
                    <w:left w:val="none" w:sz="0" w:space="0" w:color="auto"/>
                    <w:bottom w:val="none" w:sz="0" w:space="0" w:color="auto"/>
                    <w:right w:val="none" w:sz="0" w:space="0" w:color="auto"/>
                  </w:divBdr>
                </w:div>
                <w:div w:id="266693451">
                  <w:marLeft w:val="0"/>
                  <w:marRight w:val="0"/>
                  <w:marTop w:val="0"/>
                  <w:marBottom w:val="0"/>
                  <w:divBdr>
                    <w:top w:val="none" w:sz="0" w:space="0" w:color="auto"/>
                    <w:left w:val="none" w:sz="0" w:space="0" w:color="auto"/>
                    <w:bottom w:val="none" w:sz="0" w:space="0" w:color="auto"/>
                    <w:right w:val="none" w:sz="0" w:space="0" w:color="auto"/>
                  </w:divBdr>
                </w:div>
                <w:div w:id="1256131336">
                  <w:marLeft w:val="0"/>
                  <w:marRight w:val="0"/>
                  <w:marTop w:val="0"/>
                  <w:marBottom w:val="0"/>
                  <w:divBdr>
                    <w:top w:val="none" w:sz="0" w:space="0" w:color="auto"/>
                    <w:left w:val="none" w:sz="0" w:space="0" w:color="auto"/>
                    <w:bottom w:val="none" w:sz="0" w:space="0" w:color="auto"/>
                    <w:right w:val="none" w:sz="0" w:space="0" w:color="auto"/>
                  </w:divBdr>
                </w:div>
              </w:divsChild>
            </w:div>
            <w:div w:id="878201149">
              <w:marLeft w:val="0"/>
              <w:marRight w:val="0"/>
              <w:marTop w:val="0"/>
              <w:marBottom w:val="0"/>
              <w:divBdr>
                <w:top w:val="none" w:sz="0" w:space="0" w:color="auto"/>
                <w:left w:val="none" w:sz="0" w:space="0" w:color="auto"/>
                <w:bottom w:val="none" w:sz="0" w:space="0" w:color="auto"/>
                <w:right w:val="none" w:sz="0" w:space="0" w:color="auto"/>
              </w:divBdr>
            </w:div>
            <w:div w:id="1375886442">
              <w:marLeft w:val="0"/>
              <w:marRight w:val="0"/>
              <w:marTop w:val="0"/>
              <w:marBottom w:val="0"/>
              <w:divBdr>
                <w:top w:val="none" w:sz="0" w:space="0" w:color="auto"/>
                <w:left w:val="none" w:sz="0" w:space="0" w:color="auto"/>
                <w:bottom w:val="none" w:sz="0" w:space="0" w:color="auto"/>
                <w:right w:val="none" w:sz="0" w:space="0" w:color="auto"/>
              </w:divBdr>
            </w:div>
            <w:div w:id="1837988223">
              <w:marLeft w:val="0"/>
              <w:marRight w:val="0"/>
              <w:marTop w:val="0"/>
              <w:marBottom w:val="0"/>
              <w:divBdr>
                <w:top w:val="none" w:sz="0" w:space="0" w:color="auto"/>
                <w:left w:val="none" w:sz="0" w:space="0" w:color="auto"/>
                <w:bottom w:val="none" w:sz="0" w:space="0" w:color="auto"/>
                <w:right w:val="none" w:sz="0" w:space="0" w:color="auto"/>
              </w:divBdr>
            </w:div>
            <w:div w:id="657349636">
              <w:marLeft w:val="0"/>
              <w:marRight w:val="0"/>
              <w:marTop w:val="0"/>
              <w:marBottom w:val="0"/>
              <w:divBdr>
                <w:top w:val="none" w:sz="0" w:space="0" w:color="auto"/>
                <w:left w:val="none" w:sz="0" w:space="0" w:color="auto"/>
                <w:bottom w:val="none" w:sz="0" w:space="0" w:color="auto"/>
                <w:right w:val="none" w:sz="0" w:space="0" w:color="auto"/>
              </w:divBdr>
            </w:div>
            <w:div w:id="562762385">
              <w:marLeft w:val="0"/>
              <w:marRight w:val="0"/>
              <w:marTop w:val="0"/>
              <w:marBottom w:val="0"/>
              <w:divBdr>
                <w:top w:val="none" w:sz="0" w:space="0" w:color="auto"/>
                <w:left w:val="none" w:sz="0" w:space="0" w:color="auto"/>
                <w:bottom w:val="none" w:sz="0" w:space="0" w:color="auto"/>
                <w:right w:val="none" w:sz="0" w:space="0" w:color="auto"/>
              </w:divBdr>
            </w:div>
            <w:div w:id="1549755939">
              <w:marLeft w:val="0"/>
              <w:marRight w:val="0"/>
              <w:marTop w:val="0"/>
              <w:marBottom w:val="0"/>
              <w:divBdr>
                <w:top w:val="none" w:sz="0" w:space="0" w:color="auto"/>
                <w:left w:val="none" w:sz="0" w:space="0" w:color="auto"/>
                <w:bottom w:val="none" w:sz="0" w:space="0" w:color="auto"/>
                <w:right w:val="none" w:sz="0" w:space="0" w:color="auto"/>
              </w:divBdr>
            </w:div>
            <w:div w:id="2102682071">
              <w:marLeft w:val="0"/>
              <w:marRight w:val="0"/>
              <w:marTop w:val="0"/>
              <w:marBottom w:val="0"/>
              <w:divBdr>
                <w:top w:val="none" w:sz="0" w:space="0" w:color="auto"/>
                <w:left w:val="none" w:sz="0" w:space="0" w:color="auto"/>
                <w:bottom w:val="none" w:sz="0" w:space="0" w:color="auto"/>
                <w:right w:val="none" w:sz="0" w:space="0" w:color="auto"/>
              </w:divBdr>
            </w:div>
            <w:div w:id="616644270">
              <w:marLeft w:val="0"/>
              <w:marRight w:val="0"/>
              <w:marTop w:val="0"/>
              <w:marBottom w:val="0"/>
              <w:divBdr>
                <w:top w:val="none" w:sz="0" w:space="0" w:color="auto"/>
                <w:left w:val="none" w:sz="0" w:space="0" w:color="auto"/>
                <w:bottom w:val="none" w:sz="0" w:space="0" w:color="auto"/>
                <w:right w:val="none" w:sz="0" w:space="0" w:color="auto"/>
              </w:divBdr>
            </w:div>
            <w:div w:id="935820954">
              <w:marLeft w:val="0"/>
              <w:marRight w:val="0"/>
              <w:marTop w:val="0"/>
              <w:marBottom w:val="0"/>
              <w:divBdr>
                <w:top w:val="none" w:sz="0" w:space="0" w:color="auto"/>
                <w:left w:val="none" w:sz="0" w:space="0" w:color="auto"/>
                <w:bottom w:val="none" w:sz="0" w:space="0" w:color="auto"/>
                <w:right w:val="none" w:sz="0" w:space="0" w:color="auto"/>
              </w:divBdr>
            </w:div>
            <w:div w:id="2101633191">
              <w:marLeft w:val="0"/>
              <w:marRight w:val="0"/>
              <w:marTop w:val="0"/>
              <w:marBottom w:val="0"/>
              <w:divBdr>
                <w:top w:val="none" w:sz="0" w:space="0" w:color="auto"/>
                <w:left w:val="none" w:sz="0" w:space="0" w:color="auto"/>
                <w:bottom w:val="none" w:sz="0" w:space="0" w:color="auto"/>
                <w:right w:val="none" w:sz="0" w:space="0" w:color="auto"/>
              </w:divBdr>
            </w:div>
            <w:div w:id="322315966">
              <w:marLeft w:val="0"/>
              <w:marRight w:val="0"/>
              <w:marTop w:val="0"/>
              <w:marBottom w:val="0"/>
              <w:divBdr>
                <w:top w:val="none" w:sz="0" w:space="0" w:color="auto"/>
                <w:left w:val="none" w:sz="0" w:space="0" w:color="auto"/>
                <w:bottom w:val="none" w:sz="0" w:space="0" w:color="auto"/>
                <w:right w:val="none" w:sz="0" w:space="0" w:color="auto"/>
              </w:divBdr>
            </w:div>
            <w:div w:id="1495803765">
              <w:marLeft w:val="0"/>
              <w:marRight w:val="0"/>
              <w:marTop w:val="0"/>
              <w:marBottom w:val="0"/>
              <w:divBdr>
                <w:top w:val="none" w:sz="0" w:space="0" w:color="auto"/>
                <w:left w:val="none" w:sz="0" w:space="0" w:color="auto"/>
                <w:bottom w:val="none" w:sz="0" w:space="0" w:color="auto"/>
                <w:right w:val="none" w:sz="0" w:space="0" w:color="auto"/>
              </w:divBdr>
            </w:div>
            <w:div w:id="1318728886">
              <w:marLeft w:val="0"/>
              <w:marRight w:val="0"/>
              <w:marTop w:val="0"/>
              <w:marBottom w:val="0"/>
              <w:divBdr>
                <w:top w:val="none" w:sz="0" w:space="0" w:color="auto"/>
                <w:left w:val="none" w:sz="0" w:space="0" w:color="auto"/>
                <w:bottom w:val="none" w:sz="0" w:space="0" w:color="auto"/>
                <w:right w:val="none" w:sz="0" w:space="0" w:color="auto"/>
              </w:divBdr>
            </w:div>
            <w:div w:id="1163088831">
              <w:marLeft w:val="0"/>
              <w:marRight w:val="0"/>
              <w:marTop w:val="0"/>
              <w:marBottom w:val="0"/>
              <w:divBdr>
                <w:top w:val="none" w:sz="0" w:space="0" w:color="auto"/>
                <w:left w:val="none" w:sz="0" w:space="0" w:color="auto"/>
                <w:bottom w:val="none" w:sz="0" w:space="0" w:color="auto"/>
                <w:right w:val="none" w:sz="0" w:space="0" w:color="auto"/>
              </w:divBdr>
            </w:div>
            <w:div w:id="1682391094">
              <w:marLeft w:val="0"/>
              <w:marRight w:val="0"/>
              <w:marTop w:val="0"/>
              <w:marBottom w:val="0"/>
              <w:divBdr>
                <w:top w:val="none" w:sz="0" w:space="0" w:color="auto"/>
                <w:left w:val="none" w:sz="0" w:space="0" w:color="auto"/>
                <w:bottom w:val="none" w:sz="0" w:space="0" w:color="auto"/>
                <w:right w:val="none" w:sz="0" w:space="0" w:color="auto"/>
              </w:divBdr>
            </w:div>
            <w:div w:id="1616906283">
              <w:marLeft w:val="0"/>
              <w:marRight w:val="0"/>
              <w:marTop w:val="0"/>
              <w:marBottom w:val="0"/>
              <w:divBdr>
                <w:top w:val="none" w:sz="0" w:space="0" w:color="auto"/>
                <w:left w:val="none" w:sz="0" w:space="0" w:color="auto"/>
                <w:bottom w:val="none" w:sz="0" w:space="0" w:color="auto"/>
                <w:right w:val="none" w:sz="0" w:space="0" w:color="auto"/>
              </w:divBdr>
            </w:div>
            <w:div w:id="1988513925">
              <w:marLeft w:val="0"/>
              <w:marRight w:val="0"/>
              <w:marTop w:val="0"/>
              <w:marBottom w:val="0"/>
              <w:divBdr>
                <w:top w:val="none" w:sz="0" w:space="0" w:color="auto"/>
                <w:left w:val="none" w:sz="0" w:space="0" w:color="auto"/>
                <w:bottom w:val="none" w:sz="0" w:space="0" w:color="auto"/>
                <w:right w:val="none" w:sz="0" w:space="0" w:color="auto"/>
              </w:divBdr>
            </w:div>
            <w:div w:id="255795331">
              <w:marLeft w:val="0"/>
              <w:marRight w:val="0"/>
              <w:marTop w:val="0"/>
              <w:marBottom w:val="0"/>
              <w:divBdr>
                <w:top w:val="none" w:sz="0" w:space="0" w:color="auto"/>
                <w:left w:val="none" w:sz="0" w:space="0" w:color="auto"/>
                <w:bottom w:val="none" w:sz="0" w:space="0" w:color="auto"/>
                <w:right w:val="none" w:sz="0" w:space="0" w:color="auto"/>
              </w:divBdr>
            </w:div>
            <w:div w:id="1654750561">
              <w:marLeft w:val="0"/>
              <w:marRight w:val="0"/>
              <w:marTop w:val="0"/>
              <w:marBottom w:val="0"/>
              <w:divBdr>
                <w:top w:val="none" w:sz="0" w:space="0" w:color="auto"/>
                <w:left w:val="none" w:sz="0" w:space="0" w:color="auto"/>
                <w:bottom w:val="none" w:sz="0" w:space="0" w:color="auto"/>
                <w:right w:val="none" w:sz="0" w:space="0" w:color="auto"/>
              </w:divBdr>
            </w:div>
            <w:div w:id="621688838">
              <w:marLeft w:val="0"/>
              <w:marRight w:val="0"/>
              <w:marTop w:val="0"/>
              <w:marBottom w:val="0"/>
              <w:divBdr>
                <w:top w:val="none" w:sz="0" w:space="0" w:color="auto"/>
                <w:left w:val="none" w:sz="0" w:space="0" w:color="auto"/>
                <w:bottom w:val="none" w:sz="0" w:space="0" w:color="auto"/>
                <w:right w:val="none" w:sz="0" w:space="0" w:color="auto"/>
              </w:divBdr>
            </w:div>
            <w:div w:id="1695182332">
              <w:marLeft w:val="0"/>
              <w:marRight w:val="0"/>
              <w:marTop w:val="0"/>
              <w:marBottom w:val="0"/>
              <w:divBdr>
                <w:top w:val="none" w:sz="0" w:space="0" w:color="auto"/>
                <w:left w:val="none" w:sz="0" w:space="0" w:color="auto"/>
                <w:bottom w:val="none" w:sz="0" w:space="0" w:color="auto"/>
                <w:right w:val="none" w:sz="0" w:space="0" w:color="auto"/>
              </w:divBdr>
            </w:div>
            <w:div w:id="2013410481">
              <w:marLeft w:val="0"/>
              <w:marRight w:val="0"/>
              <w:marTop w:val="0"/>
              <w:marBottom w:val="0"/>
              <w:divBdr>
                <w:top w:val="none" w:sz="0" w:space="0" w:color="auto"/>
                <w:left w:val="none" w:sz="0" w:space="0" w:color="auto"/>
                <w:bottom w:val="none" w:sz="0" w:space="0" w:color="auto"/>
                <w:right w:val="none" w:sz="0" w:space="0" w:color="auto"/>
              </w:divBdr>
            </w:div>
            <w:div w:id="332807961">
              <w:marLeft w:val="0"/>
              <w:marRight w:val="0"/>
              <w:marTop w:val="0"/>
              <w:marBottom w:val="0"/>
              <w:divBdr>
                <w:top w:val="none" w:sz="0" w:space="0" w:color="auto"/>
                <w:left w:val="none" w:sz="0" w:space="0" w:color="auto"/>
                <w:bottom w:val="none" w:sz="0" w:space="0" w:color="auto"/>
                <w:right w:val="none" w:sz="0" w:space="0" w:color="auto"/>
              </w:divBdr>
            </w:div>
            <w:div w:id="404113326">
              <w:marLeft w:val="0"/>
              <w:marRight w:val="0"/>
              <w:marTop w:val="0"/>
              <w:marBottom w:val="0"/>
              <w:divBdr>
                <w:top w:val="none" w:sz="0" w:space="0" w:color="auto"/>
                <w:left w:val="none" w:sz="0" w:space="0" w:color="auto"/>
                <w:bottom w:val="none" w:sz="0" w:space="0" w:color="auto"/>
                <w:right w:val="none" w:sz="0" w:space="0" w:color="auto"/>
              </w:divBdr>
              <w:divsChild>
                <w:div w:id="815797544">
                  <w:marLeft w:val="0"/>
                  <w:marRight w:val="0"/>
                  <w:marTop w:val="0"/>
                  <w:marBottom w:val="0"/>
                  <w:divBdr>
                    <w:top w:val="none" w:sz="0" w:space="0" w:color="auto"/>
                    <w:left w:val="none" w:sz="0" w:space="0" w:color="auto"/>
                    <w:bottom w:val="none" w:sz="0" w:space="0" w:color="auto"/>
                    <w:right w:val="none" w:sz="0" w:space="0" w:color="auto"/>
                  </w:divBdr>
                </w:div>
                <w:div w:id="520054024">
                  <w:marLeft w:val="0"/>
                  <w:marRight w:val="0"/>
                  <w:marTop w:val="0"/>
                  <w:marBottom w:val="0"/>
                  <w:divBdr>
                    <w:top w:val="none" w:sz="0" w:space="0" w:color="auto"/>
                    <w:left w:val="none" w:sz="0" w:space="0" w:color="auto"/>
                    <w:bottom w:val="none" w:sz="0" w:space="0" w:color="auto"/>
                    <w:right w:val="none" w:sz="0" w:space="0" w:color="auto"/>
                  </w:divBdr>
                </w:div>
                <w:div w:id="15811563">
                  <w:marLeft w:val="0"/>
                  <w:marRight w:val="0"/>
                  <w:marTop w:val="0"/>
                  <w:marBottom w:val="0"/>
                  <w:divBdr>
                    <w:top w:val="none" w:sz="0" w:space="0" w:color="auto"/>
                    <w:left w:val="none" w:sz="0" w:space="0" w:color="auto"/>
                    <w:bottom w:val="none" w:sz="0" w:space="0" w:color="auto"/>
                    <w:right w:val="none" w:sz="0" w:space="0" w:color="auto"/>
                  </w:divBdr>
                </w:div>
              </w:divsChild>
            </w:div>
            <w:div w:id="1903514729">
              <w:marLeft w:val="0"/>
              <w:marRight w:val="0"/>
              <w:marTop w:val="0"/>
              <w:marBottom w:val="0"/>
              <w:divBdr>
                <w:top w:val="none" w:sz="0" w:space="0" w:color="auto"/>
                <w:left w:val="none" w:sz="0" w:space="0" w:color="auto"/>
                <w:bottom w:val="none" w:sz="0" w:space="0" w:color="auto"/>
                <w:right w:val="none" w:sz="0" w:space="0" w:color="auto"/>
              </w:divBdr>
            </w:div>
            <w:div w:id="1313296296">
              <w:marLeft w:val="0"/>
              <w:marRight w:val="0"/>
              <w:marTop w:val="0"/>
              <w:marBottom w:val="0"/>
              <w:divBdr>
                <w:top w:val="none" w:sz="0" w:space="0" w:color="auto"/>
                <w:left w:val="none" w:sz="0" w:space="0" w:color="auto"/>
                <w:bottom w:val="none" w:sz="0" w:space="0" w:color="auto"/>
                <w:right w:val="none" w:sz="0" w:space="0" w:color="auto"/>
              </w:divBdr>
            </w:div>
            <w:div w:id="292904892">
              <w:marLeft w:val="0"/>
              <w:marRight w:val="0"/>
              <w:marTop w:val="0"/>
              <w:marBottom w:val="0"/>
              <w:divBdr>
                <w:top w:val="none" w:sz="0" w:space="0" w:color="auto"/>
                <w:left w:val="none" w:sz="0" w:space="0" w:color="auto"/>
                <w:bottom w:val="none" w:sz="0" w:space="0" w:color="auto"/>
                <w:right w:val="none" w:sz="0" w:space="0" w:color="auto"/>
              </w:divBdr>
            </w:div>
            <w:div w:id="1201472961">
              <w:marLeft w:val="0"/>
              <w:marRight w:val="0"/>
              <w:marTop w:val="0"/>
              <w:marBottom w:val="0"/>
              <w:divBdr>
                <w:top w:val="none" w:sz="0" w:space="0" w:color="auto"/>
                <w:left w:val="none" w:sz="0" w:space="0" w:color="auto"/>
                <w:bottom w:val="none" w:sz="0" w:space="0" w:color="auto"/>
                <w:right w:val="none" w:sz="0" w:space="0" w:color="auto"/>
              </w:divBdr>
            </w:div>
            <w:div w:id="1446803946">
              <w:marLeft w:val="0"/>
              <w:marRight w:val="0"/>
              <w:marTop w:val="0"/>
              <w:marBottom w:val="0"/>
              <w:divBdr>
                <w:top w:val="none" w:sz="0" w:space="0" w:color="auto"/>
                <w:left w:val="none" w:sz="0" w:space="0" w:color="auto"/>
                <w:bottom w:val="none" w:sz="0" w:space="0" w:color="auto"/>
                <w:right w:val="none" w:sz="0" w:space="0" w:color="auto"/>
              </w:divBdr>
            </w:div>
            <w:div w:id="990210287">
              <w:marLeft w:val="0"/>
              <w:marRight w:val="0"/>
              <w:marTop w:val="0"/>
              <w:marBottom w:val="0"/>
              <w:divBdr>
                <w:top w:val="none" w:sz="0" w:space="0" w:color="auto"/>
                <w:left w:val="none" w:sz="0" w:space="0" w:color="auto"/>
                <w:bottom w:val="none" w:sz="0" w:space="0" w:color="auto"/>
                <w:right w:val="none" w:sz="0" w:space="0" w:color="auto"/>
              </w:divBdr>
            </w:div>
            <w:div w:id="870652522">
              <w:marLeft w:val="0"/>
              <w:marRight w:val="0"/>
              <w:marTop w:val="0"/>
              <w:marBottom w:val="0"/>
              <w:divBdr>
                <w:top w:val="none" w:sz="0" w:space="0" w:color="auto"/>
                <w:left w:val="none" w:sz="0" w:space="0" w:color="auto"/>
                <w:bottom w:val="none" w:sz="0" w:space="0" w:color="auto"/>
                <w:right w:val="none" w:sz="0" w:space="0" w:color="auto"/>
              </w:divBdr>
            </w:div>
            <w:div w:id="1933079338">
              <w:marLeft w:val="0"/>
              <w:marRight w:val="0"/>
              <w:marTop w:val="0"/>
              <w:marBottom w:val="0"/>
              <w:divBdr>
                <w:top w:val="none" w:sz="0" w:space="0" w:color="auto"/>
                <w:left w:val="none" w:sz="0" w:space="0" w:color="auto"/>
                <w:bottom w:val="none" w:sz="0" w:space="0" w:color="auto"/>
                <w:right w:val="none" w:sz="0" w:space="0" w:color="auto"/>
              </w:divBdr>
            </w:div>
            <w:div w:id="738286515">
              <w:marLeft w:val="0"/>
              <w:marRight w:val="0"/>
              <w:marTop w:val="0"/>
              <w:marBottom w:val="0"/>
              <w:divBdr>
                <w:top w:val="none" w:sz="0" w:space="0" w:color="auto"/>
                <w:left w:val="none" w:sz="0" w:space="0" w:color="auto"/>
                <w:bottom w:val="none" w:sz="0" w:space="0" w:color="auto"/>
                <w:right w:val="none" w:sz="0" w:space="0" w:color="auto"/>
              </w:divBdr>
            </w:div>
            <w:div w:id="2087459184">
              <w:marLeft w:val="0"/>
              <w:marRight w:val="0"/>
              <w:marTop w:val="0"/>
              <w:marBottom w:val="0"/>
              <w:divBdr>
                <w:top w:val="none" w:sz="0" w:space="0" w:color="auto"/>
                <w:left w:val="none" w:sz="0" w:space="0" w:color="auto"/>
                <w:bottom w:val="none" w:sz="0" w:space="0" w:color="auto"/>
                <w:right w:val="none" w:sz="0" w:space="0" w:color="auto"/>
              </w:divBdr>
            </w:div>
            <w:div w:id="1983002163">
              <w:marLeft w:val="0"/>
              <w:marRight w:val="0"/>
              <w:marTop w:val="0"/>
              <w:marBottom w:val="0"/>
              <w:divBdr>
                <w:top w:val="none" w:sz="0" w:space="0" w:color="auto"/>
                <w:left w:val="none" w:sz="0" w:space="0" w:color="auto"/>
                <w:bottom w:val="none" w:sz="0" w:space="0" w:color="auto"/>
                <w:right w:val="none" w:sz="0" w:space="0" w:color="auto"/>
              </w:divBdr>
            </w:div>
            <w:div w:id="1828670181">
              <w:marLeft w:val="0"/>
              <w:marRight w:val="0"/>
              <w:marTop w:val="0"/>
              <w:marBottom w:val="0"/>
              <w:divBdr>
                <w:top w:val="none" w:sz="0" w:space="0" w:color="auto"/>
                <w:left w:val="none" w:sz="0" w:space="0" w:color="auto"/>
                <w:bottom w:val="none" w:sz="0" w:space="0" w:color="auto"/>
                <w:right w:val="none" w:sz="0" w:space="0" w:color="auto"/>
              </w:divBdr>
            </w:div>
            <w:div w:id="1380591973">
              <w:marLeft w:val="0"/>
              <w:marRight w:val="0"/>
              <w:marTop w:val="0"/>
              <w:marBottom w:val="0"/>
              <w:divBdr>
                <w:top w:val="none" w:sz="0" w:space="0" w:color="auto"/>
                <w:left w:val="none" w:sz="0" w:space="0" w:color="auto"/>
                <w:bottom w:val="none" w:sz="0" w:space="0" w:color="auto"/>
                <w:right w:val="none" w:sz="0" w:space="0" w:color="auto"/>
              </w:divBdr>
            </w:div>
            <w:div w:id="541941867">
              <w:marLeft w:val="0"/>
              <w:marRight w:val="0"/>
              <w:marTop w:val="0"/>
              <w:marBottom w:val="0"/>
              <w:divBdr>
                <w:top w:val="none" w:sz="0" w:space="0" w:color="auto"/>
                <w:left w:val="none" w:sz="0" w:space="0" w:color="auto"/>
                <w:bottom w:val="none" w:sz="0" w:space="0" w:color="auto"/>
                <w:right w:val="none" w:sz="0" w:space="0" w:color="auto"/>
              </w:divBdr>
            </w:div>
            <w:div w:id="62916993">
              <w:marLeft w:val="0"/>
              <w:marRight w:val="0"/>
              <w:marTop w:val="0"/>
              <w:marBottom w:val="0"/>
              <w:divBdr>
                <w:top w:val="none" w:sz="0" w:space="0" w:color="auto"/>
                <w:left w:val="none" w:sz="0" w:space="0" w:color="auto"/>
                <w:bottom w:val="none" w:sz="0" w:space="0" w:color="auto"/>
                <w:right w:val="none" w:sz="0" w:space="0" w:color="auto"/>
              </w:divBdr>
              <w:divsChild>
                <w:div w:id="308706983">
                  <w:marLeft w:val="0"/>
                  <w:marRight w:val="0"/>
                  <w:marTop w:val="0"/>
                  <w:marBottom w:val="0"/>
                  <w:divBdr>
                    <w:top w:val="none" w:sz="0" w:space="0" w:color="auto"/>
                    <w:left w:val="none" w:sz="0" w:space="0" w:color="auto"/>
                    <w:bottom w:val="none" w:sz="0" w:space="0" w:color="auto"/>
                    <w:right w:val="none" w:sz="0" w:space="0" w:color="auto"/>
                  </w:divBdr>
                </w:div>
                <w:div w:id="1952277178">
                  <w:marLeft w:val="0"/>
                  <w:marRight w:val="0"/>
                  <w:marTop w:val="0"/>
                  <w:marBottom w:val="0"/>
                  <w:divBdr>
                    <w:top w:val="none" w:sz="0" w:space="0" w:color="auto"/>
                    <w:left w:val="none" w:sz="0" w:space="0" w:color="auto"/>
                    <w:bottom w:val="none" w:sz="0" w:space="0" w:color="auto"/>
                    <w:right w:val="none" w:sz="0" w:space="0" w:color="auto"/>
                  </w:divBdr>
                </w:div>
                <w:div w:id="334190355">
                  <w:marLeft w:val="0"/>
                  <w:marRight w:val="0"/>
                  <w:marTop w:val="0"/>
                  <w:marBottom w:val="0"/>
                  <w:divBdr>
                    <w:top w:val="none" w:sz="0" w:space="0" w:color="auto"/>
                    <w:left w:val="none" w:sz="0" w:space="0" w:color="auto"/>
                    <w:bottom w:val="none" w:sz="0" w:space="0" w:color="auto"/>
                    <w:right w:val="none" w:sz="0" w:space="0" w:color="auto"/>
                  </w:divBdr>
                </w:div>
              </w:divsChild>
            </w:div>
            <w:div w:id="547299250">
              <w:marLeft w:val="0"/>
              <w:marRight w:val="0"/>
              <w:marTop w:val="0"/>
              <w:marBottom w:val="0"/>
              <w:divBdr>
                <w:top w:val="none" w:sz="0" w:space="0" w:color="auto"/>
                <w:left w:val="none" w:sz="0" w:space="0" w:color="auto"/>
                <w:bottom w:val="none" w:sz="0" w:space="0" w:color="auto"/>
                <w:right w:val="none" w:sz="0" w:space="0" w:color="auto"/>
              </w:divBdr>
            </w:div>
            <w:div w:id="2101291115">
              <w:marLeft w:val="0"/>
              <w:marRight w:val="0"/>
              <w:marTop w:val="0"/>
              <w:marBottom w:val="0"/>
              <w:divBdr>
                <w:top w:val="none" w:sz="0" w:space="0" w:color="auto"/>
                <w:left w:val="none" w:sz="0" w:space="0" w:color="auto"/>
                <w:bottom w:val="none" w:sz="0" w:space="0" w:color="auto"/>
                <w:right w:val="none" w:sz="0" w:space="0" w:color="auto"/>
              </w:divBdr>
            </w:div>
            <w:div w:id="433483330">
              <w:marLeft w:val="0"/>
              <w:marRight w:val="0"/>
              <w:marTop w:val="0"/>
              <w:marBottom w:val="0"/>
              <w:divBdr>
                <w:top w:val="none" w:sz="0" w:space="0" w:color="auto"/>
                <w:left w:val="none" w:sz="0" w:space="0" w:color="auto"/>
                <w:bottom w:val="none" w:sz="0" w:space="0" w:color="auto"/>
                <w:right w:val="none" w:sz="0" w:space="0" w:color="auto"/>
              </w:divBdr>
            </w:div>
            <w:div w:id="279652235">
              <w:marLeft w:val="0"/>
              <w:marRight w:val="0"/>
              <w:marTop w:val="0"/>
              <w:marBottom w:val="0"/>
              <w:divBdr>
                <w:top w:val="none" w:sz="0" w:space="0" w:color="auto"/>
                <w:left w:val="none" w:sz="0" w:space="0" w:color="auto"/>
                <w:bottom w:val="none" w:sz="0" w:space="0" w:color="auto"/>
                <w:right w:val="none" w:sz="0" w:space="0" w:color="auto"/>
              </w:divBdr>
            </w:div>
            <w:div w:id="248387836">
              <w:marLeft w:val="0"/>
              <w:marRight w:val="0"/>
              <w:marTop w:val="0"/>
              <w:marBottom w:val="0"/>
              <w:divBdr>
                <w:top w:val="none" w:sz="0" w:space="0" w:color="auto"/>
                <w:left w:val="none" w:sz="0" w:space="0" w:color="auto"/>
                <w:bottom w:val="none" w:sz="0" w:space="0" w:color="auto"/>
                <w:right w:val="none" w:sz="0" w:space="0" w:color="auto"/>
              </w:divBdr>
            </w:div>
            <w:div w:id="488794987">
              <w:marLeft w:val="0"/>
              <w:marRight w:val="0"/>
              <w:marTop w:val="0"/>
              <w:marBottom w:val="0"/>
              <w:divBdr>
                <w:top w:val="none" w:sz="0" w:space="0" w:color="auto"/>
                <w:left w:val="none" w:sz="0" w:space="0" w:color="auto"/>
                <w:bottom w:val="none" w:sz="0" w:space="0" w:color="auto"/>
                <w:right w:val="none" w:sz="0" w:space="0" w:color="auto"/>
              </w:divBdr>
            </w:div>
            <w:div w:id="230774042">
              <w:marLeft w:val="0"/>
              <w:marRight w:val="0"/>
              <w:marTop w:val="0"/>
              <w:marBottom w:val="0"/>
              <w:divBdr>
                <w:top w:val="none" w:sz="0" w:space="0" w:color="auto"/>
                <w:left w:val="none" w:sz="0" w:space="0" w:color="auto"/>
                <w:bottom w:val="none" w:sz="0" w:space="0" w:color="auto"/>
                <w:right w:val="none" w:sz="0" w:space="0" w:color="auto"/>
              </w:divBdr>
            </w:div>
            <w:div w:id="2028751187">
              <w:marLeft w:val="0"/>
              <w:marRight w:val="0"/>
              <w:marTop w:val="0"/>
              <w:marBottom w:val="0"/>
              <w:divBdr>
                <w:top w:val="none" w:sz="0" w:space="0" w:color="auto"/>
                <w:left w:val="none" w:sz="0" w:space="0" w:color="auto"/>
                <w:bottom w:val="none" w:sz="0" w:space="0" w:color="auto"/>
                <w:right w:val="none" w:sz="0" w:space="0" w:color="auto"/>
              </w:divBdr>
            </w:div>
            <w:div w:id="368528180">
              <w:marLeft w:val="0"/>
              <w:marRight w:val="0"/>
              <w:marTop w:val="0"/>
              <w:marBottom w:val="0"/>
              <w:divBdr>
                <w:top w:val="none" w:sz="0" w:space="0" w:color="auto"/>
                <w:left w:val="none" w:sz="0" w:space="0" w:color="auto"/>
                <w:bottom w:val="none" w:sz="0" w:space="0" w:color="auto"/>
                <w:right w:val="none" w:sz="0" w:space="0" w:color="auto"/>
              </w:divBdr>
            </w:div>
            <w:div w:id="462693683">
              <w:marLeft w:val="0"/>
              <w:marRight w:val="0"/>
              <w:marTop w:val="0"/>
              <w:marBottom w:val="0"/>
              <w:divBdr>
                <w:top w:val="none" w:sz="0" w:space="0" w:color="auto"/>
                <w:left w:val="none" w:sz="0" w:space="0" w:color="auto"/>
                <w:bottom w:val="none" w:sz="0" w:space="0" w:color="auto"/>
                <w:right w:val="none" w:sz="0" w:space="0" w:color="auto"/>
              </w:divBdr>
            </w:div>
            <w:div w:id="474882846">
              <w:marLeft w:val="0"/>
              <w:marRight w:val="0"/>
              <w:marTop w:val="0"/>
              <w:marBottom w:val="0"/>
              <w:divBdr>
                <w:top w:val="none" w:sz="0" w:space="0" w:color="auto"/>
                <w:left w:val="none" w:sz="0" w:space="0" w:color="auto"/>
                <w:bottom w:val="none" w:sz="0" w:space="0" w:color="auto"/>
                <w:right w:val="none" w:sz="0" w:space="0" w:color="auto"/>
              </w:divBdr>
            </w:div>
            <w:div w:id="1075594730">
              <w:marLeft w:val="0"/>
              <w:marRight w:val="0"/>
              <w:marTop w:val="0"/>
              <w:marBottom w:val="0"/>
              <w:divBdr>
                <w:top w:val="none" w:sz="0" w:space="0" w:color="auto"/>
                <w:left w:val="none" w:sz="0" w:space="0" w:color="auto"/>
                <w:bottom w:val="none" w:sz="0" w:space="0" w:color="auto"/>
                <w:right w:val="none" w:sz="0" w:space="0" w:color="auto"/>
              </w:divBdr>
            </w:div>
            <w:div w:id="752825778">
              <w:marLeft w:val="0"/>
              <w:marRight w:val="0"/>
              <w:marTop w:val="0"/>
              <w:marBottom w:val="0"/>
              <w:divBdr>
                <w:top w:val="none" w:sz="0" w:space="0" w:color="auto"/>
                <w:left w:val="none" w:sz="0" w:space="0" w:color="auto"/>
                <w:bottom w:val="none" w:sz="0" w:space="0" w:color="auto"/>
                <w:right w:val="none" w:sz="0" w:space="0" w:color="auto"/>
              </w:divBdr>
            </w:div>
            <w:div w:id="348532973">
              <w:marLeft w:val="0"/>
              <w:marRight w:val="0"/>
              <w:marTop w:val="0"/>
              <w:marBottom w:val="0"/>
              <w:divBdr>
                <w:top w:val="none" w:sz="0" w:space="0" w:color="auto"/>
                <w:left w:val="none" w:sz="0" w:space="0" w:color="auto"/>
                <w:bottom w:val="none" w:sz="0" w:space="0" w:color="auto"/>
                <w:right w:val="none" w:sz="0" w:space="0" w:color="auto"/>
              </w:divBdr>
            </w:div>
            <w:div w:id="259408608">
              <w:marLeft w:val="0"/>
              <w:marRight w:val="0"/>
              <w:marTop w:val="0"/>
              <w:marBottom w:val="0"/>
              <w:divBdr>
                <w:top w:val="none" w:sz="0" w:space="0" w:color="auto"/>
                <w:left w:val="none" w:sz="0" w:space="0" w:color="auto"/>
                <w:bottom w:val="none" w:sz="0" w:space="0" w:color="auto"/>
                <w:right w:val="none" w:sz="0" w:space="0" w:color="auto"/>
              </w:divBdr>
            </w:div>
            <w:div w:id="815337749">
              <w:marLeft w:val="0"/>
              <w:marRight w:val="0"/>
              <w:marTop w:val="0"/>
              <w:marBottom w:val="0"/>
              <w:divBdr>
                <w:top w:val="none" w:sz="0" w:space="0" w:color="auto"/>
                <w:left w:val="none" w:sz="0" w:space="0" w:color="auto"/>
                <w:bottom w:val="none" w:sz="0" w:space="0" w:color="auto"/>
                <w:right w:val="none" w:sz="0" w:space="0" w:color="auto"/>
              </w:divBdr>
            </w:div>
            <w:div w:id="1692759325">
              <w:marLeft w:val="0"/>
              <w:marRight w:val="0"/>
              <w:marTop w:val="0"/>
              <w:marBottom w:val="0"/>
              <w:divBdr>
                <w:top w:val="none" w:sz="0" w:space="0" w:color="auto"/>
                <w:left w:val="none" w:sz="0" w:space="0" w:color="auto"/>
                <w:bottom w:val="none" w:sz="0" w:space="0" w:color="auto"/>
                <w:right w:val="none" w:sz="0" w:space="0" w:color="auto"/>
              </w:divBdr>
            </w:div>
            <w:div w:id="128712951">
              <w:marLeft w:val="0"/>
              <w:marRight w:val="0"/>
              <w:marTop w:val="0"/>
              <w:marBottom w:val="0"/>
              <w:divBdr>
                <w:top w:val="none" w:sz="0" w:space="0" w:color="auto"/>
                <w:left w:val="none" w:sz="0" w:space="0" w:color="auto"/>
                <w:bottom w:val="none" w:sz="0" w:space="0" w:color="auto"/>
                <w:right w:val="none" w:sz="0" w:space="0" w:color="auto"/>
              </w:divBdr>
            </w:div>
            <w:div w:id="841357802">
              <w:marLeft w:val="0"/>
              <w:marRight w:val="0"/>
              <w:marTop w:val="0"/>
              <w:marBottom w:val="0"/>
              <w:divBdr>
                <w:top w:val="none" w:sz="0" w:space="0" w:color="auto"/>
                <w:left w:val="none" w:sz="0" w:space="0" w:color="auto"/>
                <w:bottom w:val="none" w:sz="0" w:space="0" w:color="auto"/>
                <w:right w:val="none" w:sz="0" w:space="0" w:color="auto"/>
              </w:divBdr>
              <w:divsChild>
                <w:div w:id="343214336">
                  <w:marLeft w:val="0"/>
                  <w:marRight w:val="0"/>
                  <w:marTop w:val="0"/>
                  <w:marBottom w:val="0"/>
                  <w:divBdr>
                    <w:top w:val="none" w:sz="0" w:space="0" w:color="auto"/>
                    <w:left w:val="none" w:sz="0" w:space="0" w:color="auto"/>
                    <w:bottom w:val="none" w:sz="0" w:space="0" w:color="auto"/>
                    <w:right w:val="none" w:sz="0" w:space="0" w:color="auto"/>
                  </w:divBdr>
                </w:div>
                <w:div w:id="1153721464">
                  <w:marLeft w:val="0"/>
                  <w:marRight w:val="0"/>
                  <w:marTop w:val="0"/>
                  <w:marBottom w:val="0"/>
                  <w:divBdr>
                    <w:top w:val="none" w:sz="0" w:space="0" w:color="auto"/>
                    <w:left w:val="none" w:sz="0" w:space="0" w:color="auto"/>
                    <w:bottom w:val="none" w:sz="0" w:space="0" w:color="auto"/>
                    <w:right w:val="none" w:sz="0" w:space="0" w:color="auto"/>
                  </w:divBdr>
                </w:div>
                <w:div w:id="84768677">
                  <w:marLeft w:val="0"/>
                  <w:marRight w:val="0"/>
                  <w:marTop w:val="0"/>
                  <w:marBottom w:val="0"/>
                  <w:divBdr>
                    <w:top w:val="none" w:sz="0" w:space="0" w:color="auto"/>
                    <w:left w:val="none" w:sz="0" w:space="0" w:color="auto"/>
                    <w:bottom w:val="none" w:sz="0" w:space="0" w:color="auto"/>
                    <w:right w:val="none" w:sz="0" w:space="0" w:color="auto"/>
                  </w:divBdr>
                </w:div>
              </w:divsChild>
            </w:div>
            <w:div w:id="967590440">
              <w:marLeft w:val="0"/>
              <w:marRight w:val="0"/>
              <w:marTop w:val="0"/>
              <w:marBottom w:val="0"/>
              <w:divBdr>
                <w:top w:val="none" w:sz="0" w:space="0" w:color="auto"/>
                <w:left w:val="none" w:sz="0" w:space="0" w:color="auto"/>
                <w:bottom w:val="none" w:sz="0" w:space="0" w:color="auto"/>
                <w:right w:val="none" w:sz="0" w:space="0" w:color="auto"/>
              </w:divBdr>
            </w:div>
            <w:div w:id="413747886">
              <w:marLeft w:val="0"/>
              <w:marRight w:val="0"/>
              <w:marTop w:val="0"/>
              <w:marBottom w:val="0"/>
              <w:divBdr>
                <w:top w:val="none" w:sz="0" w:space="0" w:color="auto"/>
                <w:left w:val="none" w:sz="0" w:space="0" w:color="auto"/>
                <w:bottom w:val="none" w:sz="0" w:space="0" w:color="auto"/>
                <w:right w:val="none" w:sz="0" w:space="0" w:color="auto"/>
              </w:divBdr>
            </w:div>
            <w:div w:id="635570465">
              <w:marLeft w:val="0"/>
              <w:marRight w:val="0"/>
              <w:marTop w:val="0"/>
              <w:marBottom w:val="0"/>
              <w:divBdr>
                <w:top w:val="none" w:sz="0" w:space="0" w:color="auto"/>
                <w:left w:val="none" w:sz="0" w:space="0" w:color="auto"/>
                <w:bottom w:val="none" w:sz="0" w:space="0" w:color="auto"/>
                <w:right w:val="none" w:sz="0" w:space="0" w:color="auto"/>
              </w:divBdr>
            </w:div>
            <w:div w:id="1350714506">
              <w:marLeft w:val="0"/>
              <w:marRight w:val="0"/>
              <w:marTop w:val="0"/>
              <w:marBottom w:val="0"/>
              <w:divBdr>
                <w:top w:val="none" w:sz="0" w:space="0" w:color="auto"/>
                <w:left w:val="none" w:sz="0" w:space="0" w:color="auto"/>
                <w:bottom w:val="none" w:sz="0" w:space="0" w:color="auto"/>
                <w:right w:val="none" w:sz="0" w:space="0" w:color="auto"/>
              </w:divBdr>
            </w:div>
            <w:div w:id="1917745937">
              <w:marLeft w:val="0"/>
              <w:marRight w:val="0"/>
              <w:marTop w:val="0"/>
              <w:marBottom w:val="0"/>
              <w:divBdr>
                <w:top w:val="none" w:sz="0" w:space="0" w:color="auto"/>
                <w:left w:val="none" w:sz="0" w:space="0" w:color="auto"/>
                <w:bottom w:val="none" w:sz="0" w:space="0" w:color="auto"/>
                <w:right w:val="none" w:sz="0" w:space="0" w:color="auto"/>
              </w:divBdr>
            </w:div>
            <w:div w:id="1446536708">
              <w:marLeft w:val="0"/>
              <w:marRight w:val="0"/>
              <w:marTop w:val="0"/>
              <w:marBottom w:val="0"/>
              <w:divBdr>
                <w:top w:val="none" w:sz="0" w:space="0" w:color="auto"/>
                <w:left w:val="none" w:sz="0" w:space="0" w:color="auto"/>
                <w:bottom w:val="none" w:sz="0" w:space="0" w:color="auto"/>
                <w:right w:val="none" w:sz="0" w:space="0" w:color="auto"/>
              </w:divBdr>
            </w:div>
            <w:div w:id="1429498194">
              <w:marLeft w:val="0"/>
              <w:marRight w:val="0"/>
              <w:marTop w:val="0"/>
              <w:marBottom w:val="0"/>
              <w:divBdr>
                <w:top w:val="none" w:sz="0" w:space="0" w:color="auto"/>
                <w:left w:val="none" w:sz="0" w:space="0" w:color="auto"/>
                <w:bottom w:val="none" w:sz="0" w:space="0" w:color="auto"/>
                <w:right w:val="none" w:sz="0" w:space="0" w:color="auto"/>
              </w:divBdr>
            </w:div>
            <w:div w:id="230429113">
              <w:marLeft w:val="0"/>
              <w:marRight w:val="0"/>
              <w:marTop w:val="0"/>
              <w:marBottom w:val="0"/>
              <w:divBdr>
                <w:top w:val="none" w:sz="0" w:space="0" w:color="auto"/>
                <w:left w:val="none" w:sz="0" w:space="0" w:color="auto"/>
                <w:bottom w:val="none" w:sz="0" w:space="0" w:color="auto"/>
                <w:right w:val="none" w:sz="0" w:space="0" w:color="auto"/>
              </w:divBdr>
            </w:div>
            <w:div w:id="1614360779">
              <w:marLeft w:val="0"/>
              <w:marRight w:val="0"/>
              <w:marTop w:val="0"/>
              <w:marBottom w:val="0"/>
              <w:divBdr>
                <w:top w:val="none" w:sz="0" w:space="0" w:color="auto"/>
                <w:left w:val="none" w:sz="0" w:space="0" w:color="auto"/>
                <w:bottom w:val="none" w:sz="0" w:space="0" w:color="auto"/>
                <w:right w:val="none" w:sz="0" w:space="0" w:color="auto"/>
              </w:divBdr>
            </w:div>
            <w:div w:id="34819384">
              <w:marLeft w:val="0"/>
              <w:marRight w:val="0"/>
              <w:marTop w:val="0"/>
              <w:marBottom w:val="0"/>
              <w:divBdr>
                <w:top w:val="none" w:sz="0" w:space="0" w:color="auto"/>
                <w:left w:val="none" w:sz="0" w:space="0" w:color="auto"/>
                <w:bottom w:val="none" w:sz="0" w:space="0" w:color="auto"/>
                <w:right w:val="none" w:sz="0" w:space="0" w:color="auto"/>
              </w:divBdr>
            </w:div>
            <w:div w:id="1944342028">
              <w:marLeft w:val="0"/>
              <w:marRight w:val="0"/>
              <w:marTop w:val="0"/>
              <w:marBottom w:val="0"/>
              <w:divBdr>
                <w:top w:val="none" w:sz="0" w:space="0" w:color="auto"/>
                <w:left w:val="none" w:sz="0" w:space="0" w:color="auto"/>
                <w:bottom w:val="none" w:sz="0" w:space="0" w:color="auto"/>
                <w:right w:val="none" w:sz="0" w:space="0" w:color="auto"/>
              </w:divBdr>
            </w:div>
            <w:div w:id="1170825565">
              <w:marLeft w:val="0"/>
              <w:marRight w:val="0"/>
              <w:marTop w:val="0"/>
              <w:marBottom w:val="0"/>
              <w:divBdr>
                <w:top w:val="none" w:sz="0" w:space="0" w:color="auto"/>
                <w:left w:val="none" w:sz="0" w:space="0" w:color="auto"/>
                <w:bottom w:val="none" w:sz="0" w:space="0" w:color="auto"/>
                <w:right w:val="none" w:sz="0" w:space="0" w:color="auto"/>
              </w:divBdr>
            </w:div>
            <w:div w:id="1414929409">
              <w:marLeft w:val="0"/>
              <w:marRight w:val="0"/>
              <w:marTop w:val="0"/>
              <w:marBottom w:val="0"/>
              <w:divBdr>
                <w:top w:val="none" w:sz="0" w:space="0" w:color="auto"/>
                <w:left w:val="none" w:sz="0" w:space="0" w:color="auto"/>
                <w:bottom w:val="none" w:sz="0" w:space="0" w:color="auto"/>
                <w:right w:val="none" w:sz="0" w:space="0" w:color="auto"/>
              </w:divBdr>
            </w:div>
            <w:div w:id="1366560857">
              <w:marLeft w:val="0"/>
              <w:marRight w:val="0"/>
              <w:marTop w:val="0"/>
              <w:marBottom w:val="0"/>
              <w:divBdr>
                <w:top w:val="none" w:sz="0" w:space="0" w:color="auto"/>
                <w:left w:val="none" w:sz="0" w:space="0" w:color="auto"/>
                <w:bottom w:val="none" w:sz="0" w:space="0" w:color="auto"/>
                <w:right w:val="none" w:sz="0" w:space="0" w:color="auto"/>
              </w:divBdr>
            </w:div>
            <w:div w:id="1047725070">
              <w:marLeft w:val="0"/>
              <w:marRight w:val="0"/>
              <w:marTop w:val="0"/>
              <w:marBottom w:val="0"/>
              <w:divBdr>
                <w:top w:val="none" w:sz="0" w:space="0" w:color="auto"/>
                <w:left w:val="none" w:sz="0" w:space="0" w:color="auto"/>
                <w:bottom w:val="none" w:sz="0" w:space="0" w:color="auto"/>
                <w:right w:val="none" w:sz="0" w:space="0" w:color="auto"/>
              </w:divBdr>
              <w:divsChild>
                <w:div w:id="659771053">
                  <w:marLeft w:val="0"/>
                  <w:marRight w:val="0"/>
                  <w:marTop w:val="0"/>
                  <w:marBottom w:val="0"/>
                  <w:divBdr>
                    <w:top w:val="none" w:sz="0" w:space="0" w:color="auto"/>
                    <w:left w:val="none" w:sz="0" w:space="0" w:color="auto"/>
                    <w:bottom w:val="none" w:sz="0" w:space="0" w:color="auto"/>
                    <w:right w:val="none" w:sz="0" w:space="0" w:color="auto"/>
                  </w:divBdr>
                </w:div>
                <w:div w:id="1656760129">
                  <w:marLeft w:val="0"/>
                  <w:marRight w:val="0"/>
                  <w:marTop w:val="0"/>
                  <w:marBottom w:val="0"/>
                  <w:divBdr>
                    <w:top w:val="none" w:sz="0" w:space="0" w:color="auto"/>
                    <w:left w:val="none" w:sz="0" w:space="0" w:color="auto"/>
                    <w:bottom w:val="none" w:sz="0" w:space="0" w:color="auto"/>
                    <w:right w:val="none" w:sz="0" w:space="0" w:color="auto"/>
                  </w:divBdr>
                </w:div>
                <w:div w:id="175192516">
                  <w:marLeft w:val="0"/>
                  <w:marRight w:val="0"/>
                  <w:marTop w:val="0"/>
                  <w:marBottom w:val="0"/>
                  <w:divBdr>
                    <w:top w:val="none" w:sz="0" w:space="0" w:color="auto"/>
                    <w:left w:val="none" w:sz="0" w:space="0" w:color="auto"/>
                    <w:bottom w:val="none" w:sz="0" w:space="0" w:color="auto"/>
                    <w:right w:val="none" w:sz="0" w:space="0" w:color="auto"/>
                  </w:divBdr>
                </w:div>
              </w:divsChild>
            </w:div>
            <w:div w:id="336346252">
              <w:marLeft w:val="0"/>
              <w:marRight w:val="0"/>
              <w:marTop w:val="0"/>
              <w:marBottom w:val="0"/>
              <w:divBdr>
                <w:top w:val="none" w:sz="0" w:space="0" w:color="auto"/>
                <w:left w:val="none" w:sz="0" w:space="0" w:color="auto"/>
                <w:bottom w:val="none" w:sz="0" w:space="0" w:color="auto"/>
                <w:right w:val="none" w:sz="0" w:space="0" w:color="auto"/>
              </w:divBdr>
            </w:div>
            <w:div w:id="1729960579">
              <w:marLeft w:val="0"/>
              <w:marRight w:val="0"/>
              <w:marTop w:val="0"/>
              <w:marBottom w:val="0"/>
              <w:divBdr>
                <w:top w:val="none" w:sz="0" w:space="0" w:color="auto"/>
                <w:left w:val="none" w:sz="0" w:space="0" w:color="auto"/>
                <w:bottom w:val="none" w:sz="0" w:space="0" w:color="auto"/>
                <w:right w:val="none" w:sz="0" w:space="0" w:color="auto"/>
              </w:divBdr>
            </w:div>
            <w:div w:id="873228338">
              <w:marLeft w:val="0"/>
              <w:marRight w:val="0"/>
              <w:marTop w:val="0"/>
              <w:marBottom w:val="0"/>
              <w:divBdr>
                <w:top w:val="none" w:sz="0" w:space="0" w:color="auto"/>
                <w:left w:val="none" w:sz="0" w:space="0" w:color="auto"/>
                <w:bottom w:val="none" w:sz="0" w:space="0" w:color="auto"/>
                <w:right w:val="none" w:sz="0" w:space="0" w:color="auto"/>
              </w:divBdr>
            </w:div>
            <w:div w:id="1978606681">
              <w:marLeft w:val="0"/>
              <w:marRight w:val="0"/>
              <w:marTop w:val="0"/>
              <w:marBottom w:val="0"/>
              <w:divBdr>
                <w:top w:val="none" w:sz="0" w:space="0" w:color="auto"/>
                <w:left w:val="none" w:sz="0" w:space="0" w:color="auto"/>
                <w:bottom w:val="none" w:sz="0" w:space="0" w:color="auto"/>
                <w:right w:val="none" w:sz="0" w:space="0" w:color="auto"/>
              </w:divBdr>
            </w:div>
            <w:div w:id="211236544">
              <w:marLeft w:val="0"/>
              <w:marRight w:val="0"/>
              <w:marTop w:val="0"/>
              <w:marBottom w:val="0"/>
              <w:divBdr>
                <w:top w:val="none" w:sz="0" w:space="0" w:color="auto"/>
                <w:left w:val="none" w:sz="0" w:space="0" w:color="auto"/>
                <w:bottom w:val="none" w:sz="0" w:space="0" w:color="auto"/>
                <w:right w:val="none" w:sz="0" w:space="0" w:color="auto"/>
              </w:divBdr>
            </w:div>
            <w:div w:id="149641732">
              <w:marLeft w:val="0"/>
              <w:marRight w:val="0"/>
              <w:marTop w:val="0"/>
              <w:marBottom w:val="0"/>
              <w:divBdr>
                <w:top w:val="none" w:sz="0" w:space="0" w:color="auto"/>
                <w:left w:val="none" w:sz="0" w:space="0" w:color="auto"/>
                <w:bottom w:val="none" w:sz="0" w:space="0" w:color="auto"/>
                <w:right w:val="none" w:sz="0" w:space="0" w:color="auto"/>
              </w:divBdr>
            </w:div>
            <w:div w:id="1792746988">
              <w:marLeft w:val="0"/>
              <w:marRight w:val="0"/>
              <w:marTop w:val="0"/>
              <w:marBottom w:val="0"/>
              <w:divBdr>
                <w:top w:val="none" w:sz="0" w:space="0" w:color="auto"/>
                <w:left w:val="none" w:sz="0" w:space="0" w:color="auto"/>
                <w:bottom w:val="none" w:sz="0" w:space="0" w:color="auto"/>
                <w:right w:val="none" w:sz="0" w:space="0" w:color="auto"/>
              </w:divBdr>
            </w:div>
            <w:div w:id="1366445312">
              <w:marLeft w:val="0"/>
              <w:marRight w:val="0"/>
              <w:marTop w:val="0"/>
              <w:marBottom w:val="0"/>
              <w:divBdr>
                <w:top w:val="none" w:sz="0" w:space="0" w:color="auto"/>
                <w:left w:val="none" w:sz="0" w:space="0" w:color="auto"/>
                <w:bottom w:val="none" w:sz="0" w:space="0" w:color="auto"/>
                <w:right w:val="none" w:sz="0" w:space="0" w:color="auto"/>
              </w:divBdr>
            </w:div>
            <w:div w:id="272710829">
              <w:marLeft w:val="0"/>
              <w:marRight w:val="0"/>
              <w:marTop w:val="0"/>
              <w:marBottom w:val="0"/>
              <w:divBdr>
                <w:top w:val="none" w:sz="0" w:space="0" w:color="auto"/>
                <w:left w:val="none" w:sz="0" w:space="0" w:color="auto"/>
                <w:bottom w:val="none" w:sz="0" w:space="0" w:color="auto"/>
                <w:right w:val="none" w:sz="0" w:space="0" w:color="auto"/>
              </w:divBdr>
            </w:div>
            <w:div w:id="1330324746">
              <w:marLeft w:val="0"/>
              <w:marRight w:val="0"/>
              <w:marTop w:val="0"/>
              <w:marBottom w:val="0"/>
              <w:divBdr>
                <w:top w:val="none" w:sz="0" w:space="0" w:color="auto"/>
                <w:left w:val="none" w:sz="0" w:space="0" w:color="auto"/>
                <w:bottom w:val="none" w:sz="0" w:space="0" w:color="auto"/>
                <w:right w:val="none" w:sz="0" w:space="0" w:color="auto"/>
              </w:divBdr>
            </w:div>
            <w:div w:id="2120222747">
              <w:marLeft w:val="0"/>
              <w:marRight w:val="0"/>
              <w:marTop w:val="0"/>
              <w:marBottom w:val="0"/>
              <w:divBdr>
                <w:top w:val="none" w:sz="0" w:space="0" w:color="auto"/>
                <w:left w:val="none" w:sz="0" w:space="0" w:color="auto"/>
                <w:bottom w:val="none" w:sz="0" w:space="0" w:color="auto"/>
                <w:right w:val="none" w:sz="0" w:space="0" w:color="auto"/>
              </w:divBdr>
            </w:div>
            <w:div w:id="256642139">
              <w:marLeft w:val="0"/>
              <w:marRight w:val="0"/>
              <w:marTop w:val="0"/>
              <w:marBottom w:val="0"/>
              <w:divBdr>
                <w:top w:val="none" w:sz="0" w:space="0" w:color="auto"/>
                <w:left w:val="none" w:sz="0" w:space="0" w:color="auto"/>
                <w:bottom w:val="none" w:sz="0" w:space="0" w:color="auto"/>
                <w:right w:val="none" w:sz="0" w:space="0" w:color="auto"/>
              </w:divBdr>
            </w:div>
            <w:div w:id="341709738">
              <w:marLeft w:val="0"/>
              <w:marRight w:val="0"/>
              <w:marTop w:val="0"/>
              <w:marBottom w:val="0"/>
              <w:divBdr>
                <w:top w:val="none" w:sz="0" w:space="0" w:color="auto"/>
                <w:left w:val="none" w:sz="0" w:space="0" w:color="auto"/>
                <w:bottom w:val="none" w:sz="0" w:space="0" w:color="auto"/>
                <w:right w:val="none" w:sz="0" w:space="0" w:color="auto"/>
              </w:divBdr>
            </w:div>
            <w:div w:id="1188719572">
              <w:marLeft w:val="0"/>
              <w:marRight w:val="0"/>
              <w:marTop w:val="0"/>
              <w:marBottom w:val="0"/>
              <w:divBdr>
                <w:top w:val="none" w:sz="0" w:space="0" w:color="auto"/>
                <w:left w:val="none" w:sz="0" w:space="0" w:color="auto"/>
                <w:bottom w:val="none" w:sz="0" w:space="0" w:color="auto"/>
                <w:right w:val="none" w:sz="0" w:space="0" w:color="auto"/>
              </w:divBdr>
              <w:divsChild>
                <w:div w:id="2048336792">
                  <w:marLeft w:val="0"/>
                  <w:marRight w:val="0"/>
                  <w:marTop w:val="0"/>
                  <w:marBottom w:val="0"/>
                  <w:divBdr>
                    <w:top w:val="none" w:sz="0" w:space="0" w:color="auto"/>
                    <w:left w:val="none" w:sz="0" w:space="0" w:color="auto"/>
                    <w:bottom w:val="none" w:sz="0" w:space="0" w:color="auto"/>
                    <w:right w:val="none" w:sz="0" w:space="0" w:color="auto"/>
                  </w:divBdr>
                </w:div>
                <w:div w:id="573860501">
                  <w:marLeft w:val="0"/>
                  <w:marRight w:val="0"/>
                  <w:marTop w:val="0"/>
                  <w:marBottom w:val="0"/>
                  <w:divBdr>
                    <w:top w:val="none" w:sz="0" w:space="0" w:color="auto"/>
                    <w:left w:val="none" w:sz="0" w:space="0" w:color="auto"/>
                    <w:bottom w:val="none" w:sz="0" w:space="0" w:color="auto"/>
                    <w:right w:val="none" w:sz="0" w:space="0" w:color="auto"/>
                  </w:divBdr>
                </w:div>
                <w:div w:id="2119566535">
                  <w:marLeft w:val="0"/>
                  <w:marRight w:val="0"/>
                  <w:marTop w:val="0"/>
                  <w:marBottom w:val="0"/>
                  <w:divBdr>
                    <w:top w:val="none" w:sz="0" w:space="0" w:color="auto"/>
                    <w:left w:val="none" w:sz="0" w:space="0" w:color="auto"/>
                    <w:bottom w:val="none" w:sz="0" w:space="0" w:color="auto"/>
                    <w:right w:val="none" w:sz="0" w:space="0" w:color="auto"/>
                  </w:divBdr>
                </w:div>
              </w:divsChild>
            </w:div>
            <w:div w:id="1259097397">
              <w:marLeft w:val="0"/>
              <w:marRight w:val="0"/>
              <w:marTop w:val="0"/>
              <w:marBottom w:val="0"/>
              <w:divBdr>
                <w:top w:val="none" w:sz="0" w:space="0" w:color="auto"/>
                <w:left w:val="none" w:sz="0" w:space="0" w:color="auto"/>
                <w:bottom w:val="none" w:sz="0" w:space="0" w:color="auto"/>
                <w:right w:val="none" w:sz="0" w:space="0" w:color="auto"/>
              </w:divBdr>
            </w:div>
            <w:div w:id="404305377">
              <w:marLeft w:val="0"/>
              <w:marRight w:val="0"/>
              <w:marTop w:val="0"/>
              <w:marBottom w:val="0"/>
              <w:divBdr>
                <w:top w:val="none" w:sz="0" w:space="0" w:color="auto"/>
                <w:left w:val="none" w:sz="0" w:space="0" w:color="auto"/>
                <w:bottom w:val="none" w:sz="0" w:space="0" w:color="auto"/>
                <w:right w:val="none" w:sz="0" w:space="0" w:color="auto"/>
              </w:divBdr>
            </w:div>
            <w:div w:id="379938677">
              <w:marLeft w:val="0"/>
              <w:marRight w:val="0"/>
              <w:marTop w:val="0"/>
              <w:marBottom w:val="0"/>
              <w:divBdr>
                <w:top w:val="none" w:sz="0" w:space="0" w:color="auto"/>
                <w:left w:val="none" w:sz="0" w:space="0" w:color="auto"/>
                <w:bottom w:val="none" w:sz="0" w:space="0" w:color="auto"/>
                <w:right w:val="none" w:sz="0" w:space="0" w:color="auto"/>
              </w:divBdr>
              <w:divsChild>
                <w:div w:id="85032856">
                  <w:marLeft w:val="0"/>
                  <w:marRight w:val="0"/>
                  <w:marTop w:val="0"/>
                  <w:marBottom w:val="0"/>
                  <w:divBdr>
                    <w:top w:val="none" w:sz="0" w:space="0" w:color="auto"/>
                    <w:left w:val="none" w:sz="0" w:space="0" w:color="auto"/>
                    <w:bottom w:val="none" w:sz="0" w:space="0" w:color="auto"/>
                    <w:right w:val="none" w:sz="0" w:space="0" w:color="auto"/>
                  </w:divBdr>
                </w:div>
                <w:div w:id="527792154">
                  <w:marLeft w:val="0"/>
                  <w:marRight w:val="0"/>
                  <w:marTop w:val="0"/>
                  <w:marBottom w:val="0"/>
                  <w:divBdr>
                    <w:top w:val="none" w:sz="0" w:space="0" w:color="auto"/>
                    <w:left w:val="none" w:sz="0" w:space="0" w:color="auto"/>
                    <w:bottom w:val="none" w:sz="0" w:space="0" w:color="auto"/>
                    <w:right w:val="none" w:sz="0" w:space="0" w:color="auto"/>
                  </w:divBdr>
                </w:div>
                <w:div w:id="813647727">
                  <w:marLeft w:val="0"/>
                  <w:marRight w:val="0"/>
                  <w:marTop w:val="0"/>
                  <w:marBottom w:val="0"/>
                  <w:divBdr>
                    <w:top w:val="none" w:sz="0" w:space="0" w:color="auto"/>
                    <w:left w:val="none" w:sz="0" w:space="0" w:color="auto"/>
                    <w:bottom w:val="none" w:sz="0" w:space="0" w:color="auto"/>
                    <w:right w:val="none" w:sz="0" w:space="0" w:color="auto"/>
                  </w:divBdr>
                </w:div>
              </w:divsChild>
            </w:div>
            <w:div w:id="248198220">
              <w:marLeft w:val="0"/>
              <w:marRight w:val="0"/>
              <w:marTop w:val="0"/>
              <w:marBottom w:val="0"/>
              <w:divBdr>
                <w:top w:val="none" w:sz="0" w:space="0" w:color="auto"/>
                <w:left w:val="none" w:sz="0" w:space="0" w:color="auto"/>
                <w:bottom w:val="none" w:sz="0" w:space="0" w:color="auto"/>
                <w:right w:val="none" w:sz="0" w:space="0" w:color="auto"/>
              </w:divBdr>
            </w:div>
            <w:div w:id="1909267881">
              <w:marLeft w:val="0"/>
              <w:marRight w:val="0"/>
              <w:marTop w:val="0"/>
              <w:marBottom w:val="0"/>
              <w:divBdr>
                <w:top w:val="none" w:sz="0" w:space="0" w:color="auto"/>
                <w:left w:val="none" w:sz="0" w:space="0" w:color="auto"/>
                <w:bottom w:val="none" w:sz="0" w:space="0" w:color="auto"/>
                <w:right w:val="none" w:sz="0" w:space="0" w:color="auto"/>
              </w:divBdr>
            </w:div>
            <w:div w:id="605162382">
              <w:marLeft w:val="0"/>
              <w:marRight w:val="0"/>
              <w:marTop w:val="0"/>
              <w:marBottom w:val="0"/>
              <w:divBdr>
                <w:top w:val="none" w:sz="0" w:space="0" w:color="auto"/>
                <w:left w:val="none" w:sz="0" w:space="0" w:color="auto"/>
                <w:bottom w:val="none" w:sz="0" w:space="0" w:color="auto"/>
                <w:right w:val="none" w:sz="0" w:space="0" w:color="auto"/>
              </w:divBdr>
              <w:divsChild>
                <w:div w:id="1861969285">
                  <w:marLeft w:val="0"/>
                  <w:marRight w:val="0"/>
                  <w:marTop w:val="0"/>
                  <w:marBottom w:val="0"/>
                  <w:divBdr>
                    <w:top w:val="none" w:sz="0" w:space="0" w:color="auto"/>
                    <w:left w:val="none" w:sz="0" w:space="0" w:color="auto"/>
                    <w:bottom w:val="none" w:sz="0" w:space="0" w:color="auto"/>
                    <w:right w:val="none" w:sz="0" w:space="0" w:color="auto"/>
                  </w:divBdr>
                </w:div>
                <w:div w:id="887453066">
                  <w:marLeft w:val="0"/>
                  <w:marRight w:val="0"/>
                  <w:marTop w:val="0"/>
                  <w:marBottom w:val="0"/>
                  <w:divBdr>
                    <w:top w:val="none" w:sz="0" w:space="0" w:color="auto"/>
                    <w:left w:val="none" w:sz="0" w:space="0" w:color="auto"/>
                    <w:bottom w:val="none" w:sz="0" w:space="0" w:color="auto"/>
                    <w:right w:val="none" w:sz="0" w:space="0" w:color="auto"/>
                  </w:divBdr>
                </w:div>
                <w:div w:id="1440371642">
                  <w:marLeft w:val="0"/>
                  <w:marRight w:val="0"/>
                  <w:marTop w:val="0"/>
                  <w:marBottom w:val="0"/>
                  <w:divBdr>
                    <w:top w:val="none" w:sz="0" w:space="0" w:color="auto"/>
                    <w:left w:val="none" w:sz="0" w:space="0" w:color="auto"/>
                    <w:bottom w:val="none" w:sz="0" w:space="0" w:color="auto"/>
                    <w:right w:val="none" w:sz="0" w:space="0" w:color="auto"/>
                  </w:divBdr>
                </w:div>
              </w:divsChild>
            </w:div>
            <w:div w:id="1413311827">
              <w:marLeft w:val="0"/>
              <w:marRight w:val="0"/>
              <w:marTop w:val="0"/>
              <w:marBottom w:val="0"/>
              <w:divBdr>
                <w:top w:val="none" w:sz="0" w:space="0" w:color="auto"/>
                <w:left w:val="none" w:sz="0" w:space="0" w:color="auto"/>
                <w:bottom w:val="none" w:sz="0" w:space="0" w:color="auto"/>
                <w:right w:val="none" w:sz="0" w:space="0" w:color="auto"/>
              </w:divBdr>
            </w:div>
            <w:div w:id="1094520841">
              <w:marLeft w:val="0"/>
              <w:marRight w:val="0"/>
              <w:marTop w:val="0"/>
              <w:marBottom w:val="0"/>
              <w:divBdr>
                <w:top w:val="none" w:sz="0" w:space="0" w:color="auto"/>
                <w:left w:val="none" w:sz="0" w:space="0" w:color="auto"/>
                <w:bottom w:val="none" w:sz="0" w:space="0" w:color="auto"/>
                <w:right w:val="none" w:sz="0" w:space="0" w:color="auto"/>
              </w:divBdr>
            </w:div>
            <w:div w:id="877863212">
              <w:marLeft w:val="0"/>
              <w:marRight w:val="0"/>
              <w:marTop w:val="0"/>
              <w:marBottom w:val="0"/>
              <w:divBdr>
                <w:top w:val="none" w:sz="0" w:space="0" w:color="auto"/>
                <w:left w:val="none" w:sz="0" w:space="0" w:color="auto"/>
                <w:bottom w:val="none" w:sz="0" w:space="0" w:color="auto"/>
                <w:right w:val="none" w:sz="0" w:space="0" w:color="auto"/>
              </w:divBdr>
            </w:div>
            <w:div w:id="606737851">
              <w:marLeft w:val="0"/>
              <w:marRight w:val="0"/>
              <w:marTop w:val="0"/>
              <w:marBottom w:val="0"/>
              <w:divBdr>
                <w:top w:val="none" w:sz="0" w:space="0" w:color="auto"/>
                <w:left w:val="none" w:sz="0" w:space="0" w:color="auto"/>
                <w:bottom w:val="none" w:sz="0" w:space="0" w:color="auto"/>
                <w:right w:val="none" w:sz="0" w:space="0" w:color="auto"/>
              </w:divBdr>
            </w:div>
            <w:div w:id="980842320">
              <w:marLeft w:val="0"/>
              <w:marRight w:val="0"/>
              <w:marTop w:val="0"/>
              <w:marBottom w:val="0"/>
              <w:divBdr>
                <w:top w:val="none" w:sz="0" w:space="0" w:color="auto"/>
                <w:left w:val="none" w:sz="0" w:space="0" w:color="auto"/>
                <w:bottom w:val="none" w:sz="0" w:space="0" w:color="auto"/>
                <w:right w:val="none" w:sz="0" w:space="0" w:color="auto"/>
              </w:divBdr>
            </w:div>
            <w:div w:id="1095055676">
              <w:marLeft w:val="0"/>
              <w:marRight w:val="0"/>
              <w:marTop w:val="0"/>
              <w:marBottom w:val="0"/>
              <w:divBdr>
                <w:top w:val="none" w:sz="0" w:space="0" w:color="auto"/>
                <w:left w:val="none" w:sz="0" w:space="0" w:color="auto"/>
                <w:bottom w:val="none" w:sz="0" w:space="0" w:color="auto"/>
                <w:right w:val="none" w:sz="0" w:space="0" w:color="auto"/>
              </w:divBdr>
              <w:divsChild>
                <w:div w:id="1730495387">
                  <w:marLeft w:val="0"/>
                  <w:marRight w:val="0"/>
                  <w:marTop w:val="0"/>
                  <w:marBottom w:val="0"/>
                  <w:divBdr>
                    <w:top w:val="none" w:sz="0" w:space="0" w:color="auto"/>
                    <w:left w:val="none" w:sz="0" w:space="0" w:color="auto"/>
                    <w:bottom w:val="none" w:sz="0" w:space="0" w:color="auto"/>
                    <w:right w:val="none" w:sz="0" w:space="0" w:color="auto"/>
                  </w:divBdr>
                </w:div>
                <w:div w:id="795215792">
                  <w:marLeft w:val="0"/>
                  <w:marRight w:val="0"/>
                  <w:marTop w:val="0"/>
                  <w:marBottom w:val="0"/>
                  <w:divBdr>
                    <w:top w:val="none" w:sz="0" w:space="0" w:color="auto"/>
                    <w:left w:val="none" w:sz="0" w:space="0" w:color="auto"/>
                    <w:bottom w:val="none" w:sz="0" w:space="0" w:color="auto"/>
                    <w:right w:val="none" w:sz="0" w:space="0" w:color="auto"/>
                  </w:divBdr>
                </w:div>
                <w:div w:id="1873031750">
                  <w:marLeft w:val="0"/>
                  <w:marRight w:val="0"/>
                  <w:marTop w:val="0"/>
                  <w:marBottom w:val="0"/>
                  <w:divBdr>
                    <w:top w:val="none" w:sz="0" w:space="0" w:color="auto"/>
                    <w:left w:val="none" w:sz="0" w:space="0" w:color="auto"/>
                    <w:bottom w:val="none" w:sz="0" w:space="0" w:color="auto"/>
                    <w:right w:val="none" w:sz="0" w:space="0" w:color="auto"/>
                  </w:divBdr>
                </w:div>
              </w:divsChild>
            </w:div>
            <w:div w:id="1001352889">
              <w:marLeft w:val="0"/>
              <w:marRight w:val="0"/>
              <w:marTop w:val="0"/>
              <w:marBottom w:val="0"/>
              <w:divBdr>
                <w:top w:val="none" w:sz="0" w:space="0" w:color="auto"/>
                <w:left w:val="none" w:sz="0" w:space="0" w:color="auto"/>
                <w:bottom w:val="none" w:sz="0" w:space="0" w:color="auto"/>
                <w:right w:val="none" w:sz="0" w:space="0" w:color="auto"/>
              </w:divBdr>
            </w:div>
            <w:div w:id="1279332638">
              <w:marLeft w:val="0"/>
              <w:marRight w:val="0"/>
              <w:marTop w:val="0"/>
              <w:marBottom w:val="0"/>
              <w:divBdr>
                <w:top w:val="none" w:sz="0" w:space="0" w:color="auto"/>
                <w:left w:val="none" w:sz="0" w:space="0" w:color="auto"/>
                <w:bottom w:val="none" w:sz="0" w:space="0" w:color="auto"/>
                <w:right w:val="none" w:sz="0" w:space="0" w:color="auto"/>
              </w:divBdr>
            </w:div>
            <w:div w:id="932515039">
              <w:marLeft w:val="0"/>
              <w:marRight w:val="0"/>
              <w:marTop w:val="0"/>
              <w:marBottom w:val="0"/>
              <w:divBdr>
                <w:top w:val="none" w:sz="0" w:space="0" w:color="auto"/>
                <w:left w:val="none" w:sz="0" w:space="0" w:color="auto"/>
                <w:bottom w:val="none" w:sz="0" w:space="0" w:color="auto"/>
                <w:right w:val="none" w:sz="0" w:space="0" w:color="auto"/>
              </w:divBdr>
            </w:div>
            <w:div w:id="1318655299">
              <w:marLeft w:val="0"/>
              <w:marRight w:val="0"/>
              <w:marTop w:val="0"/>
              <w:marBottom w:val="0"/>
              <w:divBdr>
                <w:top w:val="none" w:sz="0" w:space="0" w:color="auto"/>
                <w:left w:val="none" w:sz="0" w:space="0" w:color="auto"/>
                <w:bottom w:val="none" w:sz="0" w:space="0" w:color="auto"/>
                <w:right w:val="none" w:sz="0" w:space="0" w:color="auto"/>
              </w:divBdr>
            </w:div>
            <w:div w:id="1126045182">
              <w:marLeft w:val="0"/>
              <w:marRight w:val="0"/>
              <w:marTop w:val="0"/>
              <w:marBottom w:val="0"/>
              <w:divBdr>
                <w:top w:val="none" w:sz="0" w:space="0" w:color="auto"/>
                <w:left w:val="none" w:sz="0" w:space="0" w:color="auto"/>
                <w:bottom w:val="none" w:sz="0" w:space="0" w:color="auto"/>
                <w:right w:val="none" w:sz="0" w:space="0" w:color="auto"/>
              </w:divBdr>
            </w:div>
            <w:div w:id="769155260">
              <w:marLeft w:val="0"/>
              <w:marRight w:val="0"/>
              <w:marTop w:val="0"/>
              <w:marBottom w:val="0"/>
              <w:divBdr>
                <w:top w:val="none" w:sz="0" w:space="0" w:color="auto"/>
                <w:left w:val="none" w:sz="0" w:space="0" w:color="auto"/>
                <w:bottom w:val="none" w:sz="0" w:space="0" w:color="auto"/>
                <w:right w:val="none" w:sz="0" w:space="0" w:color="auto"/>
              </w:divBdr>
            </w:div>
            <w:div w:id="1007513158">
              <w:marLeft w:val="0"/>
              <w:marRight w:val="0"/>
              <w:marTop w:val="0"/>
              <w:marBottom w:val="0"/>
              <w:divBdr>
                <w:top w:val="none" w:sz="0" w:space="0" w:color="auto"/>
                <w:left w:val="none" w:sz="0" w:space="0" w:color="auto"/>
                <w:bottom w:val="none" w:sz="0" w:space="0" w:color="auto"/>
                <w:right w:val="none" w:sz="0" w:space="0" w:color="auto"/>
              </w:divBdr>
            </w:div>
            <w:div w:id="429814789">
              <w:marLeft w:val="0"/>
              <w:marRight w:val="0"/>
              <w:marTop w:val="0"/>
              <w:marBottom w:val="0"/>
              <w:divBdr>
                <w:top w:val="none" w:sz="0" w:space="0" w:color="auto"/>
                <w:left w:val="none" w:sz="0" w:space="0" w:color="auto"/>
                <w:bottom w:val="none" w:sz="0" w:space="0" w:color="auto"/>
                <w:right w:val="none" w:sz="0" w:space="0" w:color="auto"/>
              </w:divBdr>
            </w:div>
            <w:div w:id="2070374446">
              <w:marLeft w:val="0"/>
              <w:marRight w:val="0"/>
              <w:marTop w:val="0"/>
              <w:marBottom w:val="0"/>
              <w:divBdr>
                <w:top w:val="none" w:sz="0" w:space="0" w:color="auto"/>
                <w:left w:val="none" w:sz="0" w:space="0" w:color="auto"/>
                <w:bottom w:val="none" w:sz="0" w:space="0" w:color="auto"/>
                <w:right w:val="none" w:sz="0" w:space="0" w:color="auto"/>
              </w:divBdr>
            </w:div>
            <w:div w:id="1425347118">
              <w:marLeft w:val="0"/>
              <w:marRight w:val="0"/>
              <w:marTop w:val="0"/>
              <w:marBottom w:val="0"/>
              <w:divBdr>
                <w:top w:val="none" w:sz="0" w:space="0" w:color="auto"/>
                <w:left w:val="none" w:sz="0" w:space="0" w:color="auto"/>
                <w:bottom w:val="none" w:sz="0" w:space="0" w:color="auto"/>
                <w:right w:val="none" w:sz="0" w:space="0" w:color="auto"/>
              </w:divBdr>
            </w:div>
            <w:div w:id="160968684">
              <w:marLeft w:val="0"/>
              <w:marRight w:val="0"/>
              <w:marTop w:val="0"/>
              <w:marBottom w:val="0"/>
              <w:divBdr>
                <w:top w:val="none" w:sz="0" w:space="0" w:color="auto"/>
                <w:left w:val="none" w:sz="0" w:space="0" w:color="auto"/>
                <w:bottom w:val="none" w:sz="0" w:space="0" w:color="auto"/>
                <w:right w:val="none" w:sz="0" w:space="0" w:color="auto"/>
              </w:divBdr>
            </w:div>
            <w:div w:id="507603550">
              <w:marLeft w:val="0"/>
              <w:marRight w:val="0"/>
              <w:marTop w:val="0"/>
              <w:marBottom w:val="0"/>
              <w:divBdr>
                <w:top w:val="none" w:sz="0" w:space="0" w:color="auto"/>
                <w:left w:val="none" w:sz="0" w:space="0" w:color="auto"/>
                <w:bottom w:val="none" w:sz="0" w:space="0" w:color="auto"/>
                <w:right w:val="none" w:sz="0" w:space="0" w:color="auto"/>
              </w:divBdr>
              <w:divsChild>
                <w:div w:id="2146510351">
                  <w:marLeft w:val="0"/>
                  <w:marRight w:val="0"/>
                  <w:marTop w:val="0"/>
                  <w:marBottom w:val="0"/>
                  <w:divBdr>
                    <w:top w:val="none" w:sz="0" w:space="0" w:color="auto"/>
                    <w:left w:val="none" w:sz="0" w:space="0" w:color="auto"/>
                    <w:bottom w:val="none" w:sz="0" w:space="0" w:color="auto"/>
                    <w:right w:val="none" w:sz="0" w:space="0" w:color="auto"/>
                  </w:divBdr>
                </w:div>
                <w:div w:id="345331489">
                  <w:marLeft w:val="0"/>
                  <w:marRight w:val="0"/>
                  <w:marTop w:val="0"/>
                  <w:marBottom w:val="0"/>
                  <w:divBdr>
                    <w:top w:val="none" w:sz="0" w:space="0" w:color="auto"/>
                    <w:left w:val="none" w:sz="0" w:space="0" w:color="auto"/>
                    <w:bottom w:val="none" w:sz="0" w:space="0" w:color="auto"/>
                    <w:right w:val="none" w:sz="0" w:space="0" w:color="auto"/>
                  </w:divBdr>
                </w:div>
                <w:div w:id="1055004451">
                  <w:marLeft w:val="0"/>
                  <w:marRight w:val="0"/>
                  <w:marTop w:val="0"/>
                  <w:marBottom w:val="0"/>
                  <w:divBdr>
                    <w:top w:val="none" w:sz="0" w:space="0" w:color="auto"/>
                    <w:left w:val="none" w:sz="0" w:space="0" w:color="auto"/>
                    <w:bottom w:val="none" w:sz="0" w:space="0" w:color="auto"/>
                    <w:right w:val="none" w:sz="0" w:space="0" w:color="auto"/>
                  </w:divBdr>
                </w:div>
              </w:divsChild>
            </w:div>
            <w:div w:id="1378696361">
              <w:marLeft w:val="0"/>
              <w:marRight w:val="0"/>
              <w:marTop w:val="0"/>
              <w:marBottom w:val="0"/>
              <w:divBdr>
                <w:top w:val="none" w:sz="0" w:space="0" w:color="auto"/>
                <w:left w:val="none" w:sz="0" w:space="0" w:color="auto"/>
                <w:bottom w:val="none" w:sz="0" w:space="0" w:color="auto"/>
                <w:right w:val="none" w:sz="0" w:space="0" w:color="auto"/>
              </w:divBdr>
            </w:div>
            <w:div w:id="1195146447">
              <w:marLeft w:val="0"/>
              <w:marRight w:val="0"/>
              <w:marTop w:val="0"/>
              <w:marBottom w:val="0"/>
              <w:divBdr>
                <w:top w:val="none" w:sz="0" w:space="0" w:color="auto"/>
                <w:left w:val="none" w:sz="0" w:space="0" w:color="auto"/>
                <w:bottom w:val="none" w:sz="0" w:space="0" w:color="auto"/>
                <w:right w:val="none" w:sz="0" w:space="0" w:color="auto"/>
              </w:divBdr>
            </w:div>
            <w:div w:id="955453297">
              <w:marLeft w:val="0"/>
              <w:marRight w:val="0"/>
              <w:marTop w:val="0"/>
              <w:marBottom w:val="0"/>
              <w:divBdr>
                <w:top w:val="none" w:sz="0" w:space="0" w:color="auto"/>
                <w:left w:val="none" w:sz="0" w:space="0" w:color="auto"/>
                <w:bottom w:val="none" w:sz="0" w:space="0" w:color="auto"/>
                <w:right w:val="none" w:sz="0" w:space="0" w:color="auto"/>
              </w:divBdr>
            </w:div>
            <w:div w:id="1872109384">
              <w:marLeft w:val="0"/>
              <w:marRight w:val="0"/>
              <w:marTop w:val="0"/>
              <w:marBottom w:val="0"/>
              <w:divBdr>
                <w:top w:val="none" w:sz="0" w:space="0" w:color="auto"/>
                <w:left w:val="none" w:sz="0" w:space="0" w:color="auto"/>
                <w:bottom w:val="none" w:sz="0" w:space="0" w:color="auto"/>
                <w:right w:val="none" w:sz="0" w:space="0" w:color="auto"/>
              </w:divBdr>
            </w:div>
            <w:div w:id="493685735">
              <w:marLeft w:val="0"/>
              <w:marRight w:val="0"/>
              <w:marTop w:val="0"/>
              <w:marBottom w:val="0"/>
              <w:divBdr>
                <w:top w:val="none" w:sz="0" w:space="0" w:color="auto"/>
                <w:left w:val="none" w:sz="0" w:space="0" w:color="auto"/>
                <w:bottom w:val="none" w:sz="0" w:space="0" w:color="auto"/>
                <w:right w:val="none" w:sz="0" w:space="0" w:color="auto"/>
              </w:divBdr>
            </w:div>
            <w:div w:id="802969328">
              <w:marLeft w:val="0"/>
              <w:marRight w:val="0"/>
              <w:marTop w:val="0"/>
              <w:marBottom w:val="0"/>
              <w:divBdr>
                <w:top w:val="none" w:sz="0" w:space="0" w:color="auto"/>
                <w:left w:val="none" w:sz="0" w:space="0" w:color="auto"/>
                <w:bottom w:val="none" w:sz="0" w:space="0" w:color="auto"/>
                <w:right w:val="none" w:sz="0" w:space="0" w:color="auto"/>
              </w:divBdr>
            </w:div>
            <w:div w:id="1716924038">
              <w:marLeft w:val="0"/>
              <w:marRight w:val="0"/>
              <w:marTop w:val="0"/>
              <w:marBottom w:val="0"/>
              <w:divBdr>
                <w:top w:val="none" w:sz="0" w:space="0" w:color="auto"/>
                <w:left w:val="none" w:sz="0" w:space="0" w:color="auto"/>
                <w:bottom w:val="none" w:sz="0" w:space="0" w:color="auto"/>
                <w:right w:val="none" w:sz="0" w:space="0" w:color="auto"/>
              </w:divBdr>
            </w:div>
            <w:div w:id="1621301991">
              <w:marLeft w:val="0"/>
              <w:marRight w:val="0"/>
              <w:marTop w:val="0"/>
              <w:marBottom w:val="0"/>
              <w:divBdr>
                <w:top w:val="none" w:sz="0" w:space="0" w:color="auto"/>
                <w:left w:val="none" w:sz="0" w:space="0" w:color="auto"/>
                <w:bottom w:val="none" w:sz="0" w:space="0" w:color="auto"/>
                <w:right w:val="none" w:sz="0" w:space="0" w:color="auto"/>
              </w:divBdr>
            </w:div>
            <w:div w:id="420102555">
              <w:marLeft w:val="0"/>
              <w:marRight w:val="0"/>
              <w:marTop w:val="0"/>
              <w:marBottom w:val="0"/>
              <w:divBdr>
                <w:top w:val="none" w:sz="0" w:space="0" w:color="auto"/>
                <w:left w:val="none" w:sz="0" w:space="0" w:color="auto"/>
                <w:bottom w:val="none" w:sz="0" w:space="0" w:color="auto"/>
                <w:right w:val="none" w:sz="0" w:space="0" w:color="auto"/>
              </w:divBdr>
            </w:div>
            <w:div w:id="12466546">
              <w:marLeft w:val="0"/>
              <w:marRight w:val="0"/>
              <w:marTop w:val="0"/>
              <w:marBottom w:val="0"/>
              <w:divBdr>
                <w:top w:val="none" w:sz="0" w:space="0" w:color="auto"/>
                <w:left w:val="none" w:sz="0" w:space="0" w:color="auto"/>
                <w:bottom w:val="none" w:sz="0" w:space="0" w:color="auto"/>
                <w:right w:val="none" w:sz="0" w:space="0" w:color="auto"/>
              </w:divBdr>
            </w:div>
            <w:div w:id="1584334870">
              <w:marLeft w:val="0"/>
              <w:marRight w:val="0"/>
              <w:marTop w:val="0"/>
              <w:marBottom w:val="0"/>
              <w:divBdr>
                <w:top w:val="none" w:sz="0" w:space="0" w:color="auto"/>
                <w:left w:val="none" w:sz="0" w:space="0" w:color="auto"/>
                <w:bottom w:val="none" w:sz="0" w:space="0" w:color="auto"/>
                <w:right w:val="none" w:sz="0" w:space="0" w:color="auto"/>
              </w:divBdr>
            </w:div>
            <w:div w:id="1034960989">
              <w:marLeft w:val="0"/>
              <w:marRight w:val="0"/>
              <w:marTop w:val="0"/>
              <w:marBottom w:val="0"/>
              <w:divBdr>
                <w:top w:val="none" w:sz="0" w:space="0" w:color="auto"/>
                <w:left w:val="none" w:sz="0" w:space="0" w:color="auto"/>
                <w:bottom w:val="none" w:sz="0" w:space="0" w:color="auto"/>
                <w:right w:val="none" w:sz="0" w:space="0" w:color="auto"/>
              </w:divBdr>
            </w:div>
            <w:div w:id="1132214652">
              <w:marLeft w:val="0"/>
              <w:marRight w:val="0"/>
              <w:marTop w:val="0"/>
              <w:marBottom w:val="0"/>
              <w:divBdr>
                <w:top w:val="none" w:sz="0" w:space="0" w:color="auto"/>
                <w:left w:val="none" w:sz="0" w:space="0" w:color="auto"/>
                <w:bottom w:val="none" w:sz="0" w:space="0" w:color="auto"/>
                <w:right w:val="none" w:sz="0" w:space="0" w:color="auto"/>
              </w:divBdr>
            </w:div>
            <w:div w:id="1885363600">
              <w:marLeft w:val="0"/>
              <w:marRight w:val="0"/>
              <w:marTop w:val="0"/>
              <w:marBottom w:val="0"/>
              <w:divBdr>
                <w:top w:val="none" w:sz="0" w:space="0" w:color="auto"/>
                <w:left w:val="none" w:sz="0" w:space="0" w:color="auto"/>
                <w:bottom w:val="none" w:sz="0" w:space="0" w:color="auto"/>
                <w:right w:val="none" w:sz="0" w:space="0" w:color="auto"/>
              </w:divBdr>
            </w:div>
            <w:div w:id="1952474672">
              <w:marLeft w:val="0"/>
              <w:marRight w:val="0"/>
              <w:marTop w:val="0"/>
              <w:marBottom w:val="0"/>
              <w:divBdr>
                <w:top w:val="none" w:sz="0" w:space="0" w:color="auto"/>
                <w:left w:val="none" w:sz="0" w:space="0" w:color="auto"/>
                <w:bottom w:val="none" w:sz="0" w:space="0" w:color="auto"/>
                <w:right w:val="none" w:sz="0" w:space="0" w:color="auto"/>
              </w:divBdr>
            </w:div>
            <w:div w:id="1391032616">
              <w:marLeft w:val="0"/>
              <w:marRight w:val="0"/>
              <w:marTop w:val="0"/>
              <w:marBottom w:val="0"/>
              <w:divBdr>
                <w:top w:val="none" w:sz="0" w:space="0" w:color="auto"/>
                <w:left w:val="none" w:sz="0" w:space="0" w:color="auto"/>
                <w:bottom w:val="none" w:sz="0" w:space="0" w:color="auto"/>
                <w:right w:val="none" w:sz="0" w:space="0" w:color="auto"/>
              </w:divBdr>
              <w:divsChild>
                <w:div w:id="2021926379">
                  <w:marLeft w:val="0"/>
                  <w:marRight w:val="0"/>
                  <w:marTop w:val="0"/>
                  <w:marBottom w:val="0"/>
                  <w:divBdr>
                    <w:top w:val="none" w:sz="0" w:space="0" w:color="auto"/>
                    <w:left w:val="none" w:sz="0" w:space="0" w:color="auto"/>
                    <w:bottom w:val="none" w:sz="0" w:space="0" w:color="auto"/>
                    <w:right w:val="none" w:sz="0" w:space="0" w:color="auto"/>
                  </w:divBdr>
                </w:div>
                <w:div w:id="942030876">
                  <w:marLeft w:val="0"/>
                  <w:marRight w:val="0"/>
                  <w:marTop w:val="0"/>
                  <w:marBottom w:val="0"/>
                  <w:divBdr>
                    <w:top w:val="none" w:sz="0" w:space="0" w:color="auto"/>
                    <w:left w:val="none" w:sz="0" w:space="0" w:color="auto"/>
                    <w:bottom w:val="none" w:sz="0" w:space="0" w:color="auto"/>
                    <w:right w:val="none" w:sz="0" w:space="0" w:color="auto"/>
                  </w:divBdr>
                </w:div>
                <w:div w:id="292097777">
                  <w:marLeft w:val="0"/>
                  <w:marRight w:val="0"/>
                  <w:marTop w:val="0"/>
                  <w:marBottom w:val="0"/>
                  <w:divBdr>
                    <w:top w:val="none" w:sz="0" w:space="0" w:color="auto"/>
                    <w:left w:val="none" w:sz="0" w:space="0" w:color="auto"/>
                    <w:bottom w:val="none" w:sz="0" w:space="0" w:color="auto"/>
                    <w:right w:val="none" w:sz="0" w:space="0" w:color="auto"/>
                  </w:divBdr>
                </w:div>
              </w:divsChild>
            </w:div>
            <w:div w:id="228346492">
              <w:marLeft w:val="0"/>
              <w:marRight w:val="0"/>
              <w:marTop w:val="0"/>
              <w:marBottom w:val="0"/>
              <w:divBdr>
                <w:top w:val="none" w:sz="0" w:space="0" w:color="auto"/>
                <w:left w:val="none" w:sz="0" w:space="0" w:color="auto"/>
                <w:bottom w:val="none" w:sz="0" w:space="0" w:color="auto"/>
                <w:right w:val="none" w:sz="0" w:space="0" w:color="auto"/>
              </w:divBdr>
            </w:div>
            <w:div w:id="404575415">
              <w:marLeft w:val="0"/>
              <w:marRight w:val="0"/>
              <w:marTop w:val="0"/>
              <w:marBottom w:val="0"/>
              <w:divBdr>
                <w:top w:val="none" w:sz="0" w:space="0" w:color="auto"/>
                <w:left w:val="none" w:sz="0" w:space="0" w:color="auto"/>
                <w:bottom w:val="none" w:sz="0" w:space="0" w:color="auto"/>
                <w:right w:val="none" w:sz="0" w:space="0" w:color="auto"/>
              </w:divBdr>
            </w:div>
            <w:div w:id="582566892">
              <w:marLeft w:val="0"/>
              <w:marRight w:val="0"/>
              <w:marTop w:val="0"/>
              <w:marBottom w:val="0"/>
              <w:divBdr>
                <w:top w:val="none" w:sz="0" w:space="0" w:color="auto"/>
                <w:left w:val="none" w:sz="0" w:space="0" w:color="auto"/>
                <w:bottom w:val="none" w:sz="0" w:space="0" w:color="auto"/>
                <w:right w:val="none" w:sz="0" w:space="0" w:color="auto"/>
              </w:divBdr>
            </w:div>
            <w:div w:id="1357193321">
              <w:marLeft w:val="0"/>
              <w:marRight w:val="0"/>
              <w:marTop w:val="0"/>
              <w:marBottom w:val="0"/>
              <w:divBdr>
                <w:top w:val="none" w:sz="0" w:space="0" w:color="auto"/>
                <w:left w:val="none" w:sz="0" w:space="0" w:color="auto"/>
                <w:bottom w:val="none" w:sz="0" w:space="0" w:color="auto"/>
                <w:right w:val="none" w:sz="0" w:space="0" w:color="auto"/>
              </w:divBdr>
            </w:div>
            <w:div w:id="2114207779">
              <w:marLeft w:val="0"/>
              <w:marRight w:val="0"/>
              <w:marTop w:val="0"/>
              <w:marBottom w:val="0"/>
              <w:divBdr>
                <w:top w:val="none" w:sz="0" w:space="0" w:color="auto"/>
                <w:left w:val="none" w:sz="0" w:space="0" w:color="auto"/>
                <w:bottom w:val="none" w:sz="0" w:space="0" w:color="auto"/>
                <w:right w:val="none" w:sz="0" w:space="0" w:color="auto"/>
              </w:divBdr>
            </w:div>
            <w:div w:id="443378660">
              <w:marLeft w:val="0"/>
              <w:marRight w:val="0"/>
              <w:marTop w:val="0"/>
              <w:marBottom w:val="0"/>
              <w:divBdr>
                <w:top w:val="none" w:sz="0" w:space="0" w:color="auto"/>
                <w:left w:val="none" w:sz="0" w:space="0" w:color="auto"/>
                <w:bottom w:val="none" w:sz="0" w:space="0" w:color="auto"/>
                <w:right w:val="none" w:sz="0" w:space="0" w:color="auto"/>
              </w:divBdr>
            </w:div>
            <w:div w:id="782071935">
              <w:marLeft w:val="0"/>
              <w:marRight w:val="0"/>
              <w:marTop w:val="0"/>
              <w:marBottom w:val="0"/>
              <w:divBdr>
                <w:top w:val="none" w:sz="0" w:space="0" w:color="auto"/>
                <w:left w:val="none" w:sz="0" w:space="0" w:color="auto"/>
                <w:bottom w:val="none" w:sz="0" w:space="0" w:color="auto"/>
                <w:right w:val="none" w:sz="0" w:space="0" w:color="auto"/>
              </w:divBdr>
            </w:div>
            <w:div w:id="1298415314">
              <w:marLeft w:val="0"/>
              <w:marRight w:val="0"/>
              <w:marTop w:val="0"/>
              <w:marBottom w:val="0"/>
              <w:divBdr>
                <w:top w:val="none" w:sz="0" w:space="0" w:color="auto"/>
                <w:left w:val="none" w:sz="0" w:space="0" w:color="auto"/>
                <w:bottom w:val="none" w:sz="0" w:space="0" w:color="auto"/>
                <w:right w:val="none" w:sz="0" w:space="0" w:color="auto"/>
              </w:divBdr>
            </w:div>
            <w:div w:id="431709143">
              <w:marLeft w:val="0"/>
              <w:marRight w:val="0"/>
              <w:marTop w:val="0"/>
              <w:marBottom w:val="0"/>
              <w:divBdr>
                <w:top w:val="none" w:sz="0" w:space="0" w:color="auto"/>
                <w:left w:val="none" w:sz="0" w:space="0" w:color="auto"/>
                <w:bottom w:val="none" w:sz="0" w:space="0" w:color="auto"/>
                <w:right w:val="none" w:sz="0" w:space="0" w:color="auto"/>
              </w:divBdr>
            </w:div>
            <w:div w:id="2087680927">
              <w:marLeft w:val="0"/>
              <w:marRight w:val="0"/>
              <w:marTop w:val="0"/>
              <w:marBottom w:val="0"/>
              <w:divBdr>
                <w:top w:val="none" w:sz="0" w:space="0" w:color="auto"/>
                <w:left w:val="none" w:sz="0" w:space="0" w:color="auto"/>
                <w:bottom w:val="none" w:sz="0" w:space="0" w:color="auto"/>
                <w:right w:val="none" w:sz="0" w:space="0" w:color="auto"/>
              </w:divBdr>
            </w:div>
            <w:div w:id="954947364">
              <w:marLeft w:val="0"/>
              <w:marRight w:val="0"/>
              <w:marTop w:val="0"/>
              <w:marBottom w:val="0"/>
              <w:divBdr>
                <w:top w:val="none" w:sz="0" w:space="0" w:color="auto"/>
                <w:left w:val="none" w:sz="0" w:space="0" w:color="auto"/>
                <w:bottom w:val="none" w:sz="0" w:space="0" w:color="auto"/>
                <w:right w:val="none" w:sz="0" w:space="0" w:color="auto"/>
              </w:divBdr>
            </w:div>
            <w:div w:id="982277892">
              <w:marLeft w:val="0"/>
              <w:marRight w:val="0"/>
              <w:marTop w:val="0"/>
              <w:marBottom w:val="0"/>
              <w:divBdr>
                <w:top w:val="none" w:sz="0" w:space="0" w:color="auto"/>
                <w:left w:val="none" w:sz="0" w:space="0" w:color="auto"/>
                <w:bottom w:val="none" w:sz="0" w:space="0" w:color="auto"/>
                <w:right w:val="none" w:sz="0" w:space="0" w:color="auto"/>
              </w:divBdr>
              <w:divsChild>
                <w:div w:id="8861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44AF4-733E-4288-BF77-E24047F5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3131</Words>
  <Characters>17848</Characters>
  <Application>Microsoft Office Word</Application>
  <DocSecurity>0</DocSecurity>
  <Lines>148</Lines>
  <Paragraphs>41</Paragraphs>
  <ScaleCrop>false</ScaleCrop>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eshine</dc:creator>
  <cp:keywords/>
  <dc:description/>
  <cp:lastModifiedBy>yi</cp:lastModifiedBy>
  <cp:revision>94</cp:revision>
  <dcterms:created xsi:type="dcterms:W3CDTF">2017-03-15T03:31:00Z</dcterms:created>
  <dcterms:modified xsi:type="dcterms:W3CDTF">2021-12-10T09:24:00Z</dcterms:modified>
</cp:coreProperties>
</file>