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siatki5ciemnaak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F08D5" w:rsidTr="00BF0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BF08D5" w:rsidRDefault="00BF08D5" w:rsidP="00BF08D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Imię i nazwisko: Michał Pietrzak</w:t>
            </w:r>
          </w:p>
        </w:tc>
        <w:tc>
          <w:tcPr>
            <w:tcW w:w="4531" w:type="dxa"/>
            <w:vAlign w:val="center"/>
          </w:tcPr>
          <w:p w:rsidR="00BF08D5" w:rsidRDefault="00BF08D5" w:rsidP="00BF08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Data: 27.01.2017r.</w:t>
            </w:r>
          </w:p>
        </w:tc>
      </w:tr>
      <w:tr w:rsidR="00BF08D5" w:rsidTr="00BF0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BF08D5" w:rsidRDefault="00BF08D5" w:rsidP="00BF08D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Przedmiot: Podstawy Teleinformatyki</w:t>
            </w:r>
          </w:p>
        </w:tc>
        <w:tc>
          <w:tcPr>
            <w:tcW w:w="4531" w:type="dxa"/>
            <w:vAlign w:val="center"/>
          </w:tcPr>
          <w:p w:rsidR="00BF08D5" w:rsidRDefault="00BF08D5" w:rsidP="00BF08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BF08D5">
              <w:rPr>
                <w:rFonts w:cstheme="minorHAnsi"/>
              </w:rPr>
              <w:t xml:space="preserve">Temat: </w:t>
            </w:r>
            <w:r w:rsidRPr="00BF08D5">
              <w:rPr>
                <w:rFonts w:cstheme="minorHAnsi"/>
                <w:color w:val="000000"/>
                <w:sz w:val="20"/>
                <w:szCs w:val="20"/>
              </w:rPr>
              <w:t>Zarządzanie autoryzacją i uwierzytelnianiem użytkowników</w:t>
            </w:r>
          </w:p>
          <w:p w:rsidR="00BF08D5" w:rsidRDefault="00BF08D5" w:rsidP="00BF08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BF08D5" w:rsidRDefault="00BF08D5">
      <w:pPr>
        <w:rPr>
          <w:rFonts w:cstheme="minorHAnsi"/>
        </w:rPr>
      </w:pPr>
    </w:p>
    <w:p w:rsidR="00BF08D5" w:rsidRDefault="00BF08D5" w:rsidP="00BF08D5">
      <w:pPr>
        <w:pStyle w:val="Akapitzlist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Założenia</w:t>
      </w:r>
    </w:p>
    <w:p w:rsidR="00BF08D5" w:rsidRDefault="00BF08D5" w:rsidP="00BF08D5">
      <w:pPr>
        <w:pStyle w:val="Akapitzlist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Dwie aplikacje: Serwer oraz Klient.</w:t>
      </w:r>
    </w:p>
    <w:p w:rsidR="00BF08D5" w:rsidRDefault="00BF08D5" w:rsidP="00BF08D5">
      <w:pPr>
        <w:pStyle w:val="Akapitzlist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Serwer udostępnia możliwość połączenia się dla Klienta.</w:t>
      </w:r>
    </w:p>
    <w:p w:rsidR="00BF08D5" w:rsidRDefault="00BF08D5" w:rsidP="00BF08D5">
      <w:pPr>
        <w:pStyle w:val="Akapitzlist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Serwer jest połączony z bazą danych SQLite.</w:t>
      </w:r>
    </w:p>
    <w:p w:rsidR="00BF08D5" w:rsidRDefault="00BF08D5" w:rsidP="00BF08D5">
      <w:pPr>
        <w:pStyle w:val="Akapitzlist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Serwer na podstawie danych przesłanych przez Klienta uwierzytelnia określonego przez login oraz hasło użytkownika.</w:t>
      </w:r>
    </w:p>
    <w:p w:rsidR="00BF08D5" w:rsidRDefault="00BF08D5" w:rsidP="00BF08D5">
      <w:pPr>
        <w:pStyle w:val="Akapitzlist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Dane logowania przesłane przez Klienta są porównywane z tymi zawartymi w bazie SQLite.</w:t>
      </w:r>
    </w:p>
    <w:p w:rsidR="00BF08D5" w:rsidRDefault="00BF08D5" w:rsidP="00BF08D5">
      <w:pPr>
        <w:pStyle w:val="Akapitzlist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Klient wysyła do serwera w pojedynczych wiadomościach najpierw login, następnie osobno hasło.</w:t>
      </w:r>
    </w:p>
    <w:p w:rsidR="00BF08D5" w:rsidRDefault="00BF08D5" w:rsidP="00BF08D5">
      <w:pPr>
        <w:pStyle w:val="Akapitzlist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Sposób implementacji</w:t>
      </w:r>
    </w:p>
    <w:p w:rsidR="00BF08D5" w:rsidRDefault="00BF08D5" w:rsidP="00BF08D5">
      <w:pPr>
        <w:pStyle w:val="Akapitzlist"/>
        <w:numPr>
          <w:ilvl w:val="1"/>
          <w:numId w:val="1"/>
        </w:numPr>
        <w:jc w:val="both"/>
        <w:rPr>
          <w:rFonts w:cstheme="minorHAnsi"/>
        </w:rPr>
      </w:pPr>
      <w:r w:rsidRPr="00E44174">
        <w:rPr>
          <w:rFonts w:cstheme="minorHAnsi"/>
        </w:rPr>
        <w:t>C#</w:t>
      </w:r>
      <w:r>
        <w:rPr>
          <w:rFonts w:cstheme="minorHAnsi"/>
        </w:rPr>
        <w:t xml:space="preserve"> z obsługą </w:t>
      </w:r>
      <w:r w:rsidRPr="00E44174">
        <w:rPr>
          <w:rFonts w:cstheme="minorHAnsi"/>
        </w:rPr>
        <w:t>SQLite</w:t>
      </w:r>
      <w:r>
        <w:rPr>
          <w:rFonts w:cstheme="minorHAnsi"/>
        </w:rPr>
        <w:t xml:space="preserve"> (wtyczki </w:t>
      </w:r>
      <w:r w:rsidRPr="00E44174">
        <w:rPr>
          <w:rFonts w:cstheme="minorHAnsi"/>
          <w:i/>
        </w:rPr>
        <w:t>System.Data.SQLite v1.0.104</w:t>
      </w:r>
      <w:r>
        <w:rPr>
          <w:rFonts w:cstheme="minorHAnsi"/>
        </w:rPr>
        <w:t xml:space="preserve"> oraz </w:t>
      </w:r>
      <w:r w:rsidRPr="00E44174">
        <w:rPr>
          <w:rFonts w:cstheme="minorHAnsi"/>
          <w:i/>
        </w:rPr>
        <w:t>EntityFramework v6.0</w:t>
      </w:r>
      <w:r>
        <w:rPr>
          <w:rFonts w:cstheme="minorHAnsi"/>
        </w:rPr>
        <w:t>)</w:t>
      </w:r>
      <w:r w:rsidR="00E44174">
        <w:rPr>
          <w:rFonts w:cstheme="minorHAnsi"/>
        </w:rPr>
        <w:t>.</w:t>
      </w:r>
    </w:p>
    <w:p w:rsidR="00E44174" w:rsidRDefault="00E44174" w:rsidP="00BF08D5">
      <w:pPr>
        <w:pStyle w:val="Akapitzlist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SQLite Manager (wtyczka do </w:t>
      </w:r>
      <w:r w:rsidRPr="00E44174">
        <w:rPr>
          <w:rFonts w:cstheme="minorHAnsi"/>
          <w:i/>
        </w:rPr>
        <w:t>Mozilla Firefox</w:t>
      </w:r>
      <w:r>
        <w:rPr>
          <w:rFonts w:cstheme="minorHAnsi"/>
        </w:rPr>
        <w:t>) do edycji bazy danych.</w:t>
      </w:r>
    </w:p>
    <w:p w:rsidR="00E44174" w:rsidRDefault="00E44174" w:rsidP="00E44174">
      <w:pPr>
        <w:pStyle w:val="Akapitzlist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Funkcjonalność klawiszy w aplikacjach</w:t>
      </w:r>
    </w:p>
    <w:p w:rsidR="00E44174" w:rsidRDefault="00E44174" w:rsidP="00E44174">
      <w:pPr>
        <w:pStyle w:val="Akapitzlist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Serwer</w:t>
      </w:r>
    </w:p>
    <w:p w:rsidR="00E44174" w:rsidRDefault="00E44174" w:rsidP="00E44174">
      <w:pPr>
        <w:pStyle w:val="Akapitzlist"/>
        <w:numPr>
          <w:ilvl w:val="1"/>
          <w:numId w:val="1"/>
        </w:numPr>
        <w:jc w:val="both"/>
        <w:rPr>
          <w:rFonts w:cstheme="minorHAnsi"/>
        </w:rPr>
      </w:pPr>
      <w:r>
        <w:rPr>
          <w:noProof/>
          <w:lang w:eastAsia="pl-PL"/>
        </w:rPr>
        <w:drawing>
          <wp:inline distT="0" distB="0" distL="0" distR="0" wp14:anchorId="6A7F16A2" wp14:editId="3A2803AB">
            <wp:extent cx="1885881" cy="1765300"/>
            <wp:effectExtent l="0" t="0" r="635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1007" cy="177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174" w:rsidRDefault="00E44174" w:rsidP="00E44174">
      <w:pPr>
        <w:pStyle w:val="Akapitzlist"/>
        <w:numPr>
          <w:ilvl w:val="2"/>
          <w:numId w:val="1"/>
        </w:numPr>
        <w:jc w:val="both"/>
        <w:rPr>
          <w:rFonts w:cstheme="minorHAnsi"/>
        </w:rPr>
      </w:pPr>
      <w:r>
        <w:rPr>
          <w:rFonts w:cstheme="minorHAnsi"/>
        </w:rPr>
        <w:t>Pole do wpisania adresu IP: format IPv4 np., 127.0.0.1. Na tym adresie serwer będzie rozgłaszał możliwość połączenia.</w:t>
      </w:r>
      <w:r w:rsidR="00C5123F">
        <w:rPr>
          <w:rFonts w:cstheme="minorHAnsi"/>
        </w:rPr>
        <w:t xml:space="preserve"> Program może zostać uruchomiony na dwóch różnych komputerach znajdujących się w tej samej sieci. By to zrobić na serwerze trzeba wpisać adres IP przypisany do karty, która obsługuje połączenie z siecią.</w:t>
      </w:r>
    </w:p>
    <w:p w:rsidR="00C5123F" w:rsidRDefault="00C5123F" w:rsidP="00E44174">
      <w:pPr>
        <w:pStyle w:val="Akapitzlist"/>
        <w:numPr>
          <w:ilvl w:val="2"/>
          <w:numId w:val="1"/>
        </w:numPr>
        <w:jc w:val="both"/>
        <w:rPr>
          <w:rFonts w:cstheme="minorHAnsi"/>
        </w:rPr>
      </w:pPr>
      <w:r>
        <w:rPr>
          <w:rFonts w:cstheme="minorHAnsi"/>
        </w:rPr>
        <w:t>Pole do wpisania portu: Wpisujemy tutaj numer portu, na których chcemy, żeby działała aplikacja.</w:t>
      </w:r>
    </w:p>
    <w:p w:rsidR="00C5123F" w:rsidRDefault="00C5123F" w:rsidP="00E44174">
      <w:pPr>
        <w:pStyle w:val="Akapitzlist"/>
        <w:numPr>
          <w:ilvl w:val="2"/>
          <w:numId w:val="1"/>
        </w:numPr>
        <w:jc w:val="both"/>
        <w:rPr>
          <w:rFonts w:cstheme="minorHAnsi"/>
        </w:rPr>
      </w:pPr>
      <w:r>
        <w:rPr>
          <w:rFonts w:cstheme="minorHAnsi"/>
          <w:i/>
        </w:rPr>
        <w:t>ListBox</w:t>
      </w:r>
      <w:r>
        <w:rPr>
          <w:rFonts w:cstheme="minorHAnsi"/>
        </w:rPr>
        <w:t xml:space="preserve"> z komunikatami dla użytkownika: Wyświetlają się tutaj komunikaty informujące np.: o wystartowaniu serwera i oczekiwaniu na połączenie, o zalogowaniu się Klienta, uwierzytelnieniu się określonego użytkownika itp..</w:t>
      </w:r>
    </w:p>
    <w:p w:rsidR="00C5123F" w:rsidRDefault="00C5123F" w:rsidP="00E44174">
      <w:pPr>
        <w:pStyle w:val="Akapitzlist"/>
        <w:numPr>
          <w:ilvl w:val="2"/>
          <w:numId w:val="1"/>
        </w:numPr>
        <w:jc w:val="both"/>
        <w:rPr>
          <w:rFonts w:cstheme="minorHAnsi"/>
        </w:rPr>
      </w:pPr>
      <w:r>
        <w:rPr>
          <w:rFonts w:cstheme="minorHAnsi"/>
        </w:rPr>
        <w:t>Przycisk Start: Po jego kliknięciu rozpoczyna się proces połączenia i oczekiwanie na połączenie przez Klienta.</w:t>
      </w:r>
    </w:p>
    <w:p w:rsidR="00C5123F" w:rsidRDefault="00C5123F" w:rsidP="00E44174">
      <w:pPr>
        <w:pStyle w:val="Akapitzlist"/>
        <w:numPr>
          <w:ilvl w:val="2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Przycisk Stop: Po jego wciśnięciu, gdy serwer był już wystartowany nastąpi przerwanie połączenia z już połączonym Klientem oraz rozłączenie serwera (uniemożliwienie jakiejkolwiek komunikacji z serwerem). 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:rsidR="00C5123F" w:rsidRDefault="00C5123F" w:rsidP="00C5123F">
      <w:pPr>
        <w:pStyle w:val="Akapitzlist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>Klient</w:t>
      </w:r>
    </w:p>
    <w:p w:rsidR="00C5123F" w:rsidRDefault="00C5123F" w:rsidP="00C5123F">
      <w:pPr>
        <w:pStyle w:val="Akapitzlist"/>
        <w:numPr>
          <w:ilvl w:val="1"/>
          <w:numId w:val="1"/>
        </w:numPr>
        <w:jc w:val="both"/>
        <w:rPr>
          <w:rFonts w:cstheme="minorHAnsi"/>
        </w:rPr>
      </w:pPr>
      <w:r>
        <w:rPr>
          <w:noProof/>
          <w:lang w:eastAsia="pl-PL"/>
        </w:rPr>
        <w:drawing>
          <wp:inline distT="0" distB="0" distL="0" distR="0" wp14:anchorId="7F419A10" wp14:editId="48E29CF8">
            <wp:extent cx="2236336" cy="23050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9787" cy="231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23F" w:rsidRDefault="00C5123F" w:rsidP="00C5123F">
      <w:pPr>
        <w:pStyle w:val="Akapitzlist"/>
        <w:numPr>
          <w:ilvl w:val="2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Pole do wpisania adresu IP: format IPv4 np., 127.0.0.1. </w:t>
      </w:r>
      <w:r>
        <w:rPr>
          <w:rFonts w:cstheme="minorHAnsi"/>
        </w:rPr>
        <w:t xml:space="preserve">Z tym adresem IP Klient będzie próbował nawiązać </w:t>
      </w:r>
      <w:r w:rsidR="005F23D7">
        <w:rPr>
          <w:rFonts w:cstheme="minorHAnsi"/>
        </w:rPr>
        <w:t>połączenie</w:t>
      </w:r>
      <w:r>
        <w:rPr>
          <w:rFonts w:cstheme="minorHAnsi"/>
        </w:rPr>
        <w:t xml:space="preserve">. Program może zostać uruchomiony na dwóch różnych komputerach znajdujących się w tej samej sieci. By to zrobić </w:t>
      </w:r>
      <w:r w:rsidR="005F23D7">
        <w:rPr>
          <w:rFonts w:cstheme="minorHAnsi"/>
        </w:rPr>
        <w:t>w</w:t>
      </w:r>
      <w:r>
        <w:rPr>
          <w:rFonts w:cstheme="minorHAnsi"/>
        </w:rPr>
        <w:t xml:space="preserve"> </w:t>
      </w:r>
      <w:r w:rsidR="005F23D7">
        <w:rPr>
          <w:rFonts w:cstheme="minorHAnsi"/>
        </w:rPr>
        <w:t>Kliencie</w:t>
      </w:r>
      <w:r>
        <w:rPr>
          <w:rFonts w:cstheme="minorHAnsi"/>
        </w:rPr>
        <w:t xml:space="preserve"> trzeba wpisać adres IP przypisany do karty</w:t>
      </w:r>
      <w:r w:rsidR="005F23D7">
        <w:rPr>
          <w:rFonts w:cstheme="minorHAnsi"/>
        </w:rPr>
        <w:t xml:space="preserve"> sieciowej komputera na których jest uruchomiony serwer (przez, którą obsługiwane jest połączenie z siecią)</w:t>
      </w:r>
      <w:r>
        <w:rPr>
          <w:rFonts w:cstheme="minorHAnsi"/>
        </w:rPr>
        <w:t>.</w:t>
      </w:r>
    </w:p>
    <w:p w:rsidR="00C5123F" w:rsidRDefault="00C5123F" w:rsidP="00C5123F">
      <w:pPr>
        <w:pStyle w:val="Akapitzlist"/>
        <w:numPr>
          <w:ilvl w:val="2"/>
          <w:numId w:val="1"/>
        </w:numPr>
        <w:jc w:val="both"/>
        <w:rPr>
          <w:rFonts w:cstheme="minorHAnsi"/>
        </w:rPr>
      </w:pPr>
      <w:r>
        <w:rPr>
          <w:rFonts w:cstheme="minorHAnsi"/>
        </w:rPr>
        <w:t>Pole do wpisania portu: Wpisujemy tutaj numer portu, na których chcemy, żeby działała aplikacja.</w:t>
      </w:r>
      <w:r w:rsidR="005F23D7">
        <w:rPr>
          <w:rFonts w:cstheme="minorHAnsi"/>
        </w:rPr>
        <w:t xml:space="preserve"> Musi być ten sam, który został podany jako parametr na serwerze.</w:t>
      </w:r>
    </w:p>
    <w:p w:rsidR="005F23D7" w:rsidRDefault="005F23D7" w:rsidP="00C5123F">
      <w:pPr>
        <w:pStyle w:val="Akapitzlist"/>
        <w:numPr>
          <w:ilvl w:val="2"/>
          <w:numId w:val="1"/>
        </w:numPr>
        <w:jc w:val="both"/>
        <w:rPr>
          <w:rFonts w:cstheme="minorHAnsi"/>
        </w:rPr>
      </w:pPr>
      <w:r>
        <w:rPr>
          <w:rFonts w:cstheme="minorHAnsi"/>
        </w:rPr>
        <w:t>Pole do wpisania loginu użytkownika: Jako treść wpisujemy login użytkownika, jako który chcemy się uwierzytelnić.</w:t>
      </w:r>
    </w:p>
    <w:p w:rsidR="005F23D7" w:rsidRDefault="005F23D7" w:rsidP="00C5123F">
      <w:pPr>
        <w:pStyle w:val="Akapitzlist"/>
        <w:numPr>
          <w:ilvl w:val="2"/>
          <w:numId w:val="1"/>
        </w:numPr>
        <w:jc w:val="both"/>
        <w:rPr>
          <w:rFonts w:cstheme="minorHAnsi"/>
        </w:rPr>
      </w:pPr>
      <w:r>
        <w:rPr>
          <w:rFonts w:cstheme="minorHAnsi"/>
        </w:rPr>
        <w:t>Przycisk „Wyślij login”: Po wciśnięciu, treść pola tekstowego z loginem zostaje wysłana jako wiadomość do serwera.</w:t>
      </w:r>
    </w:p>
    <w:p w:rsidR="005F23D7" w:rsidRDefault="005F23D7" w:rsidP="00C5123F">
      <w:pPr>
        <w:pStyle w:val="Akapitzlist"/>
        <w:numPr>
          <w:ilvl w:val="2"/>
          <w:numId w:val="1"/>
        </w:numPr>
        <w:jc w:val="both"/>
        <w:rPr>
          <w:rFonts w:cstheme="minorHAnsi"/>
        </w:rPr>
      </w:pPr>
      <w:r>
        <w:rPr>
          <w:rFonts w:cstheme="minorHAnsi"/>
        </w:rPr>
        <w:t>Pole do wpisania hasła użytkownika: Jako treść wpisujemy hasło użytkownika, którego login wpisaliśmy wcześniej. Jest to pole maskowane znakami „*” oraz nie można z niego kopiować zawartości – jest nałożona blokada.</w:t>
      </w:r>
    </w:p>
    <w:p w:rsidR="005F23D7" w:rsidRDefault="005F23D7" w:rsidP="00C5123F">
      <w:pPr>
        <w:pStyle w:val="Akapitzlist"/>
        <w:numPr>
          <w:ilvl w:val="2"/>
          <w:numId w:val="1"/>
        </w:numPr>
        <w:jc w:val="both"/>
        <w:rPr>
          <w:rFonts w:cstheme="minorHAnsi"/>
        </w:rPr>
      </w:pPr>
      <w:r>
        <w:rPr>
          <w:rFonts w:cstheme="minorHAnsi"/>
        </w:rPr>
        <w:t>Przycisk „Wyślij hasło”. Po wciśnięciu, treść pola tekstowego z loginem zostaje wysłana jako wiadomość w formie skrótu SHA1 do serwera.</w:t>
      </w:r>
    </w:p>
    <w:p w:rsidR="005F23D7" w:rsidRDefault="005F23D7" w:rsidP="00C5123F">
      <w:pPr>
        <w:pStyle w:val="Akapitzlist"/>
        <w:numPr>
          <w:ilvl w:val="2"/>
          <w:numId w:val="1"/>
        </w:numPr>
        <w:jc w:val="both"/>
        <w:rPr>
          <w:rFonts w:cstheme="minorHAnsi"/>
        </w:rPr>
      </w:pPr>
      <w:r>
        <w:rPr>
          <w:rFonts w:cstheme="minorHAnsi"/>
          <w:i/>
        </w:rPr>
        <w:t>ListBox</w:t>
      </w:r>
      <w:r>
        <w:rPr>
          <w:rFonts w:cstheme="minorHAnsi"/>
        </w:rPr>
        <w:t xml:space="preserve"> z komunikatami dla użytkownika: Wyświetlają się tutaj komunikaty informujące np.: </w:t>
      </w:r>
      <w:r w:rsidR="008606A3">
        <w:rPr>
          <w:rFonts w:cstheme="minorHAnsi"/>
        </w:rPr>
        <w:t>o nawiązaniu połączenia z serwerem, wysłaniu loginu, hasła oraz pozytywna lub negatywna odpowiedź dotycząca uwierzytelnienia itp..</w:t>
      </w:r>
    </w:p>
    <w:p w:rsidR="008606A3" w:rsidRDefault="008606A3" w:rsidP="00C5123F">
      <w:pPr>
        <w:pStyle w:val="Akapitzlist"/>
        <w:numPr>
          <w:ilvl w:val="2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Przycisk „Połącz”: Po kliknięciu rozpoczyna się proces komunikacji z serwerem, którego parametry podaliśmy w polu adresu IP oraz polu z numerem portu. Gdy proces dobiegnie końca nastąpi połączenie z serwerem i wypisanie stosownego komunikatu do </w:t>
      </w:r>
      <w:r>
        <w:rPr>
          <w:rFonts w:cstheme="minorHAnsi"/>
          <w:i/>
        </w:rPr>
        <w:t>Listboxa</w:t>
      </w:r>
      <w:r>
        <w:rPr>
          <w:rFonts w:cstheme="minorHAnsi"/>
        </w:rPr>
        <w:t>.</w:t>
      </w:r>
      <w:r w:rsidR="00822967">
        <w:rPr>
          <w:rFonts w:cstheme="minorHAnsi"/>
        </w:rPr>
        <w:br/>
      </w:r>
      <w:r w:rsidR="00822967">
        <w:rPr>
          <w:rFonts w:cstheme="minorHAnsi"/>
        </w:rPr>
        <w:br/>
      </w:r>
      <w:r w:rsidR="00822967">
        <w:rPr>
          <w:rFonts w:cstheme="minorHAnsi"/>
        </w:rPr>
        <w:br/>
      </w:r>
      <w:r w:rsidR="00822967">
        <w:rPr>
          <w:rFonts w:cstheme="minorHAnsi"/>
        </w:rPr>
        <w:br/>
      </w:r>
      <w:r w:rsidR="00822967">
        <w:rPr>
          <w:rFonts w:cstheme="minorHAnsi"/>
        </w:rPr>
        <w:br/>
      </w:r>
      <w:r w:rsidR="00822967">
        <w:rPr>
          <w:rFonts w:cstheme="minorHAnsi"/>
        </w:rPr>
        <w:br/>
      </w:r>
      <w:r w:rsidR="00822967">
        <w:rPr>
          <w:rFonts w:cstheme="minorHAnsi"/>
        </w:rPr>
        <w:br/>
      </w:r>
      <w:r w:rsidR="00822967">
        <w:rPr>
          <w:rFonts w:cstheme="minorHAnsi"/>
        </w:rPr>
        <w:br/>
      </w:r>
      <w:r w:rsidR="00822967">
        <w:rPr>
          <w:rFonts w:cstheme="minorHAnsi"/>
        </w:rPr>
        <w:br/>
      </w:r>
    </w:p>
    <w:p w:rsidR="00822967" w:rsidRDefault="00822967" w:rsidP="00822967">
      <w:pPr>
        <w:pStyle w:val="Akapitzlist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>Test krok po kroku.</w:t>
      </w:r>
    </w:p>
    <w:p w:rsidR="00822967" w:rsidRDefault="0077510C" w:rsidP="00822967">
      <w:pPr>
        <w:jc w:val="both"/>
        <w:rPr>
          <w:rFonts w:cstheme="minorHAnsi"/>
        </w:rPr>
      </w:pPr>
      <w:r>
        <w:rPr>
          <w:rFonts w:cstheme="minorHAnsi"/>
        </w:rPr>
        <w:t>Pod listą kroków</w:t>
      </w:r>
      <w:r w:rsidR="00822967">
        <w:rPr>
          <w:rFonts w:cstheme="minorHAnsi"/>
        </w:rPr>
        <w:t xml:space="preserve"> zamieszczam zrzut ekranu uruchomionych obok siebie o</w:t>
      </w:r>
      <w:r w:rsidR="00EE29AC">
        <w:rPr>
          <w:rFonts w:cstheme="minorHAnsi"/>
        </w:rPr>
        <w:t xml:space="preserve">bydwóch projektowych aplikacji wraz z wynikami. Zrzuty te reprezentują zbiór wynikowy po zakończeniu wykonywania wszystkich </w:t>
      </w:r>
      <w:r>
        <w:rPr>
          <w:rFonts w:cstheme="minorHAnsi"/>
        </w:rPr>
        <w:t>poniższych</w:t>
      </w:r>
      <w:r w:rsidR="00EE29AC">
        <w:rPr>
          <w:rFonts w:cstheme="minorHAnsi"/>
        </w:rPr>
        <w:t xml:space="preserve"> kroków.</w:t>
      </w:r>
    </w:p>
    <w:p w:rsidR="00EE29AC" w:rsidRDefault="00EE29AC" w:rsidP="00EE29AC">
      <w:pPr>
        <w:pStyle w:val="Akapitzlist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Uruchom aplikację Serwer.</w:t>
      </w:r>
    </w:p>
    <w:p w:rsidR="00EE29AC" w:rsidRDefault="00EE29AC" w:rsidP="00EE29AC">
      <w:pPr>
        <w:pStyle w:val="Akapitzlist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Uruchom aplikację Klient.</w:t>
      </w:r>
    </w:p>
    <w:p w:rsidR="00EE29AC" w:rsidRDefault="00EE29AC" w:rsidP="00EE29AC">
      <w:pPr>
        <w:pStyle w:val="Akapitzlist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Czynności wykonywane w aplikacji serwera.</w:t>
      </w:r>
    </w:p>
    <w:p w:rsidR="00EE29AC" w:rsidRDefault="00EE29AC" w:rsidP="00EE29AC">
      <w:pPr>
        <w:pStyle w:val="Akapitzlist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W polu adresu IP Serwera wpisujemy: 127.0.0.1 (z racji, że uruchamiamy w ramach testów obydwie aplikacje na komputerze lokalnym).</w:t>
      </w:r>
    </w:p>
    <w:p w:rsidR="00EE29AC" w:rsidRDefault="00EE29AC" w:rsidP="00EE29AC">
      <w:pPr>
        <w:pStyle w:val="Akapitzlist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Port możemy zostawić z wartością domyślną: 8000.</w:t>
      </w:r>
    </w:p>
    <w:p w:rsidR="00EE29AC" w:rsidRDefault="00EE29AC" w:rsidP="00EE29AC">
      <w:pPr>
        <w:pStyle w:val="Akapitzlist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Klikamy na przycisk Start.</w:t>
      </w:r>
    </w:p>
    <w:p w:rsidR="00EE29AC" w:rsidRDefault="00EE29AC" w:rsidP="00EE29AC">
      <w:pPr>
        <w:pStyle w:val="Akapitzlist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Czynności wykonywane w aplikacji klienta.</w:t>
      </w:r>
    </w:p>
    <w:p w:rsidR="00EE29AC" w:rsidRDefault="00EE29AC" w:rsidP="00EE29AC">
      <w:pPr>
        <w:pStyle w:val="Akapitzlist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W polu adresu IP Klienta wpisujemy 127.0.0.1 (z racji, że uruchamiamy w ramach testów obydwie aplikacje na komputerze lokalnym).</w:t>
      </w:r>
    </w:p>
    <w:p w:rsidR="00EE29AC" w:rsidRDefault="00EE29AC" w:rsidP="00EE29AC">
      <w:pPr>
        <w:pStyle w:val="Akapitzlist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Port możemy zostawić z wartością domyślną: 8000.</w:t>
      </w:r>
    </w:p>
    <w:p w:rsidR="00EE29AC" w:rsidRDefault="00EE29AC" w:rsidP="00EE29AC">
      <w:pPr>
        <w:pStyle w:val="Akapitzlist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Klikamy na przycisk połącz. Powinien w lisboxie pojawić się komunikat o stanie połączenia z serwerem. Jeśli jest połączenie możemy kontynuować.</w:t>
      </w:r>
    </w:p>
    <w:p w:rsidR="0077510C" w:rsidRDefault="0077510C" w:rsidP="00EE29AC">
      <w:pPr>
        <w:pStyle w:val="Akapitzlist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W polu z loginem wpisujemy: wafelek.</w:t>
      </w:r>
    </w:p>
    <w:p w:rsidR="0077510C" w:rsidRDefault="0077510C" w:rsidP="00EE29AC">
      <w:pPr>
        <w:pStyle w:val="Akapitzlist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Klikamy na przycisk Wyślij login.</w:t>
      </w:r>
    </w:p>
    <w:p w:rsidR="0077510C" w:rsidRDefault="0077510C" w:rsidP="00EE29AC">
      <w:pPr>
        <w:pStyle w:val="Akapitzlist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W polu z hasłem wpisujemy: zaq1@WSX.</w:t>
      </w:r>
    </w:p>
    <w:p w:rsidR="0077510C" w:rsidRDefault="0077510C" w:rsidP="00EE29AC">
      <w:pPr>
        <w:pStyle w:val="Akapitzlist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Klikamy na przycisk Wyślij hasło.</w:t>
      </w:r>
    </w:p>
    <w:p w:rsidR="0077510C" w:rsidRDefault="0077510C" w:rsidP="0077510C">
      <w:pPr>
        <w:pStyle w:val="Akapitzlist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W Listboxie Klienta pojawi się informacja, czy uwierzytelnienie się powiodło.</w:t>
      </w:r>
    </w:p>
    <w:p w:rsidR="0077510C" w:rsidRDefault="0077510C" w:rsidP="0077510C">
      <w:pPr>
        <w:pStyle w:val="Akapitzlist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W listboxie Serwera pojawi się informacja jaki użytkownik zostawi uwierzytelniony i do, której grupy należy.</w:t>
      </w:r>
    </w:p>
    <w:p w:rsidR="0077510C" w:rsidRDefault="0077510C" w:rsidP="0077510C">
      <w:pPr>
        <w:jc w:val="both"/>
        <w:rPr>
          <w:rFonts w:cstheme="minorHAnsi"/>
        </w:rPr>
      </w:pPr>
      <w:r>
        <w:rPr>
          <w:noProof/>
          <w:lang w:eastAsia="pl-PL"/>
        </w:rPr>
        <w:drawing>
          <wp:inline distT="0" distB="0" distL="0" distR="0" wp14:anchorId="0D67CC9A" wp14:editId="42DE2101">
            <wp:extent cx="5760720" cy="2799715"/>
            <wp:effectExtent l="0" t="0" r="0" b="63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10C" w:rsidRDefault="0077510C" w:rsidP="0077510C">
      <w:pPr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:rsidR="0077510C" w:rsidRDefault="0077510C" w:rsidP="0077510C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Reprezentacja bazy danych w SQL Managerze z Mozilli FIrefox.</w:t>
      </w:r>
    </w:p>
    <w:p w:rsidR="0077510C" w:rsidRDefault="0077510C" w:rsidP="0077510C">
      <w:pPr>
        <w:rPr>
          <w:rFonts w:cstheme="minorHAnsi"/>
        </w:rPr>
      </w:pPr>
      <w:r>
        <w:rPr>
          <w:noProof/>
          <w:lang w:eastAsia="pl-PL"/>
        </w:rPr>
        <w:drawing>
          <wp:inline distT="0" distB="0" distL="0" distR="0" wp14:anchorId="06F76ECB" wp14:editId="4EDC894D">
            <wp:extent cx="5760720" cy="39052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10C" w:rsidRDefault="0077510C" w:rsidP="0077510C">
      <w:pPr>
        <w:pStyle w:val="Akapitzlist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Tabela Users składa się z czterech kolumn.</w:t>
      </w:r>
    </w:p>
    <w:p w:rsidR="0077510C" w:rsidRDefault="0077510C" w:rsidP="0077510C">
      <w:pPr>
        <w:pStyle w:val="Akapitzlist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ID – identyfikator rekordu</w:t>
      </w:r>
    </w:p>
    <w:p w:rsidR="0077510C" w:rsidRDefault="0077510C" w:rsidP="0077510C">
      <w:pPr>
        <w:pStyle w:val="Akapitzlist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Login – nazwa użytkownika używana do zalogowania</w:t>
      </w:r>
    </w:p>
    <w:p w:rsidR="0077510C" w:rsidRDefault="0077510C" w:rsidP="0077510C">
      <w:pPr>
        <w:pStyle w:val="Akapitzlist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Password – hasło </w:t>
      </w:r>
      <w:r w:rsidR="002201A4">
        <w:rPr>
          <w:rFonts w:cstheme="minorHAnsi"/>
        </w:rPr>
        <w:t xml:space="preserve">użytkownika </w:t>
      </w:r>
      <w:r>
        <w:rPr>
          <w:rFonts w:cstheme="minorHAnsi"/>
        </w:rPr>
        <w:t>w postaci funkcji skrótu SHA1</w:t>
      </w:r>
    </w:p>
    <w:p w:rsidR="0077510C" w:rsidRDefault="0077510C" w:rsidP="0077510C">
      <w:pPr>
        <w:pStyle w:val="Akapitzlist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Groups – numer grupy</w:t>
      </w:r>
      <w:r w:rsidR="002201A4">
        <w:rPr>
          <w:rFonts w:cstheme="minorHAnsi"/>
        </w:rPr>
        <w:t>, do której przypisany jest użytkownik</w:t>
      </w:r>
    </w:p>
    <w:p w:rsidR="002201A4" w:rsidRDefault="002201A4" w:rsidP="002201A4">
      <w:pPr>
        <w:pStyle w:val="Akapitzlist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Na potrzeby testów w tablicy są tylko dwa rekordy o poniższych wartościach (</w:t>
      </w:r>
      <w:r w:rsidR="0041294B">
        <w:rPr>
          <w:rFonts w:cstheme="minorHAnsi"/>
        </w:rPr>
        <w:t>hasła w postaci sprzed hashowania z pomocą SHA1).</w:t>
      </w:r>
    </w:p>
    <w:p w:rsidR="002201A4" w:rsidRDefault="002201A4" w:rsidP="002201A4">
      <w:pPr>
        <w:pStyle w:val="Akapitzlist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1;wafelek;zaq1@WSX;2</w:t>
      </w:r>
    </w:p>
    <w:p w:rsidR="002201A4" w:rsidRPr="0077510C" w:rsidRDefault="0041294B" w:rsidP="002201A4">
      <w:pPr>
        <w:pStyle w:val="Akapitzlist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2;wafeleczki,</w:t>
      </w:r>
      <w:bookmarkStart w:id="0" w:name="_GoBack"/>
      <w:bookmarkEnd w:id="0"/>
      <w:r w:rsidR="002201A4">
        <w:rPr>
          <w:rFonts w:cstheme="minorHAnsi"/>
        </w:rPr>
        <w:t>1qaz@WSX;3</w:t>
      </w:r>
    </w:p>
    <w:sectPr w:rsidR="002201A4" w:rsidRPr="007751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07A2F"/>
    <w:multiLevelType w:val="hybridMultilevel"/>
    <w:tmpl w:val="87C63B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924B7"/>
    <w:multiLevelType w:val="hybridMultilevel"/>
    <w:tmpl w:val="34AE7ABA"/>
    <w:lvl w:ilvl="0" w:tplc="0415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6" w:hanging="360"/>
      </w:pPr>
    </w:lvl>
    <w:lvl w:ilvl="2" w:tplc="0415001B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8D5"/>
    <w:rsid w:val="000F6C55"/>
    <w:rsid w:val="002201A4"/>
    <w:rsid w:val="002D5EF5"/>
    <w:rsid w:val="00352067"/>
    <w:rsid w:val="0041294B"/>
    <w:rsid w:val="00582D19"/>
    <w:rsid w:val="005F23D7"/>
    <w:rsid w:val="0077510C"/>
    <w:rsid w:val="00822967"/>
    <w:rsid w:val="008606A3"/>
    <w:rsid w:val="00BF08D5"/>
    <w:rsid w:val="00C5123F"/>
    <w:rsid w:val="00E44174"/>
    <w:rsid w:val="00EE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63C19"/>
  <w15:chartTrackingRefBased/>
  <w15:docId w15:val="{0FE48EDC-3D5F-4B5B-BD7B-C4F99A777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F0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5ciemnaakcent1">
    <w:name w:val="Grid Table 5 Dark Accent 1"/>
    <w:basedOn w:val="Standardowy"/>
    <w:uiPriority w:val="50"/>
    <w:rsid w:val="00BF08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Akapitzlist">
    <w:name w:val="List Paragraph"/>
    <w:basedOn w:val="Normalny"/>
    <w:uiPriority w:val="34"/>
    <w:qFormat/>
    <w:rsid w:val="00BF0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729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Pietrzak</dc:creator>
  <cp:keywords/>
  <dc:description/>
  <cp:lastModifiedBy>Michał Pietrzak</cp:lastModifiedBy>
  <cp:revision>2</cp:revision>
  <dcterms:created xsi:type="dcterms:W3CDTF">2017-01-27T17:07:00Z</dcterms:created>
  <dcterms:modified xsi:type="dcterms:W3CDTF">2017-01-27T18:33:00Z</dcterms:modified>
</cp:coreProperties>
</file>