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0821" w14:textId="08911241" w:rsidR="00562B69" w:rsidRDefault="00931C56">
      <w:r w:rsidRPr="00931C56">
        <w:drawing>
          <wp:inline distT="0" distB="0" distL="0" distR="0" wp14:anchorId="4075FC5D" wp14:editId="3FBADAC0">
            <wp:extent cx="5940425" cy="4573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15"/>
    <w:rsid w:val="003B3715"/>
    <w:rsid w:val="00562B69"/>
    <w:rsid w:val="0093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5EF06-E8C1-4BB2-9995-36874FA3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Владимирович Скоробогатов</dc:creator>
  <cp:keywords/>
  <dc:description/>
  <cp:lastModifiedBy>Илья Владимирович Скоробогатов</cp:lastModifiedBy>
  <cp:revision>2</cp:revision>
  <dcterms:created xsi:type="dcterms:W3CDTF">2025-05-30T13:19:00Z</dcterms:created>
  <dcterms:modified xsi:type="dcterms:W3CDTF">2025-05-30T13:19:00Z</dcterms:modified>
</cp:coreProperties>
</file>