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C700B" w14:textId="0EC7A0EB" w:rsidR="009C5172" w:rsidRPr="009C5172" w:rsidRDefault="009C5172" w:rsidP="00160B61">
      <w:pPr>
        <w:rPr>
          <w:b/>
          <w:bCs/>
          <w:sz w:val="40"/>
          <w:szCs w:val="40"/>
          <w:lang w:val="es-DO"/>
        </w:rPr>
      </w:pPr>
      <w:r w:rsidRPr="009C5172">
        <w:rPr>
          <w:b/>
          <w:bCs/>
          <w:sz w:val="40"/>
          <w:szCs w:val="40"/>
          <w:lang w:val="es-DO"/>
        </w:rPr>
        <w:t xml:space="preserve">Nombre: </w:t>
      </w:r>
      <w:r w:rsidRPr="009C5172">
        <w:rPr>
          <w:sz w:val="40"/>
          <w:szCs w:val="40"/>
          <w:lang w:val="es-DO"/>
        </w:rPr>
        <w:t>Guillermo Emmanuel Matos Romero</w:t>
      </w:r>
    </w:p>
    <w:p w14:paraId="1B75109E" w14:textId="15E78221" w:rsidR="009C5172" w:rsidRPr="009C5172" w:rsidRDefault="009C5172" w:rsidP="00160B61">
      <w:pPr>
        <w:rPr>
          <w:b/>
          <w:bCs/>
          <w:sz w:val="40"/>
          <w:szCs w:val="40"/>
          <w:lang w:val="es-DO"/>
        </w:rPr>
      </w:pPr>
      <w:r w:rsidRPr="009C5172">
        <w:rPr>
          <w:b/>
          <w:bCs/>
          <w:sz w:val="40"/>
          <w:szCs w:val="40"/>
          <w:lang w:val="es-DO"/>
        </w:rPr>
        <w:t xml:space="preserve">Empresa: </w:t>
      </w:r>
      <w:proofErr w:type="spellStart"/>
      <w:r w:rsidRPr="009C5172">
        <w:rPr>
          <w:sz w:val="40"/>
          <w:szCs w:val="40"/>
          <w:lang w:val="es-DO"/>
        </w:rPr>
        <w:t>Mediatrix</w:t>
      </w:r>
      <w:proofErr w:type="spellEnd"/>
      <w:r w:rsidRPr="009C5172">
        <w:rPr>
          <w:sz w:val="40"/>
          <w:szCs w:val="40"/>
          <w:lang w:val="es-DO"/>
        </w:rPr>
        <w:t xml:space="preserve"> S.R.L.</w:t>
      </w:r>
    </w:p>
    <w:p w14:paraId="6D77E801" w14:textId="3ABA68AA" w:rsidR="009C5172" w:rsidRPr="009C5172" w:rsidRDefault="009C5172" w:rsidP="00160B61">
      <w:pPr>
        <w:rPr>
          <w:b/>
          <w:bCs/>
          <w:sz w:val="40"/>
          <w:szCs w:val="40"/>
          <w:lang w:val="es-DO"/>
        </w:rPr>
      </w:pPr>
      <w:r w:rsidRPr="009C5172">
        <w:rPr>
          <w:b/>
          <w:bCs/>
          <w:sz w:val="40"/>
          <w:szCs w:val="40"/>
          <w:lang w:val="es-DO"/>
        </w:rPr>
        <w:t xml:space="preserve">Fecha: </w:t>
      </w:r>
      <w:r w:rsidRPr="009C5172">
        <w:rPr>
          <w:sz w:val="40"/>
          <w:szCs w:val="40"/>
          <w:lang w:val="es-DO"/>
        </w:rPr>
        <w:t>12/07/2022</w:t>
      </w:r>
    </w:p>
    <w:p w14:paraId="1C4E1DB3" w14:textId="77777777" w:rsidR="009C5172" w:rsidRDefault="009C5172" w:rsidP="00160B61">
      <w:pPr>
        <w:rPr>
          <w:lang w:val="es-DO"/>
        </w:rPr>
      </w:pPr>
    </w:p>
    <w:p w14:paraId="103F624E" w14:textId="44BEBFAF" w:rsidR="00160B61" w:rsidRPr="00160B61" w:rsidRDefault="00160B61" w:rsidP="00160B61">
      <w:pPr>
        <w:rPr>
          <w:lang w:val="es-DO"/>
        </w:rPr>
      </w:pPr>
      <w:proofErr w:type="gramStart"/>
      <w:r w:rsidRPr="00160B61">
        <w:rPr>
          <w:lang w:val="es-DO"/>
        </w:rPr>
        <w:t>1</w:t>
      </w:r>
      <w:r w:rsidRPr="00160B61">
        <w:rPr>
          <w:b/>
          <w:bCs/>
          <w:lang w:val="es-DO"/>
        </w:rPr>
        <w:t>:¿</w:t>
      </w:r>
      <w:proofErr w:type="gramEnd"/>
      <w:r w:rsidRPr="00160B61">
        <w:rPr>
          <w:b/>
          <w:bCs/>
          <w:lang w:val="es-DO"/>
        </w:rPr>
        <w:t>Qué diferencias existe entre las sentencias JOIN e INNER JOIN?</w:t>
      </w:r>
    </w:p>
    <w:p w14:paraId="39906081" w14:textId="3DA2F6F6" w:rsidR="00160B61" w:rsidRPr="00160B61" w:rsidRDefault="00160B61" w:rsidP="00160B61">
      <w:pPr>
        <w:rPr>
          <w:sz w:val="18"/>
          <w:szCs w:val="18"/>
          <w:lang w:val="es-DO"/>
        </w:rPr>
      </w:pPr>
      <w:proofErr w:type="gramStart"/>
      <w:r w:rsidRPr="00160B61">
        <w:rPr>
          <w:sz w:val="18"/>
          <w:szCs w:val="18"/>
          <w:lang w:val="es-DO"/>
        </w:rPr>
        <w:t>JOIN  es</w:t>
      </w:r>
      <w:proofErr w:type="gramEnd"/>
      <w:r w:rsidRPr="00160B61">
        <w:rPr>
          <w:sz w:val="18"/>
          <w:szCs w:val="18"/>
          <w:lang w:val="es-DO"/>
        </w:rPr>
        <w:t xml:space="preserve"> funcionalmente igual que INNER JOIN pero INNER JOIN es </w:t>
      </w:r>
      <w:proofErr w:type="spellStart"/>
      <w:r w:rsidRPr="00160B61">
        <w:rPr>
          <w:sz w:val="18"/>
          <w:szCs w:val="18"/>
          <w:lang w:val="es-DO"/>
        </w:rPr>
        <w:t>mas</w:t>
      </w:r>
      <w:proofErr w:type="spellEnd"/>
      <w:r w:rsidRPr="00160B61">
        <w:rPr>
          <w:sz w:val="18"/>
          <w:szCs w:val="18"/>
          <w:lang w:val="es-DO"/>
        </w:rPr>
        <w:t xml:space="preserve"> claro ya que especifica el tipo de JOIN que se </w:t>
      </w:r>
      <w:proofErr w:type="spellStart"/>
      <w:r w:rsidRPr="00160B61">
        <w:rPr>
          <w:sz w:val="18"/>
          <w:szCs w:val="18"/>
          <w:lang w:val="es-DO"/>
        </w:rPr>
        <w:t>esta</w:t>
      </w:r>
      <w:proofErr w:type="spellEnd"/>
      <w:r w:rsidRPr="00160B61">
        <w:rPr>
          <w:sz w:val="18"/>
          <w:szCs w:val="18"/>
          <w:lang w:val="es-DO"/>
        </w:rPr>
        <w:t xml:space="preserve"> realizando.</w:t>
      </w:r>
    </w:p>
    <w:p w14:paraId="2FE91429" w14:textId="77777777" w:rsidR="00160B61" w:rsidRPr="00160B61" w:rsidRDefault="00160B61" w:rsidP="00160B61">
      <w:pPr>
        <w:rPr>
          <w:sz w:val="20"/>
          <w:szCs w:val="20"/>
          <w:lang w:val="es-DO"/>
        </w:rPr>
      </w:pPr>
    </w:p>
    <w:p w14:paraId="6738C358" w14:textId="709BF0AF" w:rsidR="00160B61" w:rsidRDefault="00160B61" w:rsidP="00160B61">
      <w:pPr>
        <w:rPr>
          <w:lang w:val="es-DO"/>
        </w:rPr>
      </w:pPr>
      <w:r w:rsidRPr="00160B61">
        <w:rPr>
          <w:lang w:val="es-DO"/>
        </w:rPr>
        <w:t>2:</w:t>
      </w:r>
      <w:r>
        <w:rPr>
          <w:lang w:val="es-DO"/>
        </w:rPr>
        <w:t xml:space="preserve"> </w:t>
      </w:r>
      <w:r w:rsidRPr="00160B61">
        <w:rPr>
          <w:b/>
          <w:bCs/>
          <w:lang w:val="es-DO"/>
        </w:rPr>
        <w:t>¿Qué instrucción de SQL se puede ejecutar para eliminar la data de una tabla, pero conservando su estructura?</w:t>
      </w:r>
      <w:r w:rsidRPr="00160B61">
        <w:rPr>
          <w:b/>
          <w:bCs/>
          <w:lang w:val="es-DO"/>
        </w:rPr>
        <w:t xml:space="preserve"> </w:t>
      </w:r>
      <w:r w:rsidRPr="00160B61">
        <w:rPr>
          <w:sz w:val="18"/>
          <w:szCs w:val="18"/>
          <w:lang w:val="es-DO"/>
        </w:rPr>
        <w:t>TRUNCATE</w:t>
      </w:r>
    </w:p>
    <w:p w14:paraId="296D5686" w14:textId="77777777" w:rsidR="00160B61" w:rsidRPr="00160B61" w:rsidRDefault="00160B61" w:rsidP="00160B61">
      <w:pPr>
        <w:rPr>
          <w:lang w:val="es-DO"/>
        </w:rPr>
      </w:pPr>
    </w:p>
    <w:p w14:paraId="447054FD" w14:textId="3CEBB94A" w:rsidR="00160B61" w:rsidRPr="00160B61" w:rsidRDefault="00160B61" w:rsidP="00160B61">
      <w:pPr>
        <w:rPr>
          <w:lang w:val="es-DO"/>
        </w:rPr>
      </w:pPr>
      <w:r w:rsidRPr="00160B61">
        <w:rPr>
          <w:lang w:val="es-DO"/>
        </w:rPr>
        <w:t xml:space="preserve">3: </w:t>
      </w:r>
      <w:r w:rsidRPr="00160B61">
        <w:rPr>
          <w:b/>
          <w:bCs/>
          <w:lang w:val="es-DO"/>
        </w:rPr>
        <w:t>Escribir una consulta que devuelva las direcciones y nombres de las sucursales</w:t>
      </w:r>
      <w:r w:rsidRPr="00160B61">
        <w:rPr>
          <w:b/>
          <w:bCs/>
          <w:lang w:val="es-DO"/>
        </w:rPr>
        <w:t xml:space="preserve"> </w:t>
      </w:r>
      <w:r w:rsidRPr="00160B61">
        <w:rPr>
          <w:b/>
          <w:bCs/>
          <w:lang w:val="es-DO"/>
        </w:rPr>
        <w:t>ABONAP y ordenar los resultados de forma descendiente por la sucursal</w:t>
      </w:r>
    </w:p>
    <w:p w14:paraId="4FE6DD6E" w14:textId="1BB725BD" w:rsidR="00160B61" w:rsidRPr="00160B61" w:rsidRDefault="00160B61" w:rsidP="00160B61">
      <w:pPr>
        <w:rPr>
          <w:sz w:val="18"/>
          <w:szCs w:val="18"/>
        </w:rPr>
      </w:pPr>
      <w:r w:rsidRPr="00160B61">
        <w:rPr>
          <w:lang w:val="es-DO"/>
        </w:rPr>
        <w:tab/>
      </w:r>
      <w:r w:rsidRPr="00160B61">
        <w:rPr>
          <w:color w:val="4472C4" w:themeColor="accent1"/>
          <w:sz w:val="18"/>
          <w:szCs w:val="18"/>
        </w:rPr>
        <w:t>SELECT</w:t>
      </w:r>
      <w:r w:rsidRPr="00160B61">
        <w:rPr>
          <w:sz w:val="18"/>
          <w:szCs w:val="18"/>
        </w:rPr>
        <w:t xml:space="preserve"> </w:t>
      </w:r>
      <w:r w:rsidRPr="00160B61">
        <w:rPr>
          <w:color w:val="000000" w:themeColor="text1"/>
          <w:sz w:val="18"/>
          <w:szCs w:val="18"/>
        </w:rPr>
        <w:t>DIRECCION,</w:t>
      </w:r>
      <w:r w:rsidRPr="00160B61">
        <w:rPr>
          <w:color w:val="000000" w:themeColor="text1"/>
          <w:sz w:val="18"/>
          <w:szCs w:val="18"/>
        </w:rPr>
        <w:t xml:space="preserve"> </w:t>
      </w:r>
      <w:r w:rsidRPr="00160B61">
        <w:rPr>
          <w:color w:val="000000" w:themeColor="text1"/>
          <w:sz w:val="18"/>
          <w:szCs w:val="18"/>
        </w:rPr>
        <w:t>NOMBRE</w:t>
      </w:r>
      <w:r w:rsidRPr="00160B61">
        <w:rPr>
          <w:color w:val="000000" w:themeColor="text1"/>
          <w:sz w:val="18"/>
          <w:szCs w:val="18"/>
        </w:rPr>
        <w:t xml:space="preserve"> </w:t>
      </w:r>
      <w:r w:rsidRPr="00160B61">
        <w:rPr>
          <w:color w:val="4472C4" w:themeColor="accent1"/>
          <w:sz w:val="18"/>
          <w:szCs w:val="18"/>
        </w:rPr>
        <w:t>FROM</w:t>
      </w:r>
      <w:r w:rsidRPr="00160B61">
        <w:rPr>
          <w:sz w:val="18"/>
          <w:szCs w:val="18"/>
        </w:rPr>
        <w:t xml:space="preserve"> </w:t>
      </w:r>
      <w:r w:rsidRPr="00160B61">
        <w:rPr>
          <w:color w:val="000000" w:themeColor="text1"/>
          <w:sz w:val="18"/>
          <w:szCs w:val="18"/>
        </w:rPr>
        <w:t>SUCURSAL</w:t>
      </w:r>
      <w:r w:rsidRPr="00160B61">
        <w:rPr>
          <w:sz w:val="18"/>
          <w:szCs w:val="18"/>
        </w:rPr>
        <w:t xml:space="preserve"> </w:t>
      </w:r>
      <w:r w:rsidRPr="00160B61">
        <w:rPr>
          <w:color w:val="4472C4" w:themeColor="accent1"/>
          <w:sz w:val="18"/>
          <w:szCs w:val="18"/>
        </w:rPr>
        <w:t>ORDER BY</w:t>
      </w:r>
      <w:r w:rsidRPr="00160B61">
        <w:rPr>
          <w:sz w:val="18"/>
          <w:szCs w:val="18"/>
        </w:rPr>
        <w:t xml:space="preserve"> ID_SUCURSAL </w:t>
      </w:r>
      <w:proofErr w:type="gramStart"/>
      <w:r w:rsidRPr="00160B61">
        <w:rPr>
          <w:color w:val="4472C4" w:themeColor="accent1"/>
          <w:sz w:val="18"/>
          <w:szCs w:val="18"/>
        </w:rPr>
        <w:t>DESC</w:t>
      </w:r>
      <w:r w:rsidRPr="00160B61">
        <w:rPr>
          <w:sz w:val="18"/>
          <w:szCs w:val="18"/>
        </w:rPr>
        <w:t>;</w:t>
      </w:r>
      <w:proofErr w:type="gramEnd"/>
    </w:p>
    <w:p w14:paraId="5C2F8A04" w14:textId="77777777" w:rsidR="00160B61" w:rsidRDefault="00160B61" w:rsidP="00160B61"/>
    <w:p w14:paraId="241FE822" w14:textId="4F2B28D7" w:rsidR="00160B61" w:rsidRPr="00160B61" w:rsidRDefault="00160B61" w:rsidP="00160B61">
      <w:pPr>
        <w:rPr>
          <w:lang w:val="es-DO"/>
        </w:rPr>
      </w:pPr>
      <w:r w:rsidRPr="00160B61">
        <w:rPr>
          <w:lang w:val="es-DO"/>
        </w:rPr>
        <w:t xml:space="preserve">4: </w:t>
      </w:r>
      <w:r w:rsidRPr="00160B61">
        <w:rPr>
          <w:b/>
          <w:bCs/>
          <w:lang w:val="es-DO"/>
        </w:rPr>
        <w:t>¿Debe la cláusula WHERE aparecer siempre antes de la cláusula GROUP BY en una</w:t>
      </w:r>
      <w:r w:rsidRPr="00160B61">
        <w:rPr>
          <w:b/>
          <w:bCs/>
          <w:lang w:val="es-DO"/>
        </w:rPr>
        <w:t xml:space="preserve"> </w:t>
      </w:r>
      <w:r w:rsidRPr="00160B61">
        <w:rPr>
          <w:b/>
          <w:bCs/>
          <w:lang w:val="es-DO"/>
        </w:rPr>
        <w:t>consulta SELECT?</w:t>
      </w:r>
    </w:p>
    <w:p w14:paraId="0E2EF86D" w14:textId="26CEAACC" w:rsidR="00160B61" w:rsidRPr="00160B61" w:rsidRDefault="00160B61" w:rsidP="00160B61">
      <w:pPr>
        <w:rPr>
          <w:sz w:val="18"/>
          <w:szCs w:val="18"/>
          <w:lang w:val="es-DO"/>
        </w:rPr>
      </w:pPr>
      <w:r w:rsidRPr="00160B61">
        <w:rPr>
          <w:lang w:val="es-DO"/>
        </w:rPr>
        <w:tab/>
      </w:r>
      <w:r w:rsidRPr="00160B61">
        <w:rPr>
          <w:sz w:val="18"/>
          <w:szCs w:val="18"/>
          <w:lang w:val="es-DO"/>
        </w:rPr>
        <w:t>SI</w:t>
      </w:r>
      <w:r w:rsidRPr="00160B61">
        <w:rPr>
          <w:sz w:val="18"/>
          <w:szCs w:val="18"/>
          <w:lang w:val="es-DO"/>
        </w:rPr>
        <w:tab/>
      </w:r>
      <w:r w:rsidRPr="00160B61">
        <w:rPr>
          <w:sz w:val="18"/>
          <w:szCs w:val="18"/>
          <w:lang w:val="es-DO"/>
        </w:rPr>
        <w:tab/>
      </w:r>
    </w:p>
    <w:p w14:paraId="617B2ACD" w14:textId="77777777" w:rsidR="00160B61" w:rsidRPr="00160B61" w:rsidRDefault="00160B61" w:rsidP="00160B61">
      <w:pPr>
        <w:rPr>
          <w:lang w:val="es-DO"/>
        </w:rPr>
      </w:pPr>
    </w:p>
    <w:p w14:paraId="3AFD29B1" w14:textId="77777777" w:rsidR="00160B61" w:rsidRPr="00160B61" w:rsidRDefault="00160B61" w:rsidP="00160B61">
      <w:pPr>
        <w:rPr>
          <w:b/>
          <w:bCs/>
          <w:lang w:val="es-DO"/>
        </w:rPr>
      </w:pPr>
      <w:r w:rsidRPr="00160B61">
        <w:rPr>
          <w:lang w:val="es-DO"/>
        </w:rPr>
        <w:t xml:space="preserve">5: </w:t>
      </w:r>
      <w:r w:rsidRPr="00160B61">
        <w:rPr>
          <w:b/>
          <w:bCs/>
          <w:lang w:val="es-DO"/>
        </w:rPr>
        <w:t>Crear las siguientes tablas con la estructura establecida, tomando en cuenta que lo</w:t>
      </w:r>
    </w:p>
    <w:p w14:paraId="1D3538B4" w14:textId="77777777" w:rsidR="00160B61" w:rsidRPr="00160B61" w:rsidRDefault="00160B61" w:rsidP="00160B61">
      <w:pPr>
        <w:rPr>
          <w:b/>
          <w:bCs/>
          <w:lang w:val="es-DO"/>
        </w:rPr>
      </w:pPr>
      <w:r w:rsidRPr="00160B61">
        <w:rPr>
          <w:b/>
          <w:bCs/>
          <w:lang w:val="es-DO"/>
        </w:rPr>
        <w:t>siguiente:</w:t>
      </w:r>
    </w:p>
    <w:p w14:paraId="0F6BB3A6" w14:textId="4D25DA61" w:rsidR="00160B61" w:rsidRPr="00160B61" w:rsidRDefault="00160B61" w:rsidP="00160B61">
      <w:pPr>
        <w:rPr>
          <w:sz w:val="18"/>
          <w:szCs w:val="18"/>
          <w:lang w:val="es-DO"/>
        </w:rPr>
      </w:pPr>
      <w:r w:rsidRPr="00160B61">
        <w:rPr>
          <w:lang w:val="es-DO"/>
        </w:rPr>
        <w:tab/>
      </w:r>
      <w:r w:rsidRPr="00160B61">
        <w:rPr>
          <w:sz w:val="18"/>
          <w:szCs w:val="18"/>
          <w:lang w:val="es-DO"/>
        </w:rPr>
        <w:t xml:space="preserve">REVISAR LOS DOCUMENTOS </w:t>
      </w:r>
      <w:proofErr w:type="spellStart"/>
      <w:r w:rsidRPr="00160B61">
        <w:rPr>
          <w:sz w:val="18"/>
          <w:szCs w:val="18"/>
          <w:lang w:val="es-DO"/>
        </w:rPr>
        <w:t>TABLAS.sql</w:t>
      </w:r>
      <w:proofErr w:type="spellEnd"/>
      <w:r w:rsidRPr="00160B61">
        <w:rPr>
          <w:sz w:val="18"/>
          <w:szCs w:val="18"/>
          <w:lang w:val="es-DO"/>
        </w:rPr>
        <w:t xml:space="preserve"> y </w:t>
      </w:r>
      <w:proofErr w:type="spellStart"/>
      <w:r w:rsidRPr="00160B61">
        <w:rPr>
          <w:sz w:val="18"/>
          <w:szCs w:val="18"/>
          <w:lang w:val="es-DO"/>
        </w:rPr>
        <w:t>CONSTRAINTS.sql</w:t>
      </w:r>
      <w:proofErr w:type="spellEnd"/>
    </w:p>
    <w:p w14:paraId="4037A842" w14:textId="77777777" w:rsidR="00160B61" w:rsidRPr="00160B61" w:rsidRDefault="00160B61" w:rsidP="00160B61">
      <w:pPr>
        <w:rPr>
          <w:lang w:val="es-DO"/>
        </w:rPr>
      </w:pPr>
    </w:p>
    <w:p w14:paraId="31D795D6" w14:textId="77777777" w:rsidR="00160B61" w:rsidRPr="00160B61" w:rsidRDefault="00160B61" w:rsidP="00160B61">
      <w:pPr>
        <w:rPr>
          <w:b/>
          <w:bCs/>
          <w:lang w:val="es-DO"/>
        </w:rPr>
      </w:pPr>
      <w:r w:rsidRPr="00160B61">
        <w:rPr>
          <w:lang w:val="es-DO"/>
        </w:rPr>
        <w:t xml:space="preserve">6: </w:t>
      </w:r>
      <w:r w:rsidRPr="00160B61">
        <w:rPr>
          <w:b/>
          <w:bCs/>
          <w:lang w:val="es-DO"/>
        </w:rPr>
        <w:t>Cree las sentencias requeridas para insertar los valores que se indicarán para cada</w:t>
      </w:r>
    </w:p>
    <w:p w14:paraId="369C04DD" w14:textId="77777777" w:rsidR="00160B61" w:rsidRPr="00160B61" w:rsidRDefault="00160B61" w:rsidP="00160B61">
      <w:pPr>
        <w:rPr>
          <w:b/>
          <w:bCs/>
          <w:lang w:val="es-DO"/>
        </w:rPr>
      </w:pPr>
      <w:r w:rsidRPr="00160B61">
        <w:rPr>
          <w:b/>
          <w:bCs/>
          <w:lang w:val="es-DO"/>
        </w:rPr>
        <w:t>tabla:</w:t>
      </w:r>
    </w:p>
    <w:p w14:paraId="1A736F20" w14:textId="77777777" w:rsidR="00160B61" w:rsidRPr="00160B61" w:rsidRDefault="00160B61" w:rsidP="00160B61">
      <w:pPr>
        <w:rPr>
          <w:sz w:val="18"/>
          <w:szCs w:val="18"/>
          <w:lang w:val="es-DO"/>
        </w:rPr>
      </w:pPr>
      <w:r w:rsidRPr="00160B61">
        <w:rPr>
          <w:lang w:val="es-DO"/>
        </w:rPr>
        <w:tab/>
      </w:r>
      <w:r w:rsidRPr="00160B61">
        <w:rPr>
          <w:sz w:val="18"/>
          <w:szCs w:val="18"/>
          <w:lang w:val="es-DO"/>
        </w:rPr>
        <w:t xml:space="preserve">REVISAR EL DOCUMENTO </w:t>
      </w:r>
      <w:proofErr w:type="spellStart"/>
      <w:r w:rsidRPr="00160B61">
        <w:rPr>
          <w:sz w:val="18"/>
          <w:szCs w:val="18"/>
          <w:lang w:val="es-DO"/>
        </w:rPr>
        <w:t>INSERTS.sql</w:t>
      </w:r>
      <w:proofErr w:type="spellEnd"/>
    </w:p>
    <w:p w14:paraId="2933E056" w14:textId="3CD3F094" w:rsidR="00160B61" w:rsidRPr="00160B61" w:rsidRDefault="00160B61" w:rsidP="00160B61">
      <w:pPr>
        <w:rPr>
          <w:lang w:val="es-DO"/>
        </w:rPr>
      </w:pPr>
      <w:r w:rsidRPr="00160B61">
        <w:rPr>
          <w:lang w:val="es-DO"/>
        </w:rPr>
        <w:tab/>
      </w:r>
    </w:p>
    <w:p w14:paraId="46321B95" w14:textId="77777777" w:rsidR="00160B61" w:rsidRPr="00160B61" w:rsidRDefault="00160B61" w:rsidP="00160B61">
      <w:pPr>
        <w:rPr>
          <w:b/>
          <w:bCs/>
          <w:lang w:val="es-DO"/>
        </w:rPr>
      </w:pPr>
      <w:r w:rsidRPr="00160B61">
        <w:rPr>
          <w:lang w:val="es-DO"/>
        </w:rPr>
        <w:t xml:space="preserve">7: </w:t>
      </w:r>
      <w:r w:rsidRPr="00160B61">
        <w:rPr>
          <w:b/>
          <w:bCs/>
          <w:lang w:val="es-DO"/>
        </w:rPr>
        <w:t>Crear un Procedimiento Almacenado que reciba como parámetro el Código de un</w:t>
      </w:r>
    </w:p>
    <w:p w14:paraId="0B5902E4" w14:textId="77777777" w:rsidR="00160B61" w:rsidRPr="00160B61" w:rsidRDefault="00160B61" w:rsidP="00160B61">
      <w:pPr>
        <w:rPr>
          <w:b/>
          <w:bCs/>
          <w:lang w:val="es-DO"/>
        </w:rPr>
      </w:pPr>
      <w:r w:rsidRPr="00160B61">
        <w:rPr>
          <w:b/>
          <w:bCs/>
          <w:lang w:val="es-DO"/>
        </w:rPr>
        <w:t>Préstamo y retorne su monto, el nombre del cliente.</w:t>
      </w:r>
    </w:p>
    <w:p w14:paraId="70D09D8C" w14:textId="77777777" w:rsidR="00160B61" w:rsidRPr="00160B61" w:rsidRDefault="00160B61" w:rsidP="00160B61">
      <w:pPr>
        <w:rPr>
          <w:sz w:val="18"/>
          <w:szCs w:val="18"/>
          <w:lang w:val="es-DO"/>
        </w:rPr>
      </w:pPr>
      <w:r w:rsidRPr="00160B61">
        <w:rPr>
          <w:lang w:val="es-DO"/>
        </w:rPr>
        <w:tab/>
      </w:r>
      <w:r w:rsidRPr="00160B61">
        <w:rPr>
          <w:sz w:val="18"/>
          <w:szCs w:val="18"/>
          <w:lang w:val="es-DO"/>
        </w:rPr>
        <w:t xml:space="preserve">REVISAR EL DOCUMENTO </w:t>
      </w:r>
      <w:proofErr w:type="spellStart"/>
      <w:r w:rsidRPr="00160B61">
        <w:rPr>
          <w:sz w:val="18"/>
          <w:szCs w:val="18"/>
          <w:lang w:val="es-DO"/>
        </w:rPr>
        <w:t>PROCEDURE.sql</w:t>
      </w:r>
      <w:proofErr w:type="spellEnd"/>
    </w:p>
    <w:p w14:paraId="0E38F0F5" w14:textId="77777777" w:rsidR="00160B61" w:rsidRPr="00160B61" w:rsidRDefault="00160B61" w:rsidP="00160B61">
      <w:pPr>
        <w:rPr>
          <w:lang w:val="es-DO"/>
        </w:rPr>
      </w:pPr>
      <w:r w:rsidRPr="00160B61">
        <w:rPr>
          <w:lang w:val="es-DO"/>
        </w:rPr>
        <w:lastRenderedPageBreak/>
        <w:tab/>
      </w:r>
    </w:p>
    <w:p w14:paraId="3980AC77" w14:textId="77777777" w:rsidR="00160B61" w:rsidRPr="00160B61" w:rsidRDefault="00160B61" w:rsidP="00160B61">
      <w:pPr>
        <w:rPr>
          <w:lang w:val="es-DO"/>
        </w:rPr>
      </w:pPr>
    </w:p>
    <w:p w14:paraId="18651352" w14:textId="323ED0D5" w:rsidR="00160B61" w:rsidRDefault="00160B61" w:rsidP="00160B61">
      <w:pPr>
        <w:rPr>
          <w:lang w:val="es-DO"/>
        </w:rPr>
      </w:pPr>
    </w:p>
    <w:p w14:paraId="2EDE4197" w14:textId="1F86F8E7" w:rsidR="00160B61" w:rsidRDefault="00160B61" w:rsidP="00160B61">
      <w:pPr>
        <w:rPr>
          <w:lang w:val="es-DO"/>
        </w:rPr>
      </w:pPr>
    </w:p>
    <w:p w14:paraId="18076E7E" w14:textId="77777777" w:rsidR="00160B61" w:rsidRPr="00160B61" w:rsidRDefault="00160B61" w:rsidP="00160B61">
      <w:pPr>
        <w:rPr>
          <w:lang w:val="es-DO"/>
        </w:rPr>
      </w:pPr>
    </w:p>
    <w:p w14:paraId="1D4C88AB" w14:textId="1284FEBE" w:rsidR="00160B61" w:rsidRPr="00160B61" w:rsidRDefault="00160B61" w:rsidP="00160B61">
      <w:pPr>
        <w:rPr>
          <w:lang w:val="es-DO"/>
        </w:rPr>
      </w:pPr>
      <w:proofErr w:type="gramStart"/>
      <w:r w:rsidRPr="00160B61">
        <w:rPr>
          <w:lang w:val="es-DO"/>
        </w:rPr>
        <w:t>8:</w:t>
      </w:r>
      <w:r w:rsidRPr="00160B61">
        <w:rPr>
          <w:b/>
          <w:bCs/>
          <w:lang w:val="es-DO"/>
        </w:rPr>
        <w:t>¿</w:t>
      </w:r>
      <w:proofErr w:type="gramEnd"/>
      <w:r w:rsidRPr="00160B61">
        <w:rPr>
          <w:b/>
          <w:bCs/>
          <w:lang w:val="es-DO"/>
        </w:rPr>
        <w:t>Evaluando las tablas vistas hasta ahora, de qué forma se puede relacionar la</w:t>
      </w:r>
      <w:r w:rsidRPr="00160B61">
        <w:rPr>
          <w:b/>
          <w:bCs/>
          <w:lang w:val="es-DO"/>
        </w:rPr>
        <w:t xml:space="preserve"> </w:t>
      </w:r>
      <w:r w:rsidRPr="00160B61">
        <w:rPr>
          <w:b/>
          <w:bCs/>
          <w:lang w:val="es-DO"/>
        </w:rPr>
        <w:t>información de la tabla Documentos con la tabla Clientes?</w:t>
      </w:r>
    </w:p>
    <w:p w14:paraId="5E4BA896" w14:textId="3E6E8734" w:rsidR="00F151C6" w:rsidRPr="00160B61" w:rsidRDefault="00160B61" w:rsidP="00160B61">
      <w:pPr>
        <w:rPr>
          <w:sz w:val="18"/>
          <w:szCs w:val="18"/>
          <w:lang w:val="es-DO"/>
        </w:rPr>
      </w:pPr>
      <w:r w:rsidRPr="00160B61">
        <w:rPr>
          <w:sz w:val="18"/>
          <w:szCs w:val="18"/>
          <w:lang w:val="es-DO"/>
        </w:rPr>
        <w:t xml:space="preserve">Ya que un cliente puede tener varios documentos, pero un documento solo le debe pertenecer a un </w:t>
      </w:r>
      <w:proofErr w:type="spellStart"/>
      <w:r w:rsidRPr="00160B61">
        <w:rPr>
          <w:sz w:val="18"/>
          <w:szCs w:val="18"/>
          <w:lang w:val="es-DO"/>
        </w:rPr>
        <w:t>unico</w:t>
      </w:r>
      <w:proofErr w:type="spellEnd"/>
      <w:r w:rsidRPr="00160B61">
        <w:rPr>
          <w:sz w:val="18"/>
          <w:szCs w:val="18"/>
          <w:lang w:val="es-DO"/>
        </w:rPr>
        <w:t xml:space="preserve"> cliente</w:t>
      </w:r>
      <w:r w:rsidRPr="00160B61">
        <w:rPr>
          <w:sz w:val="18"/>
          <w:szCs w:val="18"/>
          <w:lang w:val="es-DO"/>
        </w:rPr>
        <w:t xml:space="preserve"> </w:t>
      </w:r>
      <w:r w:rsidRPr="00160B61">
        <w:rPr>
          <w:sz w:val="18"/>
          <w:szCs w:val="18"/>
          <w:lang w:val="es-DO"/>
        </w:rPr>
        <w:t xml:space="preserve">por lo que es una </w:t>
      </w:r>
      <w:proofErr w:type="spellStart"/>
      <w:r w:rsidRPr="00160B61">
        <w:rPr>
          <w:sz w:val="18"/>
          <w:szCs w:val="18"/>
          <w:lang w:val="es-DO"/>
        </w:rPr>
        <w:t>relacion</w:t>
      </w:r>
      <w:proofErr w:type="spellEnd"/>
      <w:r w:rsidRPr="00160B61">
        <w:rPr>
          <w:sz w:val="18"/>
          <w:szCs w:val="18"/>
          <w:lang w:val="es-DO"/>
        </w:rPr>
        <w:t xml:space="preserve"> de 1 a mucho, por lo que en este caso </w:t>
      </w:r>
      <w:proofErr w:type="spellStart"/>
      <w:r w:rsidRPr="00160B61">
        <w:rPr>
          <w:sz w:val="18"/>
          <w:szCs w:val="18"/>
          <w:lang w:val="es-DO"/>
        </w:rPr>
        <w:t>agregaria</w:t>
      </w:r>
      <w:proofErr w:type="spellEnd"/>
      <w:r w:rsidRPr="00160B61">
        <w:rPr>
          <w:sz w:val="18"/>
          <w:szCs w:val="18"/>
          <w:lang w:val="es-DO"/>
        </w:rPr>
        <w:t xml:space="preserve"> una FK de cliente dentro de la tabla</w:t>
      </w:r>
      <w:r w:rsidRPr="00160B61">
        <w:rPr>
          <w:sz w:val="18"/>
          <w:szCs w:val="18"/>
          <w:lang w:val="es-DO"/>
        </w:rPr>
        <w:t xml:space="preserve"> </w:t>
      </w:r>
      <w:r w:rsidRPr="00160B61">
        <w:rPr>
          <w:sz w:val="18"/>
          <w:szCs w:val="18"/>
          <w:lang w:val="es-DO"/>
        </w:rPr>
        <w:t xml:space="preserve">de documentos para </w:t>
      </w:r>
      <w:proofErr w:type="spellStart"/>
      <w:r w:rsidRPr="00160B61">
        <w:rPr>
          <w:sz w:val="18"/>
          <w:szCs w:val="18"/>
          <w:lang w:val="es-DO"/>
        </w:rPr>
        <w:t>asi</w:t>
      </w:r>
      <w:proofErr w:type="spellEnd"/>
      <w:r w:rsidRPr="00160B61">
        <w:rPr>
          <w:sz w:val="18"/>
          <w:szCs w:val="18"/>
          <w:lang w:val="es-DO"/>
        </w:rPr>
        <w:t xml:space="preserve"> tener constancia de a quien le pertenece ese documento.</w:t>
      </w:r>
    </w:p>
    <w:sectPr w:rsidR="00F151C6" w:rsidRPr="00160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05"/>
    <w:rsid w:val="00160B61"/>
    <w:rsid w:val="004643A0"/>
    <w:rsid w:val="008F7505"/>
    <w:rsid w:val="009C5172"/>
    <w:rsid w:val="00AD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3B7CD6"/>
  <w15:chartTrackingRefBased/>
  <w15:docId w15:val="{3129B359-BC1B-43BF-AD19-4CB06939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MATOS</dc:creator>
  <cp:keywords/>
  <dc:description/>
  <cp:lastModifiedBy>GUILLERMO MATOS</cp:lastModifiedBy>
  <cp:revision>2</cp:revision>
  <dcterms:created xsi:type="dcterms:W3CDTF">2022-07-12T22:00:00Z</dcterms:created>
  <dcterms:modified xsi:type="dcterms:W3CDTF">2022-07-12T22:09:00Z</dcterms:modified>
</cp:coreProperties>
</file>