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SURAT KETERANGAN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No. 002/KET-REK/A.2/HIMALKOM/IV/2020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 bertanda tangan di bawah ini: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nama</w:t>
        <w:tab/>
        <w:tab/>
        <w:t xml:space="preserve">: Rizha Al-Fajri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NIM</w:t>
        <w:tab/>
        <w:tab/>
        <w:t xml:space="preserve">: G64170003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jabatan</w:t>
        <w:tab/>
        <w:tab/>
        <w:t xml:space="preserve">: Ketua Himpunan Mahasiswa Ilmu Komputer FMIPA IPB 2019/2020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menerangkan bahwa: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nama</w:t>
        <w:tab/>
        <w:tab/>
        <w:t xml:space="preserve">: Muhammad Fauzan Ramadhan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NIM</w:t>
        <w:tab/>
        <w:tab/>
        <w:t xml:space="preserve">: G64180117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adalah benar merupakan mahasiswa aktif anggota Himpunan Mahasiswa Ilmu Komputer Fakultas Matematika dan Ilmu Pengetahuan Alam Institut Pertanian Bogor yang menjabat sebagai Anggota Divisi Edukasi periode 2019/2020.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Adapun Surat Keterangan ini dibuat sebagai persyaratan untuk: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Djarum Beasiswa Plus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keterangan ini dibuat agar digunakan sebagaimana mestinya.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0"/>
        <w:gridCol w:w="3420"/>
        <w:tblGridChange w:id="0">
          <w:tblGrid>
            <w:gridCol w:w="5580"/>
            <w:gridCol w:w="34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Bogor, 15 April 2020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Ketua Himalkom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FMIPA IPB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355836" cy="997268"/>
                  <wp:effectExtent b="0" l="0" r="0" t="0"/>
                  <wp:docPr id="20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836" cy="9972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Rizha Al-fajri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NIM. G64170003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pgSz w:h="16839" w:w="11907"/>
      <w:pgMar w:bottom="1440" w:top="1440" w:left="1440" w:right="1440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widowControl w:val="0"/>
      <w:spacing w:after="0" w:line="276" w:lineRule="auto"/>
      <w:jc w:val="right"/>
      <w:rPr>
        <w:rFonts w:ascii="Times New Roman" w:cs="Times New Roman" w:eastAsia="Times New Roman" w:hAnsi="Times New Roman"/>
        <w:b w:val="1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Sekretariat Himalkom IPB</w:t>
    </w:r>
  </w:p>
  <w:p w:rsidR="00000000" w:rsidDel="00000000" w:rsidP="00000000" w:rsidRDefault="00000000" w:rsidRPr="00000000" w14:paraId="0000002D">
    <w:pPr>
      <w:widowControl w:val="0"/>
      <w:spacing w:after="0" w:line="276" w:lineRule="auto"/>
      <w:jc w:val="right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Gedung Student Center FMIPA IPB</w:t>
    </w:r>
  </w:p>
  <w:p w:rsidR="00000000" w:rsidDel="00000000" w:rsidP="00000000" w:rsidRDefault="00000000" w:rsidRPr="00000000" w14:paraId="0000002E">
    <w:pPr>
      <w:widowControl w:val="0"/>
      <w:spacing w:after="0" w:line="276" w:lineRule="auto"/>
      <w:jc w:val="right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Jl. Meranti, Kampus IPB Darmaga Bogor 16680</w:t>
    </w:r>
  </w:p>
  <w:p w:rsidR="00000000" w:rsidDel="00000000" w:rsidP="00000000" w:rsidRDefault="00000000" w:rsidRPr="00000000" w14:paraId="0000002F">
    <w:pPr>
      <w:widowControl w:val="0"/>
      <w:spacing w:after="0" w:line="276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Kontak: Rizha Al-fajri (082178707982)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after="0" w:line="240" w:lineRule="auto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34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370"/>
      <w:gridCol w:w="7230"/>
      <w:gridCol w:w="1740"/>
      <w:tblGridChange w:id="0">
        <w:tblGrid>
          <w:gridCol w:w="2370"/>
          <w:gridCol w:w="7230"/>
          <w:gridCol w:w="174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-90" w:right="0" w:firstLine="0"/>
            <w:jc w:val="righ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drawing>
              <wp:inline distB="0" distT="0" distL="0" distR="0">
                <wp:extent cx="1443038" cy="996630"/>
                <wp:effectExtent b="0" l="0" r="0" t="0"/>
                <wp:docPr id="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038" cy="996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HIMPUNAN MAHASISWA ILMU KOMPUTER</w:t>
          </w:r>
        </w:p>
        <w:p w:rsidR="00000000" w:rsidDel="00000000" w:rsidP="00000000" w:rsidRDefault="00000000" w:rsidRPr="00000000" w14:paraId="00000026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FAKULTAS MATEMATIKA DAN ILMU PENGETAHUAN ALAM</w:t>
          </w:r>
        </w:p>
        <w:p w:rsidR="00000000" w:rsidDel="00000000" w:rsidP="00000000" w:rsidRDefault="00000000" w:rsidRPr="00000000" w14:paraId="00000027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INSTITUT PERTANIAN BOGOR</w:t>
          </w:r>
        </w:p>
        <w:p w:rsidR="00000000" w:rsidDel="00000000" w:rsidP="00000000" w:rsidRDefault="00000000" w:rsidRPr="00000000" w14:paraId="00000028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Sekretariat: Gedung Student Center FMIPA IPB</w:t>
          </w:r>
        </w:p>
        <w:p w:rsidR="00000000" w:rsidDel="00000000" w:rsidP="00000000" w:rsidRDefault="00000000" w:rsidRPr="00000000" w14:paraId="00000029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Jalan Meranti Kampus IPB Darmaga Bogor 16680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drawing>
              <wp:inline distB="0" distT="0" distL="114300" distR="114300">
                <wp:extent cx="959006" cy="968692"/>
                <wp:effectExtent b="0" l="0" r="0" t="0"/>
                <wp:docPr descr="Logo Himalkom2" id="21" name="image4.png"/>
                <a:graphic>
                  <a:graphicData uri="http://schemas.openxmlformats.org/drawingml/2006/picture">
                    <pic:pic>
                      <pic:nvPicPr>
                        <pic:cNvPr descr="Logo Himalkom2"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006" cy="9686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88900</wp:posOffset>
              </wp:positionV>
              <wp:extent cx="6864985" cy="3175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23033" y="3780000"/>
                        <a:ext cx="6845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88900</wp:posOffset>
              </wp:positionV>
              <wp:extent cx="6864985" cy="31750"/>
              <wp:effectExtent b="0" l="0" r="0" t="0"/>
              <wp:wrapNone/>
              <wp:docPr id="1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498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50800</wp:posOffset>
              </wp:positionV>
              <wp:extent cx="6884035" cy="5715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23033" y="3780000"/>
                        <a:ext cx="684593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50800</wp:posOffset>
              </wp:positionV>
              <wp:extent cx="6884035" cy="5715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403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4100"/>
    <w:pPr>
      <w:spacing w:after="200" w:line="276" w:lineRule="auto"/>
    </w:pPr>
    <w:rPr>
      <w:sz w:val="22"/>
      <w:szCs w:val="22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141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14100"/>
    <w:rPr>
      <w:rFonts w:ascii="Tahoma" w:cs="Tahoma" w:eastAsia="Calibri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81410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4100"/>
    <w:rPr>
      <w:rFonts w:ascii="Calibri" w:cs="Times New Roman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81410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100"/>
    <w:rPr>
      <w:rFonts w:ascii="Calibri" w:cs="Times New Roman" w:eastAsia="Calibri" w:hAnsi="Calibri"/>
    </w:rPr>
  </w:style>
  <w:style w:type="character" w:styleId="Strong">
    <w:name w:val="Strong"/>
    <w:basedOn w:val="DefaultParagraphFont"/>
    <w:uiPriority w:val="22"/>
    <w:qFormat w:val="1"/>
    <w:rsid w:val="00814100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82532D"/>
    <w:pPr>
      <w:ind w:left="720"/>
      <w:contextualSpacing w:val="1"/>
    </w:pPr>
  </w:style>
  <w:style w:type="paragraph" w:styleId="Default" w:customStyle="1">
    <w:name w:val="Default"/>
    <w:rsid w:val="004C408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On35Ahb1+dQBlZ05eUgieHstQ==">AMUW2mXn5sMcvvEROTJzrMb7Mm5OZN4NvkCWyuSEJRZCgxIr+x8Q0puUS2ydPm9TKpuyCv2sGHLjyvL+LrNJlgJv3GFT1al9Kt8mmdAgB3obt/Ejp+60iim4OyHI4bLEnr+5MbCOIGzw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2019-09-12T02:11:00Z</dcterms:created>
  <dc:creator>mega</dc:creator>
</cp:coreProperties>
</file>