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ind w:firstLine="6090" w:firstLineChars="2900"/>
        <w:rPr>
          <w:rStyle w:val="11"/>
          <w:rFonts w:ascii="微软雅黑" w:hAnsi="微软雅黑" w:eastAsia="微软雅黑" w:cs="宋体"/>
          <w:b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szCs w:val="22"/>
          <w:lang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5086985</wp:posOffset>
            </wp:positionH>
            <wp:positionV relativeFrom="paragraph">
              <wp:posOffset>175260</wp:posOffset>
            </wp:positionV>
            <wp:extent cx="1048385" cy="1237615"/>
            <wp:effectExtent l="0" t="0" r="18415" b="635"/>
            <wp:wrapNone/>
            <wp:docPr id="14" name="Picture 4" descr="E:\资料备份\韦承之相关材料（电子版）\201677I0335韦承之毕业照电子版.jpg201677I0335韦承之毕业照电子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E:\资料备份\韦承之相关材料（电子版）\201677I0335韦承之毕业照电子版.jpg201677I0335韦承之毕业照电子版"/>
                    <pic:cNvPicPr>
                      <a:picLocks noChangeAspect="1"/>
                    </pic:cNvPicPr>
                  </pic:nvPicPr>
                  <pic:blipFill>
                    <a:blip r:embed="rId4"/>
                    <a:srcRect t="5764" b="5764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  <w:lang w:val="en-US" w:eastAsia="zh-CN"/>
        </w:rPr>
        <w:t>韦承之</w:t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  <w:lang w:eastAsia="zh-CN"/>
        </w:rPr>
        <w:t xml:space="preserve">    </w:t>
      </w:r>
    </w:p>
    <w:p>
      <w:pPr>
        <w:snapToGrid w:val="0"/>
        <w:spacing w:line="276" w:lineRule="auto"/>
        <w:contextualSpacing/>
        <w:rPr>
          <w:rStyle w:val="8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</w:pPr>
      <w:r>
        <w:rPr>
          <w:rStyle w:val="8"/>
          <w:rFonts w:ascii="微软雅黑" w:hAnsi="微软雅黑" w:eastAsia="微软雅黑"/>
          <w:sz w:val="21"/>
          <w:szCs w:val="21"/>
        </w:rPr>
        <w:t>联系方式：</w:t>
      </w:r>
      <w:r>
        <w:rPr>
          <w:rStyle w:val="8"/>
          <w:rFonts w:hint="eastAsia" w:ascii="微软雅黑" w:hAnsi="微软雅黑" w:eastAsia="微软雅黑"/>
          <w:sz w:val="21"/>
          <w:szCs w:val="21"/>
          <w:lang w:val="en-US" w:eastAsia="zh-CN"/>
        </w:rPr>
        <w:t>(+86)186387</w:t>
      </w:r>
      <w:bookmarkStart w:id="0" w:name="_GoBack"/>
      <w:bookmarkEnd w:id="0"/>
      <w:r>
        <w:rPr>
          <w:rStyle w:val="8"/>
          <w:rFonts w:hint="eastAsia" w:ascii="微软雅黑" w:hAnsi="微软雅黑" w:eastAsia="微软雅黑"/>
          <w:sz w:val="21"/>
          <w:szCs w:val="21"/>
          <w:lang w:val="en-US" w:eastAsia="zh-CN"/>
        </w:rPr>
        <w:t>32715</w:t>
      </w:r>
      <w:r>
        <w:rPr>
          <w:rStyle w:val="8"/>
          <w:rFonts w:hint="eastAsia" w:ascii="微软雅黑" w:hAnsi="微软雅黑" w:eastAsia="微软雅黑"/>
          <w:sz w:val="21"/>
          <w:szCs w:val="21"/>
        </w:rPr>
        <w:t xml:space="preserve">        </w:t>
      </w:r>
      <w:r>
        <w:rPr>
          <w:rStyle w:val="8"/>
          <w:rFonts w:ascii="微软雅黑" w:hAnsi="微软雅黑" w:eastAsia="微软雅黑"/>
          <w:sz w:val="21"/>
          <w:szCs w:val="21"/>
        </w:rPr>
        <w:t>电子邮件：</w:t>
      </w:r>
      <w:r>
        <w:rPr>
          <w:rStyle w:val="8"/>
          <w:rFonts w:hint="eastAsia" w:ascii="微软雅黑" w:hAnsi="微软雅黑" w:eastAsia="微软雅黑"/>
          <w:sz w:val="21"/>
          <w:szCs w:val="21"/>
          <w:lang w:val="en-US" w:eastAsia="zh-CN"/>
        </w:rPr>
        <w:t>Chris495032732</w:t>
      </w:r>
      <w:r>
        <w:rPr>
          <w:rStyle w:val="8"/>
          <w:rFonts w:hint="eastAsia" w:ascii="微软雅黑" w:hAnsi="微软雅黑" w:eastAsia="微软雅黑"/>
          <w:sz w:val="21"/>
          <w:szCs w:val="21"/>
        </w:rPr>
        <w:t>@</w:t>
      </w:r>
      <w:r>
        <w:rPr>
          <w:rStyle w:val="8"/>
          <w:rFonts w:hint="eastAsia" w:ascii="微软雅黑" w:hAnsi="微软雅黑" w:eastAsia="微软雅黑"/>
          <w:sz w:val="21"/>
          <w:szCs w:val="21"/>
          <w:lang w:val="en-US" w:eastAsia="zh-CN"/>
        </w:rPr>
        <w:t>163</w:t>
      </w:r>
      <w:r>
        <w:rPr>
          <w:rStyle w:val="8"/>
          <w:rFonts w:hint="eastAsia" w:ascii="微软雅黑" w:hAnsi="微软雅黑" w:eastAsia="微软雅黑"/>
          <w:sz w:val="24"/>
          <w:szCs w:val="21"/>
        </w:rPr>
        <w:t>.com</w:t>
      </w:r>
      <w:r>
        <w:rPr>
          <w:rStyle w:val="8"/>
          <w:rFonts w:hint="eastAsia" w:ascii="微软雅黑" w:hAnsi="微软雅黑" w:eastAsia="微软雅黑"/>
          <w:b w:val="0"/>
          <w:sz w:val="21"/>
          <w:szCs w:val="21"/>
        </w:rPr>
        <w:t xml:space="preserve"> </w:t>
      </w:r>
      <w:r>
        <w:rPr>
          <w:rStyle w:val="8"/>
          <w:rFonts w:hint="eastAsia" w:ascii="微软雅黑" w:hAnsi="微软雅黑" w:eastAsia="微软雅黑"/>
          <w:b w:val="0"/>
          <w:sz w:val="24"/>
          <w:szCs w:val="24"/>
        </w:rPr>
        <w:t xml:space="preserve">         </w:t>
      </w:r>
    </w:p>
    <w:p>
      <w:pPr>
        <w:snapToGrid w:val="0"/>
        <w:spacing w:after="156" w:afterLines="50" w:line="276" w:lineRule="auto"/>
        <w:contextualSpacing/>
        <w:rPr>
          <w:rStyle w:val="8"/>
          <w:rFonts w:hint="eastAsia" w:ascii="微软雅黑" w:hAnsi="微软雅黑" w:eastAsia="微软雅黑"/>
          <w:b w:val="0"/>
          <w:sz w:val="24"/>
          <w:szCs w:val="24"/>
        </w:rPr>
      </w:pPr>
      <w:r>
        <w:rPr>
          <w:rStyle w:val="8"/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专业</w:t>
      </w:r>
      <w:r>
        <w:rPr>
          <w:rStyle w:val="8"/>
          <w:rFonts w:hint="eastAsia" w:ascii="微软雅黑" w:hAnsi="微软雅黑" w:eastAsia="微软雅黑"/>
          <w:b w:val="0"/>
          <w:sz w:val="21"/>
          <w:szCs w:val="21"/>
        </w:rPr>
        <w:t>：</w:t>
      </w:r>
      <w:r>
        <w:rPr>
          <w:rStyle w:val="8"/>
          <w:rFonts w:hint="eastAsia" w:ascii="微软雅黑" w:hAnsi="微软雅黑" w:eastAsia="微软雅黑"/>
          <w:b w:val="0"/>
          <w:sz w:val="21"/>
          <w:szCs w:val="21"/>
          <w:lang w:val="en-US" w:eastAsia="zh-CN"/>
        </w:rPr>
        <w:t>软件工程/计算机工程</w:t>
      </w:r>
    </w:p>
    <w:p>
      <w:pPr>
        <w:snapToGrid w:val="0"/>
        <w:spacing w:after="156" w:afterLines="50" w:line="276" w:lineRule="auto"/>
        <w:rPr>
          <w:rStyle w:val="8"/>
          <w:rFonts w:hint="eastAsia" w:ascii="微软雅黑" w:hAnsi="微软雅黑" w:eastAsia="微软雅黑"/>
          <w:b w:val="0"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6212205" cy="0"/>
                <wp:effectExtent l="0" t="9525" r="17145" b="9525"/>
                <wp:wrapNone/>
                <wp:docPr id="8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-2.25pt;margin-top:23.15pt;height:0pt;width:489.15pt;z-index:251666432;mso-width-relative:page;mso-height-relative:page;" filled="f" stroked="t" coordsize="21600,21600" o:gfxdata="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uxgItkAAAAIAQAADwAAAAAAAAABACAAAAAiAAAAZHJzL2Rvd25yZXYu&#10;eG1sUEsBAhQAFAAAAAgAh07iQLcaZ7/6AQAA5QMAAA4AAAAAAAAAAQAgAAAAKAEAAGRycy9lMm9E&#10;b2MueG1sUEsFBgAAAAAGAAYAWQEAAJQFAAAAAA=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294005</wp:posOffset>
                </wp:positionV>
                <wp:extent cx="5010150" cy="0"/>
                <wp:effectExtent l="0" t="9525" r="0" b="9525"/>
                <wp:wrapNone/>
                <wp:docPr id="5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26" o:spt="32" type="#_x0000_t32" style="position:absolute;left:0pt;margin-left:-2.25pt;margin-top:23.15pt;height:0pt;width:394.5pt;z-index:251663360;mso-width-relative:page;mso-height-relative:page;" filled="f" stroked="t" coordsize="21600,21600" o:gfxdata="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hqAbXAAAACAEAAA8AAAAAAAAAAQAgAAAAIgAAAGRycy9kb3ducmV2LnhtbFBL&#10;AQIUABQAAAAIAIdO4kDw/DgR9wEAAOUDAAAOAAAAAAAAAAEAIAAAACYBAABkcnMvZTJvRG9jLnht&#10;bFBLBQYAAAAABgAGAFkBAACP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</w:rPr>
        <w:t>教育</w:t>
      </w:r>
      <w:r>
        <w:rPr>
          <w:rStyle w:val="8"/>
          <w:rFonts w:hint="eastAsia" w:ascii="微软雅黑" w:hAnsi="微软雅黑" w:eastAsia="微软雅黑"/>
          <w:sz w:val="24"/>
          <w:lang w:val="en-US" w:eastAsia="zh-CN"/>
        </w:rPr>
        <w:t>背景</w:t>
      </w:r>
      <w:r>
        <w:rPr>
          <w:rStyle w:val="8"/>
          <w:rFonts w:hint="eastAsia" w:ascii="微软雅黑" w:hAnsi="微软雅黑" w:eastAsia="微软雅黑"/>
          <w:sz w:val="24"/>
        </w:rPr>
        <w:t xml:space="preserve">                            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8"/>
          <w:rFonts w:hint="eastAsia" w:ascii="微软雅黑" w:hAnsi="微软雅黑" w:eastAsia="微软雅黑"/>
          <w:b w:val="0"/>
          <w:lang w:val="en-US" w:eastAsia="zh-CN"/>
        </w:rPr>
        <w:t>主修课程：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lang w:val="en-US" w:eastAsia="zh-CN"/>
        </w:rPr>
      </w:pPr>
      <w:r>
        <w:rPr>
          <w:rStyle w:val="8"/>
          <w:rFonts w:hint="eastAsia" w:ascii="微软雅黑" w:hAnsi="微软雅黑" w:eastAsia="微软雅黑"/>
          <w:b w:val="0"/>
          <w:lang w:val="en-US" w:eastAsia="zh-CN"/>
        </w:rPr>
        <w:t>主修课程：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  <w:szCs w:val="21"/>
        </w:rPr>
      </w:pPr>
      <w:r>
        <w:rPr>
          <w:rStyle w:val="8"/>
          <w:rFonts w:hint="eastAsia" w:ascii="微软雅黑" w:hAnsi="微软雅黑" w:eastAsia="微软雅黑"/>
          <w:b w:val="0"/>
        </w:rPr>
        <w:t xml:space="preserve"> </w:t>
      </w:r>
      <w:r>
        <w:rPr>
          <w:rStyle w:val="8"/>
          <w:rFonts w:hint="eastAsia" w:ascii="微软雅黑" w:hAnsi="微软雅黑" w:eastAsia="微软雅黑"/>
          <w:b w:val="0"/>
          <w:szCs w:val="21"/>
        </w:rPr>
        <w:t xml:space="preserve">   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  <w:sz w:val="22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7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32" type="#_x0000_t32" style="position:absolute;left:0pt;margin-left:-2.25pt;margin-top:22.7pt;height:0pt;width:489.15pt;z-index:251665408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xXDDvXAAAACAEAAA8AAAAAAAAAAQAgAAAAIgAAAGRycy9kb3ducmV2LnhtbFBL&#10;AQIUABQAAAAIAIdO4kADwOli9wEAAOUDAAAOAAAAAAAAAAEAIAAAACYBAABkcnMvZTJvRG9jLnht&#10;bFBLBQYAAAAABgAGAFkBAACPBQAAAAA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1" name="自选图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8" o:spid="_x0000_s1026" o:spt="32" type="#_x0000_t32" style="position:absolute;left:0pt;margin-left:1.5pt;margin-top:22.7pt;height:0pt;width:390.75pt;z-index:-251657216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8abZ1wAAAAcBAAAPAAAAAAAAAAEAIAAAACIAAABkcnMvZG93bnJldi54&#10;bWxQSwECFAAUAAAACACHTuJAu373j/sBAADlAwAADgAAAAAAAAABACAAAAAmAQAAZHJzL2Uyb0Rv&#10;Yy54bWxQSwUGAAAAAAYABgBZAQAAkw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项目/科研经历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Fonts w:hint="eastAsia" w:ascii="微软雅黑" w:hAnsi="微软雅黑" w:eastAsia="微软雅黑" w:cs="宋体"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项目描述：</w:t>
      </w:r>
      <w:r>
        <w:rPr>
          <w:rFonts w:hint="eastAsia" w:ascii="微软雅黑" w:hAnsi="微软雅黑" w:eastAsia="微软雅黑"/>
          <w:szCs w:val="21"/>
        </w:rPr>
        <w:t>采用</w:t>
      </w:r>
      <w:r>
        <w:rPr>
          <w:rFonts w:hint="eastAsia" w:ascii="微软雅黑" w:hAnsi="微软雅黑" w:eastAsia="微软雅黑"/>
          <w:b/>
          <w:szCs w:val="21"/>
        </w:rPr>
        <w:t>热致相分离法</w:t>
      </w:r>
      <w:r>
        <w:rPr>
          <w:rFonts w:hint="eastAsia" w:ascii="微软雅黑" w:hAnsi="微软雅黑" w:eastAsia="微软雅黑"/>
          <w:szCs w:val="21"/>
        </w:rPr>
        <w:t>制备壳聚糖纳米纤维结构支架，并对其孔隙率以及力学性质进行表征。</w:t>
      </w:r>
      <w:r>
        <w:rPr>
          <w:rFonts w:hint="eastAsia" w:ascii="微软雅黑" w:hAnsi="微软雅黑" w:eastAsia="微软雅黑" w:cs="宋体"/>
          <w:b/>
          <w:bCs/>
          <w:szCs w:val="21"/>
        </w:rPr>
        <w:t>实验</w:t>
      </w:r>
      <w:r>
        <w:rPr>
          <w:rFonts w:hint="eastAsia" w:ascii="微软雅黑" w:hAnsi="微软雅黑" w:eastAsia="微软雅黑" w:cs="宋体"/>
          <w:b/>
          <w:szCs w:val="21"/>
        </w:rPr>
        <w:t>制备壳聚糖纳米支架，孔隙率大于90％，力学性质优良</w:t>
      </w:r>
      <w:r>
        <w:rPr>
          <w:rFonts w:hint="eastAsia" w:ascii="微软雅黑" w:hAnsi="微软雅黑" w:eastAsia="微软雅黑" w:cs="宋体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主要职责：组建团队、联系指导老师、完成结题报告、制作答辩PPT、答辩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  <w:sz w:val="22"/>
          <w:szCs w:val="21"/>
        </w:rPr>
      </w:pP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-2.25pt;margin-top:22.7pt;height:0pt;width:489.15pt;z-index:251668480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FcMO9cAAAAIAQAADwAAAAAAAAABACAAAAAiAAAAZHJzL2Rvd25yZXYueG1sUEsB&#10;AhQAFAAAAAgAh07iQNohDRb2AQAA5QMAAA4AAAAAAAAAAQAgAAAAJgEAAGRycy9lMm9Eb2MueG1s&#10;UEsFBgAAAAAGAAYAWQEAAI4FAAAAAA=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.5pt;margin-top:22.7pt;height:0pt;width:390.75pt;z-index:-251656192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xptnXAAAABwEAAA8AAAAAAAAAAQAgAAAAIgAAAGRycy9kb3ducmV2Lnht&#10;bFBLAQIUABQAAAAIAIdO4kAlFM2A+gEAAOQDAAAOAAAAAAAAAAEAIAAAACYBAABkcnMvZTJvRG9j&#10;LnhtbFBLBQYAAAAABgAGAFkBAACS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  <w:lang w:val="en-US" w:eastAsia="zh-CN"/>
        </w:rPr>
        <w:t>专业技能</w: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2014.6~2015.6         创新实验项目</w:t>
      </w:r>
      <w:r>
        <w:rPr>
          <w:rFonts w:hint="eastAsia" w:ascii="微软雅黑" w:eastAsia="微软雅黑"/>
          <w:b/>
          <w:bCs/>
          <w:szCs w:val="21"/>
        </w:rPr>
        <w:t>《壳聚糖纳米支架的制备》</w:t>
      </w:r>
      <w:r>
        <w:rPr>
          <w:rFonts w:hint="eastAsia" w:ascii="微软雅黑" w:hAnsi="微软雅黑" w:eastAsia="微软雅黑"/>
          <w:b/>
          <w:szCs w:val="21"/>
        </w:rPr>
        <w:t xml:space="preserve">      项目负责人</w:t>
      </w:r>
    </w:p>
    <w:p>
      <w:pPr>
        <w:snapToGrid w:val="0"/>
        <w:spacing w:line="276" w:lineRule="auto"/>
        <w:rPr>
          <w:rFonts w:hint="eastAsia" w:ascii="微软雅黑" w:hAnsi="微软雅黑" w:eastAsia="微软雅黑" w:cs="宋体"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项目描述：</w:t>
      </w:r>
      <w:r>
        <w:rPr>
          <w:rFonts w:hint="eastAsia" w:ascii="微软雅黑" w:hAnsi="微软雅黑" w:eastAsia="微软雅黑"/>
          <w:szCs w:val="21"/>
        </w:rPr>
        <w:t>采用</w:t>
      </w:r>
      <w:r>
        <w:rPr>
          <w:rFonts w:hint="eastAsia" w:ascii="微软雅黑" w:hAnsi="微软雅黑" w:eastAsia="微软雅黑"/>
          <w:b/>
          <w:szCs w:val="21"/>
        </w:rPr>
        <w:t>热致相分离法</w:t>
      </w:r>
      <w:r>
        <w:rPr>
          <w:rFonts w:hint="eastAsia" w:ascii="微软雅黑" w:hAnsi="微软雅黑" w:eastAsia="微软雅黑"/>
          <w:szCs w:val="21"/>
        </w:rPr>
        <w:t>制备壳聚糖纳米纤维结构支架，并对其孔隙率以及力学性质进行表征。</w:t>
      </w:r>
      <w:r>
        <w:rPr>
          <w:rFonts w:hint="eastAsia" w:ascii="微软雅黑" w:hAnsi="微软雅黑" w:eastAsia="微软雅黑" w:cs="宋体"/>
          <w:b/>
          <w:bCs/>
          <w:szCs w:val="21"/>
        </w:rPr>
        <w:t>实验</w:t>
      </w:r>
      <w:r>
        <w:rPr>
          <w:rFonts w:hint="eastAsia" w:ascii="微软雅黑" w:hAnsi="微软雅黑" w:eastAsia="微软雅黑" w:cs="宋体"/>
          <w:b/>
          <w:szCs w:val="21"/>
        </w:rPr>
        <w:t>制备壳聚糖纳米支架，孔隙率大于90％，力学性质优良</w:t>
      </w:r>
      <w:r>
        <w:rPr>
          <w:rFonts w:hint="eastAsia" w:ascii="微软雅黑" w:hAnsi="微软雅黑" w:eastAsia="微软雅黑" w:cs="宋体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  <w:r>
        <w:rPr>
          <w:rFonts w:hint="eastAsia" w:ascii="微软雅黑" w:eastAsia="微软雅黑"/>
          <w:b/>
          <w:bCs/>
          <w:szCs w:val="21"/>
        </w:rPr>
        <w:t>主要职责：组建团队、联系指导老师、完成结题报告、制作答辩PPT、答辩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</w:p>
    <w:p>
      <w:pPr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3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-2.25pt;margin-top:22.7pt;height:0pt;width:489.15pt;z-index:251670528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xXDDvXAAAACAEAAA8AAAAAAAAAAQAgAAAAIgAAAGRycy9kb3ducmV2LnhtbFBL&#10;AQIUABQAAAAIAIdO4kAPlFbQ9wEAAOUDAAAOAAAAAAAAAAEAIAAAACYBAABkcnMvZTJvRG9jLnht&#10;bFBLBQYAAAAABgAGAFkBAACPBQAAAAA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微软雅黑" w:hAnsi="微软雅黑" w:eastAsia="微软雅黑"/>
          <w:b/>
          <w:bCs/>
          <w:sz w:val="24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4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1.5pt;margin-top:22.7pt;height:0pt;width:390.75pt;z-index:-251654144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vxptnXAAAABwEAAA8AAAAAAAAAAQAgAAAAIgAAAGRycy9kb3ducmV2Lnht&#10;bFBLAQIUABQAAAAIAIdO4kANDpNc+gEAAOQDAAAOAAAAAAAAAAEAIAAAACYBAABkcnMvZTJvRG9j&#10;LnhtbFBLBQYAAAAABgAGAFkBAACS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  <w:lang w:val="en-US" w:eastAsia="zh-CN"/>
        </w:rPr>
        <w:t>实习</w: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  <w:r>
        <w:rPr>
          <w:rStyle w:val="8"/>
          <w:rFonts w:hint="eastAsia" w:ascii="微软雅黑" w:hAnsi="微软雅黑" w:eastAsia="微软雅黑"/>
          <w:bCs w:val="0"/>
          <w:sz w:val="24"/>
          <w:szCs w:val="21"/>
        </w:rPr>
        <w:t xml:space="preserve">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￭2014.5~2015.6        XX有限责任公司              项目助理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1、协助项目经理完成畜牧展、医疗展、纺织展前期策划和后期执行。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2、单次展会招募志愿者</w:t>
      </w:r>
      <w:r>
        <w:rPr>
          <w:rFonts w:hint="eastAsia" w:ascii="微软雅黑" w:hAnsi="微软雅黑" w:eastAsia="微软雅黑"/>
          <w:b/>
          <w:szCs w:val="21"/>
        </w:rPr>
        <w:t>100名，</w:t>
      </w:r>
      <w:r>
        <w:rPr>
          <w:rFonts w:hint="eastAsia" w:ascii="微软雅黑" w:hAnsi="微软雅黑" w:eastAsia="微软雅黑"/>
          <w:szCs w:val="21"/>
        </w:rPr>
        <w:t>三次展会完成</w:t>
      </w:r>
      <w:r>
        <w:rPr>
          <w:rFonts w:hint="eastAsia" w:ascii="微软雅黑" w:hAnsi="微软雅黑" w:eastAsia="微软雅黑"/>
          <w:b/>
          <w:szCs w:val="21"/>
        </w:rPr>
        <w:t>2万</w:t>
      </w:r>
      <w:r>
        <w:rPr>
          <w:rFonts w:hint="eastAsia" w:ascii="微软雅黑" w:hAnsi="微软雅黑" w:eastAsia="微软雅黑"/>
          <w:szCs w:val="21"/>
        </w:rPr>
        <w:t>名观众的登记,</w:t>
      </w:r>
      <w:r>
        <w:rPr>
          <w:rFonts w:hint="eastAsia" w:ascii="微软雅黑" w:hAnsi="微软雅黑" w:eastAsia="微软雅黑"/>
          <w:b/>
          <w:szCs w:val="21"/>
        </w:rPr>
        <w:t>10万</w:t>
      </w:r>
      <w:r>
        <w:rPr>
          <w:rFonts w:hint="eastAsia" w:ascii="微软雅黑" w:hAnsi="微软雅黑" w:eastAsia="微软雅黑"/>
          <w:szCs w:val="21"/>
        </w:rPr>
        <w:t>观众导引接待。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3、得到主办单位认可和嘉奖并获得</w:t>
      </w:r>
      <w:r>
        <w:rPr>
          <w:rFonts w:hint="eastAsia" w:ascii="微软雅黑" w:hAnsi="微软雅黑" w:eastAsia="微软雅黑"/>
          <w:b/>
          <w:szCs w:val="21"/>
        </w:rPr>
        <w:t>实习证明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eastAsia="微软雅黑"/>
          <w:b/>
          <w:bCs/>
          <w:szCs w:val="21"/>
        </w:rPr>
      </w:pPr>
    </w:p>
    <w:p>
      <w:pPr>
        <w:snapToGrid w:val="0"/>
        <w:spacing w:line="276" w:lineRule="auto"/>
        <w:rPr>
          <w:rFonts w:hint="eastAsia" w:ascii="微软雅黑" w:eastAsia="微软雅黑"/>
          <w:bCs/>
          <w:sz w:val="22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288290</wp:posOffset>
                </wp:positionV>
                <wp:extent cx="6212205" cy="0"/>
                <wp:effectExtent l="0" t="9525" r="17145" b="9525"/>
                <wp:wrapNone/>
                <wp:docPr id="12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220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-2.25pt;margin-top:22.7pt;height:0pt;width:489.15pt;z-index:251669504;mso-width-relative:page;mso-height-relative:page;" filled="f" stroked="t" coordsize="21600,21600" o:gfxdata="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FcMO9cAAAAIAQAADwAAAAAAAAABACAAAAAiAAAAZHJzL2Rvd25yZXYueG1sUEsB&#10;AhQAFAAAAAgAh07iQMWfKpD2AQAA5QMAAA4AAAAAAAAAAQAgAAAAJgEAAGRycy9lMm9Eb2MueG1s&#10;UEsFBgAAAAAGAAYAWQEAAI4FAAAAAA==&#10;">
                <v:fill on="f" focussize="0,0"/>
                <v:stroke weight="1.5pt"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288290</wp:posOffset>
                </wp:positionV>
                <wp:extent cx="4962525" cy="0"/>
                <wp:effectExtent l="0" t="9525" r="9525" b="9525"/>
                <wp:wrapNone/>
                <wp:docPr id="3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1.5pt;margin-top:22.7pt;height:0pt;width:390.75pt;z-index:-251655168;mso-width-relative:page;mso-height-relative:page;" filled="f" stroked="t" coordsize="21600,21600" o:gfxdata="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8abZ1wAAAAcBAAAPAAAAAAAAAAEAIAAAACIAAABkcnMvZG93bnJldi54&#10;bWxQSwECFAAUAAAACACHTuJA5P5Q5vsBAADkAwAADgAAAAAAAAABACAAAAAmAQAAZHJzL2Uyb0Rv&#10;Yy54bWxQSwUGAAAAAAYABgBZAQAAkw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  <w:szCs w:val="21"/>
        </w:rPr>
        <w:t xml:space="preserve">项目/科研经历                                                                                   </w:t>
      </w:r>
      <w:r>
        <w:rPr>
          <w:rStyle w:val="8"/>
          <w:rFonts w:hint="eastAsia" w:ascii="楷体_GB2312" w:hAnsi="微软雅黑" w:eastAsia="楷体_GB2312"/>
          <w:b w:val="0"/>
          <w:sz w:val="24"/>
        </w:rPr>
        <w:t xml:space="preserve">  </w:t>
      </w:r>
      <w:r>
        <w:rPr>
          <w:rStyle w:val="8"/>
          <w:rFonts w:hint="eastAsia" w:ascii="微软雅黑" w:hAnsi="微软雅黑" w:eastAsia="微软雅黑"/>
          <w:bCs w:val="0"/>
          <w:sz w:val="24"/>
          <w:szCs w:val="21"/>
        </w:rPr>
        <w:t xml:space="preserve">    </w:t>
      </w:r>
      <w:r>
        <w:rPr>
          <w:rFonts w:hint="eastAsia"/>
          <w:sz w:val="22"/>
        </w:rPr>
        <w:t xml:space="preserve">                                                </w:t>
      </w:r>
    </w:p>
    <w:p>
      <w:pPr>
        <w:widowControl/>
        <w:snapToGrid w:val="0"/>
        <w:spacing w:line="276" w:lineRule="auto"/>
        <w:outlineLvl w:val="0"/>
        <w:rPr>
          <w:rFonts w:hint="eastAsia" w:ascii="微软雅黑" w:hAnsi="微软雅黑" w:eastAsia="微软雅黑"/>
          <w:b/>
          <w:sz w:val="22"/>
          <w:szCs w:val="21"/>
        </w:rPr>
      </w:pPr>
      <w:r>
        <w:rPr>
          <w:rFonts w:hint="eastAsia" w:ascii="微软雅黑" w:hAnsi="微软雅黑" w:eastAsia="微软雅黑"/>
          <w:b/>
          <w:sz w:val="22"/>
          <w:szCs w:val="21"/>
        </w:rPr>
        <w:t>￭2014.5~2015.6        XX有限责任公司              项目助理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1、协助项目经理完成畜牧展、医疗展、纺织展前期策划和后期执行。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2、单次展会招募志愿者</w:t>
      </w:r>
      <w:r>
        <w:rPr>
          <w:rFonts w:hint="eastAsia" w:ascii="微软雅黑" w:hAnsi="微软雅黑" w:eastAsia="微软雅黑"/>
          <w:b/>
          <w:szCs w:val="21"/>
        </w:rPr>
        <w:t>100名，</w:t>
      </w:r>
      <w:r>
        <w:rPr>
          <w:rFonts w:hint="eastAsia" w:ascii="微软雅黑" w:hAnsi="微软雅黑" w:eastAsia="微软雅黑"/>
          <w:szCs w:val="21"/>
        </w:rPr>
        <w:t>三次展会完成</w:t>
      </w:r>
      <w:r>
        <w:rPr>
          <w:rFonts w:hint="eastAsia" w:ascii="微软雅黑" w:hAnsi="微软雅黑" w:eastAsia="微软雅黑"/>
          <w:b/>
          <w:szCs w:val="21"/>
        </w:rPr>
        <w:t>2万</w:t>
      </w:r>
      <w:r>
        <w:rPr>
          <w:rFonts w:hint="eastAsia" w:ascii="微软雅黑" w:hAnsi="微软雅黑" w:eastAsia="微软雅黑"/>
          <w:szCs w:val="21"/>
        </w:rPr>
        <w:t>名观众的登记,</w:t>
      </w:r>
      <w:r>
        <w:rPr>
          <w:rFonts w:hint="eastAsia" w:ascii="微软雅黑" w:hAnsi="微软雅黑" w:eastAsia="微软雅黑"/>
          <w:b/>
          <w:szCs w:val="21"/>
        </w:rPr>
        <w:t>10万</w:t>
      </w:r>
      <w:r>
        <w:rPr>
          <w:rFonts w:hint="eastAsia" w:ascii="微软雅黑" w:hAnsi="微软雅黑" w:eastAsia="微软雅黑"/>
          <w:szCs w:val="21"/>
        </w:rPr>
        <w:t>观众导引接待。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3、得到主办单位认可和嘉奖并获得</w:t>
      </w:r>
      <w:r>
        <w:rPr>
          <w:rFonts w:hint="eastAsia" w:ascii="微软雅黑" w:hAnsi="微软雅黑" w:eastAsia="微软雅黑"/>
          <w:b/>
          <w:szCs w:val="21"/>
        </w:rPr>
        <w:t>实习证明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snapToGrid w:val="0"/>
        <w:spacing w:line="276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szCs w:val="21"/>
        </w:rPr>
        <w:t>￭2013.6~2013.11        XX教育（青岛）                            市场助理</w:t>
      </w:r>
    </w:p>
    <w:p>
      <w:pPr>
        <w:tabs>
          <w:tab w:val="left" w:pos="420"/>
        </w:tabs>
        <w:snapToGrid w:val="0"/>
        <w:spacing w:line="276" w:lineRule="auto"/>
        <w:ind w:firstLine="315" w:firstLineChars="1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 xml:space="preserve"> 1、</w:t>
      </w:r>
      <w:r>
        <w:rPr>
          <w:rFonts w:hint="eastAsia" w:ascii="微软雅黑" w:hAnsi="微软雅黑" w:eastAsia="微软雅黑"/>
          <w:bCs/>
          <w:szCs w:val="21"/>
        </w:rPr>
        <w:t>负责大</w:t>
      </w:r>
      <w:r>
        <w:rPr>
          <w:rFonts w:hint="eastAsia" w:ascii="微软雅黑" w:hAnsi="微软雅黑" w:eastAsia="微软雅黑"/>
        </w:rPr>
        <w:t>智教育的中考宣传，后期负责青岛书城、台东新华书店等地宣传。</w:t>
      </w:r>
    </w:p>
    <w:p>
      <w:pPr>
        <w:snapToGrid w:val="0"/>
        <w:spacing w:line="276" w:lineRule="auto"/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2、中考宣传共收集客户信息</w:t>
      </w:r>
      <w:r>
        <w:rPr>
          <w:rFonts w:hint="eastAsia" w:ascii="微软雅黑" w:hAnsi="微软雅黑" w:eastAsia="微软雅黑"/>
          <w:b/>
        </w:rPr>
        <w:t>6000条</w:t>
      </w:r>
      <w:r>
        <w:rPr>
          <w:rFonts w:hint="eastAsia" w:ascii="微软雅黑" w:hAnsi="微软雅黑" w:eastAsia="微软雅黑"/>
        </w:rPr>
        <w:t>，真实度</w:t>
      </w:r>
      <w:r>
        <w:rPr>
          <w:rFonts w:hint="eastAsia" w:ascii="微软雅黑" w:hAnsi="微软雅黑" w:eastAsia="微软雅黑"/>
          <w:b/>
        </w:rPr>
        <w:t>90%</w:t>
      </w:r>
      <w:r>
        <w:rPr>
          <w:rFonts w:hint="eastAsia" w:ascii="微软雅黑" w:hAnsi="微软雅黑" w:eastAsia="微软雅黑"/>
        </w:rPr>
        <w:t>。</w:t>
      </w:r>
    </w:p>
    <w:p>
      <w:pPr>
        <w:snapToGrid w:val="0"/>
        <w:spacing w:line="276" w:lineRule="auto"/>
        <w:ind w:firstLine="420" w:firstLineChars="20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3、后期个人宣传平均每天收集信息</w:t>
      </w:r>
      <w:r>
        <w:rPr>
          <w:rFonts w:hint="eastAsia" w:ascii="微软雅黑" w:hAnsi="微软雅黑" w:eastAsia="微软雅黑"/>
          <w:b/>
        </w:rPr>
        <w:t>40条</w:t>
      </w:r>
      <w:r>
        <w:rPr>
          <w:rFonts w:hint="eastAsia" w:ascii="微软雅黑" w:hAnsi="微软雅黑" w:eastAsia="微软雅黑"/>
        </w:rPr>
        <w:t>，真实度</w:t>
      </w:r>
      <w:r>
        <w:rPr>
          <w:rFonts w:hint="eastAsia" w:ascii="微软雅黑" w:hAnsi="微软雅黑" w:eastAsia="微软雅黑"/>
          <w:b/>
        </w:rPr>
        <w:t>95%。</w:t>
      </w:r>
    </w:p>
    <w:p>
      <w:pPr>
        <w:autoSpaceDN w:val="0"/>
        <w:spacing w:line="276" w:lineRule="auto"/>
        <w:rPr>
          <w:rStyle w:val="8"/>
          <w:rFonts w:hint="eastAsia" w:ascii="楷体_GB2312" w:hAnsi="楷体_GB2312" w:eastAsia="楷体_GB2312" w:cs="楷体_GB2312"/>
          <w:bCs w:val="0"/>
          <w:sz w:val="22"/>
          <w:szCs w:val="21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289560</wp:posOffset>
                </wp:positionV>
                <wp:extent cx="6278880" cy="0"/>
                <wp:effectExtent l="0" t="9525" r="7620" b="9525"/>
                <wp:wrapNone/>
                <wp:docPr id="6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margin-left:-7.5pt;margin-top:22.8pt;height:0pt;width:494.4pt;z-index:251664384;mso-width-relative:page;mso-height-relative:page;" filled="f" stroked="t" coordsize="21600,21600" o:gfxdata="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Xw942AAAAAkBAAAPAAAAAAAAAAEAIAAAACIAAABkcnMvZG93bnJldi54bWxQ&#10;SwECFAAUAAAACACHTuJANFndRfcBAADlAwAADgAAAAAAAAABACAAAAAnAQAAZHJzL2Uyb0RvYy54&#10;bWxQSwUGAAAAAAYABgBZAQAAkAUAAAAA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color w:val="000000"/>
          <w:sz w:val="24"/>
          <w:szCs w:val="21"/>
        </w:rPr>
        <w:t xml:space="preserve">个人技能                                                                                    </w:t>
      </w:r>
    </w:p>
    <w:p>
      <w:pPr>
        <w:snapToGrid w:val="0"/>
        <w:spacing w:line="276" w:lineRule="auto"/>
        <w:rPr>
          <w:rStyle w:val="8"/>
          <w:rFonts w:hint="eastAsia" w:ascii="微软雅黑" w:hAnsi="微软雅黑" w:eastAsia="微软雅黑"/>
          <w:b w:val="0"/>
        </w:rPr>
      </w:pPr>
      <w:r>
        <w:rPr>
          <w:rStyle w:val="8"/>
          <w:rFonts w:hint="eastAsia" w:ascii="微软雅黑" w:hAnsi="微软雅黑" w:eastAsia="微软雅黑"/>
          <w:b w:val="0"/>
        </w:rPr>
        <w:t>大学英语四级（CET-4）   听说（良好），读写（良好）</w:t>
      </w:r>
    </w:p>
    <w:p>
      <w:pPr>
        <w:snapToGrid w:val="0"/>
        <w:spacing w:line="276" w:lineRule="auto"/>
        <w:rPr>
          <w:rStyle w:val="8"/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Cs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292100</wp:posOffset>
                </wp:positionV>
                <wp:extent cx="6278880" cy="635"/>
                <wp:effectExtent l="0" t="0" r="0" b="0"/>
                <wp:wrapNone/>
                <wp:docPr id="9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margin-left:-7.5pt;margin-top:23pt;height:0.05pt;width:494.4pt;z-index:251667456;mso-width-relative:page;mso-height-relative:page;" filled="f" stroked="t" coordsize="21600,21600" o:gfxdata="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RROQ7ZAAAACQEAAA8AAAAAAAAAAQAgAAAAIgAAAGRycy9kb3ducmV2&#10;LnhtbFBLAQIUABQAAAAIAIdO4kDZn82H+wEAAOcDAAAOAAAAAAAAAAEAIAAAACgBAABkcnMvZTJv&#10;RG9jLnhtbFBLBQYAAAAABgAGAFkBAACVBQAAAAA=&#10;">
                <v:fill on="f" focussize="0,0"/>
                <v:stroke weight="1.5pt" color="#4F81BD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微软雅黑" w:hAnsi="微软雅黑" w:eastAsia="微软雅黑"/>
          <w:sz w:val="24"/>
        </w:rPr>
        <w:t xml:space="preserve">自我评价                                                                                     </w:t>
      </w:r>
    </w:p>
    <w:p>
      <w:pPr>
        <w:spacing w:line="276" w:lineRule="auto"/>
        <w:rPr>
          <w:rFonts w:ascii="微软雅黑" w:hAnsi="微软雅黑" w:eastAsia="微软雅黑"/>
          <w:sz w:val="22"/>
        </w:rPr>
      </w:pPr>
      <w:r>
        <w:rPr>
          <w:rFonts w:hint="eastAsia" w:ascii="宋体" w:hAnsi="宋体"/>
        </w:rPr>
        <w:t>性格开朗，具有亲和力和抗压能力。对待工作认真热情，有责任心且有学习能力，组织管理能力和文字功底，愿积极努力的对待工作，应对工作中的挑战。</w:t>
      </w:r>
    </w:p>
    <w:sectPr>
      <w:pgSz w:w="11906" w:h="16838"/>
      <w:pgMar w:top="1021" w:right="1077" w:bottom="1304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ODkyZTA2OTdjMGJmY2MyNDMzZjE2ODBlMzYxMmMifQ=="/>
  </w:docVars>
  <w:rsids>
    <w:rsidRoot w:val="00172A27"/>
    <w:rsid w:val="000024CC"/>
    <w:rsid w:val="00002F97"/>
    <w:rsid w:val="0000452A"/>
    <w:rsid w:val="00052CA9"/>
    <w:rsid w:val="0005429E"/>
    <w:rsid w:val="000564B9"/>
    <w:rsid w:val="00057091"/>
    <w:rsid w:val="00142711"/>
    <w:rsid w:val="001A112C"/>
    <w:rsid w:val="001A6394"/>
    <w:rsid w:val="00200173"/>
    <w:rsid w:val="0027316C"/>
    <w:rsid w:val="002B1EFB"/>
    <w:rsid w:val="002B1F3A"/>
    <w:rsid w:val="002B29F9"/>
    <w:rsid w:val="0034615B"/>
    <w:rsid w:val="003604E3"/>
    <w:rsid w:val="003814EB"/>
    <w:rsid w:val="003A2454"/>
    <w:rsid w:val="00437F21"/>
    <w:rsid w:val="004A28A6"/>
    <w:rsid w:val="004B24AC"/>
    <w:rsid w:val="004D7DE8"/>
    <w:rsid w:val="00517B78"/>
    <w:rsid w:val="005678B1"/>
    <w:rsid w:val="00570015"/>
    <w:rsid w:val="00585B10"/>
    <w:rsid w:val="00600C76"/>
    <w:rsid w:val="006E6841"/>
    <w:rsid w:val="00706458"/>
    <w:rsid w:val="00742C62"/>
    <w:rsid w:val="007459AB"/>
    <w:rsid w:val="00756407"/>
    <w:rsid w:val="00766337"/>
    <w:rsid w:val="0077195D"/>
    <w:rsid w:val="0077600C"/>
    <w:rsid w:val="00776D24"/>
    <w:rsid w:val="00785EFB"/>
    <w:rsid w:val="00791FDF"/>
    <w:rsid w:val="00852EE1"/>
    <w:rsid w:val="0086272C"/>
    <w:rsid w:val="00870E69"/>
    <w:rsid w:val="008C4944"/>
    <w:rsid w:val="008D6B91"/>
    <w:rsid w:val="009039B7"/>
    <w:rsid w:val="00903AFD"/>
    <w:rsid w:val="00924ED6"/>
    <w:rsid w:val="00996281"/>
    <w:rsid w:val="009C2228"/>
    <w:rsid w:val="00A16602"/>
    <w:rsid w:val="00A8579D"/>
    <w:rsid w:val="00A926A5"/>
    <w:rsid w:val="00AC1734"/>
    <w:rsid w:val="00B2474E"/>
    <w:rsid w:val="00B3556F"/>
    <w:rsid w:val="00BB1FA1"/>
    <w:rsid w:val="00BC5BFB"/>
    <w:rsid w:val="00BF7783"/>
    <w:rsid w:val="00C13546"/>
    <w:rsid w:val="00C63665"/>
    <w:rsid w:val="00CE704F"/>
    <w:rsid w:val="00D156D3"/>
    <w:rsid w:val="00D21642"/>
    <w:rsid w:val="00D45811"/>
    <w:rsid w:val="00D56B39"/>
    <w:rsid w:val="00D74655"/>
    <w:rsid w:val="00DD74C4"/>
    <w:rsid w:val="00E34C95"/>
    <w:rsid w:val="00EA06D0"/>
    <w:rsid w:val="00F93B37"/>
    <w:rsid w:val="00FB3C22"/>
    <w:rsid w:val="00FB4B60"/>
    <w:rsid w:val="03642757"/>
    <w:rsid w:val="12F10AFA"/>
    <w:rsid w:val="1F274302"/>
    <w:rsid w:val="391C27FC"/>
    <w:rsid w:val="445F3950"/>
    <w:rsid w:val="456E54F4"/>
    <w:rsid w:val="57D97C5F"/>
    <w:rsid w:val="5A252C10"/>
    <w:rsid w:val="5A59117F"/>
    <w:rsid w:val="67721C35"/>
    <w:rsid w:val="6C6D307B"/>
    <w:rsid w:val="6CE84A78"/>
    <w:rsid w:val="74D37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1"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Hyperlink"/>
    <w:basedOn w:val="7"/>
    <w:uiPriority w:val="0"/>
    <w:rPr>
      <w:rFonts w:hint="default" w:ascii="Times New Roman"/>
      <w:color w:val="0000FF"/>
      <w:u w:val="single"/>
    </w:rPr>
  </w:style>
  <w:style w:type="character" w:customStyle="1" w:styleId="10">
    <w:name w:val="文档结构图 Char"/>
    <w:basedOn w:val="7"/>
    <w:link w:val="2"/>
    <w:semiHidden/>
    <w:uiPriority w:val="99"/>
    <w:rPr>
      <w:rFonts w:ascii="宋体" w:hAnsi="Calibri"/>
      <w:kern w:val="2"/>
      <w:sz w:val="18"/>
      <w:szCs w:val="18"/>
    </w:rPr>
  </w:style>
  <w:style w:type="character" w:customStyle="1" w:styleId="11">
    <w:name w:val="批注框文本 Char"/>
    <w:basedOn w:val="7"/>
    <w:link w:val="3"/>
    <w:uiPriority w:val="0"/>
    <w:rPr>
      <w:rFonts w:ascii="Tahoma" w:hAnsi="Tahoma" w:eastAsia="宋体" w:cs="Times New Roman"/>
      <w:kern w:val="0"/>
      <w:sz w:val="18"/>
      <w:szCs w:val="18"/>
    </w:rPr>
  </w:style>
  <w:style w:type="character" w:customStyle="1" w:styleId="12">
    <w:name w:val="页脚 Char"/>
    <w:basedOn w:val="7"/>
    <w:link w:val="4"/>
    <w:uiPriority w:val="0"/>
    <w:rPr>
      <w:sz w:val="18"/>
      <w:szCs w:val="18"/>
    </w:rPr>
  </w:style>
  <w:style w:type="character" w:customStyle="1" w:styleId="13">
    <w:name w:val="页眉 Char"/>
    <w:basedOn w:val="7"/>
    <w:link w:val="5"/>
    <w:uiPriority w:val="0"/>
    <w:rPr>
      <w:sz w:val="18"/>
      <w:szCs w:val="18"/>
    </w:rPr>
  </w:style>
  <w:style w:type="character" w:customStyle="1" w:styleId="14">
    <w:name w:val="apple-converted-space"/>
    <w:basedOn w:val="7"/>
    <w:uiPriority w:val="0"/>
  </w:style>
  <w:style w:type="character" w:customStyle="1" w:styleId="15">
    <w:name w:val="FollowedHyperlink"/>
    <w:basedOn w:val="7"/>
    <w:uiPriority w:val="0"/>
    <w:rPr>
      <w:rFonts w:hint="default" w:ascii="Times New Roman"/>
      <w:color w:val="800080"/>
      <w:u w:val="single"/>
    </w:rPr>
  </w:style>
  <w:style w:type="paragraph" w:customStyle="1" w:styleId="16">
    <w:name w:val="No Spacing1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1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1280</Characters>
  <Lines>10</Lines>
  <Paragraphs>3</Paragraphs>
  <TotalTime>0</TotalTime>
  <ScaleCrop>false</ScaleCrop>
  <LinksUpToDate>false</LinksUpToDate>
  <CharactersWithSpaces>1501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2012-12-28T02:41:00Z</dcterms:created>
  <dc:creator>User</dc:creator>
  <cp:lastModifiedBy>预见未来</cp:lastModifiedBy>
  <dcterms:modified xsi:type="dcterms:W3CDTF">2023-11-23T19:11:34Z</dcterms:modified>
  <dc:title>User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C7A042B6A48948969245727E0E8E5F3E_13</vt:lpwstr>
  </property>
</Properties>
</file>