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20E2A5" w14:textId="4F2DD668" w:rsidR="008043AE" w:rsidRPr="009B2718" w:rsidRDefault="008043AE" w:rsidP="008043AE">
      <w:pPr>
        <w:pBdr>
          <w:top w:val="single" w:sz="4" w:space="1" w:color="auto"/>
          <w:left w:val="single" w:sz="4" w:space="4" w:color="auto"/>
          <w:bottom w:val="single" w:sz="4" w:space="1" w:color="auto"/>
          <w:right w:val="single" w:sz="4" w:space="4" w:color="auto"/>
        </w:pBdr>
        <w:tabs>
          <w:tab w:val="left" w:pos="487"/>
          <w:tab w:val="left" w:pos="1281"/>
          <w:tab w:val="left" w:pos="2001"/>
          <w:tab w:val="left" w:pos="2721"/>
          <w:tab w:val="left" w:pos="3441"/>
          <w:tab w:val="left" w:pos="4161"/>
          <w:tab w:val="left" w:pos="4881"/>
          <w:tab w:val="left" w:pos="5600"/>
          <w:tab w:val="left" w:pos="6320"/>
          <w:tab w:val="left" w:pos="7040"/>
          <w:tab w:val="left" w:pos="7760"/>
          <w:tab w:val="left" w:pos="8480"/>
        </w:tabs>
        <w:jc w:val="center"/>
        <w:rPr>
          <w:rFonts w:ascii="Arial" w:hAnsi="Arial" w:cs="Arial"/>
          <w:lang w:val="es-ES_tradnl"/>
        </w:rPr>
      </w:pPr>
      <w:r w:rsidRPr="009B2718">
        <w:rPr>
          <w:rFonts w:ascii="Arial" w:hAnsi="Arial" w:cs="Arial"/>
          <w:b/>
          <w:lang w:val="es-ES_tradnl"/>
        </w:rPr>
        <w:t>ANTEPROYECTO</w:t>
      </w:r>
      <w:r w:rsidR="00945029">
        <w:rPr>
          <w:rFonts w:ascii="Arial" w:hAnsi="Arial" w:cs="Arial"/>
          <w:b/>
          <w:lang w:val="es-ES_tradnl"/>
        </w:rPr>
        <w:t xml:space="preserve"> </w:t>
      </w:r>
      <w:r w:rsidR="00A2426B">
        <w:rPr>
          <w:rFonts w:ascii="Arial" w:hAnsi="Arial" w:cs="Arial"/>
          <w:b/>
          <w:lang w:val="es-ES_tradnl"/>
        </w:rPr>
        <w:t>DEL</w:t>
      </w:r>
      <w:r w:rsidR="00945029">
        <w:rPr>
          <w:rFonts w:ascii="Arial" w:hAnsi="Arial" w:cs="Arial"/>
          <w:b/>
          <w:lang w:val="es-ES_tradnl"/>
        </w:rPr>
        <w:t xml:space="preserve"> </w:t>
      </w:r>
      <w:r w:rsidRPr="009B2718">
        <w:rPr>
          <w:rFonts w:ascii="Arial" w:hAnsi="Arial" w:cs="Arial"/>
          <w:b/>
          <w:lang w:val="es-ES_tradnl"/>
        </w:rPr>
        <w:t>PROYECTO</w:t>
      </w:r>
      <w:r w:rsidR="00A15B31">
        <w:rPr>
          <w:rFonts w:ascii="Arial" w:hAnsi="Arial" w:cs="Arial"/>
          <w:b/>
          <w:lang w:val="es-ES_tradnl"/>
        </w:rPr>
        <w:t>/TRABAJO</w:t>
      </w:r>
      <w:r w:rsidRPr="009B2718">
        <w:rPr>
          <w:rFonts w:ascii="Arial" w:hAnsi="Arial" w:cs="Arial"/>
          <w:b/>
          <w:lang w:val="es-ES_tradnl"/>
        </w:rPr>
        <w:t xml:space="preserve"> FIN DE </w:t>
      </w:r>
      <w:r>
        <w:rPr>
          <w:rFonts w:ascii="Arial" w:hAnsi="Arial" w:cs="Arial"/>
          <w:b/>
          <w:lang w:val="es-ES_tradnl"/>
        </w:rPr>
        <w:t>GRADO</w:t>
      </w:r>
    </w:p>
    <w:p w14:paraId="21A3D592" w14:textId="21F54C2C" w:rsidR="008043AE" w:rsidRPr="00C324D4" w:rsidRDefault="0044783C" w:rsidP="008043AE">
      <w:pPr>
        <w:autoSpaceDE w:val="0"/>
        <w:autoSpaceDN w:val="0"/>
        <w:adjustRightInd w:val="0"/>
        <w:spacing w:before="120"/>
        <w:rPr>
          <w:rFonts w:ascii="Arial" w:hAnsi="Arial" w:cs="Arial"/>
          <w:sz w:val="22"/>
          <w:szCs w:val="22"/>
          <w:u w:val="single"/>
        </w:rPr>
      </w:pPr>
      <w:r w:rsidRPr="00C324D4">
        <w:rPr>
          <w:rFonts w:ascii="Arial" w:hAnsi="Arial" w:cs="Arial"/>
          <w:sz w:val="22"/>
          <w:szCs w:val="22"/>
          <w:u w:val="single"/>
        </w:rPr>
        <w:t>Datos del alumno</w:t>
      </w:r>
      <w:r w:rsidR="008043AE" w:rsidRPr="00C324D4">
        <w:rPr>
          <w:rFonts w:ascii="Arial" w:hAnsi="Arial" w:cs="Arial"/>
          <w:sz w:val="22"/>
          <w:szCs w:val="22"/>
          <w:u w:val="single"/>
        </w:rPr>
        <w:t xml:space="preserve"> </w:t>
      </w:r>
    </w:p>
    <w:p w14:paraId="2DD30FF5" w14:textId="17629FE6" w:rsidR="008043AE" w:rsidRPr="009B2718" w:rsidRDefault="008043AE" w:rsidP="008043AE">
      <w:pPr>
        <w:autoSpaceDE w:val="0"/>
        <w:autoSpaceDN w:val="0"/>
        <w:adjustRightInd w:val="0"/>
        <w:spacing w:before="120"/>
        <w:rPr>
          <w:rFonts w:ascii="Arial" w:hAnsi="Arial" w:cs="Arial"/>
          <w:bCs/>
          <w:sz w:val="22"/>
          <w:szCs w:val="22"/>
        </w:rPr>
      </w:pPr>
      <w:r w:rsidRPr="009B2718">
        <w:rPr>
          <w:rFonts w:ascii="Arial" w:hAnsi="Arial" w:cs="Arial"/>
          <w:bCs/>
          <w:sz w:val="22"/>
          <w:szCs w:val="22"/>
        </w:rPr>
        <w:t>APELLIDOS:</w:t>
      </w:r>
      <w:r>
        <w:rPr>
          <w:rFonts w:ascii="Arial" w:hAnsi="Arial" w:cs="Arial"/>
          <w:bCs/>
          <w:sz w:val="22"/>
          <w:szCs w:val="22"/>
        </w:rPr>
        <w:t xml:space="preserve"> </w:t>
      </w:r>
      <w:r w:rsidR="00667DB7">
        <w:rPr>
          <w:rFonts w:ascii="Arial" w:hAnsi="Arial" w:cs="Arial"/>
          <w:bCs/>
          <w:sz w:val="22"/>
          <w:szCs w:val="22"/>
        </w:rPr>
        <w:t>El Azeouzi Amine</w:t>
      </w:r>
    </w:p>
    <w:p w14:paraId="2A4A1738" w14:textId="38FA0AA1" w:rsidR="00F86281" w:rsidRDefault="00B62EAB" w:rsidP="008043AE">
      <w:pPr>
        <w:autoSpaceDE w:val="0"/>
        <w:autoSpaceDN w:val="0"/>
        <w:adjustRightInd w:val="0"/>
        <w:spacing w:before="120"/>
        <w:rPr>
          <w:rFonts w:ascii="Arial" w:hAnsi="Arial" w:cs="Arial"/>
          <w:bCs/>
          <w:sz w:val="22"/>
          <w:szCs w:val="22"/>
        </w:rPr>
      </w:pPr>
      <w:r>
        <w:rPr>
          <w:rFonts w:ascii="Arial" w:hAnsi="Arial" w:cs="Arial"/>
          <w:bCs/>
          <w:sz w:val="22"/>
          <w:szCs w:val="22"/>
        </w:rPr>
        <w:t>NOMBRE</w:t>
      </w:r>
      <w:r w:rsidR="008043AE" w:rsidRPr="009B2718">
        <w:rPr>
          <w:rFonts w:ascii="Arial" w:hAnsi="Arial" w:cs="Arial"/>
          <w:bCs/>
          <w:sz w:val="22"/>
          <w:szCs w:val="22"/>
        </w:rPr>
        <w:t>:</w:t>
      </w:r>
      <w:r w:rsidR="00A204BB">
        <w:rPr>
          <w:rFonts w:ascii="Arial" w:hAnsi="Arial" w:cs="Arial"/>
          <w:bCs/>
          <w:sz w:val="22"/>
          <w:szCs w:val="22"/>
        </w:rPr>
        <w:t xml:space="preserve"> </w:t>
      </w:r>
      <w:r w:rsidR="00667DB7">
        <w:rPr>
          <w:rFonts w:ascii="Arial" w:hAnsi="Arial" w:cs="Arial"/>
          <w:bCs/>
          <w:sz w:val="22"/>
          <w:szCs w:val="22"/>
        </w:rPr>
        <w:t>Nizar</w:t>
      </w:r>
    </w:p>
    <w:p w14:paraId="15180053" w14:textId="3A68FCA4" w:rsidR="008043AE" w:rsidRPr="009B2718" w:rsidRDefault="00A204BB" w:rsidP="008043AE">
      <w:pPr>
        <w:autoSpaceDE w:val="0"/>
        <w:autoSpaceDN w:val="0"/>
        <w:adjustRightInd w:val="0"/>
        <w:spacing w:before="120"/>
        <w:rPr>
          <w:rFonts w:ascii="Arial" w:hAnsi="Arial" w:cs="Arial"/>
          <w:bCs/>
          <w:sz w:val="22"/>
          <w:szCs w:val="22"/>
        </w:rPr>
      </w:pPr>
      <w:r>
        <w:rPr>
          <w:rFonts w:ascii="Arial" w:hAnsi="Arial" w:cs="Arial"/>
          <w:bCs/>
          <w:sz w:val="22"/>
          <w:szCs w:val="22"/>
        </w:rPr>
        <w:t>DNI</w:t>
      </w:r>
      <w:r w:rsidR="00F86281">
        <w:rPr>
          <w:rFonts w:ascii="Arial" w:hAnsi="Arial" w:cs="Arial"/>
          <w:bCs/>
          <w:sz w:val="22"/>
          <w:szCs w:val="22"/>
        </w:rPr>
        <w:t>:</w:t>
      </w:r>
      <w:r w:rsidR="00667DB7">
        <w:rPr>
          <w:rFonts w:ascii="Arial" w:hAnsi="Arial" w:cs="Arial"/>
          <w:bCs/>
          <w:sz w:val="22"/>
          <w:szCs w:val="22"/>
        </w:rPr>
        <w:t xml:space="preserve"> </w:t>
      </w:r>
      <w:r w:rsidR="00667DB7">
        <w:rPr>
          <w:rFonts w:ascii="Arial" w:hAnsi="Arial" w:cs="Arial"/>
          <w:bCs/>
          <w:sz w:val="22"/>
          <w:szCs w:val="22"/>
        </w:rPr>
        <w:t>53815016F</w:t>
      </w:r>
    </w:p>
    <w:p w14:paraId="54D12D38" w14:textId="3E0D713E" w:rsidR="008043AE" w:rsidRDefault="006254CD" w:rsidP="008043AE">
      <w:pPr>
        <w:autoSpaceDE w:val="0"/>
        <w:autoSpaceDN w:val="0"/>
        <w:adjustRightInd w:val="0"/>
        <w:spacing w:before="120"/>
        <w:rPr>
          <w:rFonts w:ascii="Arial" w:hAnsi="Arial" w:cs="Arial"/>
          <w:bCs/>
          <w:sz w:val="22"/>
          <w:szCs w:val="22"/>
        </w:rPr>
      </w:pPr>
      <w:r>
        <w:rPr>
          <w:rFonts w:ascii="Arial" w:hAnsi="Arial" w:cs="Arial"/>
          <w:bCs/>
          <w:sz w:val="22"/>
          <w:szCs w:val="22"/>
        </w:rPr>
        <w:t>C</w:t>
      </w:r>
      <w:r w:rsidR="00FA6694" w:rsidRPr="00FA6694">
        <w:rPr>
          <w:rFonts w:ascii="Arial" w:hAnsi="Arial" w:cs="Arial"/>
          <w:bCs/>
          <w:sz w:val="22"/>
          <w:szCs w:val="22"/>
        </w:rPr>
        <w:t>orr</w:t>
      </w:r>
      <w:r w:rsidR="00FA6694">
        <w:rPr>
          <w:rFonts w:ascii="Arial" w:hAnsi="Arial" w:cs="Arial"/>
          <w:bCs/>
          <w:sz w:val="22"/>
          <w:szCs w:val="22"/>
        </w:rPr>
        <w:t>eo</w:t>
      </w:r>
      <w:r w:rsidR="008043AE" w:rsidRPr="00FA6694">
        <w:rPr>
          <w:rFonts w:ascii="Arial" w:hAnsi="Arial" w:cs="Arial"/>
          <w:bCs/>
          <w:sz w:val="22"/>
          <w:szCs w:val="22"/>
        </w:rPr>
        <w:t>:</w:t>
      </w:r>
      <w:r w:rsidR="00945029">
        <w:rPr>
          <w:rFonts w:ascii="Arial" w:hAnsi="Arial" w:cs="Arial"/>
          <w:bCs/>
          <w:sz w:val="22"/>
          <w:szCs w:val="22"/>
        </w:rPr>
        <w:t xml:space="preserve"> </w:t>
      </w:r>
      <w:r w:rsidR="00667DB7">
        <w:rPr>
          <w:rFonts w:ascii="Arial" w:hAnsi="Arial" w:cs="Arial"/>
          <w:bCs/>
          <w:sz w:val="22"/>
          <w:szCs w:val="22"/>
        </w:rPr>
        <w:t>n.eamine</w:t>
      </w:r>
      <w:r w:rsidR="00667DB7" w:rsidRPr="00FA6694">
        <w:rPr>
          <w:rFonts w:ascii="Arial" w:hAnsi="Arial" w:cs="Arial"/>
          <w:bCs/>
          <w:sz w:val="22"/>
          <w:szCs w:val="22"/>
        </w:rPr>
        <w:t>@alumnos.upm.es</w:t>
      </w:r>
    </w:p>
    <w:p w14:paraId="1D55B590" w14:textId="679A0971" w:rsidR="00C324D4" w:rsidRDefault="00C324D4" w:rsidP="00C324D4">
      <w:pPr>
        <w:autoSpaceDE w:val="0"/>
        <w:autoSpaceDN w:val="0"/>
        <w:adjustRightInd w:val="0"/>
        <w:spacing w:before="120"/>
        <w:rPr>
          <w:rFonts w:ascii="Arial" w:hAnsi="Arial" w:cs="Arial"/>
          <w:bCs/>
          <w:sz w:val="22"/>
          <w:szCs w:val="22"/>
        </w:rPr>
      </w:pPr>
      <w:r w:rsidRPr="009B2718">
        <w:rPr>
          <w:rFonts w:ascii="Arial" w:hAnsi="Arial" w:cs="Arial"/>
          <w:bCs/>
          <w:sz w:val="22"/>
          <w:szCs w:val="22"/>
        </w:rPr>
        <w:t xml:space="preserve">TITULACIÓN: </w:t>
      </w:r>
      <w:r w:rsidR="00667DB7" w:rsidRPr="000E3459">
        <w:rPr>
          <w:rFonts w:ascii="Arial" w:hAnsi="Arial" w:cs="Arial"/>
          <w:bCs/>
          <w:sz w:val="22"/>
          <w:szCs w:val="22"/>
        </w:rPr>
        <w:t>Grado en Ingeniería Electrónica de Comunicaciones</w:t>
      </w:r>
    </w:p>
    <w:p w14:paraId="77C0989A" w14:textId="77777777" w:rsidR="005F7197" w:rsidRDefault="005F7197" w:rsidP="008043AE">
      <w:pPr>
        <w:autoSpaceDE w:val="0"/>
        <w:autoSpaceDN w:val="0"/>
        <w:adjustRightInd w:val="0"/>
        <w:spacing w:before="120"/>
        <w:rPr>
          <w:rFonts w:ascii="Arial" w:hAnsi="Arial" w:cs="Arial"/>
          <w:bCs/>
          <w:sz w:val="22"/>
          <w:szCs w:val="22"/>
        </w:rPr>
      </w:pPr>
    </w:p>
    <w:p w14:paraId="67A6199E" w14:textId="289D8496" w:rsidR="00F017EC" w:rsidRDefault="00F017EC" w:rsidP="008043AE">
      <w:pPr>
        <w:autoSpaceDE w:val="0"/>
        <w:autoSpaceDN w:val="0"/>
        <w:adjustRightInd w:val="0"/>
        <w:spacing w:before="120"/>
        <w:rPr>
          <w:rFonts w:ascii="Arial" w:hAnsi="Arial" w:cs="Arial"/>
          <w:bCs/>
          <w:sz w:val="22"/>
          <w:szCs w:val="22"/>
        </w:rPr>
      </w:pPr>
      <w:r w:rsidRPr="00C324D4">
        <w:rPr>
          <w:rFonts w:ascii="Arial" w:hAnsi="Arial" w:cs="Arial"/>
          <w:sz w:val="22"/>
          <w:szCs w:val="22"/>
          <w:u w:val="single"/>
        </w:rPr>
        <w:t xml:space="preserve">Datos del </w:t>
      </w:r>
      <w:r>
        <w:rPr>
          <w:rFonts w:ascii="Arial" w:hAnsi="Arial" w:cs="Arial"/>
          <w:sz w:val="22"/>
          <w:szCs w:val="22"/>
          <w:u w:val="single"/>
        </w:rPr>
        <w:t>proyecto</w:t>
      </w:r>
    </w:p>
    <w:p w14:paraId="7F56CF83" w14:textId="5AB2DD78" w:rsidR="00E4415C" w:rsidRDefault="00E4415C" w:rsidP="00E4415C">
      <w:pPr>
        <w:autoSpaceDE w:val="0"/>
        <w:autoSpaceDN w:val="0"/>
        <w:adjustRightInd w:val="0"/>
        <w:spacing w:before="120"/>
        <w:rPr>
          <w:rFonts w:ascii="Arial" w:hAnsi="Arial" w:cs="Arial"/>
          <w:sz w:val="22"/>
          <w:szCs w:val="22"/>
        </w:rPr>
      </w:pPr>
      <w:r w:rsidRPr="009B2718">
        <w:rPr>
          <w:rFonts w:ascii="Arial" w:hAnsi="Arial" w:cs="Arial"/>
          <w:bCs/>
          <w:sz w:val="22"/>
          <w:szCs w:val="22"/>
        </w:rPr>
        <w:t>DEPARTAMENTO</w:t>
      </w:r>
      <w:r w:rsidRPr="009B2718">
        <w:rPr>
          <w:rFonts w:ascii="Arial" w:hAnsi="Arial" w:cs="Arial"/>
          <w:sz w:val="22"/>
          <w:szCs w:val="22"/>
        </w:rPr>
        <w:t>:</w:t>
      </w:r>
      <w:r w:rsidR="00667DB7">
        <w:rPr>
          <w:rFonts w:ascii="Arial" w:hAnsi="Arial" w:cs="Arial"/>
          <w:sz w:val="22"/>
          <w:szCs w:val="22"/>
        </w:rPr>
        <w:t xml:space="preserve"> </w:t>
      </w:r>
      <w:r w:rsidR="00667DB7" w:rsidRPr="000E3459">
        <w:rPr>
          <w:rFonts w:ascii="Arial" w:hAnsi="Arial" w:cs="Arial"/>
          <w:sz w:val="22"/>
          <w:szCs w:val="22"/>
        </w:rPr>
        <w:t>Departamento de Electrónica</w:t>
      </w:r>
      <w:r w:rsidR="00667DB7">
        <w:rPr>
          <w:rFonts w:ascii="Arial" w:hAnsi="Arial" w:cs="Arial"/>
          <w:sz w:val="22"/>
          <w:szCs w:val="22"/>
        </w:rPr>
        <w:t xml:space="preserve"> Física</w:t>
      </w:r>
    </w:p>
    <w:p w14:paraId="32AB554A" w14:textId="2B115682" w:rsidR="005F7197" w:rsidRDefault="005F7197" w:rsidP="008043AE">
      <w:pPr>
        <w:autoSpaceDE w:val="0"/>
        <w:autoSpaceDN w:val="0"/>
        <w:adjustRightInd w:val="0"/>
        <w:spacing w:before="120"/>
        <w:rPr>
          <w:rFonts w:ascii="Arial" w:hAnsi="Arial" w:cs="Arial"/>
          <w:bCs/>
          <w:sz w:val="22"/>
          <w:szCs w:val="22"/>
        </w:rPr>
      </w:pPr>
      <w:r>
        <w:rPr>
          <w:rFonts w:ascii="Arial" w:hAnsi="Arial" w:cs="Arial"/>
          <w:bCs/>
          <w:sz w:val="22"/>
          <w:szCs w:val="22"/>
        </w:rPr>
        <w:t>TEMA</w:t>
      </w:r>
      <w:r w:rsidR="002E2F33">
        <w:rPr>
          <w:rFonts w:ascii="Arial" w:hAnsi="Arial" w:cs="Arial"/>
          <w:bCs/>
          <w:sz w:val="22"/>
          <w:szCs w:val="22"/>
        </w:rPr>
        <w:t xml:space="preserve"> ofertado</w:t>
      </w:r>
      <w:r>
        <w:rPr>
          <w:rFonts w:ascii="Arial" w:hAnsi="Arial" w:cs="Arial"/>
          <w:bCs/>
          <w:sz w:val="22"/>
          <w:szCs w:val="22"/>
        </w:rPr>
        <w:t xml:space="preserve">: </w:t>
      </w:r>
      <w:r w:rsidR="00667DB7">
        <w:rPr>
          <w:rFonts w:ascii="Arial" w:hAnsi="Arial" w:cs="Arial"/>
          <w:bCs/>
          <w:sz w:val="22"/>
          <w:szCs w:val="22"/>
        </w:rPr>
        <w:t>Sistemas portátiles de alimentación</w:t>
      </w:r>
    </w:p>
    <w:p w14:paraId="0D72F801" w14:textId="77777777" w:rsidR="0060041C" w:rsidRDefault="0060041C" w:rsidP="008043AE">
      <w:pPr>
        <w:autoSpaceDE w:val="0"/>
        <w:autoSpaceDN w:val="0"/>
        <w:adjustRightInd w:val="0"/>
        <w:spacing w:before="120"/>
        <w:rPr>
          <w:rFonts w:ascii="Arial" w:hAnsi="Arial" w:cs="Arial"/>
          <w:bCs/>
          <w:sz w:val="22"/>
          <w:szCs w:val="22"/>
        </w:rPr>
      </w:pPr>
    </w:p>
    <w:p w14:paraId="70548032" w14:textId="7E4F83BF" w:rsidR="0060041C" w:rsidRDefault="0053283B" w:rsidP="008043AE">
      <w:pPr>
        <w:autoSpaceDE w:val="0"/>
        <w:autoSpaceDN w:val="0"/>
        <w:adjustRightInd w:val="0"/>
        <w:spacing w:before="120"/>
        <w:rPr>
          <w:rFonts w:ascii="Arial" w:hAnsi="Arial" w:cs="Arial"/>
          <w:bCs/>
          <w:sz w:val="22"/>
          <w:szCs w:val="22"/>
        </w:rPr>
      </w:pPr>
      <w:r>
        <w:rPr>
          <w:rFonts w:ascii="Arial" w:hAnsi="Arial" w:cs="Arial"/>
          <w:bCs/>
          <w:sz w:val="22"/>
          <w:szCs w:val="22"/>
        </w:rPr>
        <w:t>TÍTULO PREVISTO EN ESPAÑOL:</w:t>
      </w:r>
      <w:r w:rsidR="00667DB7">
        <w:rPr>
          <w:rFonts w:ascii="Arial" w:hAnsi="Arial" w:cs="Arial"/>
          <w:bCs/>
          <w:sz w:val="22"/>
          <w:szCs w:val="22"/>
        </w:rPr>
        <w:t xml:space="preserve"> </w:t>
      </w:r>
      <w:r w:rsidR="00667DB7">
        <w:rPr>
          <w:rFonts w:ascii="Arial" w:hAnsi="Arial" w:cs="Arial"/>
          <w:bCs/>
          <w:sz w:val="22"/>
          <w:szCs w:val="22"/>
        </w:rPr>
        <w:t>Sistema de alimentación portátil para montura de telescopio</w:t>
      </w:r>
    </w:p>
    <w:p w14:paraId="010E1625" w14:textId="43F2B153" w:rsidR="00556E45" w:rsidRDefault="00556E45" w:rsidP="0053283B">
      <w:pPr>
        <w:autoSpaceDE w:val="0"/>
        <w:autoSpaceDN w:val="0"/>
        <w:adjustRightInd w:val="0"/>
        <w:spacing w:before="120"/>
        <w:rPr>
          <w:rFonts w:ascii="Arial" w:hAnsi="Arial" w:cs="Arial"/>
          <w:bCs/>
          <w:sz w:val="22"/>
          <w:szCs w:val="22"/>
        </w:rPr>
      </w:pPr>
      <w:r>
        <w:rPr>
          <w:rFonts w:ascii="Arial" w:hAnsi="Arial" w:cs="Arial"/>
          <w:bCs/>
          <w:sz w:val="22"/>
          <w:szCs w:val="22"/>
        </w:rPr>
        <w:t xml:space="preserve">TÍTULO </w:t>
      </w:r>
      <w:r w:rsidR="00020D68">
        <w:rPr>
          <w:rFonts w:ascii="Arial" w:hAnsi="Arial" w:cs="Arial"/>
          <w:bCs/>
          <w:sz w:val="22"/>
          <w:szCs w:val="22"/>
        </w:rPr>
        <w:t>PREVISTO</w:t>
      </w:r>
      <w:r>
        <w:rPr>
          <w:rFonts w:ascii="Arial" w:hAnsi="Arial" w:cs="Arial"/>
          <w:bCs/>
          <w:sz w:val="22"/>
          <w:szCs w:val="22"/>
        </w:rPr>
        <w:t xml:space="preserve"> EN INGLÉS: </w:t>
      </w:r>
      <w:r w:rsidR="00667DB7" w:rsidRPr="00531B93">
        <w:rPr>
          <w:rFonts w:ascii="Arial" w:hAnsi="Arial" w:cs="Arial"/>
          <w:bCs/>
          <w:sz w:val="22"/>
          <w:szCs w:val="22"/>
        </w:rPr>
        <w:t xml:space="preserve">Portable </w:t>
      </w:r>
      <w:proofErr w:type="spellStart"/>
      <w:r w:rsidR="00667DB7" w:rsidRPr="00531B93">
        <w:rPr>
          <w:rFonts w:ascii="Arial" w:hAnsi="Arial" w:cs="Arial"/>
          <w:bCs/>
          <w:sz w:val="22"/>
          <w:szCs w:val="22"/>
        </w:rPr>
        <w:t>power</w:t>
      </w:r>
      <w:proofErr w:type="spellEnd"/>
      <w:r w:rsidR="00667DB7" w:rsidRPr="00531B93">
        <w:rPr>
          <w:rFonts w:ascii="Arial" w:hAnsi="Arial" w:cs="Arial"/>
          <w:bCs/>
          <w:sz w:val="22"/>
          <w:szCs w:val="22"/>
        </w:rPr>
        <w:t xml:space="preserve"> </w:t>
      </w:r>
      <w:proofErr w:type="spellStart"/>
      <w:r w:rsidR="00667DB7" w:rsidRPr="00531B93">
        <w:rPr>
          <w:rFonts w:ascii="Arial" w:hAnsi="Arial" w:cs="Arial"/>
          <w:bCs/>
          <w:sz w:val="22"/>
          <w:szCs w:val="22"/>
        </w:rPr>
        <w:t>supply</w:t>
      </w:r>
      <w:proofErr w:type="spellEnd"/>
      <w:r w:rsidR="00667DB7" w:rsidRPr="00531B93">
        <w:rPr>
          <w:rFonts w:ascii="Arial" w:hAnsi="Arial" w:cs="Arial"/>
          <w:bCs/>
          <w:sz w:val="22"/>
          <w:szCs w:val="22"/>
        </w:rPr>
        <w:t xml:space="preserve"> </w:t>
      </w:r>
      <w:proofErr w:type="spellStart"/>
      <w:r w:rsidR="00667DB7" w:rsidRPr="00531B93">
        <w:rPr>
          <w:rFonts w:ascii="Arial" w:hAnsi="Arial" w:cs="Arial"/>
          <w:bCs/>
          <w:sz w:val="22"/>
          <w:szCs w:val="22"/>
        </w:rPr>
        <w:t>system</w:t>
      </w:r>
      <w:proofErr w:type="spellEnd"/>
      <w:r w:rsidR="00667DB7" w:rsidRPr="00531B93">
        <w:rPr>
          <w:rFonts w:ascii="Arial" w:hAnsi="Arial" w:cs="Arial"/>
          <w:bCs/>
          <w:sz w:val="22"/>
          <w:szCs w:val="22"/>
        </w:rPr>
        <w:t xml:space="preserve"> </w:t>
      </w:r>
      <w:proofErr w:type="spellStart"/>
      <w:r w:rsidR="00667DB7" w:rsidRPr="00531B93">
        <w:rPr>
          <w:rFonts w:ascii="Arial" w:hAnsi="Arial" w:cs="Arial"/>
          <w:bCs/>
          <w:sz w:val="22"/>
          <w:szCs w:val="22"/>
        </w:rPr>
        <w:t>for</w:t>
      </w:r>
      <w:proofErr w:type="spellEnd"/>
      <w:r w:rsidR="00667DB7" w:rsidRPr="00531B93">
        <w:rPr>
          <w:rFonts w:ascii="Arial" w:hAnsi="Arial" w:cs="Arial"/>
          <w:bCs/>
          <w:sz w:val="22"/>
          <w:szCs w:val="22"/>
        </w:rPr>
        <w:t xml:space="preserve"> </w:t>
      </w:r>
      <w:proofErr w:type="spellStart"/>
      <w:r w:rsidR="00667DB7" w:rsidRPr="00531B93">
        <w:rPr>
          <w:rFonts w:ascii="Arial" w:hAnsi="Arial" w:cs="Arial"/>
          <w:bCs/>
          <w:sz w:val="22"/>
          <w:szCs w:val="22"/>
        </w:rPr>
        <w:t>telescope</w:t>
      </w:r>
      <w:proofErr w:type="spellEnd"/>
      <w:r w:rsidR="00667DB7" w:rsidRPr="00531B93">
        <w:rPr>
          <w:rFonts w:ascii="Arial" w:hAnsi="Arial" w:cs="Arial"/>
          <w:bCs/>
          <w:sz w:val="22"/>
          <w:szCs w:val="22"/>
        </w:rPr>
        <w:t xml:space="preserve"> </w:t>
      </w:r>
      <w:proofErr w:type="spellStart"/>
      <w:r w:rsidR="00667DB7" w:rsidRPr="00531B93">
        <w:rPr>
          <w:rFonts w:ascii="Arial" w:hAnsi="Arial" w:cs="Arial"/>
          <w:bCs/>
          <w:sz w:val="22"/>
          <w:szCs w:val="22"/>
        </w:rPr>
        <w:t>mounts</w:t>
      </w:r>
      <w:proofErr w:type="spellEnd"/>
    </w:p>
    <w:p w14:paraId="14742DB6" w14:textId="77777777" w:rsidR="005F7197" w:rsidRDefault="005F7197" w:rsidP="008043AE">
      <w:pPr>
        <w:autoSpaceDE w:val="0"/>
        <w:autoSpaceDN w:val="0"/>
        <w:adjustRightInd w:val="0"/>
        <w:spacing w:before="120"/>
        <w:rPr>
          <w:rFonts w:ascii="Arial" w:hAnsi="Arial" w:cs="Arial"/>
          <w:bCs/>
          <w:sz w:val="22"/>
          <w:szCs w:val="22"/>
        </w:rPr>
      </w:pPr>
    </w:p>
    <w:p w14:paraId="480A4F4C" w14:textId="7B3978F7" w:rsidR="005F7197" w:rsidRDefault="005F7197" w:rsidP="008043AE">
      <w:pPr>
        <w:autoSpaceDE w:val="0"/>
        <w:autoSpaceDN w:val="0"/>
        <w:adjustRightInd w:val="0"/>
        <w:spacing w:before="120"/>
        <w:rPr>
          <w:rFonts w:ascii="Arial" w:hAnsi="Arial" w:cs="Arial"/>
          <w:bCs/>
          <w:sz w:val="22"/>
          <w:szCs w:val="22"/>
        </w:rPr>
      </w:pPr>
      <w:r>
        <w:rPr>
          <w:rFonts w:ascii="Arial" w:hAnsi="Arial" w:cs="Arial"/>
          <w:bCs/>
          <w:sz w:val="22"/>
          <w:szCs w:val="22"/>
        </w:rPr>
        <w:t xml:space="preserve">FECHA PREVISTA </w:t>
      </w:r>
      <w:r w:rsidR="002F22BB">
        <w:rPr>
          <w:rFonts w:ascii="Arial" w:hAnsi="Arial" w:cs="Arial"/>
          <w:bCs/>
          <w:sz w:val="22"/>
          <w:szCs w:val="22"/>
        </w:rPr>
        <w:t xml:space="preserve">DEL </w:t>
      </w:r>
      <w:r>
        <w:rPr>
          <w:rFonts w:ascii="Arial" w:hAnsi="Arial" w:cs="Arial"/>
          <w:bCs/>
          <w:sz w:val="22"/>
          <w:szCs w:val="22"/>
        </w:rPr>
        <w:t>EXAMEN</w:t>
      </w:r>
      <w:r w:rsidR="0060041C">
        <w:rPr>
          <w:rFonts w:ascii="Arial" w:hAnsi="Arial" w:cs="Arial"/>
          <w:bCs/>
          <w:sz w:val="22"/>
          <w:szCs w:val="22"/>
        </w:rPr>
        <w:t>:</w:t>
      </w:r>
      <w:r w:rsidR="00667DB7">
        <w:rPr>
          <w:rFonts w:ascii="Arial" w:hAnsi="Arial" w:cs="Arial"/>
          <w:bCs/>
          <w:sz w:val="22"/>
          <w:szCs w:val="22"/>
        </w:rPr>
        <w:t xml:space="preserve"> </w:t>
      </w:r>
      <w:r w:rsidR="00667DB7">
        <w:rPr>
          <w:rFonts w:ascii="Arial" w:hAnsi="Arial" w:cs="Arial"/>
          <w:bCs/>
          <w:sz w:val="22"/>
          <w:szCs w:val="22"/>
        </w:rPr>
        <w:t>junio 2025</w:t>
      </w:r>
    </w:p>
    <w:p w14:paraId="4E90F415" w14:textId="77777777" w:rsidR="00B42F8D" w:rsidRDefault="00B42F8D" w:rsidP="008043AE">
      <w:pPr>
        <w:autoSpaceDE w:val="0"/>
        <w:autoSpaceDN w:val="0"/>
        <w:adjustRightInd w:val="0"/>
        <w:spacing w:before="120"/>
        <w:rPr>
          <w:rFonts w:ascii="Arial" w:hAnsi="Arial" w:cs="Arial"/>
          <w:bCs/>
          <w:sz w:val="22"/>
          <w:szCs w:val="22"/>
        </w:rPr>
      </w:pPr>
    </w:p>
    <w:p w14:paraId="29F0A724" w14:textId="77777777" w:rsidR="00B42F8D" w:rsidRPr="00B42F8D" w:rsidRDefault="00B42F8D" w:rsidP="00B42F8D">
      <w:pPr>
        <w:autoSpaceDE w:val="0"/>
        <w:autoSpaceDN w:val="0"/>
        <w:adjustRightInd w:val="0"/>
        <w:spacing w:line="80" w:lineRule="exact"/>
        <w:rPr>
          <w:rFonts w:ascii="Arial" w:hAnsi="Arial" w:cs="Arial"/>
          <w:bCs/>
          <w:sz w:val="16"/>
          <w:szCs w:val="16"/>
        </w:rPr>
      </w:pPr>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4536"/>
        <w:gridCol w:w="1149"/>
        <w:gridCol w:w="294"/>
        <w:gridCol w:w="1534"/>
        <w:gridCol w:w="294"/>
      </w:tblGrid>
      <w:tr w:rsidR="00B42F8D" w14:paraId="65754688" w14:textId="77777777" w:rsidTr="00B42F8D">
        <w:trPr>
          <w:trHeight w:val="292"/>
        </w:trPr>
        <w:tc>
          <w:tcPr>
            <w:tcW w:w="4536" w:type="dxa"/>
            <w:tcBorders>
              <w:top w:val="nil"/>
              <w:left w:val="nil"/>
              <w:bottom w:val="nil"/>
              <w:right w:val="nil"/>
            </w:tcBorders>
          </w:tcPr>
          <w:p w14:paraId="1048DDEF" w14:textId="5100A92E" w:rsidR="00B42F8D" w:rsidRPr="008C689E" w:rsidRDefault="0060041C" w:rsidP="00B42F8D">
            <w:pPr>
              <w:rPr>
                <w:rFonts w:ascii="Arial" w:hAnsi="Arial" w:cs="Arial"/>
                <w:sz w:val="22"/>
                <w:szCs w:val="22"/>
              </w:rPr>
            </w:pPr>
            <w:r>
              <w:rPr>
                <w:rFonts w:ascii="Arial" w:hAnsi="Arial" w:cs="Arial"/>
                <w:bCs/>
                <w:sz w:val="22"/>
                <w:szCs w:val="22"/>
              </w:rPr>
              <w:t>La memoria</w:t>
            </w:r>
            <w:r w:rsidR="00B42F8D">
              <w:rPr>
                <w:rFonts w:ascii="Arial" w:hAnsi="Arial" w:cs="Arial"/>
                <w:bCs/>
                <w:sz w:val="22"/>
                <w:szCs w:val="22"/>
              </w:rPr>
              <w:t xml:space="preserve"> se va a </w:t>
            </w:r>
            <w:r>
              <w:rPr>
                <w:rFonts w:ascii="Arial" w:hAnsi="Arial" w:cs="Arial"/>
                <w:bCs/>
                <w:sz w:val="22"/>
                <w:szCs w:val="22"/>
              </w:rPr>
              <w:t>redactar</w:t>
            </w:r>
            <w:r w:rsidR="00B42F8D">
              <w:rPr>
                <w:rFonts w:ascii="Arial" w:hAnsi="Arial" w:cs="Arial"/>
                <w:bCs/>
                <w:sz w:val="22"/>
                <w:szCs w:val="22"/>
              </w:rPr>
              <w:t xml:space="preserve"> en:</w:t>
            </w:r>
          </w:p>
        </w:tc>
        <w:tc>
          <w:tcPr>
            <w:tcW w:w="1149" w:type="dxa"/>
            <w:tcBorders>
              <w:top w:val="nil"/>
              <w:left w:val="nil"/>
              <w:bottom w:val="nil"/>
            </w:tcBorders>
            <w:vAlign w:val="center"/>
          </w:tcPr>
          <w:p w14:paraId="5676C2BC" w14:textId="77777777" w:rsidR="00B42F8D" w:rsidRPr="008C689E" w:rsidRDefault="00B42F8D" w:rsidP="00230379">
            <w:pPr>
              <w:rPr>
                <w:rFonts w:ascii="Arial" w:hAnsi="Arial" w:cs="Arial"/>
                <w:sz w:val="22"/>
                <w:szCs w:val="22"/>
              </w:rPr>
            </w:pPr>
            <w:r w:rsidRPr="008C689E">
              <w:rPr>
                <w:rFonts w:ascii="Arial" w:hAnsi="Arial" w:cs="Arial"/>
                <w:sz w:val="22"/>
                <w:szCs w:val="22"/>
              </w:rPr>
              <w:t>ESPAÑOL</w:t>
            </w:r>
          </w:p>
        </w:tc>
        <w:tc>
          <w:tcPr>
            <w:tcW w:w="294" w:type="dxa"/>
          </w:tcPr>
          <w:p w14:paraId="251986E2" w14:textId="5B3DF287" w:rsidR="00B42F8D" w:rsidRPr="00B42F8D" w:rsidRDefault="00667DB7" w:rsidP="00230379">
            <w:pPr>
              <w:jc w:val="center"/>
              <w:rPr>
                <w:rFonts w:ascii="Arial" w:hAnsi="Arial" w:cs="Arial"/>
                <w:b/>
                <w:sz w:val="28"/>
                <w:szCs w:val="28"/>
              </w:rPr>
            </w:pPr>
            <w:r>
              <w:rPr>
                <w:rFonts w:ascii="Arial" w:hAnsi="Arial" w:cs="Arial"/>
                <w:b/>
                <w:sz w:val="28"/>
                <w:szCs w:val="28"/>
              </w:rPr>
              <w:t>X</w:t>
            </w:r>
          </w:p>
        </w:tc>
        <w:tc>
          <w:tcPr>
            <w:tcW w:w="1534" w:type="dxa"/>
            <w:tcBorders>
              <w:top w:val="nil"/>
              <w:bottom w:val="nil"/>
            </w:tcBorders>
          </w:tcPr>
          <w:p w14:paraId="5F5844BF" w14:textId="77777777" w:rsidR="00B42F8D" w:rsidRPr="008C689E" w:rsidRDefault="00B42F8D" w:rsidP="00230379">
            <w:pPr>
              <w:ind w:right="156"/>
              <w:jc w:val="right"/>
              <w:rPr>
                <w:rFonts w:ascii="Arial" w:hAnsi="Arial" w:cs="Arial"/>
                <w:sz w:val="22"/>
                <w:szCs w:val="22"/>
              </w:rPr>
            </w:pPr>
            <w:r>
              <w:rPr>
                <w:rFonts w:ascii="Arial" w:hAnsi="Arial" w:cs="Arial"/>
                <w:sz w:val="22"/>
                <w:szCs w:val="22"/>
              </w:rPr>
              <w:t xml:space="preserve">INGLÉS </w:t>
            </w:r>
          </w:p>
        </w:tc>
        <w:tc>
          <w:tcPr>
            <w:tcW w:w="294" w:type="dxa"/>
          </w:tcPr>
          <w:p w14:paraId="58523983" w14:textId="77777777" w:rsidR="00B42F8D" w:rsidRPr="00B42F8D" w:rsidRDefault="00B42F8D" w:rsidP="00230379">
            <w:pPr>
              <w:jc w:val="center"/>
              <w:rPr>
                <w:rFonts w:ascii="Arial" w:hAnsi="Arial" w:cs="Arial"/>
                <w:b/>
                <w:sz w:val="28"/>
                <w:szCs w:val="28"/>
              </w:rPr>
            </w:pPr>
          </w:p>
        </w:tc>
      </w:tr>
      <w:tr w:rsidR="0060041C" w14:paraId="4B80E350" w14:textId="77777777" w:rsidTr="00B42F8D">
        <w:trPr>
          <w:trHeight w:val="292"/>
        </w:trPr>
        <w:tc>
          <w:tcPr>
            <w:tcW w:w="4536" w:type="dxa"/>
            <w:tcBorders>
              <w:top w:val="nil"/>
              <w:left w:val="nil"/>
              <w:bottom w:val="nil"/>
              <w:right w:val="nil"/>
            </w:tcBorders>
          </w:tcPr>
          <w:p w14:paraId="5C10DF88" w14:textId="021E798C" w:rsidR="0060041C" w:rsidRPr="00B246D7" w:rsidRDefault="0060041C" w:rsidP="0060041C">
            <w:pPr>
              <w:rPr>
                <w:rFonts w:ascii="Arial" w:hAnsi="Arial" w:cs="Arial"/>
                <w:bCs/>
                <w:sz w:val="22"/>
                <w:szCs w:val="22"/>
              </w:rPr>
            </w:pPr>
            <w:r w:rsidRPr="00B246D7">
              <w:rPr>
                <w:rFonts w:ascii="Arial" w:hAnsi="Arial" w:cs="Arial"/>
                <w:bCs/>
                <w:sz w:val="22"/>
                <w:szCs w:val="22"/>
              </w:rPr>
              <w:t>E</w:t>
            </w:r>
            <w:r>
              <w:rPr>
                <w:rFonts w:ascii="Arial" w:hAnsi="Arial" w:cs="Arial"/>
                <w:bCs/>
                <w:sz w:val="22"/>
                <w:szCs w:val="22"/>
              </w:rPr>
              <w:t>l proyecto/trabajo se va a defender en:</w:t>
            </w:r>
          </w:p>
        </w:tc>
        <w:tc>
          <w:tcPr>
            <w:tcW w:w="1149" w:type="dxa"/>
            <w:tcBorders>
              <w:top w:val="nil"/>
              <w:left w:val="nil"/>
              <w:bottom w:val="nil"/>
            </w:tcBorders>
            <w:vAlign w:val="center"/>
          </w:tcPr>
          <w:p w14:paraId="0E5C4870" w14:textId="0EF950CF" w:rsidR="0060041C" w:rsidRPr="008C689E" w:rsidRDefault="0060041C" w:rsidP="0060041C">
            <w:pPr>
              <w:rPr>
                <w:rFonts w:ascii="Arial" w:hAnsi="Arial" w:cs="Arial"/>
                <w:sz w:val="22"/>
                <w:szCs w:val="22"/>
              </w:rPr>
            </w:pPr>
            <w:r w:rsidRPr="008C689E">
              <w:rPr>
                <w:rFonts w:ascii="Arial" w:hAnsi="Arial" w:cs="Arial"/>
                <w:sz w:val="22"/>
                <w:szCs w:val="22"/>
              </w:rPr>
              <w:t>ESPAÑOL</w:t>
            </w:r>
          </w:p>
        </w:tc>
        <w:tc>
          <w:tcPr>
            <w:tcW w:w="294" w:type="dxa"/>
          </w:tcPr>
          <w:p w14:paraId="0553B6F9" w14:textId="728E0459" w:rsidR="0060041C" w:rsidRPr="00B42F8D" w:rsidRDefault="00667DB7" w:rsidP="0060041C">
            <w:pPr>
              <w:jc w:val="center"/>
              <w:rPr>
                <w:rFonts w:ascii="Arial" w:hAnsi="Arial" w:cs="Arial"/>
                <w:b/>
                <w:sz w:val="28"/>
                <w:szCs w:val="28"/>
              </w:rPr>
            </w:pPr>
            <w:r>
              <w:rPr>
                <w:rFonts w:ascii="Arial" w:hAnsi="Arial" w:cs="Arial"/>
                <w:b/>
                <w:sz w:val="28"/>
                <w:szCs w:val="28"/>
              </w:rPr>
              <w:t>X</w:t>
            </w:r>
          </w:p>
        </w:tc>
        <w:tc>
          <w:tcPr>
            <w:tcW w:w="1534" w:type="dxa"/>
            <w:tcBorders>
              <w:top w:val="nil"/>
              <w:bottom w:val="nil"/>
            </w:tcBorders>
          </w:tcPr>
          <w:p w14:paraId="779F3077" w14:textId="03973420" w:rsidR="0060041C" w:rsidRDefault="0060041C" w:rsidP="0060041C">
            <w:pPr>
              <w:ind w:right="156"/>
              <w:jc w:val="right"/>
              <w:rPr>
                <w:rFonts w:ascii="Arial" w:hAnsi="Arial" w:cs="Arial"/>
                <w:sz w:val="22"/>
                <w:szCs w:val="22"/>
              </w:rPr>
            </w:pPr>
            <w:r>
              <w:rPr>
                <w:rFonts w:ascii="Arial" w:hAnsi="Arial" w:cs="Arial"/>
                <w:sz w:val="22"/>
                <w:szCs w:val="22"/>
              </w:rPr>
              <w:t>INGLÉS</w:t>
            </w:r>
          </w:p>
        </w:tc>
        <w:tc>
          <w:tcPr>
            <w:tcW w:w="294" w:type="dxa"/>
          </w:tcPr>
          <w:p w14:paraId="31134668" w14:textId="77777777" w:rsidR="0060041C" w:rsidRPr="00B42F8D" w:rsidRDefault="0060041C" w:rsidP="0060041C">
            <w:pPr>
              <w:jc w:val="center"/>
              <w:rPr>
                <w:rFonts w:ascii="Arial" w:hAnsi="Arial" w:cs="Arial"/>
                <w:b/>
                <w:sz w:val="28"/>
                <w:szCs w:val="28"/>
              </w:rPr>
            </w:pPr>
          </w:p>
        </w:tc>
      </w:tr>
    </w:tbl>
    <w:p w14:paraId="5F1FB77B" w14:textId="27C438D9" w:rsidR="008043AE" w:rsidRDefault="008043AE" w:rsidP="008043AE">
      <w:pPr>
        <w:autoSpaceDE w:val="0"/>
        <w:autoSpaceDN w:val="0"/>
        <w:adjustRightInd w:val="0"/>
        <w:spacing w:before="120"/>
        <w:rPr>
          <w:rFonts w:ascii="Arial" w:hAnsi="Arial" w:cs="Arial"/>
          <w:bCs/>
          <w:sz w:val="22"/>
          <w:szCs w:val="22"/>
        </w:rPr>
      </w:pPr>
      <w:r w:rsidRPr="00D73A5A">
        <w:rPr>
          <w:rFonts w:ascii="Arial" w:hAnsi="Arial" w:cs="Arial"/>
          <w:bCs/>
          <w:sz w:val="22"/>
          <w:szCs w:val="22"/>
          <w:u w:val="single"/>
        </w:rPr>
        <w:t>T</w:t>
      </w:r>
      <w:r w:rsidR="00D73A5A">
        <w:rPr>
          <w:rFonts w:ascii="Arial" w:hAnsi="Arial" w:cs="Arial"/>
          <w:bCs/>
          <w:sz w:val="22"/>
          <w:szCs w:val="22"/>
          <w:u w:val="single"/>
        </w:rPr>
        <w:t>ribunal</w:t>
      </w:r>
    </w:p>
    <w:p w14:paraId="5ECECEFC" w14:textId="77777777" w:rsidR="008F65FD" w:rsidRDefault="008F65FD" w:rsidP="008043AE">
      <w:pPr>
        <w:autoSpaceDE w:val="0"/>
        <w:autoSpaceDN w:val="0"/>
        <w:adjustRightInd w:val="0"/>
        <w:spacing w:before="120"/>
        <w:ind w:firstLine="708"/>
        <w:rPr>
          <w:rFonts w:ascii="Arial" w:hAnsi="Arial" w:cs="Arial"/>
          <w:bCs/>
          <w:sz w:val="22"/>
          <w:szCs w:val="22"/>
        </w:rPr>
      </w:pPr>
    </w:p>
    <w:p w14:paraId="3EE78991" w14:textId="63D05843" w:rsidR="008043AE" w:rsidRPr="009B2718"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TUTOR:</w:t>
      </w:r>
      <w:r>
        <w:rPr>
          <w:rFonts w:ascii="Arial" w:hAnsi="Arial" w:cs="Arial"/>
          <w:bCs/>
          <w:sz w:val="22"/>
          <w:szCs w:val="22"/>
        </w:rPr>
        <w:t xml:space="preserve"> </w:t>
      </w:r>
      <w:r w:rsidR="00667DB7" w:rsidRPr="008427A0">
        <w:rPr>
          <w:rFonts w:ascii="Arial" w:hAnsi="Arial" w:cs="Arial"/>
          <w:bCs/>
          <w:sz w:val="22"/>
          <w:szCs w:val="22"/>
        </w:rPr>
        <w:t xml:space="preserve">Jorge Tornero </w:t>
      </w:r>
      <w:proofErr w:type="spellStart"/>
      <w:r w:rsidR="00667DB7" w:rsidRPr="008427A0">
        <w:rPr>
          <w:rFonts w:ascii="Arial" w:hAnsi="Arial" w:cs="Arial"/>
          <w:bCs/>
          <w:sz w:val="22"/>
          <w:szCs w:val="22"/>
        </w:rPr>
        <w:t>Tornero</w:t>
      </w:r>
      <w:proofErr w:type="spellEnd"/>
      <w:r w:rsidR="002F22BB">
        <w:rPr>
          <w:rFonts w:ascii="Arial" w:hAnsi="Arial" w:cs="Arial"/>
          <w:bCs/>
          <w:sz w:val="22"/>
          <w:szCs w:val="22"/>
        </w:rPr>
        <w:tab/>
      </w:r>
      <w:r w:rsidR="002F22BB">
        <w:rPr>
          <w:rFonts w:ascii="Arial" w:hAnsi="Arial" w:cs="Arial"/>
          <w:bCs/>
          <w:sz w:val="22"/>
          <w:szCs w:val="22"/>
        </w:rPr>
        <w:tab/>
      </w:r>
      <w:r w:rsidR="002F22BB">
        <w:rPr>
          <w:rFonts w:ascii="Arial" w:hAnsi="Arial" w:cs="Arial"/>
          <w:bCs/>
          <w:sz w:val="22"/>
          <w:szCs w:val="22"/>
        </w:rPr>
        <w:tab/>
      </w:r>
      <w:r w:rsidR="00667DB7">
        <w:rPr>
          <w:rFonts w:ascii="Arial" w:hAnsi="Arial" w:cs="Arial"/>
          <w:bCs/>
          <w:sz w:val="22"/>
          <w:szCs w:val="22"/>
        </w:rPr>
        <w:tab/>
      </w:r>
      <w:proofErr w:type="spellStart"/>
      <w:r w:rsidR="002F22BB" w:rsidRPr="00674557">
        <w:rPr>
          <w:rFonts w:ascii="Arial" w:hAnsi="Arial" w:cs="Arial"/>
          <w:bCs/>
          <w:sz w:val="22"/>
          <w:szCs w:val="22"/>
        </w:rPr>
        <w:t>V</w:t>
      </w:r>
      <w:r w:rsidR="002F22BB">
        <w:rPr>
          <w:rFonts w:ascii="Arial" w:hAnsi="Arial" w:cs="Arial"/>
          <w:bCs/>
          <w:sz w:val="22"/>
          <w:szCs w:val="22"/>
        </w:rPr>
        <w:t>.</w:t>
      </w:r>
      <w:r w:rsidR="002F22BB" w:rsidRPr="00674557">
        <w:rPr>
          <w:rFonts w:ascii="Arial" w:hAnsi="Arial" w:cs="Arial"/>
          <w:bCs/>
          <w:sz w:val="22"/>
          <w:szCs w:val="22"/>
        </w:rPr>
        <w:t>ºB</w:t>
      </w:r>
      <w:r w:rsidR="002F22BB">
        <w:rPr>
          <w:rFonts w:ascii="Arial" w:hAnsi="Arial" w:cs="Arial"/>
          <w:bCs/>
          <w:sz w:val="22"/>
          <w:szCs w:val="22"/>
        </w:rPr>
        <w:t>.</w:t>
      </w:r>
      <w:r w:rsidR="002F22BB" w:rsidRPr="00674557">
        <w:rPr>
          <w:rFonts w:ascii="Arial" w:hAnsi="Arial" w:cs="Arial"/>
          <w:bCs/>
          <w:sz w:val="22"/>
          <w:szCs w:val="22"/>
        </w:rPr>
        <w:t>º</w:t>
      </w:r>
      <w:proofErr w:type="spellEnd"/>
      <w:r w:rsidR="002F22BB" w:rsidRPr="00674557">
        <w:rPr>
          <w:rFonts w:ascii="Arial" w:hAnsi="Arial" w:cs="Arial"/>
          <w:bCs/>
          <w:sz w:val="22"/>
          <w:szCs w:val="22"/>
        </w:rPr>
        <w:t>:</w:t>
      </w:r>
    </w:p>
    <w:p w14:paraId="5395485B" w14:textId="77777777" w:rsidR="005C605F" w:rsidRDefault="005C605F" w:rsidP="008043AE">
      <w:pPr>
        <w:autoSpaceDE w:val="0"/>
        <w:autoSpaceDN w:val="0"/>
        <w:adjustRightInd w:val="0"/>
        <w:spacing w:before="120"/>
        <w:ind w:firstLine="708"/>
        <w:rPr>
          <w:rFonts w:ascii="Arial" w:hAnsi="Arial" w:cs="Arial"/>
          <w:bCs/>
          <w:sz w:val="22"/>
          <w:szCs w:val="22"/>
        </w:rPr>
      </w:pPr>
    </w:p>
    <w:p w14:paraId="2105AC3E" w14:textId="57984F84" w:rsidR="008043AE" w:rsidRPr="00674557"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SECRETARIO:</w:t>
      </w:r>
      <w:r>
        <w:rPr>
          <w:rFonts w:ascii="Arial" w:hAnsi="Arial" w:cs="Arial"/>
          <w:bCs/>
          <w:sz w:val="22"/>
          <w:szCs w:val="22"/>
        </w:rPr>
        <w:t xml:space="preserve"> </w:t>
      </w:r>
      <w:r w:rsidR="00667DB7" w:rsidRPr="008427A0">
        <w:rPr>
          <w:rFonts w:ascii="Arial" w:hAnsi="Arial" w:cs="Arial"/>
          <w:bCs/>
          <w:sz w:val="22"/>
          <w:szCs w:val="22"/>
        </w:rPr>
        <w:t>Manuel Vázquez Rodríguez</w:t>
      </w:r>
      <w:r w:rsidR="002F22BB">
        <w:rPr>
          <w:rFonts w:ascii="Arial" w:hAnsi="Arial" w:cs="Arial"/>
          <w:bCs/>
          <w:sz w:val="22"/>
          <w:szCs w:val="22"/>
        </w:rPr>
        <w:tab/>
      </w:r>
      <w:r w:rsidR="002F22BB">
        <w:rPr>
          <w:rFonts w:ascii="Arial" w:hAnsi="Arial" w:cs="Arial"/>
          <w:bCs/>
          <w:sz w:val="22"/>
          <w:szCs w:val="22"/>
        </w:rPr>
        <w:tab/>
      </w:r>
      <w:proofErr w:type="spellStart"/>
      <w:r w:rsidR="005C605F" w:rsidRPr="00674557">
        <w:rPr>
          <w:rFonts w:ascii="Arial" w:hAnsi="Arial" w:cs="Arial"/>
          <w:bCs/>
          <w:sz w:val="22"/>
          <w:szCs w:val="22"/>
        </w:rPr>
        <w:t>V</w:t>
      </w:r>
      <w:r w:rsidR="007852B6">
        <w:rPr>
          <w:rFonts w:ascii="Arial" w:hAnsi="Arial" w:cs="Arial"/>
          <w:bCs/>
          <w:sz w:val="22"/>
          <w:szCs w:val="22"/>
        </w:rPr>
        <w:t>.</w:t>
      </w:r>
      <w:r w:rsidR="005C605F" w:rsidRPr="00674557">
        <w:rPr>
          <w:rFonts w:ascii="Arial" w:hAnsi="Arial" w:cs="Arial"/>
          <w:bCs/>
          <w:sz w:val="22"/>
          <w:szCs w:val="22"/>
        </w:rPr>
        <w:t>ºB</w:t>
      </w:r>
      <w:r w:rsidR="007852B6">
        <w:rPr>
          <w:rFonts w:ascii="Arial" w:hAnsi="Arial" w:cs="Arial"/>
          <w:bCs/>
          <w:sz w:val="22"/>
          <w:szCs w:val="22"/>
        </w:rPr>
        <w:t>.</w:t>
      </w:r>
      <w:r w:rsidR="005C605F" w:rsidRPr="00674557">
        <w:rPr>
          <w:rFonts w:ascii="Arial" w:hAnsi="Arial" w:cs="Arial"/>
          <w:bCs/>
          <w:sz w:val="22"/>
          <w:szCs w:val="22"/>
        </w:rPr>
        <w:t>º</w:t>
      </w:r>
      <w:proofErr w:type="spellEnd"/>
      <w:r w:rsidR="005C605F" w:rsidRPr="00674557">
        <w:rPr>
          <w:rFonts w:ascii="Arial" w:hAnsi="Arial" w:cs="Arial"/>
          <w:bCs/>
          <w:sz w:val="22"/>
          <w:szCs w:val="22"/>
        </w:rPr>
        <w:t xml:space="preserve">: </w:t>
      </w:r>
    </w:p>
    <w:p w14:paraId="71AD908D" w14:textId="77777777" w:rsidR="005C605F" w:rsidRPr="00674557" w:rsidRDefault="005C605F" w:rsidP="005C605F">
      <w:pPr>
        <w:autoSpaceDE w:val="0"/>
        <w:autoSpaceDN w:val="0"/>
        <w:adjustRightInd w:val="0"/>
        <w:spacing w:before="120"/>
        <w:ind w:firstLine="708"/>
        <w:rPr>
          <w:rFonts w:ascii="Arial" w:hAnsi="Arial" w:cs="Arial"/>
          <w:bCs/>
          <w:sz w:val="22"/>
          <w:szCs w:val="22"/>
        </w:rPr>
      </w:pPr>
    </w:p>
    <w:p w14:paraId="2A8F5CBF" w14:textId="77777777" w:rsidR="005C605F" w:rsidRPr="00535DF9" w:rsidRDefault="005C605F" w:rsidP="005C605F">
      <w:pPr>
        <w:autoSpaceDE w:val="0"/>
        <w:autoSpaceDN w:val="0"/>
        <w:adjustRightInd w:val="0"/>
        <w:spacing w:before="120"/>
        <w:ind w:firstLine="708"/>
      </w:pPr>
      <w:r w:rsidRPr="00674557">
        <w:rPr>
          <w:rFonts w:ascii="Arial" w:hAnsi="Arial" w:cs="Arial"/>
          <w:bCs/>
          <w:sz w:val="22"/>
          <w:szCs w:val="22"/>
        </w:rPr>
        <w:t>PRESIDENTE</w:t>
      </w:r>
      <w:r w:rsidR="0051587B">
        <w:rPr>
          <w:rFonts w:ascii="Arial" w:hAnsi="Arial" w:cs="Arial"/>
          <w:bCs/>
          <w:sz w:val="22"/>
          <w:szCs w:val="22"/>
        </w:rPr>
        <w:t xml:space="preserve"> (asignado por la SOA)</w:t>
      </w:r>
      <w:r w:rsidRPr="00674557">
        <w:rPr>
          <w:rFonts w:ascii="Arial" w:hAnsi="Arial" w:cs="Arial"/>
          <w:bCs/>
          <w:sz w:val="22"/>
          <w:szCs w:val="22"/>
        </w:rPr>
        <w:t xml:space="preserve">:  </w:t>
      </w:r>
    </w:p>
    <w:p w14:paraId="6EA4A508" w14:textId="77777777" w:rsidR="005524E5" w:rsidRDefault="005524E5" w:rsidP="008043AE">
      <w:pPr>
        <w:autoSpaceDE w:val="0"/>
        <w:autoSpaceDN w:val="0"/>
        <w:adjustRightInd w:val="0"/>
        <w:spacing w:before="120"/>
        <w:rPr>
          <w:rFonts w:ascii="Arial" w:hAnsi="Arial" w:cs="Arial"/>
          <w:bCs/>
          <w:sz w:val="22"/>
          <w:szCs w:val="22"/>
        </w:rPr>
      </w:pPr>
    </w:p>
    <w:p w14:paraId="049DCA82" w14:textId="07B966AD" w:rsidR="008043AE" w:rsidRDefault="008043AE" w:rsidP="008043AE">
      <w:pPr>
        <w:autoSpaceDE w:val="0"/>
        <w:autoSpaceDN w:val="0"/>
        <w:adjustRightInd w:val="0"/>
        <w:spacing w:before="120"/>
        <w:rPr>
          <w:rFonts w:ascii="Arial" w:hAnsi="Arial" w:cs="Arial"/>
          <w:bCs/>
          <w:sz w:val="22"/>
          <w:szCs w:val="22"/>
        </w:rPr>
      </w:pPr>
      <w:r w:rsidRPr="009B2718">
        <w:rPr>
          <w:rFonts w:ascii="Arial" w:hAnsi="Arial" w:cs="Arial"/>
          <w:bCs/>
          <w:sz w:val="22"/>
          <w:szCs w:val="22"/>
        </w:rPr>
        <w:t>Si PFG</w:t>
      </w:r>
      <w:r w:rsidR="005524E5">
        <w:rPr>
          <w:rFonts w:ascii="Arial" w:hAnsi="Arial" w:cs="Arial"/>
          <w:bCs/>
          <w:sz w:val="22"/>
          <w:szCs w:val="22"/>
        </w:rPr>
        <w:t>/TFG</w:t>
      </w:r>
      <w:r w:rsidRPr="009B2718">
        <w:rPr>
          <w:rFonts w:ascii="Arial" w:hAnsi="Arial" w:cs="Arial"/>
          <w:bCs/>
          <w:sz w:val="22"/>
          <w:szCs w:val="22"/>
        </w:rPr>
        <w:t xml:space="preserve"> externo</w:t>
      </w:r>
      <w:r>
        <w:rPr>
          <w:rFonts w:ascii="Arial" w:hAnsi="Arial" w:cs="Arial"/>
          <w:bCs/>
          <w:sz w:val="22"/>
          <w:szCs w:val="22"/>
        </w:rPr>
        <w:t>:</w:t>
      </w:r>
    </w:p>
    <w:p w14:paraId="346E8CA8" w14:textId="7226A7EF" w:rsidR="008043AE"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DIRECTOR:</w:t>
      </w:r>
      <w:r>
        <w:rPr>
          <w:rFonts w:ascii="Arial" w:hAnsi="Arial" w:cs="Arial"/>
          <w:bCs/>
          <w:sz w:val="22"/>
          <w:szCs w:val="22"/>
        </w:rPr>
        <w:t xml:space="preserve"> </w:t>
      </w:r>
      <w:r w:rsidR="00832572">
        <w:rPr>
          <w:rFonts w:ascii="Arial" w:hAnsi="Arial" w:cs="Arial"/>
          <w:bCs/>
          <w:sz w:val="22"/>
          <w:szCs w:val="22"/>
        </w:rPr>
        <w:tab/>
      </w:r>
      <w:r w:rsidR="00832572">
        <w:rPr>
          <w:rFonts w:ascii="Arial" w:hAnsi="Arial" w:cs="Arial"/>
          <w:bCs/>
          <w:sz w:val="22"/>
          <w:szCs w:val="22"/>
        </w:rPr>
        <w:tab/>
      </w:r>
      <w:r w:rsidR="00832572">
        <w:rPr>
          <w:rFonts w:ascii="Arial" w:hAnsi="Arial" w:cs="Arial"/>
          <w:bCs/>
          <w:sz w:val="22"/>
          <w:szCs w:val="22"/>
        </w:rPr>
        <w:tab/>
      </w:r>
      <w:r w:rsidR="00832572">
        <w:rPr>
          <w:rFonts w:ascii="Arial" w:hAnsi="Arial" w:cs="Arial"/>
          <w:bCs/>
          <w:sz w:val="22"/>
          <w:szCs w:val="22"/>
        </w:rPr>
        <w:tab/>
      </w:r>
      <w:r w:rsidR="00832572">
        <w:rPr>
          <w:rFonts w:ascii="Arial" w:hAnsi="Arial" w:cs="Arial"/>
          <w:bCs/>
          <w:sz w:val="22"/>
          <w:szCs w:val="22"/>
        </w:rPr>
        <w:tab/>
      </w:r>
      <w:r w:rsidR="00832572">
        <w:rPr>
          <w:rFonts w:ascii="Arial" w:hAnsi="Arial" w:cs="Arial"/>
          <w:bCs/>
          <w:sz w:val="22"/>
          <w:szCs w:val="22"/>
        </w:rPr>
        <w:tab/>
      </w:r>
      <w:r w:rsidR="00832572">
        <w:rPr>
          <w:rFonts w:ascii="Arial" w:hAnsi="Arial" w:cs="Arial"/>
          <w:bCs/>
          <w:sz w:val="22"/>
          <w:szCs w:val="22"/>
        </w:rPr>
        <w:tab/>
      </w:r>
      <w:r w:rsidR="00832572" w:rsidRPr="00674557">
        <w:rPr>
          <w:rFonts w:ascii="Arial" w:hAnsi="Arial" w:cs="Arial"/>
          <w:bCs/>
          <w:sz w:val="22"/>
          <w:szCs w:val="22"/>
        </w:rPr>
        <w:t>V</w:t>
      </w:r>
      <w:r w:rsidR="00832572">
        <w:rPr>
          <w:rFonts w:ascii="Arial" w:hAnsi="Arial" w:cs="Arial"/>
          <w:bCs/>
          <w:sz w:val="22"/>
          <w:szCs w:val="22"/>
        </w:rPr>
        <w:t>.</w:t>
      </w:r>
      <w:r w:rsidR="00832572" w:rsidRPr="00674557">
        <w:rPr>
          <w:rFonts w:ascii="Arial" w:hAnsi="Arial" w:cs="Arial"/>
          <w:bCs/>
          <w:sz w:val="22"/>
          <w:szCs w:val="22"/>
        </w:rPr>
        <w:t>ºB</w:t>
      </w:r>
      <w:r w:rsidR="00832572">
        <w:rPr>
          <w:rFonts w:ascii="Arial" w:hAnsi="Arial" w:cs="Arial"/>
          <w:bCs/>
          <w:sz w:val="22"/>
          <w:szCs w:val="22"/>
        </w:rPr>
        <w:t>.</w:t>
      </w:r>
      <w:r w:rsidR="00832572" w:rsidRPr="00674557">
        <w:rPr>
          <w:rFonts w:ascii="Arial" w:hAnsi="Arial" w:cs="Arial"/>
          <w:bCs/>
          <w:sz w:val="22"/>
          <w:szCs w:val="22"/>
        </w:rPr>
        <w:t>º:</w:t>
      </w:r>
    </w:p>
    <w:p w14:paraId="1016E20D" w14:textId="1980C79C" w:rsidR="00327770" w:rsidRPr="009B2718" w:rsidRDefault="00327770" w:rsidP="008043AE">
      <w:pPr>
        <w:autoSpaceDE w:val="0"/>
        <w:autoSpaceDN w:val="0"/>
        <w:adjustRightInd w:val="0"/>
        <w:spacing w:before="120"/>
        <w:ind w:firstLine="708"/>
        <w:rPr>
          <w:rFonts w:ascii="Arial" w:hAnsi="Arial" w:cs="Arial"/>
          <w:bCs/>
          <w:sz w:val="22"/>
          <w:szCs w:val="22"/>
        </w:rPr>
      </w:pPr>
      <w:r>
        <w:rPr>
          <w:rFonts w:ascii="Arial" w:hAnsi="Arial" w:cs="Arial"/>
          <w:bCs/>
          <w:sz w:val="22"/>
          <w:szCs w:val="22"/>
        </w:rPr>
        <w:t>Empresa/Organismo</w:t>
      </w:r>
      <w:r w:rsidR="004F2D1B">
        <w:rPr>
          <w:rFonts w:ascii="Arial" w:hAnsi="Arial" w:cs="Arial"/>
          <w:bCs/>
          <w:sz w:val="22"/>
          <w:szCs w:val="22"/>
        </w:rPr>
        <w:t xml:space="preserve">: </w:t>
      </w:r>
    </w:p>
    <w:p w14:paraId="58EAB81B" w14:textId="77777777" w:rsidR="007B5548" w:rsidRDefault="007B5548" w:rsidP="007B5548">
      <w:pPr>
        <w:rPr>
          <w:rFonts w:ascii="Arial" w:hAnsi="Arial" w:cs="Arial"/>
        </w:rPr>
      </w:pPr>
    </w:p>
    <w:p w14:paraId="333B6D6C" w14:textId="42E681D5" w:rsidR="00870620" w:rsidRPr="00D73A5A" w:rsidRDefault="007B5548" w:rsidP="00333D3E">
      <w:pPr>
        <w:rPr>
          <w:rFonts w:ascii="Arial" w:hAnsi="Arial" w:cs="Arial"/>
          <w:u w:val="single"/>
        </w:rPr>
      </w:pPr>
      <w:r w:rsidRPr="00D73A5A">
        <w:rPr>
          <w:rFonts w:ascii="Arial" w:hAnsi="Arial" w:cs="Arial"/>
          <w:u w:val="single"/>
        </w:rPr>
        <w:t>Financiación</w:t>
      </w:r>
    </w:p>
    <w:p w14:paraId="3FA5C42B" w14:textId="255B1B84" w:rsidR="008043AE" w:rsidRDefault="007B5548" w:rsidP="00333D3E">
      <w:pPr>
        <w:rPr>
          <w:rFonts w:ascii="Arial" w:hAnsi="Arial" w:cs="Arial"/>
        </w:rPr>
      </w:pPr>
      <w:r w:rsidRPr="00347321">
        <w:rPr>
          <w:rFonts w:ascii="Arial" w:hAnsi="Arial" w:cs="Arial"/>
        </w:rPr>
        <w:t>Dpto</w:t>
      </w:r>
      <w:r>
        <w:rPr>
          <w:rFonts w:ascii="Arial" w:hAnsi="Arial" w:cs="Arial"/>
        </w:rPr>
        <w:t>.:</w:t>
      </w:r>
      <w:r w:rsidR="000947FB">
        <w:rPr>
          <w:rFonts w:ascii="Arial" w:hAnsi="Arial" w:cs="Arial"/>
        </w:rPr>
        <w:tab/>
      </w:r>
      <w:r>
        <w:rPr>
          <w:rFonts w:ascii="Arial" w:hAnsi="Arial" w:cs="Arial"/>
        </w:rPr>
        <w:tab/>
      </w:r>
      <w:r w:rsidRPr="00347321">
        <w:rPr>
          <w:rFonts w:ascii="Arial" w:hAnsi="Arial" w:cs="Arial"/>
        </w:rPr>
        <w:t>Escuela</w:t>
      </w:r>
      <w:r>
        <w:rPr>
          <w:rFonts w:ascii="Arial" w:hAnsi="Arial" w:cs="Arial"/>
        </w:rPr>
        <w:t xml:space="preserve">: </w:t>
      </w:r>
      <w:r w:rsidR="000947FB">
        <w:rPr>
          <w:rFonts w:ascii="Arial" w:hAnsi="Arial" w:cs="Arial"/>
        </w:rPr>
        <w:tab/>
      </w:r>
      <w:r w:rsidRPr="00347321">
        <w:rPr>
          <w:rFonts w:ascii="Arial" w:hAnsi="Arial" w:cs="Arial"/>
        </w:rPr>
        <w:t>Otros</w:t>
      </w:r>
      <w:r>
        <w:rPr>
          <w:rFonts w:ascii="Arial" w:hAnsi="Arial" w:cs="Arial"/>
        </w:rPr>
        <w:t xml:space="preserve">: </w:t>
      </w:r>
    </w:p>
    <w:p w14:paraId="11783FAC" w14:textId="4D2F5CBC" w:rsidR="000947FB" w:rsidRDefault="000947FB">
      <w:pPr>
        <w:rPr>
          <w:rFonts w:ascii="Arial" w:hAnsi="Arial" w:cs="Arial"/>
        </w:rPr>
      </w:pPr>
      <w:r>
        <w:rPr>
          <w:rFonts w:ascii="Arial" w:hAnsi="Arial" w:cs="Arial"/>
        </w:rPr>
        <w:br w:type="page"/>
      </w:r>
    </w:p>
    <w:p w14:paraId="4754E17C" w14:textId="77777777" w:rsidR="00063003" w:rsidRPr="00720750" w:rsidRDefault="00063003" w:rsidP="00362F59">
      <w:pPr>
        <w:pStyle w:val="Prrafodelista"/>
        <w:numPr>
          <w:ilvl w:val="0"/>
          <w:numId w:val="4"/>
        </w:numPr>
        <w:spacing w:before="120"/>
        <w:jc w:val="both"/>
        <w:rPr>
          <w:rFonts w:ascii="Arial" w:hAnsi="Arial" w:cs="Arial"/>
          <w:lang w:val="es-ES_tradnl"/>
        </w:rPr>
      </w:pPr>
      <w:r w:rsidRPr="00720750">
        <w:rPr>
          <w:rFonts w:ascii="Arial" w:hAnsi="Arial" w:cs="Arial"/>
          <w:lang w:val="es-ES_tradnl"/>
        </w:rPr>
        <w:lastRenderedPageBreak/>
        <w:t>INTRODUCCIÓN</w:t>
      </w:r>
    </w:p>
    <w:p w14:paraId="46E4D450" w14:textId="1328477B" w:rsidR="00667DB7" w:rsidRPr="00410B6C" w:rsidRDefault="00667DB7" w:rsidP="00667DB7">
      <w:pPr>
        <w:spacing w:before="120"/>
        <w:jc w:val="both"/>
        <w:rPr>
          <w:rFonts w:ascii="Arial" w:hAnsi="Arial" w:cs="Arial"/>
          <w:lang w:val="es-ES_tradnl"/>
        </w:rPr>
      </w:pPr>
      <w:r w:rsidRPr="00410B6C">
        <w:rPr>
          <w:rFonts w:ascii="Arial" w:hAnsi="Arial" w:cs="Arial"/>
          <w:lang w:val="es-ES_tradnl"/>
        </w:rPr>
        <w:t xml:space="preserve">El proyecto se enmarca en el ámbito de los sistemas de alimentación portátiles, diseñados específicamente para alimentar dispositivos electrónicos y equipos de baja potencia, a partir de la energía almacenada en una batería, como la montura motorizada de telescopios. </w:t>
      </w:r>
    </w:p>
    <w:p w14:paraId="53B1E52A" w14:textId="77777777" w:rsidR="00667DB7" w:rsidRPr="00410B6C" w:rsidRDefault="00667DB7" w:rsidP="00667DB7">
      <w:pPr>
        <w:spacing w:before="120"/>
        <w:jc w:val="both"/>
        <w:rPr>
          <w:rFonts w:ascii="Arial" w:hAnsi="Arial" w:cs="Arial"/>
          <w:lang w:val="es-ES_tradnl"/>
        </w:rPr>
      </w:pPr>
      <w:r w:rsidRPr="00410B6C">
        <w:rPr>
          <w:rFonts w:ascii="Arial" w:hAnsi="Arial" w:cs="Arial"/>
          <w:lang w:val="es-ES_tradnl"/>
        </w:rPr>
        <w:t>El trabajo se llevará a cabo en el contexto de un entorno académico, en el que se realizará el diseño y caracterización de un sistema que permita alimentar una montura motorizada de telescopio a partir de una batería de 12V. Este sistema debe garantizar no solo la correcta alimentación del equipo, sino también la protección de la batería durante su carga y descarga, previniendo inversiones de polaridad y sobrecargas. El propósito general es maximizar la eficiencia energética y autonomía del sistema, permitiendo que el usuario tenga indicaciones claras sobre el estado de la batería mediante indicadores luminosos y/o acústicos. Además, se emplearán tecnologías de conversión DC-DC para garantizar la correcta regulación de voltaje y corriente.</w:t>
      </w:r>
    </w:p>
    <w:p w14:paraId="6AB16FDF" w14:textId="77777777" w:rsidR="00667DB7" w:rsidRPr="00410B6C" w:rsidRDefault="00667DB7" w:rsidP="00667DB7">
      <w:pPr>
        <w:spacing w:before="120"/>
        <w:jc w:val="both"/>
        <w:rPr>
          <w:rFonts w:ascii="Arial" w:hAnsi="Arial" w:cs="Arial"/>
          <w:lang w:val="es-ES_tradnl"/>
        </w:rPr>
      </w:pPr>
      <w:r w:rsidRPr="00410B6C">
        <w:rPr>
          <w:rFonts w:ascii="Arial" w:hAnsi="Arial" w:cs="Arial"/>
        </w:rPr>
        <w:t xml:space="preserve">Este sistema incluirá un cargador inteligente y un controlador del estado de la batería que monitoreará su estado en tiempo real. </w:t>
      </w:r>
      <w:r w:rsidRPr="00410B6C">
        <w:rPr>
          <w:rFonts w:ascii="Arial" w:hAnsi="Arial" w:cs="Arial"/>
          <w:lang w:val="es-ES_tradnl"/>
        </w:rPr>
        <w:t>Este tipo de sistemas permiten aumentar la seguridad y vida útil de las baterías, mejorando la experiencia de uso para aplicaciones en astronomía o situaciones que requieren portabilidad y autonomía energética.</w:t>
      </w:r>
    </w:p>
    <w:p w14:paraId="1E5B1E54" w14:textId="341DA244" w:rsidR="00D33C9D" w:rsidRPr="00035001" w:rsidRDefault="00D33C9D" w:rsidP="00667DB7">
      <w:pPr>
        <w:spacing w:before="120" w:after="240"/>
        <w:jc w:val="both"/>
        <w:rPr>
          <w:rFonts w:ascii="Arial" w:hAnsi="Arial" w:cs="Arial"/>
          <w:i/>
          <w:iCs/>
          <w:lang w:val="es-ES_tradnl"/>
        </w:rPr>
      </w:pPr>
    </w:p>
    <w:p w14:paraId="28A72C8C" w14:textId="77777777" w:rsidR="00063003" w:rsidRPr="00720750" w:rsidRDefault="00063003" w:rsidP="00362F59">
      <w:pPr>
        <w:pStyle w:val="Prrafodelista"/>
        <w:numPr>
          <w:ilvl w:val="0"/>
          <w:numId w:val="4"/>
        </w:numPr>
        <w:spacing w:before="120"/>
        <w:jc w:val="both"/>
        <w:rPr>
          <w:rFonts w:ascii="Arial" w:hAnsi="Arial" w:cs="Arial"/>
          <w:lang w:val="es-ES_tradnl"/>
        </w:rPr>
      </w:pPr>
      <w:r w:rsidRPr="00720750">
        <w:rPr>
          <w:rFonts w:ascii="Arial" w:hAnsi="Arial" w:cs="Arial"/>
          <w:lang w:val="es-ES_tradnl"/>
        </w:rPr>
        <w:t>OBJETIVOS</w:t>
      </w:r>
    </w:p>
    <w:p w14:paraId="50EFC7DD" w14:textId="0D3AE899" w:rsidR="00667DB7" w:rsidRPr="00AE53BC" w:rsidRDefault="00667DB7" w:rsidP="00667DB7">
      <w:pPr>
        <w:spacing w:before="120"/>
        <w:jc w:val="both"/>
        <w:rPr>
          <w:rFonts w:ascii="Arial" w:hAnsi="Arial" w:cs="Arial"/>
          <w:lang w:val="es-ES_tradnl"/>
        </w:rPr>
      </w:pPr>
      <w:r>
        <w:rPr>
          <w:rFonts w:ascii="Arial" w:hAnsi="Arial" w:cs="Arial"/>
          <w:lang w:val="es-ES_tradnl"/>
        </w:rPr>
        <w:t xml:space="preserve">El </w:t>
      </w:r>
      <w:r w:rsidRPr="00AE53BC">
        <w:rPr>
          <w:rFonts w:ascii="Arial" w:hAnsi="Arial" w:cs="Arial"/>
          <w:lang w:val="es-ES_tradnl"/>
        </w:rPr>
        <w:t>objeto de diseño de este proyecto es un sistema de alimentación portátil específicamente desarrollado para una montura motorizada de telescopio. En el contexto de la observación astronómica, uno de los principales desafíos es la falta de acceso a fuentes de energía estables, sobre todo en entornos remotos donde el uso de telescopios suele tener lugar. La necesidad surge de garantizar un suministro constante de energía para el correcto funcionamiento de la montura motorizada, que requiere 12V/2A de manera continua para poder realizar el seguimiento preciso de cuerpos celestes.</w:t>
      </w:r>
    </w:p>
    <w:p w14:paraId="19D34E4B" w14:textId="77777777" w:rsidR="00667DB7" w:rsidRPr="00AE53BC" w:rsidRDefault="00667DB7" w:rsidP="00667DB7">
      <w:pPr>
        <w:spacing w:before="120"/>
        <w:jc w:val="both"/>
        <w:rPr>
          <w:rFonts w:ascii="Arial" w:hAnsi="Arial" w:cs="Arial"/>
          <w:lang w:val="es-ES_tradnl"/>
        </w:rPr>
      </w:pPr>
      <w:r w:rsidRPr="00AE53BC">
        <w:rPr>
          <w:rFonts w:ascii="Arial" w:hAnsi="Arial" w:cs="Arial"/>
          <w:lang w:val="es-ES_tradnl"/>
        </w:rPr>
        <w:t>El sistema desarrollado tiene como objetivo ofrecer una solución completa que no solo proporcione la alimentación necesaria, sino que también garantice la autonomía del equipo mediante una batería recargable de 12V. Este diseño pretende resolver problemas comunes relacionados con la falta de energía, fallos de carga o riesgos de sobrecarga, mediante el uso de componentes electrónicos que aseguren un control eficiente tanto de la carga como del estado de la batería.</w:t>
      </w:r>
    </w:p>
    <w:p w14:paraId="5A6F4107" w14:textId="77777777" w:rsidR="00667DB7" w:rsidRPr="00AE53BC" w:rsidRDefault="00667DB7" w:rsidP="00667DB7">
      <w:pPr>
        <w:spacing w:before="120"/>
        <w:jc w:val="both"/>
        <w:rPr>
          <w:rFonts w:ascii="Arial" w:hAnsi="Arial" w:cs="Arial"/>
          <w:lang w:val="es-ES_tradnl"/>
        </w:rPr>
      </w:pPr>
      <w:r w:rsidRPr="00AE53BC">
        <w:rPr>
          <w:rFonts w:ascii="Arial" w:hAnsi="Arial" w:cs="Arial"/>
          <w:lang w:val="es-ES_tradnl"/>
        </w:rPr>
        <w:t xml:space="preserve">Además de proveer energía, el sistema implementará protecciones adicionales para evitar situaciones como la inversión de polaridad, </w:t>
      </w:r>
      <w:r>
        <w:rPr>
          <w:rFonts w:ascii="Arial" w:hAnsi="Arial" w:cs="Arial"/>
          <w:lang w:val="es-ES_tradnl"/>
        </w:rPr>
        <w:t>un problema</w:t>
      </w:r>
      <w:r w:rsidRPr="00AE53BC">
        <w:rPr>
          <w:rFonts w:ascii="Arial" w:hAnsi="Arial" w:cs="Arial"/>
          <w:lang w:val="es-ES_tradnl"/>
        </w:rPr>
        <w:t xml:space="preserve"> frecuente cuando se utilizan conexiones en entornos de baja iluminación. Igualmente, se incorporarán indicadores visuales y</w:t>
      </w:r>
      <w:r>
        <w:rPr>
          <w:rFonts w:ascii="Arial" w:hAnsi="Arial" w:cs="Arial"/>
          <w:lang w:val="es-ES_tradnl"/>
        </w:rPr>
        <w:t>/o</w:t>
      </w:r>
      <w:r w:rsidRPr="00AE53BC">
        <w:rPr>
          <w:rFonts w:ascii="Arial" w:hAnsi="Arial" w:cs="Arial"/>
          <w:lang w:val="es-ES_tradnl"/>
        </w:rPr>
        <w:t xml:space="preserve"> acústicos que permitan al usuario </w:t>
      </w:r>
      <w:r>
        <w:rPr>
          <w:rFonts w:ascii="Arial" w:hAnsi="Arial" w:cs="Arial"/>
          <w:lang w:val="es-ES_tradnl"/>
        </w:rPr>
        <w:t>comprobar</w:t>
      </w:r>
      <w:r w:rsidRPr="00AE53BC">
        <w:rPr>
          <w:rFonts w:ascii="Arial" w:hAnsi="Arial" w:cs="Arial"/>
          <w:lang w:val="es-ES_tradnl"/>
        </w:rPr>
        <w:t xml:space="preserve"> en tiempo real el estado de la batería, con el fin de evitar que el sistema quede sin energía de manera imprevista.</w:t>
      </w:r>
    </w:p>
    <w:p w14:paraId="22893971" w14:textId="31860569" w:rsidR="00667DB7" w:rsidRDefault="00667DB7" w:rsidP="00667DB7">
      <w:pPr>
        <w:spacing w:before="120"/>
        <w:jc w:val="both"/>
        <w:rPr>
          <w:rFonts w:ascii="Arial" w:hAnsi="Arial" w:cs="Arial"/>
          <w:lang w:val="es-ES_tradnl"/>
        </w:rPr>
      </w:pPr>
      <w:r w:rsidRPr="00AE53BC">
        <w:rPr>
          <w:rFonts w:ascii="Arial" w:hAnsi="Arial" w:cs="Arial"/>
          <w:lang w:val="es-ES_tradnl"/>
        </w:rPr>
        <w:t>Los resultados esperados incluyen un sistema compacto, eficiente y seguro, que extienda la autonomía de la montura del telescopio durante sesiones prolongadas, sin comprometer la precisión de su funcionamiento. Este desarrollo representa una solución de ingeniería aplicada, con un enfoque práctico hacia la resolución de problemas reales que enfrentan los usuarios de telescopios motorizados en condiciones de campo.</w:t>
      </w:r>
    </w:p>
    <w:p w14:paraId="056D55E2" w14:textId="77777777" w:rsidR="00667DB7" w:rsidRPr="007B13D0" w:rsidRDefault="00667DB7" w:rsidP="00667DB7">
      <w:pPr>
        <w:spacing w:before="120"/>
        <w:jc w:val="both"/>
        <w:rPr>
          <w:rFonts w:ascii="Arial" w:hAnsi="Arial" w:cs="Arial"/>
          <w:b/>
          <w:bCs/>
          <w:lang w:val="es-ES_tradnl"/>
        </w:rPr>
      </w:pPr>
      <w:r w:rsidRPr="007B13D0">
        <w:rPr>
          <w:rFonts w:ascii="Arial" w:hAnsi="Arial" w:cs="Arial"/>
          <w:b/>
          <w:bCs/>
          <w:lang w:val="es-ES_tradnl"/>
        </w:rPr>
        <w:lastRenderedPageBreak/>
        <w:t>Objetivos técnicos:</w:t>
      </w:r>
    </w:p>
    <w:p w14:paraId="4E846A8F" w14:textId="77777777" w:rsidR="00667DB7" w:rsidRPr="007B13D0" w:rsidRDefault="00667DB7" w:rsidP="00667DB7">
      <w:pPr>
        <w:pStyle w:val="Prrafodelista"/>
        <w:numPr>
          <w:ilvl w:val="0"/>
          <w:numId w:val="6"/>
        </w:numPr>
        <w:spacing w:before="120"/>
        <w:jc w:val="both"/>
        <w:rPr>
          <w:rFonts w:ascii="Arial" w:hAnsi="Arial" w:cs="Arial"/>
          <w:lang w:val="es-ES_tradnl"/>
        </w:rPr>
      </w:pPr>
      <w:r w:rsidRPr="007B13D0">
        <w:rPr>
          <w:rFonts w:ascii="Arial" w:hAnsi="Arial" w:cs="Arial"/>
          <w:lang w:val="es-ES_tradnl"/>
        </w:rPr>
        <w:t>Diseñar un sistema de alimentación portátil para una montura de telescopio motorizada.</w:t>
      </w:r>
    </w:p>
    <w:p w14:paraId="48F8D746" w14:textId="77777777" w:rsidR="00667DB7" w:rsidRPr="0041024C" w:rsidRDefault="00667DB7" w:rsidP="00667DB7">
      <w:pPr>
        <w:pStyle w:val="Prrafodelista"/>
        <w:numPr>
          <w:ilvl w:val="0"/>
          <w:numId w:val="6"/>
        </w:numPr>
        <w:spacing w:before="120"/>
        <w:jc w:val="both"/>
        <w:rPr>
          <w:rFonts w:ascii="Arial" w:hAnsi="Arial" w:cs="Arial"/>
          <w:lang w:val="es-ES_tradnl"/>
        </w:rPr>
      </w:pPr>
      <w:r w:rsidRPr="0041024C">
        <w:rPr>
          <w:rFonts w:ascii="Arial" w:hAnsi="Arial" w:cs="Arial"/>
        </w:rPr>
        <w:t>Capacidad para supervisar y monitorizar en tiempo real el estado de la batería mediante un microcontrolador, empleando el sistema de gestión de baterías para obtener información precisa sobre el nivel de carga y la salud de la batería.</w:t>
      </w:r>
    </w:p>
    <w:p w14:paraId="0D6784C8" w14:textId="77777777" w:rsidR="00667DB7" w:rsidRPr="006629B5" w:rsidRDefault="00667DB7" w:rsidP="00667DB7">
      <w:pPr>
        <w:pStyle w:val="Prrafodelista"/>
        <w:numPr>
          <w:ilvl w:val="0"/>
          <w:numId w:val="6"/>
        </w:numPr>
        <w:spacing w:before="120"/>
        <w:jc w:val="both"/>
        <w:rPr>
          <w:rFonts w:ascii="Arial" w:hAnsi="Arial" w:cs="Arial"/>
          <w:lang w:val="es-ES_tradnl"/>
        </w:rPr>
      </w:pPr>
      <w:r w:rsidRPr="006629B5">
        <w:rPr>
          <w:rFonts w:ascii="Arial" w:hAnsi="Arial" w:cs="Arial"/>
        </w:rPr>
        <w:t>Capacidad para cargar una batería de 12V/7Ah de manera eficiente, utilizando un adaptador AC/DC</w:t>
      </w:r>
      <w:r>
        <w:rPr>
          <w:rFonts w:ascii="Arial" w:hAnsi="Arial" w:cs="Arial"/>
        </w:rPr>
        <w:t xml:space="preserve"> de 12V</w:t>
      </w:r>
      <w:r w:rsidRPr="006629B5">
        <w:rPr>
          <w:rFonts w:ascii="Arial" w:hAnsi="Arial" w:cs="Arial"/>
        </w:rPr>
        <w:t>.</w:t>
      </w:r>
    </w:p>
    <w:p w14:paraId="575D92CB" w14:textId="77777777" w:rsidR="00667DB7" w:rsidRPr="00BC20F2" w:rsidRDefault="00667DB7" w:rsidP="00667DB7">
      <w:pPr>
        <w:pStyle w:val="Prrafodelista"/>
        <w:numPr>
          <w:ilvl w:val="0"/>
          <w:numId w:val="6"/>
        </w:numPr>
        <w:spacing w:before="120"/>
        <w:jc w:val="both"/>
        <w:rPr>
          <w:rFonts w:ascii="Arial" w:hAnsi="Arial" w:cs="Arial"/>
          <w:lang w:val="es-ES_tradnl"/>
        </w:rPr>
      </w:pPr>
      <w:r w:rsidRPr="00BC20F2">
        <w:rPr>
          <w:rFonts w:ascii="Arial" w:hAnsi="Arial" w:cs="Arial"/>
          <w:lang w:val="es-ES_tradnl"/>
        </w:rPr>
        <w:t>Implementar indicadores visuales para notificar el nivel de carga de la batería y alertar cuando esté agotada.</w:t>
      </w:r>
    </w:p>
    <w:p w14:paraId="3BD5610B" w14:textId="77777777" w:rsidR="00667DB7" w:rsidRPr="000B2934" w:rsidRDefault="00667DB7" w:rsidP="00667DB7">
      <w:pPr>
        <w:pStyle w:val="Prrafodelista"/>
        <w:numPr>
          <w:ilvl w:val="0"/>
          <w:numId w:val="6"/>
        </w:numPr>
        <w:spacing w:before="120"/>
        <w:jc w:val="both"/>
        <w:rPr>
          <w:rFonts w:ascii="Arial" w:hAnsi="Arial" w:cs="Arial"/>
          <w:lang w:val="es-ES_tradnl"/>
        </w:rPr>
      </w:pPr>
      <w:r w:rsidRPr="000B2934">
        <w:rPr>
          <w:rFonts w:ascii="Arial" w:hAnsi="Arial" w:cs="Arial"/>
          <w:lang w:val="es-ES_tradnl"/>
        </w:rPr>
        <w:t>Proporcionar un sistema de protección para evitar inversiones de polaridad y sobrecargas.</w:t>
      </w:r>
    </w:p>
    <w:p w14:paraId="03F8C109" w14:textId="77777777" w:rsidR="00667DB7" w:rsidRDefault="00667DB7" w:rsidP="00667DB7">
      <w:pPr>
        <w:pStyle w:val="Prrafodelista"/>
        <w:numPr>
          <w:ilvl w:val="0"/>
          <w:numId w:val="6"/>
        </w:numPr>
        <w:spacing w:before="120"/>
        <w:jc w:val="both"/>
        <w:rPr>
          <w:rFonts w:ascii="Arial" w:hAnsi="Arial" w:cs="Arial"/>
          <w:lang w:val="es-ES_tradnl"/>
        </w:rPr>
      </w:pPr>
      <w:r w:rsidRPr="000B2934">
        <w:rPr>
          <w:rFonts w:ascii="Arial" w:hAnsi="Arial" w:cs="Arial"/>
          <w:lang w:val="es-ES_tradnl"/>
        </w:rPr>
        <w:t xml:space="preserve">Alto rendimiento en la conversión de potencia, utilizando un convertidor DC-DC </w:t>
      </w:r>
      <w:proofErr w:type="spellStart"/>
      <w:r w:rsidRPr="000B2934">
        <w:rPr>
          <w:rFonts w:ascii="Arial" w:hAnsi="Arial" w:cs="Arial"/>
          <w:lang w:val="es-ES_tradnl"/>
        </w:rPr>
        <w:t>buck-boost</w:t>
      </w:r>
      <w:proofErr w:type="spellEnd"/>
      <w:r w:rsidRPr="000B2934">
        <w:rPr>
          <w:rFonts w:ascii="Arial" w:hAnsi="Arial" w:cs="Arial"/>
          <w:lang w:val="es-ES_tradnl"/>
        </w:rPr>
        <w:t xml:space="preserve"> para garantizar un suministro estable de 12V y </w:t>
      </w:r>
      <w:r>
        <w:rPr>
          <w:rFonts w:ascii="Arial" w:hAnsi="Arial" w:cs="Arial"/>
          <w:lang w:val="es-ES_tradnl"/>
        </w:rPr>
        <w:t xml:space="preserve">hasta </w:t>
      </w:r>
      <w:r w:rsidRPr="000B2934">
        <w:rPr>
          <w:rFonts w:ascii="Arial" w:hAnsi="Arial" w:cs="Arial"/>
          <w:lang w:val="es-ES_tradnl"/>
        </w:rPr>
        <w:t xml:space="preserve">2A para </w:t>
      </w:r>
      <w:r>
        <w:rPr>
          <w:rFonts w:ascii="Arial" w:hAnsi="Arial" w:cs="Arial"/>
          <w:lang w:val="es-ES_tradnl"/>
        </w:rPr>
        <w:t xml:space="preserve">alimentar </w:t>
      </w:r>
      <w:r w:rsidRPr="000B2934">
        <w:rPr>
          <w:rFonts w:ascii="Arial" w:hAnsi="Arial" w:cs="Arial"/>
          <w:lang w:val="es-ES_tradnl"/>
        </w:rPr>
        <w:t>la montura del telescopio.</w:t>
      </w:r>
    </w:p>
    <w:p w14:paraId="7912282B" w14:textId="77777777" w:rsidR="00667DB7" w:rsidRPr="00A26584" w:rsidRDefault="00667DB7" w:rsidP="00667DB7">
      <w:pPr>
        <w:pStyle w:val="Prrafodelista"/>
        <w:numPr>
          <w:ilvl w:val="0"/>
          <w:numId w:val="6"/>
        </w:numPr>
        <w:rPr>
          <w:rFonts w:ascii="Arial" w:hAnsi="Arial" w:cs="Arial"/>
          <w:lang w:val="es-ES_tradnl"/>
        </w:rPr>
      </w:pPr>
      <w:r w:rsidRPr="00A26584">
        <w:rPr>
          <w:rFonts w:ascii="Arial" w:hAnsi="Arial" w:cs="Arial"/>
          <w:lang w:val="es-ES_tradnl"/>
        </w:rPr>
        <w:t>Diseño, montaje y puesta en marcha de una tarjeta de circuito impreso (PCB) con el diseño completo.</w:t>
      </w:r>
    </w:p>
    <w:p w14:paraId="3064BAE5" w14:textId="489BF8C6" w:rsidR="00D33C9D" w:rsidRPr="00416ACA" w:rsidRDefault="00D33C9D" w:rsidP="0051587B">
      <w:pPr>
        <w:spacing w:before="120" w:after="240"/>
        <w:ind w:left="720"/>
        <w:jc w:val="both"/>
        <w:rPr>
          <w:rFonts w:ascii="Arial" w:hAnsi="Arial" w:cs="Arial"/>
          <w:i/>
          <w:iCs/>
          <w:lang w:val="es-ES_tradnl"/>
        </w:rPr>
      </w:pPr>
    </w:p>
    <w:p w14:paraId="2362BA56" w14:textId="77777777" w:rsidR="00063003" w:rsidRPr="00720750" w:rsidRDefault="00EC564D" w:rsidP="00362F59">
      <w:pPr>
        <w:pStyle w:val="Prrafodelista"/>
        <w:numPr>
          <w:ilvl w:val="0"/>
          <w:numId w:val="4"/>
        </w:numPr>
        <w:spacing w:before="120"/>
        <w:jc w:val="both"/>
        <w:rPr>
          <w:rFonts w:ascii="Arial" w:hAnsi="Arial" w:cs="Arial"/>
          <w:lang w:val="es-ES_tradnl"/>
        </w:rPr>
      </w:pPr>
      <w:r w:rsidRPr="00720750">
        <w:rPr>
          <w:rFonts w:ascii="Arial" w:hAnsi="Arial" w:cs="Arial"/>
          <w:lang w:val="es-ES_tradnl"/>
        </w:rPr>
        <w:t>ESPECIFICACIONES</w:t>
      </w:r>
      <w:r w:rsidR="00D063D9" w:rsidRPr="00720750">
        <w:rPr>
          <w:rFonts w:ascii="Arial" w:hAnsi="Arial" w:cs="Arial"/>
          <w:lang w:val="es-ES_tradnl"/>
        </w:rPr>
        <w:t xml:space="preserve"> Y RESTRICCIONES DE DISEÑO</w:t>
      </w:r>
    </w:p>
    <w:p w14:paraId="17170197" w14:textId="651C8E08" w:rsidR="006759ED" w:rsidRPr="00890FBD" w:rsidRDefault="006759ED" w:rsidP="006759ED">
      <w:pPr>
        <w:spacing w:before="120"/>
        <w:jc w:val="both"/>
        <w:rPr>
          <w:rFonts w:ascii="Arial" w:hAnsi="Arial" w:cs="Arial"/>
          <w:lang w:val="es-ES_tradnl"/>
        </w:rPr>
      </w:pPr>
      <w:r w:rsidRPr="00890FBD">
        <w:rPr>
          <w:rFonts w:ascii="Arial" w:hAnsi="Arial" w:cs="Arial"/>
          <w:lang w:val="es-ES_tradnl"/>
        </w:rPr>
        <w:t>Se pretende desarrollar un sistema de alimentación portátil con las siguientes características técnicas:</w:t>
      </w:r>
    </w:p>
    <w:p w14:paraId="68A4B6F3" w14:textId="77777777" w:rsidR="006759ED" w:rsidRPr="00890FBD" w:rsidRDefault="006759ED" w:rsidP="006759ED">
      <w:pPr>
        <w:pStyle w:val="Prrafodelista"/>
        <w:numPr>
          <w:ilvl w:val="0"/>
          <w:numId w:val="7"/>
        </w:numPr>
        <w:spacing w:before="120"/>
        <w:jc w:val="both"/>
        <w:rPr>
          <w:rFonts w:ascii="Arial" w:hAnsi="Arial" w:cs="Arial"/>
          <w:lang w:val="es-ES_tradnl"/>
        </w:rPr>
      </w:pPr>
      <w:r>
        <w:rPr>
          <w:rFonts w:ascii="Arial" w:hAnsi="Arial" w:cs="Arial"/>
          <w:lang w:val="es-ES_tradnl"/>
        </w:rPr>
        <w:t xml:space="preserve">Rango de </w:t>
      </w:r>
      <w:proofErr w:type="spellStart"/>
      <w:r>
        <w:rPr>
          <w:rFonts w:ascii="Arial" w:hAnsi="Arial" w:cs="Arial"/>
          <w:lang w:val="es-ES_tradnl"/>
        </w:rPr>
        <w:t>tensi</w:t>
      </w:r>
      <w:r>
        <w:rPr>
          <w:rFonts w:ascii="Arial" w:hAnsi="Arial" w:cs="Arial"/>
        </w:rPr>
        <w:t>ón</w:t>
      </w:r>
      <w:proofErr w:type="spellEnd"/>
      <w:r w:rsidRPr="00890FBD">
        <w:rPr>
          <w:rFonts w:ascii="Arial" w:hAnsi="Arial" w:cs="Arial"/>
          <w:lang w:val="es-ES_tradnl"/>
        </w:rPr>
        <w:t xml:space="preserve"> de entrada de </w:t>
      </w:r>
      <w:r>
        <w:rPr>
          <w:rFonts w:ascii="Arial" w:hAnsi="Arial" w:cs="Arial"/>
          <w:lang w:val="es-ES_tradnl"/>
        </w:rPr>
        <w:t>para la carga de batería de 9 a 14V y 2A</w:t>
      </w:r>
      <w:r w:rsidRPr="00890FBD">
        <w:rPr>
          <w:rFonts w:ascii="Arial" w:hAnsi="Arial" w:cs="Arial"/>
          <w:lang w:val="es-ES_tradnl"/>
        </w:rPr>
        <w:t xml:space="preserve">, proveniente de </w:t>
      </w:r>
      <w:r>
        <w:rPr>
          <w:rFonts w:ascii="Arial" w:hAnsi="Arial" w:cs="Arial"/>
          <w:lang w:val="es-ES_tradnl"/>
        </w:rPr>
        <w:t xml:space="preserve">un </w:t>
      </w:r>
      <w:r w:rsidRPr="00890FBD">
        <w:rPr>
          <w:rFonts w:ascii="Arial" w:hAnsi="Arial" w:cs="Arial"/>
          <w:lang w:val="es-ES_tradnl"/>
        </w:rPr>
        <w:t>adaptador AC/DC.</w:t>
      </w:r>
    </w:p>
    <w:p w14:paraId="120B71DB" w14:textId="77777777" w:rsidR="006759ED" w:rsidRPr="00890FBD" w:rsidRDefault="006759ED" w:rsidP="006759ED">
      <w:pPr>
        <w:pStyle w:val="Prrafodelista"/>
        <w:numPr>
          <w:ilvl w:val="0"/>
          <w:numId w:val="7"/>
        </w:numPr>
        <w:spacing w:before="120"/>
        <w:jc w:val="both"/>
        <w:rPr>
          <w:rFonts w:ascii="Arial" w:hAnsi="Arial" w:cs="Arial"/>
          <w:lang w:val="es-ES_tradnl"/>
        </w:rPr>
      </w:pPr>
      <w:r w:rsidRPr="00890FBD">
        <w:rPr>
          <w:rFonts w:ascii="Arial" w:hAnsi="Arial" w:cs="Arial"/>
          <w:lang w:val="es-ES_tradnl"/>
        </w:rPr>
        <w:t>Capacidad de carga de la batería de 12V</w:t>
      </w:r>
      <w:r>
        <w:rPr>
          <w:rFonts w:ascii="Arial" w:hAnsi="Arial" w:cs="Arial"/>
          <w:lang w:val="es-ES_tradnl"/>
        </w:rPr>
        <w:t>/</w:t>
      </w:r>
      <w:r w:rsidRPr="00890FBD">
        <w:rPr>
          <w:rFonts w:ascii="Arial" w:hAnsi="Arial" w:cs="Arial"/>
          <w:lang w:val="es-ES_tradnl"/>
        </w:rPr>
        <w:t xml:space="preserve">7Ah mediante el </w:t>
      </w:r>
      <w:proofErr w:type="spellStart"/>
      <w:r>
        <w:rPr>
          <w:rFonts w:ascii="Arial" w:hAnsi="Arial" w:cs="Arial"/>
          <w:lang w:val="es-ES_tradnl"/>
        </w:rPr>
        <w:t>dise</w:t>
      </w:r>
      <w:r>
        <w:rPr>
          <w:rFonts w:ascii="Arial" w:hAnsi="Arial" w:cs="Arial"/>
        </w:rPr>
        <w:t>ño</w:t>
      </w:r>
      <w:proofErr w:type="spellEnd"/>
      <w:r w:rsidRPr="00890FBD">
        <w:rPr>
          <w:rFonts w:ascii="Arial" w:hAnsi="Arial" w:cs="Arial"/>
          <w:lang w:val="es-ES_tradnl"/>
        </w:rPr>
        <w:t xml:space="preserve"> de un </w:t>
      </w:r>
      <w:r>
        <w:rPr>
          <w:rFonts w:ascii="Arial" w:hAnsi="Arial" w:cs="Arial"/>
          <w:lang w:val="es-ES_tradnl"/>
        </w:rPr>
        <w:t>cargador de batería</w:t>
      </w:r>
      <w:r w:rsidRPr="00890FBD">
        <w:rPr>
          <w:rFonts w:ascii="Arial" w:hAnsi="Arial" w:cs="Arial"/>
          <w:lang w:val="es-ES_tradnl"/>
        </w:rPr>
        <w:t>.</w:t>
      </w:r>
    </w:p>
    <w:p w14:paraId="5C1B8F69" w14:textId="77777777" w:rsidR="006759ED" w:rsidRPr="00890FBD" w:rsidRDefault="006759ED" w:rsidP="006759ED">
      <w:pPr>
        <w:pStyle w:val="Prrafodelista"/>
        <w:numPr>
          <w:ilvl w:val="0"/>
          <w:numId w:val="7"/>
        </w:numPr>
        <w:spacing w:before="120"/>
        <w:jc w:val="both"/>
        <w:rPr>
          <w:rFonts w:ascii="Arial" w:hAnsi="Arial" w:cs="Arial"/>
          <w:lang w:val="es-ES_tradnl"/>
        </w:rPr>
      </w:pPr>
      <w:r w:rsidRPr="00890FBD">
        <w:rPr>
          <w:rFonts w:ascii="Arial" w:hAnsi="Arial" w:cs="Arial"/>
          <w:lang w:val="es-ES_tradnl"/>
        </w:rPr>
        <w:t>Capacidad de monitoreo en tiempo real del estado de la batería (nivel de carga, voltaje, capacidad restante) mediante el "</w:t>
      </w:r>
      <w:proofErr w:type="spellStart"/>
      <w:r w:rsidRPr="00890FBD">
        <w:rPr>
          <w:rFonts w:ascii="Arial" w:hAnsi="Arial" w:cs="Arial"/>
          <w:lang w:val="es-ES_tradnl"/>
        </w:rPr>
        <w:t>Battery</w:t>
      </w:r>
      <w:proofErr w:type="spellEnd"/>
      <w:r w:rsidRPr="00890FBD">
        <w:rPr>
          <w:rFonts w:ascii="Arial" w:hAnsi="Arial" w:cs="Arial"/>
          <w:lang w:val="es-ES_tradnl"/>
        </w:rPr>
        <w:t xml:space="preserve"> Gauge" y un microcontrolador</w:t>
      </w:r>
      <w:r>
        <w:rPr>
          <w:rFonts w:ascii="Arial" w:hAnsi="Arial" w:cs="Arial"/>
          <w:lang w:val="es-ES_tradnl"/>
        </w:rPr>
        <w:t xml:space="preserve"> conectado</w:t>
      </w:r>
      <w:r w:rsidRPr="00890FBD">
        <w:rPr>
          <w:rFonts w:ascii="Arial" w:hAnsi="Arial" w:cs="Arial"/>
          <w:lang w:val="es-ES_tradnl"/>
        </w:rPr>
        <w:t xml:space="preserve"> a indicadores luminosos y</w:t>
      </w:r>
      <w:r>
        <w:rPr>
          <w:rFonts w:ascii="Arial" w:hAnsi="Arial" w:cs="Arial"/>
          <w:lang w:val="es-ES_tradnl"/>
        </w:rPr>
        <w:t>/o</w:t>
      </w:r>
      <w:r w:rsidRPr="00890FBD">
        <w:rPr>
          <w:rFonts w:ascii="Arial" w:hAnsi="Arial" w:cs="Arial"/>
          <w:lang w:val="es-ES_tradnl"/>
        </w:rPr>
        <w:t xml:space="preserve"> una pantalla LCD.</w:t>
      </w:r>
    </w:p>
    <w:p w14:paraId="28599978" w14:textId="77777777" w:rsidR="006759ED" w:rsidRPr="00890FBD" w:rsidRDefault="006759ED" w:rsidP="006759ED">
      <w:pPr>
        <w:pStyle w:val="Prrafodelista"/>
        <w:numPr>
          <w:ilvl w:val="0"/>
          <w:numId w:val="7"/>
        </w:numPr>
        <w:spacing w:before="120"/>
        <w:jc w:val="both"/>
        <w:rPr>
          <w:rFonts w:ascii="Arial" w:hAnsi="Arial" w:cs="Arial"/>
          <w:lang w:val="es-ES_tradnl"/>
        </w:rPr>
      </w:pPr>
      <w:r w:rsidRPr="00890FBD">
        <w:rPr>
          <w:rFonts w:ascii="Arial" w:hAnsi="Arial" w:cs="Arial"/>
          <w:lang w:val="es-ES_tradnl"/>
        </w:rPr>
        <w:t>Sistema de protección integrado, que garantice la seguridad ante inversiones de polaridad, sobrecargas, cortocircuitos y sobrecalentamientos</w:t>
      </w:r>
      <w:r>
        <w:rPr>
          <w:rFonts w:ascii="Arial" w:hAnsi="Arial" w:cs="Arial"/>
          <w:lang w:val="es-ES_tradnl"/>
        </w:rPr>
        <w:t>.</w:t>
      </w:r>
    </w:p>
    <w:p w14:paraId="106160C5" w14:textId="77777777" w:rsidR="006759ED" w:rsidRPr="00890FBD" w:rsidRDefault="006759ED" w:rsidP="006759ED">
      <w:pPr>
        <w:pStyle w:val="Prrafodelista"/>
        <w:numPr>
          <w:ilvl w:val="0"/>
          <w:numId w:val="7"/>
        </w:numPr>
        <w:spacing w:before="120"/>
        <w:jc w:val="both"/>
        <w:rPr>
          <w:rFonts w:ascii="Arial" w:hAnsi="Arial" w:cs="Arial"/>
          <w:lang w:val="es-ES_tradnl"/>
        </w:rPr>
      </w:pPr>
      <w:r>
        <w:rPr>
          <w:rFonts w:ascii="Arial" w:hAnsi="Arial" w:cs="Arial"/>
          <w:lang w:val="es-ES_tradnl"/>
        </w:rPr>
        <w:t>T</w:t>
      </w:r>
      <w:r w:rsidRPr="00890FBD">
        <w:rPr>
          <w:rFonts w:ascii="Arial" w:hAnsi="Arial" w:cs="Arial"/>
          <w:lang w:val="es-ES_tradnl"/>
        </w:rPr>
        <w:t xml:space="preserve">ensión de salida de 12V/2A, regulada a través de un convertidor DC-DC </w:t>
      </w:r>
      <w:proofErr w:type="spellStart"/>
      <w:r w:rsidRPr="00890FBD">
        <w:rPr>
          <w:rFonts w:ascii="Arial" w:hAnsi="Arial" w:cs="Arial"/>
          <w:lang w:val="es-ES_tradnl"/>
        </w:rPr>
        <w:t>buck-boost</w:t>
      </w:r>
      <w:proofErr w:type="spellEnd"/>
      <w:r w:rsidRPr="00890FBD">
        <w:rPr>
          <w:rFonts w:ascii="Arial" w:hAnsi="Arial" w:cs="Arial"/>
          <w:lang w:val="es-ES_tradnl"/>
        </w:rPr>
        <w:t xml:space="preserve"> para alimentar de manera continua la montura motorizada del telescopio.</w:t>
      </w:r>
    </w:p>
    <w:p w14:paraId="02CA26AF" w14:textId="77777777" w:rsidR="006759ED" w:rsidRDefault="006759ED" w:rsidP="006759ED">
      <w:pPr>
        <w:pStyle w:val="Prrafodelista"/>
        <w:numPr>
          <w:ilvl w:val="0"/>
          <w:numId w:val="7"/>
        </w:numPr>
        <w:spacing w:before="120"/>
        <w:jc w:val="both"/>
        <w:rPr>
          <w:rFonts w:ascii="Arial" w:hAnsi="Arial" w:cs="Arial"/>
          <w:lang w:val="es-ES_tradnl"/>
        </w:rPr>
      </w:pPr>
      <w:r w:rsidRPr="00890FBD">
        <w:rPr>
          <w:rFonts w:ascii="Arial" w:hAnsi="Arial" w:cs="Arial"/>
          <w:lang w:val="es-ES_tradnl"/>
        </w:rPr>
        <w:t>Diseño compacto que permita la integración del sistema en una caja de tamaño reducido, portátil y fácil de instalar en diferentes escenarios de uso.</w:t>
      </w:r>
    </w:p>
    <w:p w14:paraId="203AB522" w14:textId="77777777" w:rsidR="006759ED" w:rsidRPr="00C219B0" w:rsidRDefault="006759ED" w:rsidP="006759ED">
      <w:pPr>
        <w:pStyle w:val="Prrafodelista"/>
        <w:numPr>
          <w:ilvl w:val="0"/>
          <w:numId w:val="7"/>
        </w:numPr>
        <w:spacing w:before="120"/>
        <w:jc w:val="both"/>
        <w:rPr>
          <w:rFonts w:ascii="Arial" w:hAnsi="Arial" w:cs="Arial"/>
          <w:lang w:val="es-ES_tradnl"/>
        </w:rPr>
      </w:pPr>
      <w:r>
        <w:rPr>
          <w:rFonts w:ascii="Arial" w:hAnsi="Arial" w:cs="Arial"/>
          <w:lang w:val="es-ES_tradnl"/>
        </w:rPr>
        <w:t>Se intentará alcanzar un rendimiento &gt;90% tanto en la carga de la batería como en el sistema de alimentación de la montura.</w:t>
      </w:r>
    </w:p>
    <w:p w14:paraId="07072FA7" w14:textId="4BFED3F6" w:rsidR="006759ED" w:rsidRPr="006759ED" w:rsidRDefault="006B363B" w:rsidP="006B363B">
      <w:pPr>
        <w:pStyle w:val="Prrafodelista"/>
        <w:spacing w:before="120"/>
        <w:jc w:val="both"/>
        <w:rPr>
          <w:rFonts w:ascii="Arial" w:hAnsi="Arial" w:cs="Arial"/>
          <w:lang w:val="es-ES_tradnl"/>
        </w:rPr>
      </w:pPr>
      <w:r>
        <w:rPr>
          <w:noProof/>
        </w:rPr>
        <w:lastRenderedPageBreak/>
        <w:drawing>
          <wp:anchor distT="0" distB="0" distL="114300" distR="114300" simplePos="0" relativeHeight="251659264" behindDoc="1" locked="0" layoutInCell="1" allowOverlap="1" wp14:anchorId="754F4F63" wp14:editId="6B8AC138">
            <wp:simplePos x="0" y="0"/>
            <wp:positionH relativeFrom="page">
              <wp:posOffset>109220</wp:posOffset>
            </wp:positionH>
            <wp:positionV relativeFrom="paragraph">
              <wp:posOffset>257810</wp:posOffset>
            </wp:positionV>
            <wp:extent cx="7369810" cy="2384425"/>
            <wp:effectExtent l="0" t="0" r="2540" b="0"/>
            <wp:wrapTight wrapText="bothSides">
              <wp:wrapPolygon edited="0">
                <wp:start x="0" y="0"/>
                <wp:lineTo x="0" y="21399"/>
                <wp:lineTo x="21552" y="21399"/>
                <wp:lineTo x="21552" y="0"/>
                <wp:lineTo x="0" y="0"/>
              </wp:wrapPolygon>
            </wp:wrapTight>
            <wp:docPr id="189716773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67735" name="Imagen 1" descr="Diagram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69810" cy="2384425"/>
                    </a:xfrm>
                    <a:prstGeom prst="rect">
                      <a:avLst/>
                    </a:prstGeom>
                  </pic:spPr>
                </pic:pic>
              </a:graphicData>
            </a:graphic>
            <wp14:sizeRelH relativeFrom="margin">
              <wp14:pctWidth>0</wp14:pctWidth>
            </wp14:sizeRelH>
            <wp14:sizeRelV relativeFrom="margin">
              <wp14:pctHeight>0</wp14:pctHeight>
            </wp14:sizeRelV>
          </wp:anchor>
        </w:drawing>
      </w:r>
      <w:r w:rsidR="006759ED" w:rsidRPr="006759ED">
        <w:rPr>
          <w:rFonts w:ascii="Arial" w:hAnsi="Arial" w:cs="Arial"/>
          <w:lang w:val="es-ES_tradnl"/>
        </w:rPr>
        <w:t>La figura 1 representa el diagrama general del proyecto:</w:t>
      </w:r>
    </w:p>
    <w:p w14:paraId="39BBD10A" w14:textId="28967BFB" w:rsidR="006759ED" w:rsidRPr="006759ED" w:rsidRDefault="006759ED" w:rsidP="006B363B">
      <w:pPr>
        <w:pStyle w:val="Prrafodelista"/>
        <w:autoSpaceDE w:val="0"/>
        <w:autoSpaceDN w:val="0"/>
        <w:adjustRightInd w:val="0"/>
        <w:spacing w:before="120"/>
        <w:rPr>
          <w:rFonts w:ascii="Arial" w:hAnsi="Arial" w:cs="Arial"/>
          <w:i/>
          <w:iCs/>
          <w:sz w:val="20"/>
          <w:szCs w:val="20"/>
        </w:rPr>
      </w:pPr>
      <w:r w:rsidRPr="006759ED">
        <w:rPr>
          <w:rFonts w:ascii="Arial" w:hAnsi="Arial" w:cs="Arial"/>
          <w:i/>
          <w:iCs/>
          <w:sz w:val="20"/>
          <w:szCs w:val="20"/>
          <w:u w:val="single"/>
          <w:lang w:val="es-ES_tradnl"/>
        </w:rPr>
        <w:t>Figura 1</w:t>
      </w:r>
      <w:r w:rsidRPr="006759ED">
        <w:rPr>
          <w:rFonts w:ascii="Arial" w:hAnsi="Arial" w:cs="Arial"/>
          <w:i/>
          <w:iCs/>
          <w:sz w:val="20"/>
          <w:szCs w:val="20"/>
          <w:lang w:val="es-ES_tradnl"/>
        </w:rPr>
        <w:t xml:space="preserve">: diagrama general del </w:t>
      </w:r>
      <w:r w:rsidRPr="006759ED">
        <w:rPr>
          <w:rFonts w:ascii="Arial" w:hAnsi="Arial" w:cs="Arial"/>
          <w:i/>
          <w:iCs/>
          <w:sz w:val="20"/>
          <w:szCs w:val="20"/>
        </w:rPr>
        <w:t>sistema de alimentación portátil para montura de telescopio</w:t>
      </w:r>
    </w:p>
    <w:p w14:paraId="1D93323C" w14:textId="07439D9E" w:rsidR="00063003" w:rsidRPr="00416ACA" w:rsidRDefault="00063003" w:rsidP="006759ED">
      <w:pPr>
        <w:spacing w:before="120" w:after="240"/>
        <w:jc w:val="both"/>
        <w:rPr>
          <w:rFonts w:ascii="Arial" w:hAnsi="Arial" w:cs="Arial"/>
          <w:i/>
          <w:iCs/>
          <w:lang w:val="es-ES_tradnl"/>
        </w:rPr>
      </w:pPr>
    </w:p>
    <w:p w14:paraId="32FAFC18" w14:textId="77777777" w:rsidR="00D33C9D" w:rsidRPr="00720750" w:rsidRDefault="00063003" w:rsidP="00362F59">
      <w:pPr>
        <w:pStyle w:val="Prrafodelista"/>
        <w:numPr>
          <w:ilvl w:val="0"/>
          <w:numId w:val="4"/>
        </w:numPr>
        <w:spacing w:before="120"/>
        <w:jc w:val="both"/>
        <w:rPr>
          <w:rFonts w:ascii="Arial" w:hAnsi="Arial" w:cs="Arial"/>
          <w:lang w:val="es-ES_tradnl"/>
        </w:rPr>
      </w:pPr>
      <w:r w:rsidRPr="00720750">
        <w:rPr>
          <w:rFonts w:ascii="Arial" w:hAnsi="Arial" w:cs="Arial"/>
          <w:lang w:val="es-ES_tradnl"/>
        </w:rPr>
        <w:t>METODOLOGÍA DE TRABAJO PROPUESTA</w:t>
      </w:r>
    </w:p>
    <w:p w14:paraId="3213066D" w14:textId="77777777" w:rsidR="006759ED" w:rsidRPr="002328FF" w:rsidRDefault="006759ED" w:rsidP="006759ED">
      <w:pPr>
        <w:spacing w:before="120"/>
        <w:jc w:val="both"/>
        <w:rPr>
          <w:rFonts w:ascii="Arial" w:hAnsi="Arial" w:cs="Arial"/>
          <w:lang w:val="es-ES_tradnl"/>
        </w:rPr>
      </w:pPr>
      <w:r w:rsidRPr="002328FF">
        <w:rPr>
          <w:rFonts w:ascii="Arial" w:hAnsi="Arial" w:cs="Arial"/>
          <w:lang w:val="es-ES_tradnl"/>
        </w:rPr>
        <w:t>El desarrollo del sistema de alimentación portátil para la montura de telescopio seguirá un enfoque iterativo basado en pruebas y mejoras constantes, con el objetivo de asegurar que el diseño cumpla con los requisitos técnicos y operativos establecidos. En este método, cada componente del sistema se desarrollará y validará de forma individual antes de integrarse con el resto de los elementos.</w:t>
      </w:r>
    </w:p>
    <w:p w14:paraId="1EEA55B9" w14:textId="77777777" w:rsidR="006759ED" w:rsidRDefault="006759ED" w:rsidP="006759ED">
      <w:pPr>
        <w:spacing w:before="120"/>
        <w:jc w:val="both"/>
        <w:rPr>
          <w:rFonts w:ascii="Arial" w:hAnsi="Arial" w:cs="Arial"/>
        </w:rPr>
      </w:pPr>
      <w:r w:rsidRPr="002328FF">
        <w:rPr>
          <w:rFonts w:ascii="Arial" w:hAnsi="Arial" w:cs="Arial"/>
          <w:lang w:val="es-ES_tradnl"/>
        </w:rPr>
        <w:t>Se emplearán técnicas de diseño electrónico para seleccionar y dimensionar correctamente los circuitos de alimentación y control, comenzando por la elección del convertidor DC-DC (</w:t>
      </w:r>
      <w:proofErr w:type="spellStart"/>
      <w:r w:rsidRPr="002328FF">
        <w:rPr>
          <w:rFonts w:ascii="Arial" w:hAnsi="Arial" w:cs="Arial"/>
          <w:lang w:val="es-ES_tradnl"/>
        </w:rPr>
        <w:t>buck-boost</w:t>
      </w:r>
      <w:proofErr w:type="spellEnd"/>
      <w:r w:rsidRPr="002328FF">
        <w:rPr>
          <w:rFonts w:ascii="Arial" w:hAnsi="Arial" w:cs="Arial"/>
          <w:lang w:val="es-ES_tradnl"/>
        </w:rPr>
        <w:t xml:space="preserve">) y el cargador </w:t>
      </w:r>
      <w:r>
        <w:rPr>
          <w:rFonts w:ascii="Arial" w:hAnsi="Arial" w:cs="Arial"/>
          <w:lang w:val="es-ES_tradnl"/>
        </w:rPr>
        <w:t>de batería</w:t>
      </w:r>
      <w:r w:rsidRPr="002328FF">
        <w:rPr>
          <w:rFonts w:ascii="Arial" w:hAnsi="Arial" w:cs="Arial"/>
          <w:lang w:val="es-ES_tradnl"/>
        </w:rPr>
        <w:t xml:space="preserve">. </w:t>
      </w:r>
      <w:r w:rsidRPr="002328FF">
        <w:rPr>
          <w:rFonts w:ascii="Arial" w:hAnsi="Arial" w:cs="Arial"/>
        </w:rPr>
        <w:t>A su vez, se realizará el diseño de la PCB que alojará todos los componentes, asegurando una disposición eficiente para la integración del sistema.</w:t>
      </w:r>
    </w:p>
    <w:p w14:paraId="1EE767AF" w14:textId="77777777" w:rsidR="006759ED" w:rsidRPr="002328FF" w:rsidRDefault="006759ED" w:rsidP="006759ED">
      <w:pPr>
        <w:spacing w:before="120"/>
        <w:jc w:val="both"/>
        <w:rPr>
          <w:rFonts w:ascii="Arial" w:hAnsi="Arial" w:cs="Arial"/>
          <w:lang w:val="es-ES_tradnl"/>
        </w:rPr>
      </w:pPr>
      <w:r w:rsidRPr="002328FF">
        <w:rPr>
          <w:rFonts w:ascii="Arial" w:hAnsi="Arial" w:cs="Arial"/>
          <w:lang w:val="es-ES_tradnl"/>
        </w:rPr>
        <w:t xml:space="preserve">Se llevarán a cabo simulaciones y pruebas en </w:t>
      </w:r>
      <w:proofErr w:type="spellStart"/>
      <w:r w:rsidRPr="002328FF">
        <w:rPr>
          <w:rFonts w:ascii="Arial" w:hAnsi="Arial" w:cs="Arial"/>
          <w:lang w:val="es-ES_tradnl"/>
        </w:rPr>
        <w:t>protoboard</w:t>
      </w:r>
      <w:proofErr w:type="spellEnd"/>
      <w:r w:rsidRPr="002328FF">
        <w:rPr>
          <w:rFonts w:ascii="Arial" w:hAnsi="Arial" w:cs="Arial"/>
          <w:lang w:val="es-ES_tradnl"/>
        </w:rPr>
        <w:t xml:space="preserve"> para validar el comportamiento de cada uno de los subsistemas (carga, monitoreo y regulación de energía). Una vez finalizada la etapa de pruebas individuales, el sistema se integrará de manera completa y se realizarán ensayos de rendimiento y eficiencia energética. Durante las pruebas, se ajustarán parámetros como la salida de voltaje y corriente, la eficiencia del sistema de conversión, y se evaluará el comportamiento de la batería bajo diferentes condiciones de carga.</w:t>
      </w:r>
    </w:p>
    <w:p w14:paraId="126D0940" w14:textId="419ACD5B" w:rsidR="006759ED" w:rsidRDefault="006759ED" w:rsidP="006759ED">
      <w:pPr>
        <w:spacing w:before="120"/>
        <w:jc w:val="both"/>
        <w:rPr>
          <w:rFonts w:ascii="Arial" w:hAnsi="Arial" w:cs="Arial"/>
          <w:lang w:val="es-ES_tradnl"/>
        </w:rPr>
      </w:pPr>
      <w:r w:rsidRPr="002328FF">
        <w:rPr>
          <w:rFonts w:ascii="Arial" w:hAnsi="Arial" w:cs="Arial"/>
          <w:lang w:val="es-ES_tradnl"/>
        </w:rPr>
        <w:t>Este enfoque iterativo permite realizar ajustes durante el proceso de desarrollo, mejorando continuamente el rendimiento del sistema a medida que se avanza hacia la solución final.</w:t>
      </w:r>
    </w:p>
    <w:p w14:paraId="1F2060FD" w14:textId="77777777" w:rsidR="006759ED" w:rsidRDefault="006759ED" w:rsidP="006759ED">
      <w:pPr>
        <w:spacing w:before="120"/>
        <w:jc w:val="both"/>
        <w:rPr>
          <w:rFonts w:ascii="Arial" w:hAnsi="Arial" w:cs="Arial"/>
          <w:lang w:val="es-ES_tradnl"/>
        </w:rPr>
      </w:pPr>
    </w:p>
    <w:p w14:paraId="7C425525" w14:textId="77777777" w:rsidR="006759ED" w:rsidRDefault="006759ED" w:rsidP="006759ED">
      <w:pPr>
        <w:spacing w:before="120"/>
        <w:jc w:val="both"/>
        <w:rPr>
          <w:rFonts w:ascii="Arial" w:hAnsi="Arial" w:cs="Arial"/>
          <w:lang w:val="es-ES_tradnl"/>
        </w:rPr>
      </w:pPr>
    </w:p>
    <w:p w14:paraId="22E723E2" w14:textId="77777777" w:rsidR="006759ED" w:rsidRDefault="006759ED" w:rsidP="006759ED">
      <w:pPr>
        <w:spacing w:before="120"/>
        <w:jc w:val="both"/>
        <w:rPr>
          <w:rFonts w:ascii="Arial" w:hAnsi="Arial" w:cs="Arial"/>
          <w:lang w:val="es-ES_tradnl"/>
        </w:rPr>
      </w:pPr>
    </w:p>
    <w:p w14:paraId="11466083" w14:textId="77777777" w:rsidR="006759ED" w:rsidRDefault="006759ED" w:rsidP="006759ED">
      <w:pPr>
        <w:spacing w:before="120"/>
        <w:jc w:val="both"/>
        <w:rPr>
          <w:rFonts w:ascii="Arial" w:hAnsi="Arial" w:cs="Arial"/>
          <w:lang w:val="es-ES_tradnl"/>
        </w:rPr>
      </w:pPr>
    </w:p>
    <w:p w14:paraId="6B509385" w14:textId="77777777" w:rsidR="006759ED" w:rsidRDefault="006759ED" w:rsidP="006759ED">
      <w:pPr>
        <w:spacing w:before="120"/>
        <w:jc w:val="both"/>
        <w:rPr>
          <w:rFonts w:ascii="Arial" w:hAnsi="Arial" w:cs="Arial"/>
          <w:lang w:val="es-ES_tradnl"/>
        </w:rPr>
      </w:pPr>
    </w:p>
    <w:p w14:paraId="453880DC" w14:textId="77777777" w:rsidR="006759ED" w:rsidRDefault="006759ED" w:rsidP="006759ED">
      <w:pPr>
        <w:spacing w:before="120"/>
        <w:jc w:val="both"/>
        <w:rPr>
          <w:rFonts w:ascii="Arial" w:hAnsi="Arial" w:cs="Arial"/>
          <w:lang w:val="es-ES_tradnl"/>
        </w:rPr>
      </w:pPr>
    </w:p>
    <w:p w14:paraId="57021F66" w14:textId="77777777" w:rsidR="006759ED" w:rsidRPr="006759ED" w:rsidRDefault="006759ED" w:rsidP="006759ED">
      <w:pPr>
        <w:spacing w:before="120"/>
        <w:jc w:val="both"/>
        <w:rPr>
          <w:rFonts w:ascii="Arial" w:hAnsi="Arial" w:cs="Arial"/>
          <w:lang w:val="es-ES_tradnl"/>
        </w:rPr>
      </w:pPr>
    </w:p>
    <w:p w14:paraId="77A56CC7" w14:textId="77777777" w:rsidR="00D33C9D" w:rsidRPr="00720750" w:rsidRDefault="00063003" w:rsidP="00362F59">
      <w:pPr>
        <w:pStyle w:val="Prrafodelista"/>
        <w:numPr>
          <w:ilvl w:val="0"/>
          <w:numId w:val="4"/>
        </w:numPr>
        <w:spacing w:before="120"/>
        <w:jc w:val="both"/>
        <w:rPr>
          <w:rFonts w:ascii="Arial" w:hAnsi="Arial" w:cs="Arial"/>
          <w:lang w:val="es-ES_tradnl"/>
        </w:rPr>
      </w:pPr>
      <w:r w:rsidRPr="00720750">
        <w:rPr>
          <w:rFonts w:ascii="Arial" w:hAnsi="Arial" w:cs="Arial"/>
          <w:lang w:val="es-ES_tradnl"/>
        </w:rPr>
        <w:lastRenderedPageBreak/>
        <w:t>DESGLOSE DE TAREAS Y CRONOGRAMA</w:t>
      </w:r>
    </w:p>
    <w:p w14:paraId="2E291F48" w14:textId="77777777" w:rsidR="006759ED" w:rsidRPr="00EA2C9F" w:rsidRDefault="006759ED" w:rsidP="006759ED">
      <w:pPr>
        <w:spacing w:before="120"/>
        <w:jc w:val="both"/>
        <w:rPr>
          <w:rFonts w:ascii="Arial" w:hAnsi="Arial" w:cs="Arial"/>
          <w:b/>
          <w:bCs/>
          <w:lang w:val="es-ES_tradnl"/>
        </w:rPr>
      </w:pPr>
    </w:p>
    <w:tbl>
      <w:tblPr>
        <w:tblStyle w:val="Tablaconcuadrcula7concolores"/>
        <w:tblW w:w="0" w:type="auto"/>
        <w:tblLook w:val="04A0" w:firstRow="1" w:lastRow="0" w:firstColumn="1" w:lastColumn="0" w:noHBand="0" w:noVBand="1"/>
      </w:tblPr>
      <w:tblGrid>
        <w:gridCol w:w="2254"/>
        <w:gridCol w:w="2254"/>
        <w:gridCol w:w="2254"/>
        <w:gridCol w:w="2254"/>
      </w:tblGrid>
      <w:tr w:rsidR="006759ED" w14:paraId="402ACA5E" w14:textId="77777777" w:rsidTr="00C76E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Borders>
              <w:top w:val="single" w:sz="4" w:space="0" w:color="auto"/>
              <w:left w:val="single" w:sz="4" w:space="0" w:color="auto"/>
              <w:bottom w:val="single" w:sz="4" w:space="0" w:color="auto"/>
              <w:right w:val="single" w:sz="4" w:space="0" w:color="auto"/>
            </w:tcBorders>
          </w:tcPr>
          <w:p w14:paraId="7AA1D4A2" w14:textId="77777777" w:rsidR="006759ED" w:rsidRPr="00EA2C9F" w:rsidRDefault="006759ED" w:rsidP="00C76EAD">
            <w:pPr>
              <w:spacing w:before="120"/>
              <w:jc w:val="both"/>
              <w:rPr>
                <w:rFonts w:ascii="Arial" w:hAnsi="Arial" w:cs="Arial"/>
                <w:b w:val="0"/>
                <w:bCs w:val="0"/>
                <w:sz w:val="20"/>
                <w:szCs w:val="20"/>
                <w:lang w:val="es-ES_tradnl"/>
              </w:rPr>
            </w:pPr>
            <w:r w:rsidRPr="00EA2C9F">
              <w:rPr>
                <w:rFonts w:ascii="Arial" w:hAnsi="Arial" w:cs="Arial"/>
                <w:b w:val="0"/>
                <w:bCs w:val="0"/>
                <w:sz w:val="20"/>
                <w:szCs w:val="20"/>
                <w:lang w:val="es-ES_tradnl"/>
              </w:rPr>
              <w:t>Actividad</w:t>
            </w:r>
          </w:p>
        </w:tc>
        <w:tc>
          <w:tcPr>
            <w:tcW w:w="2254" w:type="dxa"/>
            <w:tcBorders>
              <w:top w:val="single" w:sz="4" w:space="0" w:color="auto"/>
              <w:left w:val="single" w:sz="4" w:space="0" w:color="auto"/>
              <w:bottom w:val="single" w:sz="4" w:space="0" w:color="auto"/>
              <w:right w:val="single" w:sz="4" w:space="0" w:color="auto"/>
            </w:tcBorders>
          </w:tcPr>
          <w:p w14:paraId="2D6755FF" w14:textId="77777777" w:rsidR="006759ED" w:rsidRPr="00EA2C9F" w:rsidRDefault="006759ED" w:rsidP="00C76EAD">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Duración(horas)</w:t>
            </w:r>
          </w:p>
        </w:tc>
        <w:tc>
          <w:tcPr>
            <w:tcW w:w="2254" w:type="dxa"/>
            <w:tcBorders>
              <w:top w:val="single" w:sz="4" w:space="0" w:color="auto"/>
              <w:left w:val="single" w:sz="4" w:space="0" w:color="auto"/>
              <w:bottom w:val="single" w:sz="4" w:space="0" w:color="auto"/>
              <w:right w:val="single" w:sz="4" w:space="0" w:color="auto"/>
            </w:tcBorders>
          </w:tcPr>
          <w:p w14:paraId="705AD6F3" w14:textId="77777777" w:rsidR="006759ED" w:rsidRPr="00EA2C9F" w:rsidRDefault="006759ED" w:rsidP="00C76EAD">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Fecha de inicio</w:t>
            </w:r>
          </w:p>
        </w:tc>
        <w:tc>
          <w:tcPr>
            <w:tcW w:w="2254" w:type="dxa"/>
            <w:tcBorders>
              <w:top w:val="single" w:sz="4" w:space="0" w:color="auto"/>
              <w:left w:val="single" w:sz="4" w:space="0" w:color="auto"/>
              <w:bottom w:val="single" w:sz="4" w:space="0" w:color="auto"/>
              <w:right w:val="single" w:sz="4" w:space="0" w:color="auto"/>
            </w:tcBorders>
          </w:tcPr>
          <w:p w14:paraId="67F514C5" w14:textId="77777777" w:rsidR="006759ED" w:rsidRPr="00EA2C9F" w:rsidRDefault="006759ED" w:rsidP="00C76EAD">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 xml:space="preserve">Fecha de </w:t>
            </w:r>
            <w:proofErr w:type="spellStart"/>
            <w:r w:rsidRPr="00EA2C9F">
              <w:rPr>
                <w:rFonts w:ascii="Arial" w:hAnsi="Arial" w:cs="Arial"/>
                <w:b w:val="0"/>
                <w:bCs w:val="0"/>
                <w:sz w:val="20"/>
                <w:szCs w:val="20"/>
                <w:lang w:val="es-ES_tradnl"/>
              </w:rPr>
              <w:t>finalizacion</w:t>
            </w:r>
            <w:proofErr w:type="spellEnd"/>
          </w:p>
        </w:tc>
      </w:tr>
      <w:tr w:rsidR="006759ED" w14:paraId="1D3D83A3" w14:textId="77777777" w:rsidTr="00C76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auto"/>
            </w:tcBorders>
          </w:tcPr>
          <w:p w14:paraId="44A25B34" w14:textId="77777777" w:rsidR="006759ED" w:rsidRPr="00EA2C9F" w:rsidRDefault="006759ED" w:rsidP="00C76EAD">
            <w:pPr>
              <w:spacing w:before="120"/>
              <w:jc w:val="both"/>
              <w:rPr>
                <w:rFonts w:ascii="Arial" w:hAnsi="Arial" w:cs="Arial"/>
                <w:sz w:val="20"/>
                <w:szCs w:val="20"/>
                <w:lang w:val="es-ES_tradnl"/>
              </w:rPr>
            </w:pPr>
            <w:r w:rsidRPr="00EA2C9F">
              <w:rPr>
                <w:rFonts w:ascii="Arial" w:hAnsi="Arial" w:cs="Arial"/>
                <w:sz w:val="20"/>
                <w:szCs w:val="20"/>
                <w:lang w:val="es-ES_tradnl"/>
              </w:rPr>
              <w:t>Investigación de componentes</w:t>
            </w:r>
          </w:p>
        </w:tc>
        <w:tc>
          <w:tcPr>
            <w:tcW w:w="2254" w:type="dxa"/>
            <w:tcBorders>
              <w:top w:val="single" w:sz="4" w:space="0" w:color="auto"/>
            </w:tcBorders>
          </w:tcPr>
          <w:p w14:paraId="2391B8AD"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Borders>
              <w:top w:val="single" w:sz="4" w:space="0" w:color="auto"/>
            </w:tcBorders>
          </w:tcPr>
          <w:p w14:paraId="28669612"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01/11/2024</w:t>
            </w:r>
          </w:p>
        </w:tc>
        <w:tc>
          <w:tcPr>
            <w:tcW w:w="2254" w:type="dxa"/>
            <w:tcBorders>
              <w:top w:val="single" w:sz="4" w:space="0" w:color="auto"/>
            </w:tcBorders>
          </w:tcPr>
          <w:p w14:paraId="0298067C"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10/11/2024</w:t>
            </w:r>
          </w:p>
        </w:tc>
      </w:tr>
      <w:tr w:rsidR="006759ED" w14:paraId="19CD01F0" w14:textId="77777777" w:rsidTr="00C76EAD">
        <w:tc>
          <w:tcPr>
            <w:cnfStyle w:val="001000000000" w:firstRow="0" w:lastRow="0" w:firstColumn="1" w:lastColumn="0" w:oddVBand="0" w:evenVBand="0" w:oddHBand="0" w:evenHBand="0" w:firstRowFirstColumn="0" w:firstRowLastColumn="0" w:lastRowFirstColumn="0" w:lastRowLastColumn="0"/>
            <w:tcW w:w="2254" w:type="dxa"/>
          </w:tcPr>
          <w:p w14:paraId="5BEFCDB8" w14:textId="77777777" w:rsidR="006759ED" w:rsidRPr="00EA2C9F" w:rsidRDefault="006759ED" w:rsidP="00C76EAD">
            <w:pPr>
              <w:spacing w:before="120"/>
              <w:jc w:val="both"/>
              <w:rPr>
                <w:rFonts w:ascii="Arial" w:hAnsi="Arial" w:cs="Arial"/>
                <w:sz w:val="20"/>
                <w:szCs w:val="20"/>
                <w:lang w:val="es-ES_tradnl"/>
              </w:rPr>
            </w:pPr>
            <w:r w:rsidRPr="00EA2C9F">
              <w:rPr>
                <w:rFonts w:ascii="Arial" w:hAnsi="Arial" w:cs="Arial"/>
                <w:sz w:val="20"/>
                <w:szCs w:val="20"/>
              </w:rPr>
              <w:t>Diseño del esquema eléctrico</w:t>
            </w:r>
          </w:p>
        </w:tc>
        <w:tc>
          <w:tcPr>
            <w:tcW w:w="2254" w:type="dxa"/>
          </w:tcPr>
          <w:p w14:paraId="19B403F5"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2A088800"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11/11/2024</w:t>
            </w:r>
          </w:p>
        </w:tc>
        <w:tc>
          <w:tcPr>
            <w:tcW w:w="2254" w:type="dxa"/>
          </w:tcPr>
          <w:p w14:paraId="2456321B"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20/11/2024</w:t>
            </w:r>
          </w:p>
        </w:tc>
      </w:tr>
      <w:tr w:rsidR="006759ED" w14:paraId="5F6B85CE" w14:textId="77777777" w:rsidTr="00C76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8D01CA4" w14:textId="77777777" w:rsidR="006759ED" w:rsidRPr="00EA2C9F" w:rsidRDefault="006759ED" w:rsidP="00C76EAD">
            <w:pPr>
              <w:spacing w:before="120"/>
              <w:jc w:val="both"/>
              <w:rPr>
                <w:rFonts w:ascii="Arial" w:hAnsi="Arial" w:cs="Arial"/>
                <w:sz w:val="20"/>
                <w:szCs w:val="20"/>
                <w:lang w:val="es-ES_tradnl"/>
              </w:rPr>
            </w:pPr>
            <w:r w:rsidRPr="00EA2C9F">
              <w:rPr>
                <w:rFonts w:ascii="Arial" w:hAnsi="Arial" w:cs="Arial"/>
                <w:sz w:val="20"/>
                <w:szCs w:val="20"/>
              </w:rPr>
              <w:t>Selección y adquisición de componentes</w:t>
            </w:r>
          </w:p>
        </w:tc>
        <w:tc>
          <w:tcPr>
            <w:tcW w:w="2254" w:type="dxa"/>
          </w:tcPr>
          <w:p w14:paraId="12E7B239"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20</w:t>
            </w:r>
          </w:p>
        </w:tc>
        <w:tc>
          <w:tcPr>
            <w:tcW w:w="2254" w:type="dxa"/>
          </w:tcPr>
          <w:p w14:paraId="5DACE4BC"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21/11/2024</w:t>
            </w:r>
          </w:p>
        </w:tc>
        <w:tc>
          <w:tcPr>
            <w:tcW w:w="2254" w:type="dxa"/>
          </w:tcPr>
          <w:p w14:paraId="4CCFEAB2"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25/11/2024</w:t>
            </w:r>
          </w:p>
        </w:tc>
      </w:tr>
      <w:tr w:rsidR="006759ED" w14:paraId="0674B630" w14:textId="77777777" w:rsidTr="00C76EAD">
        <w:tc>
          <w:tcPr>
            <w:cnfStyle w:val="001000000000" w:firstRow="0" w:lastRow="0" w:firstColumn="1" w:lastColumn="0" w:oddVBand="0" w:evenVBand="0" w:oddHBand="0" w:evenHBand="0" w:firstRowFirstColumn="0" w:firstRowLastColumn="0" w:lastRowFirstColumn="0" w:lastRowLastColumn="0"/>
            <w:tcW w:w="2254" w:type="dxa"/>
          </w:tcPr>
          <w:p w14:paraId="3AF91331" w14:textId="77777777" w:rsidR="006759ED" w:rsidRPr="00EA2C9F" w:rsidRDefault="006759ED" w:rsidP="00C76EAD">
            <w:pPr>
              <w:spacing w:before="120"/>
              <w:jc w:val="both"/>
              <w:rPr>
                <w:rFonts w:ascii="Arial" w:hAnsi="Arial" w:cs="Arial"/>
                <w:sz w:val="20"/>
                <w:szCs w:val="20"/>
                <w:lang w:val="es-ES_tradnl"/>
              </w:rPr>
            </w:pPr>
            <w:r w:rsidRPr="00EA2C9F">
              <w:rPr>
                <w:rFonts w:ascii="Arial" w:hAnsi="Arial" w:cs="Arial"/>
                <w:sz w:val="20"/>
                <w:szCs w:val="20"/>
              </w:rPr>
              <w:t>Desarrollo del prototipo inicial</w:t>
            </w:r>
          </w:p>
        </w:tc>
        <w:tc>
          <w:tcPr>
            <w:tcW w:w="2254" w:type="dxa"/>
          </w:tcPr>
          <w:p w14:paraId="00621319"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50</w:t>
            </w:r>
          </w:p>
        </w:tc>
        <w:tc>
          <w:tcPr>
            <w:tcW w:w="2254" w:type="dxa"/>
          </w:tcPr>
          <w:p w14:paraId="4D8366D2"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26/11/2024</w:t>
            </w:r>
          </w:p>
        </w:tc>
        <w:tc>
          <w:tcPr>
            <w:tcW w:w="2254" w:type="dxa"/>
          </w:tcPr>
          <w:p w14:paraId="450C5DBB"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15/12/2024</w:t>
            </w:r>
          </w:p>
        </w:tc>
      </w:tr>
      <w:tr w:rsidR="006759ED" w14:paraId="1F65446F" w14:textId="77777777" w:rsidTr="00C76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67E0E74" w14:textId="77777777" w:rsidR="006759ED" w:rsidRPr="00EA2C9F" w:rsidRDefault="006759ED" w:rsidP="00C76EAD">
            <w:pPr>
              <w:spacing w:before="120"/>
              <w:jc w:val="both"/>
              <w:rPr>
                <w:rFonts w:ascii="Arial" w:hAnsi="Arial" w:cs="Arial"/>
                <w:sz w:val="20"/>
                <w:szCs w:val="20"/>
                <w:lang w:val="es-ES_tradnl"/>
              </w:rPr>
            </w:pPr>
            <w:r w:rsidRPr="00EA2C9F">
              <w:rPr>
                <w:rFonts w:ascii="Arial" w:hAnsi="Arial" w:cs="Arial"/>
                <w:sz w:val="20"/>
                <w:szCs w:val="20"/>
              </w:rPr>
              <w:t>Pruebas del prototipo</w:t>
            </w:r>
          </w:p>
        </w:tc>
        <w:tc>
          <w:tcPr>
            <w:tcW w:w="2254" w:type="dxa"/>
          </w:tcPr>
          <w:p w14:paraId="6CFD48C3"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4BDD4BC3"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16/12/2024</w:t>
            </w:r>
          </w:p>
        </w:tc>
        <w:tc>
          <w:tcPr>
            <w:tcW w:w="2254" w:type="dxa"/>
          </w:tcPr>
          <w:p w14:paraId="03B0597A"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05/01/2025</w:t>
            </w:r>
          </w:p>
        </w:tc>
      </w:tr>
      <w:tr w:rsidR="006759ED" w14:paraId="623F522C" w14:textId="77777777" w:rsidTr="00C76EAD">
        <w:tc>
          <w:tcPr>
            <w:cnfStyle w:val="001000000000" w:firstRow="0" w:lastRow="0" w:firstColumn="1" w:lastColumn="0" w:oddVBand="0" w:evenVBand="0" w:oddHBand="0" w:evenHBand="0" w:firstRowFirstColumn="0" w:firstRowLastColumn="0" w:lastRowFirstColumn="0" w:lastRowLastColumn="0"/>
            <w:tcW w:w="2254" w:type="dxa"/>
          </w:tcPr>
          <w:p w14:paraId="0AFF2920" w14:textId="77777777" w:rsidR="006759ED" w:rsidRPr="00EA2C9F" w:rsidRDefault="006759ED" w:rsidP="00C76EAD">
            <w:pPr>
              <w:spacing w:before="120"/>
              <w:jc w:val="both"/>
              <w:rPr>
                <w:rFonts w:ascii="Arial" w:hAnsi="Arial" w:cs="Arial"/>
                <w:sz w:val="20"/>
                <w:szCs w:val="20"/>
                <w:lang w:val="es-ES_tradnl"/>
              </w:rPr>
            </w:pPr>
            <w:r w:rsidRPr="00EA2C9F">
              <w:rPr>
                <w:rFonts w:ascii="Arial" w:hAnsi="Arial" w:cs="Arial"/>
                <w:sz w:val="20"/>
                <w:szCs w:val="20"/>
              </w:rPr>
              <w:t>Integración de sistemas</w:t>
            </w:r>
          </w:p>
        </w:tc>
        <w:tc>
          <w:tcPr>
            <w:tcW w:w="2254" w:type="dxa"/>
          </w:tcPr>
          <w:p w14:paraId="79D95915"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223B7E21"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06/01/2025</w:t>
            </w:r>
          </w:p>
        </w:tc>
        <w:tc>
          <w:tcPr>
            <w:tcW w:w="2254" w:type="dxa"/>
          </w:tcPr>
          <w:p w14:paraId="5F62896F"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20/01/2025</w:t>
            </w:r>
          </w:p>
        </w:tc>
      </w:tr>
      <w:tr w:rsidR="006759ED" w14:paraId="6CFF74A6" w14:textId="77777777" w:rsidTr="00C76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2403C93" w14:textId="77777777" w:rsidR="006759ED" w:rsidRPr="00EA2C9F" w:rsidRDefault="006759ED" w:rsidP="00C76EAD">
            <w:pPr>
              <w:spacing w:before="120"/>
              <w:jc w:val="both"/>
              <w:rPr>
                <w:rFonts w:ascii="Arial" w:hAnsi="Arial" w:cs="Arial"/>
                <w:sz w:val="20"/>
                <w:szCs w:val="20"/>
                <w:lang w:val="es-ES_tradnl"/>
              </w:rPr>
            </w:pPr>
            <w:r w:rsidRPr="00EA2C9F">
              <w:rPr>
                <w:rFonts w:ascii="Arial" w:hAnsi="Arial" w:cs="Arial"/>
                <w:sz w:val="20"/>
                <w:szCs w:val="20"/>
              </w:rPr>
              <w:t>Ajustes y optimización</w:t>
            </w:r>
          </w:p>
        </w:tc>
        <w:tc>
          <w:tcPr>
            <w:tcW w:w="2254" w:type="dxa"/>
          </w:tcPr>
          <w:p w14:paraId="65609E07"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469B6F73"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21/01/2025</w:t>
            </w:r>
          </w:p>
        </w:tc>
        <w:tc>
          <w:tcPr>
            <w:tcW w:w="2254" w:type="dxa"/>
          </w:tcPr>
          <w:p w14:paraId="540F60BF"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31/01/2025</w:t>
            </w:r>
          </w:p>
        </w:tc>
      </w:tr>
      <w:tr w:rsidR="006759ED" w14:paraId="2CE7CF89" w14:textId="77777777" w:rsidTr="00C76EAD">
        <w:tc>
          <w:tcPr>
            <w:cnfStyle w:val="001000000000" w:firstRow="0" w:lastRow="0" w:firstColumn="1" w:lastColumn="0" w:oddVBand="0" w:evenVBand="0" w:oddHBand="0" w:evenHBand="0" w:firstRowFirstColumn="0" w:firstRowLastColumn="0" w:lastRowFirstColumn="0" w:lastRowLastColumn="0"/>
            <w:tcW w:w="2254" w:type="dxa"/>
          </w:tcPr>
          <w:p w14:paraId="1F2AE869" w14:textId="77777777" w:rsidR="006759ED" w:rsidRPr="00EA2C9F" w:rsidRDefault="006759ED" w:rsidP="00C76EAD">
            <w:pPr>
              <w:spacing w:before="120"/>
              <w:jc w:val="both"/>
              <w:rPr>
                <w:rFonts w:ascii="Arial" w:hAnsi="Arial" w:cs="Arial"/>
                <w:sz w:val="20"/>
                <w:szCs w:val="20"/>
              </w:rPr>
            </w:pPr>
            <w:r w:rsidRPr="00EA2C9F">
              <w:rPr>
                <w:rFonts w:ascii="Arial" w:hAnsi="Arial" w:cs="Arial"/>
                <w:sz w:val="20"/>
                <w:szCs w:val="20"/>
              </w:rPr>
              <w:t>Documentación y preparación de informe</w:t>
            </w:r>
          </w:p>
        </w:tc>
        <w:tc>
          <w:tcPr>
            <w:tcW w:w="2254" w:type="dxa"/>
          </w:tcPr>
          <w:p w14:paraId="4C22D165"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6EC7F3F1"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01/02/2025</w:t>
            </w:r>
          </w:p>
        </w:tc>
        <w:tc>
          <w:tcPr>
            <w:tcW w:w="2254" w:type="dxa"/>
          </w:tcPr>
          <w:p w14:paraId="07E6661B"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10/02/2025</w:t>
            </w:r>
          </w:p>
        </w:tc>
      </w:tr>
      <w:tr w:rsidR="006759ED" w14:paraId="375074C8" w14:textId="77777777" w:rsidTr="00C76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4117750" w14:textId="77777777" w:rsidR="006759ED" w:rsidRPr="00EA2C9F" w:rsidRDefault="006759ED" w:rsidP="00C76EAD">
            <w:pPr>
              <w:spacing w:before="120"/>
              <w:jc w:val="both"/>
              <w:rPr>
                <w:rFonts w:ascii="Arial" w:hAnsi="Arial" w:cs="Arial"/>
                <w:sz w:val="20"/>
                <w:szCs w:val="20"/>
              </w:rPr>
            </w:pPr>
            <w:r w:rsidRPr="00EA2C9F">
              <w:rPr>
                <w:rFonts w:ascii="Arial" w:hAnsi="Arial" w:cs="Arial"/>
                <w:sz w:val="20"/>
                <w:szCs w:val="20"/>
              </w:rPr>
              <w:t>Preparación para la presentación</w:t>
            </w:r>
          </w:p>
        </w:tc>
        <w:tc>
          <w:tcPr>
            <w:tcW w:w="2254" w:type="dxa"/>
          </w:tcPr>
          <w:p w14:paraId="3D1B08E9"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5131AC1C"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11/02/2025</w:t>
            </w:r>
          </w:p>
        </w:tc>
        <w:tc>
          <w:tcPr>
            <w:tcW w:w="2254" w:type="dxa"/>
          </w:tcPr>
          <w:p w14:paraId="79A4835D" w14:textId="77777777" w:rsidR="006759ED" w:rsidRPr="00EA2C9F" w:rsidRDefault="006759ED" w:rsidP="00C76EAD">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20/02/2025</w:t>
            </w:r>
          </w:p>
        </w:tc>
      </w:tr>
      <w:tr w:rsidR="006759ED" w14:paraId="79EF36F6" w14:textId="77777777" w:rsidTr="00C76EAD">
        <w:tc>
          <w:tcPr>
            <w:cnfStyle w:val="001000000000" w:firstRow="0" w:lastRow="0" w:firstColumn="1" w:lastColumn="0" w:oddVBand="0" w:evenVBand="0" w:oddHBand="0" w:evenHBand="0" w:firstRowFirstColumn="0" w:firstRowLastColumn="0" w:lastRowFirstColumn="0" w:lastRowLastColumn="0"/>
            <w:tcW w:w="2254" w:type="dxa"/>
          </w:tcPr>
          <w:p w14:paraId="249CE903" w14:textId="77777777" w:rsidR="006759ED" w:rsidRPr="00EA2C9F" w:rsidRDefault="006759ED" w:rsidP="00C76EAD">
            <w:pPr>
              <w:spacing w:before="120"/>
              <w:jc w:val="both"/>
              <w:rPr>
                <w:rFonts w:ascii="Arial" w:hAnsi="Arial" w:cs="Arial"/>
                <w:sz w:val="20"/>
                <w:szCs w:val="20"/>
              </w:rPr>
            </w:pPr>
            <w:r w:rsidRPr="00EA2C9F">
              <w:rPr>
                <w:rFonts w:ascii="Arial" w:hAnsi="Arial" w:cs="Arial"/>
                <w:sz w:val="20"/>
                <w:szCs w:val="20"/>
              </w:rPr>
              <w:t>Total</w:t>
            </w:r>
          </w:p>
        </w:tc>
        <w:tc>
          <w:tcPr>
            <w:tcW w:w="2254" w:type="dxa"/>
          </w:tcPr>
          <w:p w14:paraId="32A3CF17"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330</w:t>
            </w:r>
          </w:p>
        </w:tc>
        <w:tc>
          <w:tcPr>
            <w:tcW w:w="2254" w:type="dxa"/>
          </w:tcPr>
          <w:p w14:paraId="514C6545"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p>
        </w:tc>
        <w:tc>
          <w:tcPr>
            <w:tcW w:w="2254" w:type="dxa"/>
          </w:tcPr>
          <w:p w14:paraId="7AD5DF94" w14:textId="77777777" w:rsidR="006759ED" w:rsidRPr="00EA2C9F" w:rsidRDefault="006759ED" w:rsidP="00C76EAD">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p>
        </w:tc>
      </w:tr>
    </w:tbl>
    <w:p w14:paraId="691C617E" w14:textId="77777777" w:rsidR="006759ED" w:rsidRDefault="006759ED" w:rsidP="006759ED">
      <w:pPr>
        <w:spacing w:before="120"/>
        <w:jc w:val="center"/>
        <w:rPr>
          <w:rFonts w:ascii="Arial" w:hAnsi="Arial" w:cs="Arial"/>
          <w:i/>
          <w:iCs/>
          <w:sz w:val="20"/>
          <w:szCs w:val="20"/>
          <w:lang w:val="es-ES_tradnl"/>
        </w:rPr>
      </w:pPr>
      <w:r w:rsidRPr="00B149E4">
        <w:rPr>
          <w:rFonts w:ascii="Arial" w:hAnsi="Arial" w:cs="Arial"/>
          <w:i/>
          <w:iCs/>
          <w:sz w:val="20"/>
          <w:szCs w:val="20"/>
          <w:lang w:val="es-ES_tradnl"/>
        </w:rPr>
        <w:t>Tabla 1: Desglose de tareas</w:t>
      </w:r>
    </w:p>
    <w:p w14:paraId="00D50ECC" w14:textId="77777777" w:rsidR="006759ED" w:rsidRDefault="006759ED" w:rsidP="006759ED">
      <w:pPr>
        <w:spacing w:before="120"/>
        <w:jc w:val="center"/>
        <w:rPr>
          <w:rFonts w:ascii="Arial" w:hAnsi="Arial" w:cs="Arial"/>
          <w:i/>
          <w:iCs/>
          <w:sz w:val="20"/>
          <w:szCs w:val="20"/>
          <w:lang w:val="es-ES_tradnl"/>
        </w:rPr>
      </w:pPr>
      <w:r>
        <w:rPr>
          <w:noProof/>
        </w:rPr>
        <w:drawing>
          <wp:anchor distT="0" distB="0" distL="114300" distR="114300" simplePos="0" relativeHeight="251661312" behindDoc="1" locked="0" layoutInCell="1" allowOverlap="1" wp14:anchorId="482518C8" wp14:editId="52348630">
            <wp:simplePos x="0" y="0"/>
            <wp:positionH relativeFrom="page">
              <wp:align>left</wp:align>
            </wp:positionH>
            <wp:positionV relativeFrom="paragraph">
              <wp:posOffset>368466</wp:posOffset>
            </wp:positionV>
            <wp:extent cx="7815911" cy="3355450"/>
            <wp:effectExtent l="0" t="0" r="13970" b="16510"/>
            <wp:wrapTight wrapText="bothSides">
              <wp:wrapPolygon edited="0">
                <wp:start x="0" y="0"/>
                <wp:lineTo x="0" y="21584"/>
                <wp:lineTo x="21586" y="21584"/>
                <wp:lineTo x="21586" y="0"/>
                <wp:lineTo x="0" y="0"/>
              </wp:wrapPolygon>
            </wp:wrapTight>
            <wp:docPr id="884554943" name="Gráfico 1">
              <a:extLst xmlns:a="http://schemas.openxmlformats.org/drawingml/2006/main">
                <a:ext uri="{FF2B5EF4-FFF2-40B4-BE49-F238E27FC236}">
                  <a16:creationId xmlns:a16="http://schemas.microsoft.com/office/drawing/2014/main" id="{3B806205-21D9-98B0-B2D2-A086CE6867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204AF878" w14:textId="08A54A6E" w:rsidR="00063003" w:rsidRDefault="006759ED" w:rsidP="006759ED">
      <w:pPr>
        <w:spacing w:before="120" w:after="240"/>
        <w:jc w:val="center"/>
        <w:rPr>
          <w:rFonts w:ascii="Arial" w:hAnsi="Arial" w:cs="Arial"/>
          <w:i/>
          <w:iCs/>
          <w:lang w:val="es-ES_tradnl"/>
        </w:rPr>
      </w:pPr>
      <w:r w:rsidRPr="009D54C8">
        <w:rPr>
          <w:rFonts w:ascii="Arial" w:hAnsi="Arial" w:cs="Arial"/>
          <w:i/>
          <w:iCs/>
          <w:sz w:val="20"/>
          <w:szCs w:val="20"/>
          <w:u w:val="single"/>
          <w:lang w:val="es-ES_tradnl"/>
        </w:rPr>
        <w:t xml:space="preserve">Figura </w:t>
      </w:r>
      <w:r>
        <w:rPr>
          <w:rFonts w:ascii="Arial" w:hAnsi="Arial" w:cs="Arial"/>
          <w:i/>
          <w:iCs/>
          <w:sz w:val="20"/>
          <w:szCs w:val="20"/>
          <w:u w:val="single"/>
          <w:lang w:val="es-ES_tradnl"/>
        </w:rPr>
        <w:t>2</w:t>
      </w:r>
      <w:r w:rsidRPr="009D54C8">
        <w:rPr>
          <w:rFonts w:ascii="Arial" w:hAnsi="Arial" w:cs="Arial"/>
          <w:i/>
          <w:iCs/>
          <w:sz w:val="20"/>
          <w:szCs w:val="20"/>
          <w:lang w:val="es-ES_tradnl"/>
        </w:rPr>
        <w:t xml:space="preserve">: diagrama </w:t>
      </w:r>
      <w:r>
        <w:rPr>
          <w:rFonts w:ascii="Arial" w:hAnsi="Arial" w:cs="Arial"/>
          <w:i/>
          <w:iCs/>
          <w:sz w:val="20"/>
          <w:szCs w:val="20"/>
          <w:lang w:val="es-ES_tradnl"/>
        </w:rPr>
        <w:t>de Gantt</w:t>
      </w:r>
      <w:r w:rsidR="00063003" w:rsidRPr="00416ACA">
        <w:rPr>
          <w:rFonts w:ascii="Arial" w:hAnsi="Arial" w:cs="Arial"/>
          <w:i/>
          <w:iCs/>
          <w:lang w:val="es-ES_tradnl"/>
        </w:rPr>
        <w:t>.</w:t>
      </w:r>
    </w:p>
    <w:p w14:paraId="0ED69275" w14:textId="77777777" w:rsidR="00F9364A" w:rsidRDefault="00F9364A" w:rsidP="006759ED">
      <w:pPr>
        <w:spacing w:before="120" w:after="240"/>
        <w:jc w:val="center"/>
        <w:rPr>
          <w:rFonts w:ascii="Arial" w:hAnsi="Arial" w:cs="Arial"/>
          <w:i/>
          <w:iCs/>
          <w:lang w:val="es-ES_tradnl"/>
        </w:rPr>
      </w:pPr>
    </w:p>
    <w:p w14:paraId="20748A00" w14:textId="77777777" w:rsidR="00F9364A" w:rsidRPr="00416ACA" w:rsidRDefault="00F9364A" w:rsidP="006759ED">
      <w:pPr>
        <w:spacing w:before="120" w:after="240"/>
        <w:jc w:val="center"/>
        <w:rPr>
          <w:rFonts w:ascii="Arial" w:hAnsi="Arial" w:cs="Arial"/>
          <w:i/>
          <w:iCs/>
          <w:lang w:val="es-ES_tradnl"/>
        </w:rPr>
      </w:pPr>
    </w:p>
    <w:p w14:paraId="24534728" w14:textId="107D53FD" w:rsidR="00F9364A" w:rsidRPr="00F9364A" w:rsidRDefault="00063003" w:rsidP="00F9364A">
      <w:pPr>
        <w:pStyle w:val="Prrafodelista"/>
        <w:numPr>
          <w:ilvl w:val="0"/>
          <w:numId w:val="4"/>
        </w:numPr>
        <w:spacing w:before="120"/>
        <w:jc w:val="both"/>
        <w:rPr>
          <w:rFonts w:ascii="Arial" w:hAnsi="Arial" w:cs="Arial"/>
          <w:lang w:val="es-ES_tradnl"/>
        </w:rPr>
      </w:pPr>
      <w:r w:rsidRPr="00720750">
        <w:rPr>
          <w:rFonts w:ascii="Arial" w:hAnsi="Arial" w:cs="Arial"/>
          <w:lang w:val="es-ES_tradnl"/>
        </w:rPr>
        <w:lastRenderedPageBreak/>
        <w:t>RECURSOS PREVISTOS</w:t>
      </w:r>
    </w:p>
    <w:p w14:paraId="08C7DCDE" w14:textId="77777777" w:rsidR="00F9364A" w:rsidRPr="00675AE9" w:rsidRDefault="00F9364A" w:rsidP="00F9364A">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Ordenador: Para el diseño, simulación y programación del sistema.</w:t>
      </w:r>
    </w:p>
    <w:p w14:paraId="7670DC07" w14:textId="77777777" w:rsidR="00F9364A" w:rsidRPr="00675AE9" w:rsidRDefault="00F9364A" w:rsidP="00F9364A">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Programa de diseño (Eagle): Para el diseño del esquema y PCB.</w:t>
      </w:r>
    </w:p>
    <w:p w14:paraId="62B5FF43" w14:textId="77777777" w:rsidR="00F9364A" w:rsidRPr="00675AE9" w:rsidRDefault="00F9364A" w:rsidP="00F9364A">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Batería</w:t>
      </w:r>
      <w:r>
        <w:rPr>
          <w:rFonts w:ascii="Arial" w:hAnsi="Arial" w:cs="Arial"/>
          <w:sz w:val="22"/>
          <w:szCs w:val="22"/>
          <w:lang w:val="es-ES_tradnl"/>
        </w:rPr>
        <w:t>.</w:t>
      </w:r>
    </w:p>
    <w:p w14:paraId="7B0E9DF4" w14:textId="77777777" w:rsidR="00F9364A" w:rsidRPr="00675AE9" w:rsidRDefault="00F9364A" w:rsidP="00F9364A">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Fuentes de alimentación: Para la carga y pruebas del sistema.</w:t>
      </w:r>
    </w:p>
    <w:p w14:paraId="7ACE9A11" w14:textId="77777777" w:rsidR="00F9364A" w:rsidRPr="00675AE9" w:rsidRDefault="00F9364A" w:rsidP="00F9364A">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Polímetro: Para medir voltajes y corrientes en el circuito.</w:t>
      </w:r>
    </w:p>
    <w:p w14:paraId="62F964E7" w14:textId="77777777" w:rsidR="00F9364A" w:rsidRPr="00675AE9" w:rsidRDefault="00F9364A" w:rsidP="00F9364A">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Osciloscopio: Para analizar señales y ruidos en el circuito.</w:t>
      </w:r>
    </w:p>
    <w:p w14:paraId="14A0CCF5" w14:textId="77777777" w:rsidR="00F9364A" w:rsidRPr="005B6021" w:rsidRDefault="00F9364A" w:rsidP="00F9364A">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Herramientas de soldadura y montaje: Como soldadores, destornilladores, etc.</w:t>
      </w:r>
      <w:r>
        <w:rPr>
          <w:rFonts w:ascii="Arial" w:hAnsi="Arial" w:cs="Arial"/>
          <w:sz w:val="22"/>
          <w:szCs w:val="22"/>
          <w:lang w:val="es-ES_tradnl"/>
        </w:rPr>
        <w:br/>
      </w:r>
    </w:p>
    <w:p w14:paraId="77E3A113" w14:textId="77777777" w:rsidR="00F9364A" w:rsidRPr="00675AE9" w:rsidRDefault="00F9364A" w:rsidP="00F9364A">
      <w:pPr>
        <w:pStyle w:val="Prrafodelista"/>
        <w:spacing w:before="120"/>
        <w:ind w:left="360"/>
        <w:jc w:val="both"/>
        <w:rPr>
          <w:rFonts w:ascii="Arial" w:hAnsi="Arial" w:cs="Arial"/>
          <w:sz w:val="22"/>
          <w:szCs w:val="22"/>
          <w:lang w:val="es-ES_tradnl"/>
        </w:rPr>
      </w:pPr>
      <w:r w:rsidRPr="00675AE9">
        <w:rPr>
          <w:rFonts w:ascii="Arial" w:hAnsi="Arial" w:cs="Arial"/>
          <w:sz w:val="22"/>
          <w:szCs w:val="22"/>
          <w:lang w:val="es-ES_tradnl"/>
        </w:rPr>
        <w:t>Estos recursos son fundamentales para el desarrollo y prueba del sistema, garantizando su funcionamiento adecuado y eficiente.</w:t>
      </w:r>
    </w:p>
    <w:p w14:paraId="330603AD" w14:textId="77777777" w:rsidR="00F9364A" w:rsidRPr="00F9364A" w:rsidRDefault="00F9364A" w:rsidP="00F9364A">
      <w:pPr>
        <w:spacing w:before="120"/>
        <w:jc w:val="both"/>
        <w:rPr>
          <w:rFonts w:ascii="Arial" w:hAnsi="Arial" w:cs="Arial"/>
          <w:lang w:val="es-ES_tradnl"/>
        </w:rPr>
      </w:pPr>
    </w:p>
    <w:p w14:paraId="29BC55D7" w14:textId="71212ED4" w:rsidR="00F9364A" w:rsidRPr="00F9364A" w:rsidRDefault="00DA751C" w:rsidP="00F9364A">
      <w:pPr>
        <w:pStyle w:val="Prrafodelista"/>
        <w:numPr>
          <w:ilvl w:val="0"/>
          <w:numId w:val="4"/>
        </w:numPr>
        <w:spacing w:before="120"/>
        <w:jc w:val="both"/>
        <w:rPr>
          <w:rFonts w:ascii="Arial" w:hAnsi="Arial" w:cs="Arial"/>
          <w:lang w:val="es-ES_tradnl"/>
        </w:rPr>
      </w:pPr>
      <w:r w:rsidRPr="00F9364A">
        <w:rPr>
          <w:rFonts w:ascii="Arial" w:hAnsi="Arial" w:cs="Arial"/>
          <w:lang w:val="es-ES_tradnl"/>
        </w:rPr>
        <w:t xml:space="preserve">PRESUPUESTO </w:t>
      </w:r>
    </w:p>
    <w:tbl>
      <w:tblPr>
        <w:tblStyle w:val="Tabladelista6concolores-nfasis1"/>
        <w:tblW w:w="0" w:type="auto"/>
        <w:jc w:val="center"/>
        <w:tblLook w:val="04A0" w:firstRow="1" w:lastRow="0" w:firstColumn="1" w:lastColumn="0" w:noHBand="0" w:noVBand="1"/>
      </w:tblPr>
      <w:tblGrid>
        <w:gridCol w:w="2056"/>
        <w:gridCol w:w="1909"/>
        <w:gridCol w:w="1632"/>
        <w:gridCol w:w="1583"/>
      </w:tblGrid>
      <w:tr w:rsidR="00F9364A" w14:paraId="0D8BD2AD" w14:textId="77777777" w:rsidTr="00C76E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3935E2FC" w14:textId="77777777" w:rsidR="00F9364A" w:rsidRDefault="00F9364A" w:rsidP="00C76EAD">
            <w:pPr>
              <w:pStyle w:val="Prrafodelista"/>
              <w:spacing w:before="120"/>
              <w:ind w:left="0"/>
              <w:jc w:val="both"/>
              <w:rPr>
                <w:rFonts w:ascii="Arial" w:hAnsi="Arial" w:cs="Arial"/>
                <w:b w:val="0"/>
                <w:bCs w:val="0"/>
                <w:lang w:val="es-ES_tradnl"/>
              </w:rPr>
            </w:pPr>
            <w:r w:rsidRPr="00A70C33">
              <w:t>Concepto</w:t>
            </w:r>
          </w:p>
        </w:tc>
        <w:tc>
          <w:tcPr>
            <w:tcW w:w="1909" w:type="dxa"/>
          </w:tcPr>
          <w:p w14:paraId="6351BB21" w14:textId="77777777" w:rsidR="00F9364A" w:rsidRDefault="00F9364A" w:rsidP="00C76EAD">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Descripción</w:t>
            </w:r>
          </w:p>
        </w:tc>
        <w:tc>
          <w:tcPr>
            <w:tcW w:w="1632" w:type="dxa"/>
          </w:tcPr>
          <w:p w14:paraId="5184DC2B" w14:textId="77777777" w:rsidR="00F9364A" w:rsidRDefault="00F9364A" w:rsidP="00C76EAD">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Cantidad</w:t>
            </w:r>
          </w:p>
        </w:tc>
        <w:tc>
          <w:tcPr>
            <w:tcW w:w="1583" w:type="dxa"/>
          </w:tcPr>
          <w:p w14:paraId="70FF4F23" w14:textId="77777777" w:rsidR="00F9364A" w:rsidRDefault="00F9364A" w:rsidP="00C76EAD">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Total (€)</w:t>
            </w:r>
          </w:p>
        </w:tc>
      </w:tr>
      <w:tr w:rsidR="00F9364A" w14:paraId="64FC3250" w14:textId="77777777" w:rsidTr="00C76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481DEC1F" w14:textId="77777777" w:rsidR="00F9364A" w:rsidRDefault="00F9364A" w:rsidP="00C76EAD">
            <w:pPr>
              <w:pStyle w:val="Prrafodelista"/>
              <w:spacing w:before="120"/>
              <w:ind w:left="0"/>
              <w:rPr>
                <w:rFonts w:ascii="Arial" w:hAnsi="Arial" w:cs="Arial"/>
                <w:b w:val="0"/>
                <w:bCs w:val="0"/>
                <w:lang w:val="es-ES_tradnl"/>
              </w:rPr>
            </w:pPr>
            <w:r w:rsidRPr="00A30F43">
              <w:t>Batería de Plomo-Ácido</w:t>
            </w:r>
          </w:p>
        </w:tc>
        <w:tc>
          <w:tcPr>
            <w:tcW w:w="1909" w:type="dxa"/>
          </w:tcPr>
          <w:p w14:paraId="3EF840B9" w14:textId="77777777" w:rsidR="00F9364A" w:rsidRDefault="00F9364A" w:rsidP="00C76EAD">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Batería de 12V y 7Ah</w:t>
            </w:r>
          </w:p>
        </w:tc>
        <w:tc>
          <w:tcPr>
            <w:tcW w:w="1632" w:type="dxa"/>
          </w:tcPr>
          <w:p w14:paraId="54D7BC6B" w14:textId="77777777" w:rsidR="00F9364A" w:rsidRDefault="00F9364A" w:rsidP="00C76EAD">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1</w:t>
            </w:r>
          </w:p>
        </w:tc>
        <w:tc>
          <w:tcPr>
            <w:tcW w:w="1583" w:type="dxa"/>
          </w:tcPr>
          <w:p w14:paraId="73642C16" w14:textId="77777777" w:rsidR="00F9364A" w:rsidRDefault="00F9364A" w:rsidP="00C76EAD">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30.00</w:t>
            </w:r>
          </w:p>
        </w:tc>
      </w:tr>
      <w:tr w:rsidR="00F9364A" w14:paraId="55EAE9ED" w14:textId="77777777" w:rsidTr="00C76EAD">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3A231DAD" w14:textId="77777777" w:rsidR="00F9364A" w:rsidRDefault="00F9364A" w:rsidP="00C76EAD">
            <w:pPr>
              <w:pStyle w:val="Prrafodelista"/>
              <w:spacing w:before="120"/>
              <w:ind w:left="0"/>
              <w:rPr>
                <w:rFonts w:ascii="Arial" w:hAnsi="Arial" w:cs="Arial"/>
                <w:b w:val="0"/>
                <w:bCs w:val="0"/>
                <w:lang w:val="es-ES_tradnl"/>
              </w:rPr>
            </w:pPr>
            <w:r w:rsidRPr="00A30F43">
              <w:t>Microcontrolador (Arduino)</w:t>
            </w:r>
          </w:p>
        </w:tc>
        <w:tc>
          <w:tcPr>
            <w:tcW w:w="1909" w:type="dxa"/>
          </w:tcPr>
          <w:p w14:paraId="70363DED" w14:textId="77777777" w:rsidR="00F9364A" w:rsidRDefault="00F9364A" w:rsidP="00C76EAD">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Microcontrolador para gestión del sistema</w:t>
            </w:r>
          </w:p>
        </w:tc>
        <w:tc>
          <w:tcPr>
            <w:tcW w:w="1632" w:type="dxa"/>
          </w:tcPr>
          <w:p w14:paraId="6BF2A342" w14:textId="77777777" w:rsidR="00F9364A" w:rsidRDefault="00F9364A" w:rsidP="00C76EAD">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1</w:t>
            </w:r>
          </w:p>
        </w:tc>
        <w:tc>
          <w:tcPr>
            <w:tcW w:w="1583" w:type="dxa"/>
          </w:tcPr>
          <w:p w14:paraId="566E060C" w14:textId="77777777" w:rsidR="00F9364A" w:rsidRDefault="00F9364A" w:rsidP="00C76EAD">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t>8</w:t>
            </w:r>
            <w:r w:rsidRPr="00A30F43">
              <w:t>.00</w:t>
            </w:r>
          </w:p>
        </w:tc>
      </w:tr>
      <w:tr w:rsidR="00F9364A" w14:paraId="0D19A718" w14:textId="77777777" w:rsidTr="00C76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301D14B2" w14:textId="77777777" w:rsidR="00F9364A" w:rsidRPr="00A30F43" w:rsidRDefault="00F9364A" w:rsidP="00C76EAD">
            <w:pPr>
              <w:pStyle w:val="Prrafodelista"/>
              <w:spacing w:before="120"/>
              <w:ind w:left="0"/>
            </w:pPr>
            <w:r w:rsidRPr="00372265">
              <w:t>Componentes electrónicos</w:t>
            </w:r>
          </w:p>
        </w:tc>
        <w:tc>
          <w:tcPr>
            <w:tcW w:w="1909" w:type="dxa"/>
          </w:tcPr>
          <w:p w14:paraId="66AFC435" w14:textId="77777777" w:rsidR="00F9364A" w:rsidRPr="00A30F43" w:rsidRDefault="00F9364A" w:rsidP="00C76EAD">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372265">
              <w:t>Circuitos de control y conversión de energía</w:t>
            </w:r>
          </w:p>
        </w:tc>
        <w:tc>
          <w:tcPr>
            <w:tcW w:w="1632" w:type="dxa"/>
          </w:tcPr>
          <w:p w14:paraId="00071367" w14:textId="77777777" w:rsidR="00F9364A" w:rsidRPr="00A30F43" w:rsidRDefault="00F9364A" w:rsidP="00C76EAD">
            <w:pPr>
              <w:pStyle w:val="Prrafodelista"/>
              <w:spacing w:before="120"/>
              <w:ind w:left="0"/>
              <w:cnfStyle w:val="000000100000" w:firstRow="0" w:lastRow="0" w:firstColumn="0" w:lastColumn="0" w:oddVBand="0" w:evenVBand="0" w:oddHBand="1" w:evenHBand="0" w:firstRowFirstColumn="0" w:firstRowLastColumn="0" w:lastRowFirstColumn="0" w:lastRowLastColumn="0"/>
            </w:pPr>
            <w:r>
              <w:t>1</w:t>
            </w:r>
          </w:p>
        </w:tc>
        <w:tc>
          <w:tcPr>
            <w:tcW w:w="1583" w:type="dxa"/>
          </w:tcPr>
          <w:p w14:paraId="2A800A58" w14:textId="77777777" w:rsidR="00F9364A" w:rsidRDefault="00F9364A" w:rsidP="00C76EAD">
            <w:pPr>
              <w:pStyle w:val="Prrafodelista"/>
              <w:spacing w:before="120"/>
              <w:ind w:left="0"/>
              <w:cnfStyle w:val="000000100000" w:firstRow="0" w:lastRow="0" w:firstColumn="0" w:lastColumn="0" w:oddVBand="0" w:evenVBand="0" w:oddHBand="1" w:evenHBand="0" w:firstRowFirstColumn="0" w:firstRowLastColumn="0" w:lastRowFirstColumn="0" w:lastRowLastColumn="0"/>
            </w:pPr>
            <w:r>
              <w:t>20.00</w:t>
            </w:r>
          </w:p>
        </w:tc>
      </w:tr>
      <w:tr w:rsidR="00F9364A" w14:paraId="132CADB2" w14:textId="77777777" w:rsidTr="00C76EAD">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2C2BEBA8" w14:textId="77777777" w:rsidR="00F9364A" w:rsidRPr="00A30F43" w:rsidRDefault="00F9364A" w:rsidP="00C76EAD">
            <w:pPr>
              <w:pStyle w:val="Prrafodelista"/>
              <w:spacing w:before="120"/>
              <w:ind w:left="0"/>
            </w:pPr>
            <w:r w:rsidRPr="00162503">
              <w:t>Pantalla LCD</w:t>
            </w:r>
          </w:p>
        </w:tc>
        <w:tc>
          <w:tcPr>
            <w:tcW w:w="1909" w:type="dxa"/>
          </w:tcPr>
          <w:p w14:paraId="2BFC5EC1" w14:textId="77777777" w:rsidR="00F9364A" w:rsidRPr="00A30F43" w:rsidRDefault="00F9364A" w:rsidP="00C76EAD">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Pantalla para mostrar información</w:t>
            </w:r>
          </w:p>
        </w:tc>
        <w:tc>
          <w:tcPr>
            <w:tcW w:w="1632" w:type="dxa"/>
          </w:tcPr>
          <w:p w14:paraId="0BCBD9F9" w14:textId="77777777" w:rsidR="00F9364A" w:rsidRPr="00A30F43" w:rsidRDefault="00F9364A" w:rsidP="00C76EAD">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1</w:t>
            </w:r>
          </w:p>
        </w:tc>
        <w:tc>
          <w:tcPr>
            <w:tcW w:w="1583" w:type="dxa"/>
          </w:tcPr>
          <w:p w14:paraId="2675E05A" w14:textId="77777777" w:rsidR="00F9364A" w:rsidRPr="00A30F43" w:rsidRDefault="00F9364A" w:rsidP="00C76EAD">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8.00</w:t>
            </w:r>
          </w:p>
        </w:tc>
      </w:tr>
      <w:tr w:rsidR="00F9364A" w14:paraId="6ECE76B1" w14:textId="77777777" w:rsidTr="00C76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341046B4" w14:textId="77777777" w:rsidR="00F9364A" w:rsidRPr="00A30F43" w:rsidRDefault="00F9364A" w:rsidP="00C76EAD">
            <w:pPr>
              <w:pStyle w:val="Prrafodelista"/>
              <w:spacing w:before="120"/>
              <w:ind w:left="0"/>
            </w:pPr>
            <w:proofErr w:type="spellStart"/>
            <w:r w:rsidRPr="00162503">
              <w:t>LEDs</w:t>
            </w:r>
            <w:proofErr w:type="spellEnd"/>
          </w:p>
        </w:tc>
        <w:tc>
          <w:tcPr>
            <w:tcW w:w="1909" w:type="dxa"/>
          </w:tcPr>
          <w:p w14:paraId="6F753457" w14:textId="77777777" w:rsidR="00F9364A" w:rsidRPr="00A30F43" w:rsidRDefault="00F9364A" w:rsidP="00C76EAD">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Indicadores de estado</w:t>
            </w:r>
          </w:p>
        </w:tc>
        <w:tc>
          <w:tcPr>
            <w:tcW w:w="1632" w:type="dxa"/>
          </w:tcPr>
          <w:p w14:paraId="7E65DC59" w14:textId="77777777" w:rsidR="00F9364A" w:rsidRPr="00A30F43" w:rsidRDefault="00F9364A" w:rsidP="00C76EAD">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1</w:t>
            </w:r>
          </w:p>
        </w:tc>
        <w:tc>
          <w:tcPr>
            <w:tcW w:w="1583" w:type="dxa"/>
          </w:tcPr>
          <w:p w14:paraId="24C32E28" w14:textId="77777777" w:rsidR="00F9364A" w:rsidRPr="00A30F43" w:rsidRDefault="00F9364A" w:rsidP="00C76EAD">
            <w:pPr>
              <w:pStyle w:val="Prrafodelista"/>
              <w:spacing w:before="120"/>
              <w:ind w:left="0"/>
              <w:cnfStyle w:val="000000100000" w:firstRow="0" w:lastRow="0" w:firstColumn="0" w:lastColumn="0" w:oddVBand="0" w:evenVBand="0" w:oddHBand="1" w:evenHBand="0" w:firstRowFirstColumn="0" w:firstRowLastColumn="0" w:lastRowFirstColumn="0" w:lastRowLastColumn="0"/>
            </w:pPr>
            <w:r>
              <w:t>0.20</w:t>
            </w:r>
          </w:p>
        </w:tc>
      </w:tr>
      <w:tr w:rsidR="00F9364A" w14:paraId="32860939" w14:textId="77777777" w:rsidTr="00C76EAD">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01AC4D0E" w14:textId="77777777" w:rsidR="00F9364A" w:rsidRPr="00A30F43" w:rsidRDefault="00F9364A" w:rsidP="00C76EAD">
            <w:pPr>
              <w:pStyle w:val="Prrafodelista"/>
              <w:spacing w:before="120"/>
              <w:ind w:left="0"/>
            </w:pPr>
            <w:r w:rsidRPr="00162503">
              <w:t>Placa de pruebas</w:t>
            </w:r>
          </w:p>
        </w:tc>
        <w:tc>
          <w:tcPr>
            <w:tcW w:w="1909" w:type="dxa"/>
          </w:tcPr>
          <w:p w14:paraId="4A14C32A" w14:textId="77777777" w:rsidR="00F9364A" w:rsidRPr="00A30F43" w:rsidRDefault="00F9364A" w:rsidP="00C76EAD">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Para prototipado y pruebas</w:t>
            </w:r>
          </w:p>
        </w:tc>
        <w:tc>
          <w:tcPr>
            <w:tcW w:w="1632" w:type="dxa"/>
          </w:tcPr>
          <w:p w14:paraId="198FFB21" w14:textId="77777777" w:rsidR="00F9364A" w:rsidRPr="00A30F43" w:rsidRDefault="00F9364A" w:rsidP="00C76EAD">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1</w:t>
            </w:r>
          </w:p>
        </w:tc>
        <w:tc>
          <w:tcPr>
            <w:tcW w:w="1583" w:type="dxa"/>
          </w:tcPr>
          <w:p w14:paraId="43A1D570" w14:textId="77777777" w:rsidR="00F9364A" w:rsidRPr="00A30F43" w:rsidRDefault="00F9364A" w:rsidP="00C76EAD">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5.00</w:t>
            </w:r>
          </w:p>
        </w:tc>
      </w:tr>
      <w:tr w:rsidR="00F9364A" w14:paraId="392239E0" w14:textId="77777777" w:rsidTr="00C76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5B1C99E2" w14:textId="77777777" w:rsidR="00F9364A" w:rsidRPr="00162503" w:rsidRDefault="00F9364A" w:rsidP="00C76EAD">
            <w:pPr>
              <w:pStyle w:val="Prrafodelista"/>
              <w:spacing w:before="120"/>
              <w:ind w:left="0"/>
            </w:pPr>
            <w:r w:rsidRPr="005859B3">
              <w:t>Otros materiales</w:t>
            </w:r>
          </w:p>
        </w:tc>
        <w:tc>
          <w:tcPr>
            <w:tcW w:w="1909" w:type="dxa"/>
          </w:tcPr>
          <w:p w14:paraId="73486C8F" w14:textId="77777777" w:rsidR="00F9364A" w:rsidRPr="00162503" w:rsidRDefault="00F9364A" w:rsidP="00C76EAD">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 xml:space="preserve">Cables, conectores, </w:t>
            </w:r>
            <w:proofErr w:type="spellStart"/>
            <w:r w:rsidRPr="005859B3">
              <w:t>protoboard</w:t>
            </w:r>
            <w:proofErr w:type="spellEnd"/>
            <w:r w:rsidRPr="005859B3">
              <w:t>, etc.</w:t>
            </w:r>
          </w:p>
        </w:tc>
        <w:tc>
          <w:tcPr>
            <w:tcW w:w="1632" w:type="dxa"/>
          </w:tcPr>
          <w:p w14:paraId="3C7994A6" w14:textId="77777777" w:rsidR="00F9364A" w:rsidRPr="00162503" w:rsidRDefault="00F9364A" w:rsidP="00C76EAD">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w:t>
            </w:r>
          </w:p>
        </w:tc>
        <w:tc>
          <w:tcPr>
            <w:tcW w:w="1583" w:type="dxa"/>
          </w:tcPr>
          <w:p w14:paraId="1F4870F5" w14:textId="77777777" w:rsidR="00F9364A" w:rsidRPr="00162503" w:rsidRDefault="00F9364A" w:rsidP="00C76EAD">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25.00</w:t>
            </w:r>
          </w:p>
        </w:tc>
      </w:tr>
      <w:tr w:rsidR="00F9364A" w14:paraId="075A4EAE" w14:textId="77777777" w:rsidTr="00C76EAD">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71131C2A" w14:textId="77777777" w:rsidR="00F9364A" w:rsidRPr="00162503" w:rsidRDefault="00F9364A" w:rsidP="00C76EAD">
            <w:pPr>
              <w:pStyle w:val="Prrafodelista"/>
              <w:spacing w:before="120"/>
              <w:ind w:left="0"/>
              <w:jc w:val="both"/>
            </w:pPr>
            <w:r w:rsidRPr="0005640D">
              <w:t>Total Estimado</w:t>
            </w:r>
          </w:p>
        </w:tc>
        <w:tc>
          <w:tcPr>
            <w:tcW w:w="1909" w:type="dxa"/>
          </w:tcPr>
          <w:p w14:paraId="052C76A4" w14:textId="77777777" w:rsidR="00F9364A" w:rsidRPr="00162503" w:rsidRDefault="00F9364A" w:rsidP="00C76EAD">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p>
        </w:tc>
        <w:tc>
          <w:tcPr>
            <w:tcW w:w="1632" w:type="dxa"/>
          </w:tcPr>
          <w:p w14:paraId="15D01CF7" w14:textId="77777777" w:rsidR="00F9364A" w:rsidRPr="00162503" w:rsidRDefault="00F9364A" w:rsidP="00C76EAD">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p>
        </w:tc>
        <w:tc>
          <w:tcPr>
            <w:tcW w:w="1583" w:type="dxa"/>
          </w:tcPr>
          <w:p w14:paraId="6BF3E9B9" w14:textId="77777777" w:rsidR="00F9364A" w:rsidRPr="00162503" w:rsidRDefault="00F9364A" w:rsidP="00C76EAD">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r>
              <w:t>96.2</w:t>
            </w:r>
          </w:p>
        </w:tc>
      </w:tr>
    </w:tbl>
    <w:p w14:paraId="122365D1" w14:textId="77777777" w:rsidR="00F9364A" w:rsidRPr="00F9364A" w:rsidRDefault="00F9364A" w:rsidP="00F9364A">
      <w:pPr>
        <w:spacing w:before="120"/>
        <w:jc w:val="both"/>
        <w:rPr>
          <w:rFonts w:ascii="Arial" w:hAnsi="Arial" w:cs="Arial"/>
          <w:lang w:val="es-ES_tradnl"/>
        </w:rPr>
      </w:pPr>
    </w:p>
    <w:p w14:paraId="797B3824" w14:textId="5419E263" w:rsidR="00063003" w:rsidRPr="00F9364A" w:rsidRDefault="00E7417D" w:rsidP="00F9364A">
      <w:pPr>
        <w:pStyle w:val="Prrafodelista"/>
        <w:numPr>
          <w:ilvl w:val="0"/>
          <w:numId w:val="4"/>
        </w:numPr>
        <w:spacing w:before="120"/>
        <w:jc w:val="both"/>
        <w:rPr>
          <w:rFonts w:ascii="Arial" w:hAnsi="Arial" w:cs="Arial"/>
          <w:lang w:val="es-ES_tradnl"/>
        </w:rPr>
      </w:pPr>
      <w:r w:rsidRPr="00720750">
        <w:rPr>
          <w:rFonts w:ascii="Arial" w:hAnsi="Arial" w:cs="Arial"/>
          <w:lang w:val="es-ES_tradnl"/>
        </w:rPr>
        <w:t>BIBLIOGRAFÍA</w:t>
      </w:r>
      <w:r w:rsidR="00195DB1">
        <w:rPr>
          <w:rFonts w:ascii="Arial" w:hAnsi="Arial" w:cs="Arial"/>
          <w:lang w:val="es-ES_tradnl"/>
        </w:rPr>
        <w:t xml:space="preserve"> </w:t>
      </w:r>
      <w:r w:rsidR="0049045E" w:rsidRPr="0049045E">
        <w:rPr>
          <w:rFonts w:ascii="Arial" w:hAnsi="Arial" w:cs="Arial"/>
          <w:color w:val="FF0000"/>
          <w:lang w:val="es-ES_tradnl"/>
        </w:rPr>
        <w:t>/</w:t>
      </w:r>
      <w:r w:rsidR="00195DB1">
        <w:rPr>
          <w:rFonts w:ascii="Arial" w:hAnsi="Arial" w:cs="Arial"/>
          <w:lang w:val="es-ES_tradnl"/>
        </w:rPr>
        <w:t xml:space="preserve"> REFERENCIAS</w:t>
      </w:r>
    </w:p>
    <w:p w14:paraId="63AE9A6C" w14:textId="77777777" w:rsidR="00F9364A" w:rsidRPr="00A366F5" w:rsidRDefault="00F9364A" w:rsidP="00F9364A">
      <w:pPr>
        <w:spacing w:before="120"/>
        <w:jc w:val="both"/>
        <w:rPr>
          <w:rFonts w:ascii="Arial" w:hAnsi="Arial" w:cs="Arial"/>
          <w:b/>
          <w:bCs/>
        </w:rPr>
      </w:pPr>
      <w:r w:rsidRPr="00A366F5">
        <w:rPr>
          <w:rFonts w:ascii="Arial" w:hAnsi="Arial" w:cs="Arial"/>
          <w:b/>
          <w:bCs/>
        </w:rPr>
        <w:t>Referencias</w:t>
      </w:r>
    </w:p>
    <w:p w14:paraId="2ABC29FB" w14:textId="0EAC1952" w:rsidR="00F9364A" w:rsidRPr="00F9364A" w:rsidRDefault="00F9364A" w:rsidP="00F9364A">
      <w:pPr>
        <w:numPr>
          <w:ilvl w:val="0"/>
          <w:numId w:val="10"/>
        </w:numPr>
        <w:spacing w:before="120"/>
        <w:jc w:val="both"/>
        <w:rPr>
          <w:rFonts w:ascii="Arial" w:hAnsi="Arial" w:cs="Arial"/>
        </w:rPr>
      </w:pPr>
      <w:r w:rsidRPr="00A366F5">
        <w:rPr>
          <w:rFonts w:ascii="Arial" w:hAnsi="Arial" w:cs="Arial"/>
          <w:b/>
          <w:bCs/>
        </w:rPr>
        <w:t>Arduino Uno</w:t>
      </w:r>
      <w:r w:rsidRPr="00A366F5">
        <w:rPr>
          <w:rFonts w:ascii="Arial" w:hAnsi="Arial" w:cs="Arial"/>
        </w:rPr>
        <w:t xml:space="preserve">. Arduino. [Online]. </w:t>
      </w:r>
      <w:proofErr w:type="spellStart"/>
      <w:r w:rsidRPr="00A366F5">
        <w:rPr>
          <w:rFonts w:ascii="Arial" w:hAnsi="Arial" w:cs="Arial"/>
        </w:rPr>
        <w:t>Available</w:t>
      </w:r>
      <w:proofErr w:type="spellEnd"/>
      <w:r w:rsidRPr="00A366F5">
        <w:rPr>
          <w:rFonts w:ascii="Arial" w:hAnsi="Arial" w:cs="Arial"/>
        </w:rPr>
        <w:t xml:space="preserve">: </w:t>
      </w:r>
      <w:hyperlink r:id="rId12" w:history="1">
        <w:r w:rsidRPr="00A366F5">
          <w:rPr>
            <w:rStyle w:val="Hipervnculo"/>
            <w:rFonts w:ascii="Arial" w:hAnsi="Arial" w:cs="Arial"/>
          </w:rPr>
          <w:t>https://www.arduino.cc/en/Guide/ArduinoUno</w:t>
        </w:r>
      </w:hyperlink>
    </w:p>
    <w:p w14:paraId="54F54309" w14:textId="77777777" w:rsidR="00F9364A" w:rsidRPr="00A366F5" w:rsidRDefault="00F9364A" w:rsidP="00F9364A">
      <w:pPr>
        <w:spacing w:before="120"/>
        <w:jc w:val="both"/>
        <w:rPr>
          <w:rFonts w:ascii="Arial" w:hAnsi="Arial" w:cs="Arial"/>
          <w:b/>
          <w:bCs/>
        </w:rPr>
      </w:pPr>
      <w:r w:rsidRPr="00A366F5">
        <w:rPr>
          <w:rFonts w:ascii="Arial" w:hAnsi="Arial" w:cs="Arial"/>
          <w:b/>
          <w:bCs/>
        </w:rPr>
        <w:t>Bibliografía</w:t>
      </w:r>
    </w:p>
    <w:p w14:paraId="601982C4" w14:textId="77777777" w:rsidR="00F9364A" w:rsidRPr="00A366F5" w:rsidRDefault="00F9364A" w:rsidP="00F9364A">
      <w:pPr>
        <w:numPr>
          <w:ilvl w:val="0"/>
          <w:numId w:val="9"/>
        </w:numPr>
        <w:spacing w:before="120"/>
        <w:jc w:val="both"/>
        <w:rPr>
          <w:rFonts w:ascii="Arial" w:hAnsi="Arial" w:cs="Arial"/>
        </w:rPr>
      </w:pPr>
      <w:r w:rsidRPr="00F22135">
        <w:rPr>
          <w:rFonts w:ascii="Arial" w:hAnsi="Arial" w:cs="Arial"/>
          <w:lang w:val="en-IE"/>
        </w:rPr>
        <w:t xml:space="preserve">A. Smith, </w:t>
      </w:r>
      <w:r w:rsidRPr="00F22135">
        <w:rPr>
          <w:rFonts w:ascii="Arial" w:hAnsi="Arial" w:cs="Arial"/>
          <w:i/>
          <w:iCs/>
          <w:lang w:val="en-IE"/>
        </w:rPr>
        <w:t>Understanding Battery Management Systems</w:t>
      </w:r>
      <w:r w:rsidRPr="00F22135">
        <w:rPr>
          <w:rFonts w:ascii="Arial" w:hAnsi="Arial" w:cs="Arial"/>
          <w:lang w:val="en-IE"/>
        </w:rPr>
        <w:t xml:space="preserve">. </w:t>
      </w:r>
      <w:r w:rsidRPr="00A366F5">
        <w:rPr>
          <w:rFonts w:ascii="Arial" w:hAnsi="Arial" w:cs="Arial"/>
        </w:rPr>
        <w:t>New York: Springer, 2021.</w:t>
      </w:r>
    </w:p>
    <w:p w14:paraId="4DBA7284" w14:textId="77777777" w:rsidR="00F9364A" w:rsidRPr="00A64998" w:rsidRDefault="00F9364A" w:rsidP="00F9364A">
      <w:pPr>
        <w:numPr>
          <w:ilvl w:val="0"/>
          <w:numId w:val="9"/>
        </w:numPr>
        <w:spacing w:before="120"/>
        <w:jc w:val="both"/>
        <w:rPr>
          <w:rFonts w:ascii="Arial" w:hAnsi="Arial" w:cs="Arial"/>
          <w:lang w:val="en-IE"/>
        </w:rPr>
      </w:pPr>
      <w:r w:rsidRPr="00F22135">
        <w:rPr>
          <w:rFonts w:ascii="Arial" w:hAnsi="Arial" w:cs="Arial"/>
          <w:lang w:val="en-IE"/>
        </w:rPr>
        <w:t xml:space="preserve">J. Doe, </w:t>
      </w:r>
      <w:r w:rsidRPr="00F22135">
        <w:rPr>
          <w:rFonts w:ascii="Arial" w:hAnsi="Arial" w:cs="Arial"/>
          <w:i/>
          <w:iCs/>
          <w:lang w:val="en-IE"/>
        </w:rPr>
        <w:t>Power Electronics: Circuits, Devices, and Applications</w:t>
      </w:r>
      <w:r w:rsidRPr="00F22135">
        <w:rPr>
          <w:rFonts w:ascii="Arial" w:hAnsi="Arial" w:cs="Arial"/>
          <w:lang w:val="en-IE"/>
        </w:rPr>
        <w:t>. 3rd ed. New York: McGraw-Hill, 2019.</w:t>
      </w:r>
    </w:p>
    <w:p w14:paraId="2DCCA331" w14:textId="77777777" w:rsidR="00F9364A" w:rsidRPr="00FF2D6B" w:rsidRDefault="00F9364A" w:rsidP="00F9364A">
      <w:pPr>
        <w:spacing w:before="120"/>
        <w:jc w:val="both"/>
        <w:rPr>
          <w:rFonts w:ascii="Arial" w:hAnsi="Arial" w:cs="Arial"/>
          <w:i/>
          <w:iCs/>
          <w:lang w:val="es-ES_tradnl"/>
        </w:rPr>
      </w:pPr>
    </w:p>
    <w:p w14:paraId="0725B797" w14:textId="77777777" w:rsidR="00D33C9D" w:rsidRPr="00720750" w:rsidRDefault="00D33C9D" w:rsidP="00362F59">
      <w:pPr>
        <w:spacing w:before="120"/>
        <w:jc w:val="both"/>
        <w:rPr>
          <w:rFonts w:ascii="Arial" w:hAnsi="Arial" w:cs="Arial"/>
          <w:lang w:val="es-ES_tradnl"/>
        </w:rPr>
      </w:pPr>
    </w:p>
    <w:p w14:paraId="4D00CEBB" w14:textId="77777777" w:rsidR="00063003" w:rsidRDefault="00063003" w:rsidP="00720750">
      <w:pPr>
        <w:jc w:val="both"/>
        <w:rPr>
          <w:rFonts w:ascii="Arial" w:hAnsi="Arial" w:cs="Arial"/>
          <w:lang w:val="es-ES_tradnl"/>
        </w:rPr>
      </w:pPr>
    </w:p>
    <w:p w14:paraId="3307C296" w14:textId="77777777" w:rsidR="00DA751C" w:rsidRDefault="00DA751C" w:rsidP="00720750">
      <w:pPr>
        <w:jc w:val="both"/>
        <w:rPr>
          <w:rFonts w:ascii="Arial" w:hAnsi="Arial" w:cs="Arial"/>
          <w:lang w:val="es-ES_tradnl"/>
        </w:rPr>
      </w:pPr>
    </w:p>
    <w:p w14:paraId="4BC0C87D" w14:textId="77777777" w:rsidR="00716281" w:rsidRPr="00720750" w:rsidRDefault="00716281" w:rsidP="00720750">
      <w:pPr>
        <w:jc w:val="both"/>
        <w:rPr>
          <w:rFonts w:ascii="Arial" w:hAnsi="Arial" w:cs="Arial"/>
          <w:lang w:val="es-ES_tradnl"/>
        </w:rPr>
      </w:pPr>
    </w:p>
    <w:p w14:paraId="3DD82EA3" w14:textId="6A07EC08"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sidRPr="00720750">
        <w:rPr>
          <w:rFonts w:ascii="Arial" w:hAnsi="Arial" w:cs="Arial"/>
          <w:sz w:val="22"/>
          <w:szCs w:val="22"/>
        </w:rPr>
        <w:t xml:space="preserve">El alumno se compromete a realizar un </w:t>
      </w:r>
      <w:r w:rsidR="00FE3781" w:rsidRPr="00720750">
        <w:rPr>
          <w:rFonts w:ascii="Arial" w:hAnsi="Arial" w:cs="Arial"/>
          <w:sz w:val="22"/>
          <w:szCs w:val="22"/>
        </w:rPr>
        <w:t>proyecto</w:t>
      </w:r>
      <w:r w:rsidR="005524E5">
        <w:rPr>
          <w:rFonts w:ascii="Arial" w:hAnsi="Arial" w:cs="Arial"/>
          <w:sz w:val="22"/>
          <w:szCs w:val="22"/>
        </w:rPr>
        <w:t>/trabajo</w:t>
      </w:r>
      <w:r w:rsidRPr="00720750">
        <w:rPr>
          <w:rFonts w:ascii="Arial" w:hAnsi="Arial" w:cs="Arial"/>
          <w:sz w:val="22"/>
          <w:szCs w:val="22"/>
        </w:rPr>
        <w:t xml:space="preserve"> original, referenciando en todo caso el origen de la información utilizada, para no incurrir en casos de plagio.</w:t>
      </w:r>
    </w:p>
    <w:p w14:paraId="29820B24" w14:textId="77777777"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7CF23B71" w14:textId="77777777"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73DF564F" w14:textId="294C781A" w:rsidR="00F51CFB" w:rsidRDefault="00EF3503"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8480" behindDoc="0" locked="0" layoutInCell="1" allowOverlap="1" wp14:anchorId="4AACE213" wp14:editId="5D2B92C5">
                <wp:simplePos x="0" y="0"/>
                <wp:positionH relativeFrom="column">
                  <wp:posOffset>1871980</wp:posOffset>
                </wp:positionH>
                <wp:positionV relativeFrom="paragraph">
                  <wp:posOffset>-94615</wp:posOffset>
                </wp:positionV>
                <wp:extent cx="1549400" cy="268605"/>
                <wp:effectExtent l="57150" t="57150" r="12700" b="55245"/>
                <wp:wrapNone/>
                <wp:docPr id="1624552636" name="Entrada de lápiz 7"/>
                <wp:cNvGraphicFramePr/>
                <a:graphic xmlns:a="http://schemas.openxmlformats.org/drawingml/2006/main">
                  <a:graphicData uri="http://schemas.microsoft.com/office/word/2010/wordprocessingInk">
                    <w14:contentPart bwMode="auto" r:id="rId13">
                      <w14:nvContentPartPr>
                        <w14:cNvContentPartPr/>
                      </w14:nvContentPartPr>
                      <w14:xfrm>
                        <a:off x="0" y="0"/>
                        <a:ext cx="1549400" cy="268605"/>
                      </w14:xfrm>
                    </w14:contentPart>
                  </a:graphicData>
                </a:graphic>
              </wp:anchor>
            </w:drawing>
          </mc:Choice>
          <mc:Fallback>
            <w:pict>
              <v:shapetype w14:anchorId="20686C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7" o:spid="_x0000_s1026" type="#_x0000_t75" style="position:absolute;margin-left:146.7pt;margin-top:-8.15pt;width:123.4pt;height:22.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">
                <v:imagedata r:id="rId14" o:title=""/>
              </v:shape>
            </w:pict>
          </mc:Fallback>
        </mc:AlternateContent>
      </w:r>
      <w:r w:rsidR="00F51CFB" w:rsidRPr="00720750">
        <w:rPr>
          <w:rFonts w:ascii="Arial" w:hAnsi="Arial" w:cs="Arial"/>
          <w:sz w:val="22"/>
          <w:szCs w:val="22"/>
        </w:rPr>
        <w:t>Fdo.:</w:t>
      </w:r>
    </w:p>
    <w:p w14:paraId="59FF0311" w14:textId="77777777" w:rsidR="00DA751C" w:rsidRPr="00720750" w:rsidRDefault="00DA751C"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27259272" w14:textId="77777777" w:rsidR="00F51CFB" w:rsidRPr="00720750" w:rsidRDefault="00F51CFB" w:rsidP="00720750">
      <w:pPr>
        <w:jc w:val="both"/>
        <w:rPr>
          <w:rFonts w:ascii="Arial" w:hAnsi="Arial" w:cs="Arial"/>
          <w:lang w:val="es-ES_tradnl"/>
        </w:rPr>
      </w:pPr>
    </w:p>
    <w:tbl>
      <w:tblPr>
        <w:tblStyle w:val="Tablaconcuadrcula"/>
        <w:tblW w:w="9067" w:type="dxa"/>
        <w:tblLook w:val="04A0" w:firstRow="1" w:lastRow="0" w:firstColumn="1" w:lastColumn="0" w:noHBand="0" w:noVBand="1"/>
      </w:tblPr>
      <w:tblGrid>
        <w:gridCol w:w="9067"/>
      </w:tblGrid>
      <w:tr w:rsidR="001275E0" w:rsidRPr="00720750" w14:paraId="26D3A7E5" w14:textId="77777777" w:rsidTr="001275E0">
        <w:tc>
          <w:tcPr>
            <w:tcW w:w="9067" w:type="dxa"/>
          </w:tcPr>
          <w:p w14:paraId="01D660F4" w14:textId="77777777" w:rsidR="001275E0" w:rsidRPr="00720750" w:rsidRDefault="001275E0" w:rsidP="00720750">
            <w:pPr>
              <w:autoSpaceDE w:val="0"/>
              <w:autoSpaceDN w:val="0"/>
              <w:adjustRightInd w:val="0"/>
              <w:spacing w:before="120"/>
              <w:jc w:val="both"/>
              <w:rPr>
                <w:rFonts w:ascii="Arial" w:hAnsi="Arial" w:cs="Arial"/>
                <w:sz w:val="22"/>
                <w:szCs w:val="22"/>
              </w:rPr>
            </w:pPr>
            <w:r w:rsidRPr="00720750">
              <w:rPr>
                <w:rFonts w:ascii="Arial" w:hAnsi="Arial" w:cs="Arial"/>
                <w:sz w:val="22"/>
                <w:szCs w:val="22"/>
              </w:rPr>
              <w:t>Aprobado por la Comisión de Ordenación Académica:</w:t>
            </w:r>
          </w:p>
          <w:p w14:paraId="185229D0" w14:textId="77777777" w:rsidR="001275E0" w:rsidRPr="00720750" w:rsidRDefault="001275E0" w:rsidP="00720750">
            <w:pPr>
              <w:autoSpaceDE w:val="0"/>
              <w:autoSpaceDN w:val="0"/>
              <w:adjustRightInd w:val="0"/>
              <w:spacing w:before="120"/>
              <w:jc w:val="both"/>
              <w:rPr>
                <w:rFonts w:ascii="Arial" w:hAnsi="Arial" w:cs="Arial"/>
                <w:sz w:val="22"/>
                <w:szCs w:val="22"/>
              </w:rPr>
            </w:pPr>
          </w:p>
          <w:p w14:paraId="231ADABF" w14:textId="77777777" w:rsidR="001275E0" w:rsidRPr="00720750" w:rsidRDefault="001275E0" w:rsidP="00720750">
            <w:pPr>
              <w:autoSpaceDE w:val="0"/>
              <w:autoSpaceDN w:val="0"/>
              <w:adjustRightInd w:val="0"/>
              <w:spacing w:before="120"/>
              <w:jc w:val="both"/>
              <w:rPr>
                <w:rFonts w:ascii="Arial" w:hAnsi="Arial" w:cs="Arial"/>
                <w:sz w:val="22"/>
                <w:szCs w:val="22"/>
              </w:rPr>
            </w:pPr>
          </w:p>
          <w:p w14:paraId="5846951F" w14:textId="77777777" w:rsidR="001275E0" w:rsidRPr="00720750" w:rsidRDefault="001275E0" w:rsidP="00720750">
            <w:pPr>
              <w:autoSpaceDE w:val="0"/>
              <w:autoSpaceDN w:val="0"/>
              <w:adjustRightInd w:val="0"/>
              <w:spacing w:before="120"/>
              <w:jc w:val="both"/>
              <w:rPr>
                <w:rFonts w:ascii="Arial" w:hAnsi="Arial" w:cs="Arial"/>
                <w:lang w:val="es-ES_tradnl"/>
              </w:rPr>
            </w:pPr>
            <w:r w:rsidRPr="00720750">
              <w:rPr>
                <w:rFonts w:ascii="Arial" w:hAnsi="Arial" w:cs="Arial"/>
                <w:sz w:val="22"/>
                <w:szCs w:val="22"/>
              </w:rPr>
              <w:t>Fecha:</w:t>
            </w:r>
            <w:r w:rsidRPr="00720750">
              <w:rPr>
                <w:rFonts w:ascii="Arial" w:hAnsi="Arial" w:cs="Arial"/>
                <w:lang w:val="es-ES_tradnl"/>
              </w:rPr>
              <w:t xml:space="preserve"> </w:t>
            </w:r>
          </w:p>
        </w:tc>
      </w:tr>
    </w:tbl>
    <w:p w14:paraId="20DCC9AB" w14:textId="77777777" w:rsidR="008043AE" w:rsidRPr="00720750" w:rsidRDefault="008043AE" w:rsidP="00720750">
      <w:pPr>
        <w:jc w:val="both"/>
        <w:rPr>
          <w:rFonts w:ascii="Arial" w:hAnsi="Arial" w:cs="Arial"/>
        </w:rPr>
      </w:pPr>
    </w:p>
    <w:sectPr w:rsidR="008043AE" w:rsidRPr="00720750" w:rsidSect="00947AE9">
      <w:footerReference w:type="default" r:id="rId15"/>
      <w:headerReference w:type="first" r:id="rId16"/>
      <w:footerReference w:type="first" r:id="rId17"/>
      <w:pgSz w:w="11906" w:h="16838"/>
      <w:pgMar w:top="1440" w:right="1440" w:bottom="993" w:left="1440" w:header="709" w:footer="21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31402C" w14:textId="77777777" w:rsidR="00131914" w:rsidRDefault="00131914" w:rsidP="005475D2">
      <w:r>
        <w:separator/>
      </w:r>
    </w:p>
  </w:endnote>
  <w:endnote w:type="continuationSeparator" w:id="0">
    <w:p w14:paraId="0D7B9C0D" w14:textId="77777777" w:rsidR="00131914" w:rsidRDefault="00131914" w:rsidP="00547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60000287" w:usb1="00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059F8" w14:textId="1A577C1E" w:rsidR="00945029" w:rsidRDefault="00063003" w:rsidP="007824C7">
    <w:pPr>
      <w:pStyle w:val="Piedepgina"/>
      <w:pBdr>
        <w:top w:val="thinThickSmallGap" w:sz="24" w:space="1" w:color="622423" w:themeColor="accent2" w:themeShade="7F"/>
      </w:pBdr>
      <w:rPr>
        <w:rFonts w:ascii="Minion Pro" w:eastAsiaTheme="majorEastAsia" w:hAnsi="Minion Pro" w:cstheme="majorBidi"/>
        <w:sz w:val="16"/>
        <w:szCs w:val="16"/>
      </w:rPr>
    </w:pPr>
    <w:r w:rsidRPr="00063003">
      <w:rPr>
        <w:rFonts w:ascii="Minion Pro" w:eastAsiaTheme="majorEastAsia" w:hAnsi="Minion Pro" w:cstheme="majorBidi"/>
        <w:sz w:val="16"/>
        <w:szCs w:val="16"/>
      </w:rPr>
      <w:ptab w:relativeTo="margin" w:alignment="right" w:leader="none"/>
    </w:r>
    <w:r w:rsidRPr="00063003">
      <w:rPr>
        <w:rFonts w:ascii="Minion Pro" w:eastAsiaTheme="majorEastAsia" w:hAnsi="Minion Pro" w:cstheme="majorBidi"/>
        <w:sz w:val="16"/>
        <w:szCs w:val="16"/>
      </w:rPr>
      <w:t xml:space="preserve">Página </w:t>
    </w:r>
    <w:r w:rsidRPr="00063003">
      <w:rPr>
        <w:rFonts w:ascii="Minion Pro" w:eastAsiaTheme="minorEastAsia" w:hAnsi="Minion Pro" w:cstheme="minorBidi"/>
        <w:sz w:val="16"/>
        <w:szCs w:val="16"/>
      </w:rPr>
      <w:fldChar w:fldCharType="begin"/>
    </w:r>
    <w:r w:rsidRPr="00063003">
      <w:rPr>
        <w:rFonts w:ascii="Minion Pro" w:hAnsi="Minion Pro"/>
        <w:sz w:val="16"/>
        <w:szCs w:val="16"/>
      </w:rPr>
      <w:instrText>PAGE   \* MERGEFORMAT</w:instrText>
    </w:r>
    <w:r w:rsidRPr="00063003">
      <w:rPr>
        <w:rFonts w:ascii="Minion Pro" w:eastAsiaTheme="minorEastAsia" w:hAnsi="Minion Pro" w:cstheme="minorBidi"/>
        <w:sz w:val="16"/>
        <w:szCs w:val="16"/>
      </w:rPr>
      <w:fldChar w:fldCharType="separate"/>
    </w:r>
    <w:r w:rsidR="00083D57" w:rsidRPr="00083D57">
      <w:rPr>
        <w:rFonts w:ascii="Minion Pro" w:eastAsiaTheme="majorEastAsia" w:hAnsi="Minion Pro" w:cstheme="majorBidi"/>
        <w:noProof/>
        <w:sz w:val="16"/>
        <w:szCs w:val="16"/>
      </w:rPr>
      <w:t>3</w:t>
    </w:r>
    <w:r w:rsidRPr="00063003">
      <w:rPr>
        <w:rFonts w:ascii="Minion Pro" w:eastAsiaTheme="majorEastAsia" w:hAnsi="Minion Pro" w:cstheme="majorBidi"/>
        <w:sz w:val="16"/>
        <w:szCs w:val="16"/>
      </w:rPr>
      <w:fldChar w:fldCharType="end"/>
    </w:r>
  </w:p>
  <w:p w14:paraId="13382503" w14:textId="4732C7D6" w:rsidR="00263038" w:rsidRPr="007824C7" w:rsidRDefault="00A15B31" w:rsidP="00263038">
    <w:pPr>
      <w:pStyle w:val="Piedepgina"/>
      <w:pBdr>
        <w:top w:val="thinThickSmallGap" w:sz="24" w:space="1" w:color="622423" w:themeColor="accent2" w:themeShade="7F"/>
      </w:pBdr>
      <w:jc w:val="right"/>
      <w:rPr>
        <w:rFonts w:ascii="Minion Pro" w:eastAsiaTheme="majorEastAsia" w:hAnsi="Minion Pro" w:cstheme="majorBidi"/>
        <w:sz w:val="16"/>
        <w:szCs w:val="16"/>
      </w:rPr>
    </w:pPr>
    <w:r>
      <w:rPr>
        <w:rFonts w:ascii="Minion Pro" w:eastAsiaTheme="majorEastAsia" w:hAnsi="Minion Pro" w:cstheme="majorBidi"/>
        <w:sz w:val="16"/>
        <w:szCs w:val="16"/>
      </w:rPr>
      <w:t>Oct</w:t>
    </w:r>
    <w:r w:rsidR="0049045E">
      <w:rPr>
        <w:rFonts w:ascii="Minion Pro" w:eastAsiaTheme="majorEastAsia" w:hAnsi="Minion Pro" w:cstheme="majorBidi"/>
        <w:sz w:val="16"/>
        <w:szCs w:val="16"/>
      </w:rPr>
      <w:t>_2</w:t>
    </w:r>
    <w:r w:rsidR="001275E0">
      <w:rPr>
        <w:rFonts w:ascii="Minion Pro" w:eastAsiaTheme="majorEastAsia" w:hAnsi="Minion Pro" w:cstheme="majorBidi"/>
        <w:sz w:val="16"/>
        <w:szCs w:val="16"/>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2148D6" w14:textId="784D7BFC" w:rsidR="006254CD" w:rsidRDefault="006254CD" w:rsidP="00947AE9">
    <w:pPr>
      <w:pStyle w:val="Piedepgina"/>
      <w:pBdr>
        <w:top w:val="thinThickSmallGap" w:sz="24" w:space="1" w:color="622423" w:themeColor="accent2" w:themeShade="7F"/>
      </w:pBdr>
      <w:shd w:val="clear" w:color="auto" w:fill="808080" w:themeFill="background1" w:themeFillShade="80"/>
      <w:rPr>
        <w:rFonts w:asciiTheme="majorHAnsi" w:eastAsiaTheme="majorEastAsia" w:hAnsiTheme="majorHAnsi" w:cstheme="majorBidi"/>
      </w:rPr>
    </w:pPr>
    <w:r>
      <w:rPr>
        <w:rFonts w:ascii="Arial" w:eastAsiaTheme="majorEastAsia" w:hAnsi="Arial" w:cs="Arial"/>
        <w:sz w:val="18"/>
      </w:rPr>
      <w:t>GRADO</w:t>
    </w:r>
    <w:r w:rsidR="00F94B53">
      <w:rPr>
        <w:rFonts w:ascii="Arial" w:eastAsiaTheme="majorEastAsia" w:hAnsi="Arial" w:cs="Arial"/>
        <w:sz w:val="18"/>
      </w:rPr>
      <w:t xml:space="preserve"> De TELECOMUNICACIÓN: </w:t>
    </w:r>
    <w:r>
      <w:rPr>
        <w:rFonts w:ascii="Arial" w:eastAsiaTheme="majorEastAsia" w:hAnsi="Arial" w:cs="Arial"/>
        <w:sz w:val="18"/>
      </w:rPr>
      <w:t>e</w:t>
    </w:r>
    <w:r w:rsidR="00947AE9" w:rsidRPr="00947AE9">
      <w:rPr>
        <w:rFonts w:ascii="Arial" w:eastAsiaTheme="majorEastAsia" w:hAnsi="Arial" w:cs="Arial"/>
        <w:sz w:val="18"/>
      </w:rPr>
      <w:t xml:space="preserve">l alumno ha superado 204 </w:t>
    </w:r>
    <w:proofErr w:type="spellStart"/>
    <w:r>
      <w:rPr>
        <w:rFonts w:ascii="Arial" w:eastAsiaTheme="majorEastAsia" w:hAnsi="Arial" w:cs="Arial"/>
        <w:sz w:val="18"/>
      </w:rPr>
      <w:t>cred</w:t>
    </w:r>
    <w:proofErr w:type="spellEnd"/>
    <w:r w:rsidR="00947AE9" w:rsidRPr="00947AE9">
      <w:rPr>
        <w:rFonts w:ascii="Arial" w:eastAsiaTheme="majorEastAsia" w:hAnsi="Arial" w:cs="Arial"/>
        <w:sz w:val="18"/>
      </w:rPr>
      <w:t>.</w:t>
    </w:r>
    <w:r w:rsidR="00947AE9">
      <w:rPr>
        <w:rFonts w:asciiTheme="majorHAnsi" w:eastAsiaTheme="majorEastAsia" w:hAnsiTheme="majorHAnsi" w:cstheme="majorBidi"/>
      </w:rPr>
      <w:t>:</w:t>
    </w:r>
    <w:r w:rsidR="00667DB7">
      <w:rPr>
        <w:rFonts w:asciiTheme="majorHAnsi" w:eastAsiaTheme="majorEastAsia" w:hAnsiTheme="majorHAnsi" w:cstheme="majorBidi"/>
      </w:rPr>
      <w:t>SI</w:t>
    </w:r>
    <w:r w:rsidR="00947AE9">
      <w:rPr>
        <w:rFonts w:asciiTheme="majorHAnsi" w:eastAsiaTheme="majorEastAsia" w:hAnsiTheme="majorHAnsi" w:cstheme="majorBidi"/>
      </w:rPr>
      <w:t xml:space="preserve"> </w:t>
    </w:r>
  </w:p>
  <w:p w14:paraId="2FF423EB" w14:textId="77777777" w:rsidR="006254CD" w:rsidRDefault="006254CD" w:rsidP="00947AE9">
    <w:pPr>
      <w:pStyle w:val="Piedepgina"/>
      <w:pBdr>
        <w:top w:val="thinThickSmallGap" w:sz="24" w:space="1" w:color="622423" w:themeColor="accent2" w:themeShade="7F"/>
      </w:pBdr>
      <w:shd w:val="clear" w:color="auto" w:fill="808080" w:themeFill="background1" w:themeFillShade="80"/>
      <w:rPr>
        <w:rFonts w:asciiTheme="majorHAnsi" w:eastAsiaTheme="majorEastAsia" w:hAnsiTheme="majorHAnsi" w:cstheme="majorBidi"/>
      </w:rPr>
    </w:pPr>
    <w:r>
      <w:rPr>
        <w:rFonts w:ascii="Arial" w:eastAsiaTheme="majorEastAsia" w:hAnsi="Arial" w:cs="Arial"/>
        <w:sz w:val="18"/>
      </w:rPr>
      <w:t>DOBLE GRADO: e</w:t>
    </w:r>
    <w:r w:rsidRPr="00947AE9">
      <w:rPr>
        <w:rFonts w:ascii="Arial" w:eastAsiaTheme="majorEastAsia" w:hAnsi="Arial" w:cs="Arial"/>
        <w:sz w:val="18"/>
      </w:rPr>
      <w:t>l alumno ha superado 2</w:t>
    </w:r>
    <w:r>
      <w:rPr>
        <w:rFonts w:ascii="Arial" w:eastAsiaTheme="majorEastAsia" w:hAnsi="Arial" w:cs="Arial"/>
        <w:sz w:val="18"/>
      </w:rPr>
      <w:t>58</w:t>
    </w:r>
    <w:r w:rsidRPr="00947AE9">
      <w:rPr>
        <w:rFonts w:ascii="Arial" w:eastAsiaTheme="majorEastAsia" w:hAnsi="Arial" w:cs="Arial"/>
        <w:sz w:val="18"/>
      </w:rPr>
      <w:t xml:space="preserve"> cred.</w:t>
    </w:r>
    <w:r>
      <w:rPr>
        <w:rFonts w:asciiTheme="majorHAnsi" w:eastAsiaTheme="majorEastAsia" w:hAnsiTheme="majorHAnsi" w:cstheme="majorBidi"/>
      </w:rPr>
      <w:t>:</w:t>
    </w:r>
  </w:p>
  <w:p w14:paraId="4412B0AF" w14:textId="1812DBFC" w:rsidR="00947AE9" w:rsidRPr="00720750" w:rsidRDefault="001275E0" w:rsidP="00720750">
    <w:pPr>
      <w:pStyle w:val="Piedepgina"/>
      <w:ind w:right="-755"/>
      <w:jc w:val="right"/>
      <w:rPr>
        <w:sz w:val="16"/>
      </w:rPr>
    </w:pPr>
    <w:r>
      <w:rPr>
        <w:sz w:val="16"/>
      </w:rPr>
      <w:t>Oct</w:t>
    </w:r>
    <w:r w:rsidR="00B67125">
      <w:rPr>
        <w:sz w:val="16"/>
      </w:rPr>
      <w:t>_2</w:t>
    </w:r>
    <w:r w:rsidR="008E546D">
      <w:rPr>
        <w:sz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966EB4" w14:textId="77777777" w:rsidR="00131914" w:rsidRDefault="00131914" w:rsidP="005475D2">
      <w:r>
        <w:separator/>
      </w:r>
    </w:p>
  </w:footnote>
  <w:footnote w:type="continuationSeparator" w:id="0">
    <w:p w14:paraId="6D548392" w14:textId="77777777" w:rsidR="00131914" w:rsidRDefault="00131914" w:rsidP="00547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F2D4D" w14:textId="77777777" w:rsidR="00744DA4" w:rsidRDefault="00744DA4" w:rsidP="00744DA4">
    <w:pPr>
      <w:jc w:val="right"/>
      <w:rPr>
        <w:rFonts w:ascii="Arial Narrow" w:hAnsi="Arial Narrow" w:cs="Arial"/>
        <w:color w:val="4F81BD" w:themeColor="accent1"/>
        <w:sz w:val="20"/>
        <w:szCs w:val="20"/>
      </w:rPr>
    </w:pPr>
    <w:r>
      <w:rPr>
        <w:noProof/>
      </w:rPr>
      <w:drawing>
        <wp:anchor distT="0" distB="0" distL="114300" distR="114300" simplePos="0" relativeHeight="251659264" behindDoc="0" locked="0" layoutInCell="1" allowOverlap="1" wp14:anchorId="57DCF4FC" wp14:editId="52AF52EB">
          <wp:simplePos x="0" y="0"/>
          <wp:positionH relativeFrom="column">
            <wp:posOffset>5715</wp:posOffset>
          </wp:positionH>
          <wp:positionV relativeFrom="paragraph">
            <wp:posOffset>-150495</wp:posOffset>
          </wp:positionV>
          <wp:extent cx="2879725" cy="89979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Amad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79725" cy="899795"/>
                  </a:xfrm>
                  <a:prstGeom prst="rect">
                    <a:avLst/>
                  </a:prstGeom>
                </pic:spPr>
              </pic:pic>
            </a:graphicData>
          </a:graphic>
          <wp14:sizeRelH relativeFrom="page">
            <wp14:pctWidth>0</wp14:pctWidth>
          </wp14:sizeRelH>
          <wp14:sizeRelV relativeFrom="page">
            <wp14:pctHeight>0</wp14:pctHeight>
          </wp14:sizeRelV>
        </wp:anchor>
      </w:drawing>
    </w:r>
  </w:p>
  <w:p w14:paraId="4F2993C0" w14:textId="77777777" w:rsidR="00744DA4" w:rsidRDefault="00744DA4" w:rsidP="00744DA4">
    <w:pPr>
      <w:jc w:val="right"/>
      <w:rPr>
        <w:rFonts w:ascii="Arial Narrow" w:hAnsi="Arial Narrow" w:cs="Arial"/>
        <w:color w:val="3A74C4"/>
        <w:sz w:val="20"/>
        <w:szCs w:val="20"/>
      </w:rPr>
    </w:pPr>
    <w:r w:rsidRPr="00AC2C88">
      <w:rPr>
        <w:rFonts w:ascii="Arial Narrow" w:hAnsi="Arial Narrow" w:cs="Arial"/>
        <w:color w:val="3A74C4"/>
        <w:sz w:val="20"/>
        <w:szCs w:val="20"/>
      </w:rPr>
      <w:br/>
      <w:t>c/ Nikola Tesla, s/n</w:t>
    </w:r>
    <w:r w:rsidRPr="00AC2C88">
      <w:rPr>
        <w:rFonts w:ascii="Arial Narrow" w:hAnsi="Arial Narrow" w:cs="Arial"/>
        <w:color w:val="3A74C4"/>
        <w:sz w:val="20"/>
        <w:szCs w:val="20"/>
      </w:rPr>
      <w:br/>
      <w:t>28031 Madrid</w:t>
    </w:r>
  </w:p>
  <w:p w14:paraId="0916101C" w14:textId="77777777" w:rsidR="00744DA4" w:rsidRPr="00AC2C88" w:rsidRDefault="00744DA4" w:rsidP="00744DA4">
    <w:pPr>
      <w:jc w:val="right"/>
      <w:rPr>
        <w:rFonts w:ascii="Arial Narrow" w:hAnsi="Arial Narrow" w:cs="Arial"/>
        <w:color w:val="3A74C4"/>
        <w:sz w:val="20"/>
        <w:szCs w:val="20"/>
      </w:rPr>
    </w:pPr>
    <w:r>
      <w:rPr>
        <w:rFonts w:ascii="Arial Narrow" w:hAnsi="Arial Narrow" w:cs="Arial"/>
        <w:color w:val="3A74C4"/>
        <w:sz w:val="20"/>
        <w:szCs w:val="20"/>
      </w:rPr>
      <w:t>https://</w:t>
    </w:r>
    <w:r w:rsidRPr="00AC2C88">
      <w:rPr>
        <w:rFonts w:ascii="Arial Narrow" w:hAnsi="Arial Narrow" w:cs="Arial"/>
        <w:color w:val="3A74C4"/>
        <w:sz w:val="20"/>
        <w:szCs w:val="20"/>
      </w:rPr>
      <w:t>etsist.upm.es</w:t>
    </w:r>
  </w:p>
  <w:p w14:paraId="2E74B01B" w14:textId="77777777" w:rsidR="00744DA4" w:rsidRDefault="00744DA4" w:rsidP="00744DA4">
    <w:pPr>
      <w:pStyle w:val="Encabezado"/>
    </w:pPr>
  </w:p>
  <w:p w14:paraId="4D94BC8C" w14:textId="77777777" w:rsidR="00744DA4" w:rsidRDefault="00744D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71788"/>
    <w:multiLevelType w:val="multilevel"/>
    <w:tmpl w:val="E438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71A08"/>
    <w:multiLevelType w:val="hybridMultilevel"/>
    <w:tmpl w:val="3AC0265E"/>
    <w:lvl w:ilvl="0" w:tplc="E364F33E">
      <w:start w:val="14"/>
      <w:numFmt w:val="bullet"/>
      <w:lvlText w:val=""/>
      <w:lvlJc w:val="left"/>
      <w:pPr>
        <w:tabs>
          <w:tab w:val="num" w:pos="720"/>
        </w:tabs>
        <w:ind w:left="720" w:hanging="360"/>
      </w:pPr>
      <w:rPr>
        <w:rFonts w:ascii="Symbol" w:eastAsia="Times New Roman" w:hAnsi="Symbo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8303F7"/>
    <w:multiLevelType w:val="hybridMultilevel"/>
    <w:tmpl w:val="B952163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47E1450F"/>
    <w:multiLevelType w:val="hybridMultilevel"/>
    <w:tmpl w:val="1A3250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9575049"/>
    <w:multiLevelType w:val="hybridMultilevel"/>
    <w:tmpl w:val="7B5AB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B8557B1"/>
    <w:multiLevelType w:val="hybridMultilevel"/>
    <w:tmpl w:val="84F64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5CD65141"/>
    <w:multiLevelType w:val="hybridMultilevel"/>
    <w:tmpl w:val="9BD4A3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C456B3E"/>
    <w:multiLevelType w:val="hybridMultilevel"/>
    <w:tmpl w:val="163AFE1C"/>
    <w:lvl w:ilvl="0" w:tplc="0C0A000F">
      <w:start w:val="1"/>
      <w:numFmt w:val="decimal"/>
      <w:lvlText w:val="%1."/>
      <w:lvlJc w:val="left"/>
      <w:pPr>
        <w:ind w:left="360" w:hanging="360"/>
      </w:pPr>
      <w:rPr>
        <w:rFont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71651102"/>
    <w:multiLevelType w:val="multilevel"/>
    <w:tmpl w:val="68DE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6E0270"/>
    <w:multiLevelType w:val="hybridMultilevel"/>
    <w:tmpl w:val="7C646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8718719">
    <w:abstractNumId w:val="1"/>
  </w:num>
  <w:num w:numId="2" w16cid:durableId="1835609620">
    <w:abstractNumId w:val="3"/>
  </w:num>
  <w:num w:numId="3" w16cid:durableId="1877425574">
    <w:abstractNumId w:val="4"/>
  </w:num>
  <w:num w:numId="4" w16cid:durableId="1694695614">
    <w:abstractNumId w:val="7"/>
  </w:num>
  <w:num w:numId="5" w16cid:durableId="888956247">
    <w:abstractNumId w:val="2"/>
  </w:num>
  <w:num w:numId="6" w16cid:durableId="175311544">
    <w:abstractNumId w:val="6"/>
  </w:num>
  <w:num w:numId="7" w16cid:durableId="180433458">
    <w:abstractNumId w:val="9"/>
  </w:num>
  <w:num w:numId="8" w16cid:durableId="720515824">
    <w:abstractNumId w:val="5"/>
  </w:num>
  <w:num w:numId="9" w16cid:durableId="1349864980">
    <w:abstractNumId w:val="0"/>
  </w:num>
  <w:num w:numId="10" w16cid:durableId="7929399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6CF"/>
    <w:rsid w:val="00000612"/>
    <w:rsid w:val="00020D68"/>
    <w:rsid w:val="000235D7"/>
    <w:rsid w:val="00034924"/>
    <w:rsid w:val="00035001"/>
    <w:rsid w:val="00035535"/>
    <w:rsid w:val="0003713C"/>
    <w:rsid w:val="00052B42"/>
    <w:rsid w:val="00063003"/>
    <w:rsid w:val="00080139"/>
    <w:rsid w:val="00083D57"/>
    <w:rsid w:val="0008670F"/>
    <w:rsid w:val="000947FB"/>
    <w:rsid w:val="000C4911"/>
    <w:rsid w:val="000F46F7"/>
    <w:rsid w:val="0012112D"/>
    <w:rsid w:val="001275E0"/>
    <w:rsid w:val="00131914"/>
    <w:rsid w:val="00147595"/>
    <w:rsid w:val="00167A79"/>
    <w:rsid w:val="00195DB1"/>
    <w:rsid w:val="001B348A"/>
    <w:rsid w:val="001D1D60"/>
    <w:rsid w:val="0023269C"/>
    <w:rsid w:val="00263038"/>
    <w:rsid w:val="002B2B82"/>
    <w:rsid w:val="002C4C3E"/>
    <w:rsid w:val="002E2F33"/>
    <w:rsid w:val="002F22BB"/>
    <w:rsid w:val="002F4F87"/>
    <w:rsid w:val="00327770"/>
    <w:rsid w:val="00333D3E"/>
    <w:rsid w:val="003446CF"/>
    <w:rsid w:val="003455BF"/>
    <w:rsid w:val="00362F59"/>
    <w:rsid w:val="003735D1"/>
    <w:rsid w:val="003960F4"/>
    <w:rsid w:val="003A7841"/>
    <w:rsid w:val="003C569B"/>
    <w:rsid w:val="003D3712"/>
    <w:rsid w:val="003E4D34"/>
    <w:rsid w:val="00416ACA"/>
    <w:rsid w:val="0042751A"/>
    <w:rsid w:val="0044783C"/>
    <w:rsid w:val="0047614D"/>
    <w:rsid w:val="00476B00"/>
    <w:rsid w:val="0049045E"/>
    <w:rsid w:val="004C6754"/>
    <w:rsid w:val="004C7F10"/>
    <w:rsid w:val="004D09D4"/>
    <w:rsid w:val="004D5E1B"/>
    <w:rsid w:val="004F0B89"/>
    <w:rsid w:val="004F2D1B"/>
    <w:rsid w:val="004F572C"/>
    <w:rsid w:val="005104AB"/>
    <w:rsid w:val="0051077A"/>
    <w:rsid w:val="0051587B"/>
    <w:rsid w:val="0053283B"/>
    <w:rsid w:val="00535DF9"/>
    <w:rsid w:val="005475D2"/>
    <w:rsid w:val="005524E5"/>
    <w:rsid w:val="00556E45"/>
    <w:rsid w:val="00563E7F"/>
    <w:rsid w:val="0058023B"/>
    <w:rsid w:val="005849C8"/>
    <w:rsid w:val="005B14C8"/>
    <w:rsid w:val="005B14DE"/>
    <w:rsid w:val="005C605F"/>
    <w:rsid w:val="005D4D94"/>
    <w:rsid w:val="005F3BFC"/>
    <w:rsid w:val="005F7197"/>
    <w:rsid w:val="0060041C"/>
    <w:rsid w:val="006016ED"/>
    <w:rsid w:val="00605551"/>
    <w:rsid w:val="006254CD"/>
    <w:rsid w:val="006529F4"/>
    <w:rsid w:val="00652E29"/>
    <w:rsid w:val="006538CB"/>
    <w:rsid w:val="00667DB7"/>
    <w:rsid w:val="00674557"/>
    <w:rsid w:val="006759ED"/>
    <w:rsid w:val="0068467E"/>
    <w:rsid w:val="00693992"/>
    <w:rsid w:val="00695EC1"/>
    <w:rsid w:val="00697E86"/>
    <w:rsid w:val="006A063B"/>
    <w:rsid w:val="006A1F92"/>
    <w:rsid w:val="006B363B"/>
    <w:rsid w:val="006D4775"/>
    <w:rsid w:val="006E0D79"/>
    <w:rsid w:val="00716281"/>
    <w:rsid w:val="00720750"/>
    <w:rsid w:val="00744DA4"/>
    <w:rsid w:val="007824C7"/>
    <w:rsid w:val="00784FBD"/>
    <w:rsid w:val="007852B6"/>
    <w:rsid w:val="007944B8"/>
    <w:rsid w:val="007B5548"/>
    <w:rsid w:val="007F1585"/>
    <w:rsid w:val="008043AE"/>
    <w:rsid w:val="00810BA8"/>
    <w:rsid w:val="00815C99"/>
    <w:rsid w:val="00825D3D"/>
    <w:rsid w:val="00832572"/>
    <w:rsid w:val="00840AFE"/>
    <w:rsid w:val="008432DC"/>
    <w:rsid w:val="00870620"/>
    <w:rsid w:val="0087113F"/>
    <w:rsid w:val="00882EF0"/>
    <w:rsid w:val="008A7246"/>
    <w:rsid w:val="008B0152"/>
    <w:rsid w:val="008C7591"/>
    <w:rsid w:val="008E546D"/>
    <w:rsid w:val="008F527E"/>
    <w:rsid w:val="008F65FD"/>
    <w:rsid w:val="00934588"/>
    <w:rsid w:val="00945029"/>
    <w:rsid w:val="00945C07"/>
    <w:rsid w:val="00947946"/>
    <w:rsid w:val="00947AE9"/>
    <w:rsid w:val="00957636"/>
    <w:rsid w:val="00970427"/>
    <w:rsid w:val="009713E0"/>
    <w:rsid w:val="009A0C62"/>
    <w:rsid w:val="009B1446"/>
    <w:rsid w:val="009B1ED5"/>
    <w:rsid w:val="009C14EF"/>
    <w:rsid w:val="009C69BC"/>
    <w:rsid w:val="009D1FA3"/>
    <w:rsid w:val="009D7F9C"/>
    <w:rsid w:val="009E0744"/>
    <w:rsid w:val="009F29B1"/>
    <w:rsid w:val="009F4060"/>
    <w:rsid w:val="00A15B31"/>
    <w:rsid w:val="00A204BB"/>
    <w:rsid w:val="00A2426B"/>
    <w:rsid w:val="00A30317"/>
    <w:rsid w:val="00A42B13"/>
    <w:rsid w:val="00A44962"/>
    <w:rsid w:val="00A647D1"/>
    <w:rsid w:val="00A66A1D"/>
    <w:rsid w:val="00A7144A"/>
    <w:rsid w:val="00A86BA7"/>
    <w:rsid w:val="00AD3E45"/>
    <w:rsid w:val="00B11CDD"/>
    <w:rsid w:val="00B17F5E"/>
    <w:rsid w:val="00B246D7"/>
    <w:rsid w:val="00B42F8D"/>
    <w:rsid w:val="00B44689"/>
    <w:rsid w:val="00B62EAB"/>
    <w:rsid w:val="00B67125"/>
    <w:rsid w:val="00B74AD0"/>
    <w:rsid w:val="00B75B60"/>
    <w:rsid w:val="00B85B5A"/>
    <w:rsid w:val="00BB3825"/>
    <w:rsid w:val="00BC5649"/>
    <w:rsid w:val="00C228D2"/>
    <w:rsid w:val="00C27260"/>
    <w:rsid w:val="00C324D4"/>
    <w:rsid w:val="00D063D9"/>
    <w:rsid w:val="00D33C9D"/>
    <w:rsid w:val="00D46B20"/>
    <w:rsid w:val="00D57147"/>
    <w:rsid w:val="00D66925"/>
    <w:rsid w:val="00D73A5A"/>
    <w:rsid w:val="00D76B4D"/>
    <w:rsid w:val="00D83D85"/>
    <w:rsid w:val="00D90D32"/>
    <w:rsid w:val="00DA751C"/>
    <w:rsid w:val="00DB1064"/>
    <w:rsid w:val="00E30DA5"/>
    <w:rsid w:val="00E4415C"/>
    <w:rsid w:val="00E52739"/>
    <w:rsid w:val="00E7417D"/>
    <w:rsid w:val="00E937B4"/>
    <w:rsid w:val="00EC35CB"/>
    <w:rsid w:val="00EC564D"/>
    <w:rsid w:val="00EE395C"/>
    <w:rsid w:val="00EE46A7"/>
    <w:rsid w:val="00EE477F"/>
    <w:rsid w:val="00EF31E8"/>
    <w:rsid w:val="00EF3503"/>
    <w:rsid w:val="00F017EC"/>
    <w:rsid w:val="00F14B8F"/>
    <w:rsid w:val="00F30EBD"/>
    <w:rsid w:val="00F35AF1"/>
    <w:rsid w:val="00F51CFB"/>
    <w:rsid w:val="00F6154A"/>
    <w:rsid w:val="00F66847"/>
    <w:rsid w:val="00F73822"/>
    <w:rsid w:val="00F81E92"/>
    <w:rsid w:val="00F8373D"/>
    <w:rsid w:val="00F85B08"/>
    <w:rsid w:val="00F86281"/>
    <w:rsid w:val="00F9364A"/>
    <w:rsid w:val="00F94B53"/>
    <w:rsid w:val="00FA6694"/>
    <w:rsid w:val="00FA7B5F"/>
    <w:rsid w:val="00FB76DE"/>
    <w:rsid w:val="00FE3781"/>
    <w:rsid w:val="00FE489F"/>
    <w:rsid w:val="00FF2D6B"/>
    <w:rsid w:val="79778F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EEC505"/>
  <w15:docId w15:val="{BC5FB389-5AAF-47B4-8A90-4999EBFEC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04AB"/>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sid w:val="003455BF"/>
    <w:rPr>
      <w:rFonts w:ascii="Tahoma" w:hAnsi="Tahoma" w:cs="Tahoma"/>
      <w:sz w:val="16"/>
      <w:szCs w:val="16"/>
    </w:rPr>
  </w:style>
  <w:style w:type="table" w:styleId="Tablaconcuadrcula">
    <w:name w:val="Table Grid"/>
    <w:basedOn w:val="Tablanormal"/>
    <w:uiPriority w:val="59"/>
    <w:rsid w:val="004D0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5475D2"/>
    <w:pPr>
      <w:tabs>
        <w:tab w:val="center" w:pos="4252"/>
        <w:tab w:val="right" w:pos="8504"/>
      </w:tabs>
    </w:pPr>
  </w:style>
  <w:style w:type="character" w:customStyle="1" w:styleId="EncabezadoCar">
    <w:name w:val="Encabezado Car"/>
    <w:basedOn w:val="Fuentedeprrafopredeter"/>
    <w:link w:val="Encabezado"/>
    <w:uiPriority w:val="99"/>
    <w:rsid w:val="005475D2"/>
    <w:rPr>
      <w:sz w:val="24"/>
      <w:szCs w:val="24"/>
    </w:rPr>
  </w:style>
  <w:style w:type="paragraph" w:styleId="Piedepgina">
    <w:name w:val="footer"/>
    <w:basedOn w:val="Normal"/>
    <w:link w:val="PiedepginaCar"/>
    <w:uiPriority w:val="99"/>
    <w:rsid w:val="005475D2"/>
    <w:pPr>
      <w:tabs>
        <w:tab w:val="center" w:pos="4252"/>
        <w:tab w:val="right" w:pos="8504"/>
      </w:tabs>
    </w:pPr>
  </w:style>
  <w:style w:type="character" w:customStyle="1" w:styleId="PiedepginaCar">
    <w:name w:val="Pie de página Car"/>
    <w:basedOn w:val="Fuentedeprrafopredeter"/>
    <w:link w:val="Piedepgina"/>
    <w:uiPriority w:val="99"/>
    <w:rsid w:val="005475D2"/>
    <w:rPr>
      <w:sz w:val="24"/>
      <w:szCs w:val="24"/>
    </w:rPr>
  </w:style>
  <w:style w:type="paragraph" w:styleId="Prrafodelista">
    <w:name w:val="List Paragraph"/>
    <w:basedOn w:val="Normal"/>
    <w:uiPriority w:val="34"/>
    <w:qFormat/>
    <w:rsid w:val="002C4C3E"/>
    <w:pPr>
      <w:ind w:left="720"/>
      <w:contextualSpacing/>
    </w:pPr>
  </w:style>
  <w:style w:type="table" w:styleId="Tablaconcuadrcula7concolores">
    <w:name w:val="Grid Table 7 Colorful"/>
    <w:basedOn w:val="Tablanormal"/>
    <w:uiPriority w:val="52"/>
    <w:rsid w:val="006759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6concolores-nfasis1">
    <w:name w:val="List Table 6 Colorful Accent 1"/>
    <w:basedOn w:val="Tablanormal"/>
    <w:uiPriority w:val="51"/>
    <w:rsid w:val="00F9364A"/>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ipervnculo">
    <w:name w:val="Hyperlink"/>
    <w:basedOn w:val="Fuentedeprrafopredeter"/>
    <w:unhideWhenUsed/>
    <w:rsid w:val="00F936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ink/ink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rduino.cc/en/Guide/ArduinoUn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1.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Diagrama de Gantt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1"/>
          <c:order val="1"/>
          <c:tx>
            <c:strRef>
              <c:f>Hoja1!$D$3</c:f>
              <c:strCache>
                <c:ptCount val="1"/>
                <c:pt idx="0">
                  <c:v>Fecha de inicio</c:v>
                </c:pt>
              </c:strCache>
            </c:strRef>
          </c:tx>
          <c:spPr>
            <a:solidFill>
              <a:schemeClr val="accent2"/>
            </a:solidFill>
            <a:ln>
              <a:noFill/>
            </a:ln>
            <a:effectLst/>
          </c:spPr>
          <c:invertIfNegative val="0"/>
          <c:cat>
            <c:strRef>
              <c:f>Hoja1!$B$4:$B$12</c:f>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extLst/>
            </c:strRef>
          </c:cat>
          <c:val>
            <c:numRef>
              <c:f>Hoja1!$D$4:$D$12</c:f>
              <c:numCache>
                <c:formatCode>m/d/yyyy</c:formatCode>
                <c:ptCount val="9"/>
                <c:pt idx="0">
                  <c:v>45597</c:v>
                </c:pt>
                <c:pt idx="1">
                  <c:v>45607</c:v>
                </c:pt>
                <c:pt idx="2">
                  <c:v>45617</c:v>
                </c:pt>
                <c:pt idx="3">
                  <c:v>45622</c:v>
                </c:pt>
                <c:pt idx="4">
                  <c:v>45642</c:v>
                </c:pt>
                <c:pt idx="5">
                  <c:v>45663</c:v>
                </c:pt>
                <c:pt idx="6">
                  <c:v>45678</c:v>
                </c:pt>
                <c:pt idx="7">
                  <c:v>45689</c:v>
                </c:pt>
                <c:pt idx="8">
                  <c:v>45699</c:v>
                </c:pt>
              </c:numCache>
              <c:extLst/>
            </c:numRef>
          </c:val>
          <c:extLst>
            <c:ext xmlns:c16="http://schemas.microsoft.com/office/drawing/2014/chart" uri="{C3380CC4-5D6E-409C-BE32-E72D297353CC}">
              <c16:uniqueId val="{00000000-999D-4AF6-AD06-2D5EDF3672E1}"/>
            </c:ext>
          </c:extLst>
        </c:ser>
        <c:ser>
          <c:idx val="2"/>
          <c:order val="2"/>
          <c:tx>
            <c:strRef>
              <c:f>Hoja1!$E$3</c:f>
              <c:strCache>
                <c:ptCount val="1"/>
                <c:pt idx="0">
                  <c:v>Fecha de finalizacion</c:v>
                </c:pt>
              </c:strCache>
            </c:strRef>
          </c:tx>
          <c:spPr>
            <a:solidFill>
              <a:schemeClr val="accent3"/>
            </a:solidFill>
            <a:ln>
              <a:noFill/>
            </a:ln>
            <a:effectLst/>
          </c:spPr>
          <c:invertIfNegative val="0"/>
          <c:cat>
            <c:strRef>
              <c:f>Hoja1!$B$4:$B$12</c:f>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extLst/>
            </c:strRef>
          </c:cat>
          <c:val>
            <c:numRef>
              <c:f>Hoja1!$E$4:$E$12</c:f>
              <c:numCache>
                <c:formatCode>m/d/yyyy</c:formatCode>
                <c:ptCount val="9"/>
                <c:pt idx="0">
                  <c:v>45606</c:v>
                </c:pt>
                <c:pt idx="1">
                  <c:v>45616</c:v>
                </c:pt>
                <c:pt idx="2">
                  <c:v>45621</c:v>
                </c:pt>
                <c:pt idx="3">
                  <c:v>45641</c:v>
                </c:pt>
                <c:pt idx="4">
                  <c:v>45662</c:v>
                </c:pt>
                <c:pt idx="5">
                  <c:v>45677</c:v>
                </c:pt>
                <c:pt idx="6">
                  <c:v>45688</c:v>
                </c:pt>
                <c:pt idx="7">
                  <c:v>45698</c:v>
                </c:pt>
                <c:pt idx="8">
                  <c:v>45708</c:v>
                </c:pt>
              </c:numCache>
              <c:extLst/>
            </c:numRef>
          </c:val>
          <c:extLst>
            <c:ext xmlns:c16="http://schemas.microsoft.com/office/drawing/2014/chart" uri="{C3380CC4-5D6E-409C-BE32-E72D297353CC}">
              <c16:uniqueId val="{00000001-999D-4AF6-AD06-2D5EDF3672E1}"/>
            </c:ext>
          </c:extLst>
        </c:ser>
        <c:dLbls>
          <c:showLegendKey val="0"/>
          <c:showVal val="0"/>
          <c:showCatName val="0"/>
          <c:showSerName val="0"/>
          <c:showPercent val="0"/>
          <c:showBubbleSize val="0"/>
        </c:dLbls>
        <c:gapWidth val="182"/>
        <c:axId val="170138560"/>
        <c:axId val="170148160"/>
        <c:extLst>
          <c:ext xmlns:c15="http://schemas.microsoft.com/office/drawing/2012/chart" uri="{02D57815-91ED-43cb-92C2-25804820EDAC}">
            <c15:filteredBarSeries>
              <c15:ser>
                <c:idx val="0"/>
                <c:order val="0"/>
                <c:tx>
                  <c:strRef>
                    <c:extLst>
                      <c:ext uri="{02D57815-91ED-43cb-92C2-25804820EDAC}">
                        <c15:formulaRef>
                          <c15:sqref>Hoja1!$C$3</c15:sqref>
                        </c15:formulaRef>
                      </c:ext>
                    </c:extLst>
                    <c:strCache>
                      <c:ptCount val="1"/>
                      <c:pt idx="0">
                        <c:v>Duración(horas)</c:v>
                      </c:pt>
                    </c:strCache>
                  </c:strRef>
                </c:tx>
                <c:spPr>
                  <a:solidFill>
                    <a:schemeClr val="accent1"/>
                  </a:solidFill>
                  <a:ln>
                    <a:noFill/>
                  </a:ln>
                  <a:effectLst/>
                </c:spPr>
                <c:invertIfNegative val="0"/>
                <c:cat>
                  <c:strRef>
                    <c:extLst>
                      <c:ext uri="{02D57815-91ED-43cb-92C2-25804820EDAC}">
                        <c15:formulaRef>
                          <c15:sqref>Hoja1!$B$4:$B$12</c15:sqref>
                        </c15:formulaRef>
                      </c:ext>
                    </c:extLst>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strRef>
                </c:cat>
                <c:val>
                  <c:numRef>
                    <c:extLst>
                      <c:ext uri="{02D57815-91ED-43cb-92C2-25804820EDAC}">
                        <c15:formulaRef>
                          <c15:sqref>Hoja1!$C$4:$C$12</c15:sqref>
                        </c15:formulaRef>
                      </c:ext>
                    </c:extLst>
                    <c:numCache>
                      <c:formatCode>General</c:formatCode>
                      <c:ptCount val="9"/>
                      <c:pt idx="0">
                        <c:v>30</c:v>
                      </c:pt>
                      <c:pt idx="1">
                        <c:v>40</c:v>
                      </c:pt>
                      <c:pt idx="2">
                        <c:v>20</c:v>
                      </c:pt>
                      <c:pt idx="3">
                        <c:v>50</c:v>
                      </c:pt>
                      <c:pt idx="4">
                        <c:v>40</c:v>
                      </c:pt>
                      <c:pt idx="5">
                        <c:v>40</c:v>
                      </c:pt>
                      <c:pt idx="6">
                        <c:v>30</c:v>
                      </c:pt>
                      <c:pt idx="7">
                        <c:v>30</c:v>
                      </c:pt>
                      <c:pt idx="8">
                        <c:v>30</c:v>
                      </c:pt>
                    </c:numCache>
                  </c:numRef>
                </c:val>
                <c:extLst>
                  <c:ext xmlns:c16="http://schemas.microsoft.com/office/drawing/2014/chart" uri="{C3380CC4-5D6E-409C-BE32-E72D297353CC}">
                    <c16:uniqueId val="{00000002-999D-4AF6-AD06-2D5EDF3672E1}"/>
                  </c:ext>
                </c:extLst>
              </c15:ser>
            </c15:filteredBarSeries>
          </c:ext>
        </c:extLst>
      </c:barChart>
      <c:catAx>
        <c:axId val="1701385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0148160"/>
        <c:crosses val="autoZero"/>
        <c:auto val="1"/>
        <c:lblAlgn val="ctr"/>
        <c:lblOffset val="100"/>
        <c:noMultiLvlLbl val="0"/>
      </c:catAx>
      <c:valAx>
        <c:axId val="170148160"/>
        <c:scaling>
          <c:orientation val="minMax"/>
        </c:scaling>
        <c:delete val="0"/>
        <c:axPos val="b"/>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0138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0-17T12:33:38.988"/>
    </inkml:context>
    <inkml:brush xml:id="br0">
      <inkml:brushProperty name="width" value="0.05" units="cm"/>
      <inkml:brushProperty name="height" value="0.05" units="cm"/>
    </inkml:brush>
  </inkml:definitions>
  <inkml:trace contextRef="#ctx0" brushRef="#br0">1862 146 32767 0 0,'-1'-4'0'0'0,"3"-25"0"0"0,3 14 0 0 0,-5 14 0 0 0,0 1 0 0 0,1 0 0 0 0,-1-1 0 0 0,1 1 0 0 0,-1 0 0 0 0,1 0 0 0 0,-1-1 0 0 0,1 1 0 0 0,-1 0 0 0 0,1 0 0 0 0,-1 0 0 0 0,1-1 0 0 0,-1 1 0 0 0,1 0 0 0 0,-1 0 0 0 0,1 0 0 0 0,-1 0 0 0 0,1 0 0 0 0,-1 0 0 0 0,1 0 0 0 0,-1 0 0 0 0,1 1 0 0 0,0-1 0 0 0,-1 0 0 0 0,1 0 0 0 0,-1 0 0 0 0,1 0 0 0 0,-1 1 0 0 0,0-1 0 0 0,2 1 0 0 0,5 4 0 0 0,-1 1 0 0 0,1 0 0 0 0,-1 0 0 0 0,0 0 0 0 0,0 1 0 0 0,-1 0 0 0 0,0 0 0 0 0,0 0 0 0 0,5 13 0 0 0,34 78 0 0 0,-36-78 0 0 0,-1 0 0 0 0,-1 1 0 0 0,-1 0 0 0 0,0 0 0 0 0,-2 1 0 0 0,0-1 0 0 0,-2 1 0 0 0,0-1 0 0 0,-2 1 0 0 0,0-1 0 0 0,-1 1 0 0 0,-1-1 0 0 0,-8 28 0 0 0,10-46 0 0 0,0 1 0 0 0,-1 0 0 0 0,1-1 0 0 0,-1 1 0 0 0,1-1 0 0 0,-1 0 0 0 0,0 0 0 0 0,-1 1 0 0 0,1-1 0 0 0,0 0 0 0 0,-1-1 0 0 0,1 1 0 0 0,-1 0 0 0 0,0-1 0 0 0,0 0 0 0 0,0 1 0 0 0,0-1 0 0 0,-1 0 0 0 0,1-1 0 0 0,-6 3 0 0 0,3-3 0 0 0,1 0 0 0 0,-1 0 0 0 0,1-1 0 0 0,0 1 0 0 0,-1-1 0 0 0,1-1 0 0 0,-1 1 0 0 0,1-1 0 0 0,-1 0 0 0 0,1 0 0 0 0,0-1 0 0 0,-9-3 0 0 0,-9-6 0 0 0,1 0 0 0 0,0-2 0 0 0,2 0 0 0 0,-39-32 0 0 0,33 24 0 0 0,-85-76 0 0 0,98 84 0 0 0,0-1 0 0 0,0 0 0 0 0,2-1 0 0 0,0-1 0 0 0,-15-27 0 0 0,24 41 0 0 0,1 2 0 0 0,1-1 0 0 0,-1 0 0 0 0,0 0 0 0 0,1 0 0 0 0,-1 0 0 0 0,0 0 0 0 0,1 0 0 0 0,-1 1 0 0 0,1-2 0 0 0,-1 1 0 0 0,1 0 0 0 0,0 0 0 0 0,-1 0 0 0 0,1 0 0 0 0,0 0 0 0 0,0 0 0 0 0,0 0 0 0 0,0 0 0 0 0,0 0 0 0 0,0 0 0 0 0,0 0 0 0 0,0-1 0 0 0,0 1 0 0 0,0 0 0 0 0,1 0 0 0 0,-1 0 0 0 0,0 0 0 0 0,2-1 0 0 0,-1-1 0 0 0,0-1 0 0 0,1 1 0 0 0,-1 0 0 0 0,1 1 0 0 0,0-1 0 0 0,0 0 0 0 0,0 0 0 0 0,0 1 0 0 0,0-1 0 0 0,1 1 0 0 0,-1 0 0 0 0,1 0 0 0 0,0 0 0 0 0,-1 0 0 0 0,1 0 0 0 0,0 0 0 0 0,0 1 0 0 0,0-1 0 0 0,0 1 0 0 0,1 0 0 0 0,-1 0 0 0 0,0 0 0 0 0,5 0 0 0 0,13-4 0 0 0,1 1 0 0 0,31-1 0 0 0,-35 3 0 0 0,116-4 0 0 0,161 12 0 0 0,-62 1 0 0 0,-137-4 0 0 0,89-3 0 0 0,-151-8 0 0 0,-34 8 0 0 0,0 0 0 0 0,1 0 0 0 0,-1-1 0 0 0,0 1 0 0 0,0 0 0 0 0,1 0 0 0 0,-1 0 0 0 0,0 0 0 0 0,0-1 0 0 0,1 1 0 0 0,-1 0 0 0 0,0 0 0 0 0,0 0 0 0 0,0-1 0 0 0,1 1 0 0 0,-1 0 0 0 0,0 0 0 0 0,0-1 0 0 0,0 1 0 0 0,0 0 0 0 0,0 0 0 0 0,0-1 0 0 0,0 1 0 0 0,1 0 0 0 0,-1-1 0 0 0,0 1 0 0 0,0 0 0 0 0,0 0 0 0 0,0-1 0 0 0,0 1 0 0 0,0 0 0 0 0,0-1 0 0 0,0 1 0 0 0,0 0 0 0 0,-1-1 0 0 0,1 1 0 0 0,0 0 0 0 0,0 0 0 0 0,0-1 0 0 0,0 1 0 0 0,0 0 0 0 0,0 0 0 0 0,-1-1 0 0 0,1 1 0 0 0,0 0 0 0 0,0 0 0 0 0,0-1 0 0 0,-1 1 0 0 0,1 0 0 0 0,0 0 0 0 0,-6-7 0 0 0,0 0 0 0 0,0 1 0 0 0,-1 0 0 0 0,1 1 0 0 0,-1-1 0 0 0,-1 1 0 0 0,1 1 0 0 0,-1-1 0 0 0,1 1 0 0 0,-1 0 0 0 0,-15-4 0 0 0,-112-31 0 0 0,96 29 0 0 0,-89-22 0 0 0,-1 7 0 0 0,-193-14 0 0 0,311 38 0 0 0,3 0 0 0 0,0 0 0 0 0,0 1 0 0 0,-1 0 0 0 0,1 1 0 0 0,0 0 0 0 0,-14 3 0 0 0,9 2 0 0 0,3 8 0 0 0,10-13 0 0 0,0 1 0 0 0,0 0 0 0 0,1 0 0 0 0,-1 0 0 0 0,0 0 0 0 0,1 0 0 0 0,-1-1 0 0 0,1 1 0 0 0,0 0 0 0 0,0 0 0 0 0,0-1 0 0 0,0 1 0 0 0,0 0 0 0 0,0-1 0 0 0,0 1 0 0 0,0-1 0 0 0,0 0 0 0 0,1 1 0 0 0,-1-1 0 0 0,1 0 0 0 0,-1 0 0 0 0,4 2 0 0 0,45 28 0 0 0,-37-24 0 0 0,57 30 0 0 0,0-3 0 0 0,98 32 0 0 0,158 33 0 0 0,-219-68 0 0 0,58 15 0 0 0,140 43 0 0 0,-231-63 0 0 0,-1 2 0 0 0,69 39 0 0 0,-137-64 0 0 0,2 1 0 0 0,1 0 0 0 0,-1 0 0 0 0,1 1 0 0 0,-1-1 0 0 0,-1 2 0 0 0,1-1 0 0 0,-1 1 0 0 0,7 8 0 0 0,-12-3 0 0 0,-4-8 0 0 0,1 0 0 0 0,-1 0 0 0 0,0 0 0 0 0,0 0 0 0 0,0-1 0 0 0,0 0 0 0 0,0 1 0 0 0,-1-1 0 0 0,1 0 0 0 0,0-1 0 0 0,-1 1 0 0 0,0 0 0 0 0,1-1 0 0 0,-1 0 0 0 0,0 0 0 0 0,-5 1 0 0 0,-73 8 0 0 0,62-8 0 0 0,-96 5 0 0 0,-143-10 0 0 0,-115-27 0 0 0,347 28 0 0 0,-133-12 0 0 0,-7 0 0 0 0,-210-43 0 0 0,361 53 0 0 0,16 4 0 0 0,1 0 0 0 0,-1-1 0 0 0,0 1 0 0 0,0 0 0 0 0,0 0 0 0 0,0 0 0 0 0,0 0 0 0 0,0 0 0 0 0,0 0 0 0 0,0 0 0 0 0,1 0 0 0 0,-1-1 0 0 0,0 1 0 0 0,0 0 0 0 0,0 0 0 0 0,0 0 0 0 0,0 0 0 0 0,0 0 0 0 0,0-1 0 0 0,0 1 0 0 0,0 0 0 0 0,0 0 0 0 0,0 0 0 0 0,0 0 0 0 0,0 0 0 0 0,0-1 0 0 0,0 1 0 0 0,0 0 0 0 0,0 0 0 0 0,0 0 0 0 0,0 0 0 0 0,0 0 0 0 0,0-1 0 0 0,0 1 0 0 0,0 0 0 0 0,0 0 0 0 0,0 0 0 0 0,0 0 0 0 0,-1 0 0 0 0,1 0 0 0 0,0 0 0 0 0,0-1 0 0 0,0 1 0 0 0,0 0 0 0 0,0 0 0 0 0,0 0 0 0 0,0 0 0 0 0,0 0 0 0 0,-1 0 0 0 0,1 0 0 0 0,0 0 0 0 0,0 0 0 0 0,0 0 0 0 0,0 0 0 0 0,0-1 0 0 0,-1 1 0 0 0,1 0 0 0 0,0 0 0 0 0,0 0 0 0 0,0 0 0 0 0,0 0 0 0 0,0 0 0 0 0,-1 0 0 0 0,1 0 0 0 0,0 0 0 0 0,0 0 0 0 0,0 1 0 0 0,5-5 0 0 0,1 1 0 0 0,0 0 0 0 0,0 1 0 0 0,0-1 0 0 0,0 1 0 0 0,0 0 0 0 0,1 1 0 0 0,11-2 0 0 0,67-5 0 0 0,-50 5 0 0 0,2010-126 0 0 0,-1929 123 0 0 0,141-8 0 0 0,-329 1 0 0 0,-104 2 0 0 0,-188 12 0 0 0,218 3 0 0 0,-1683 87 0 0 0,1546-72 0 0 0,-102 7 0 0 0,-494 28 0 0 0,862-53 0 0 0,10 0 0 0 0,1-1 0 0 0,0 0 0 0 0,0 0 0 0 0,0 0 0 0 0,-1-1 0 0 0,1 0 0 0 0,0 0 0 0 0,-6-3 0 0 0,-4-3 0 0 0,11-7 0 0 0,-3 3 0 0 0</inkml:trace>
  <inkml:trace contextRef="#ctx0" brushRef="#br0" timeOffset="702.33">53 260 32767 0 0,'-8'14'0'0'0,"8"7"0"0"0,5 1 0 0 0,-2-2 0 0 0,0-2 0 0 0,-2-2 0 0 0,0 1 0 0 0,-1-17 0 0 0,0 0 0 0 0,0 1 0 0 0,0-1 0 0 0,0 0 0 0 0,0 0 0 0 0,1 0 0 0 0,-1 1 0 0 0,0-1 0 0 0,0 0 0 0 0,0 0 0 0 0,0 0 0 0 0,0 1 0 0 0,0-1 0 0 0,0 0 0 0 0,0 0 0 0 0,0 0 0 0 0,0 1 0 0 0,0-1 0 0 0,0 0 0 0 0,0 0 0 0 0,0 0 0 0 0,0 1 0 0 0,0-1 0 0 0,0 0 0 0 0,0 0 0 0 0,0 0 0 0 0,0 1 0 0 0,-1-1 0 0 0,1 0 0 0 0,0 0 0 0 0,0 0 0 0 0,0 0 0 0 0,0 1 0 0 0,0-1 0 0 0,0 0 0 0 0,-1 0 0 0 0,1 0 0 0 0,0 0 0 0 0,0 0 0 0 0,0 0 0 0 0,0 1 0 0 0,-1-1 0 0 0,1 0 0 0 0,0 0 0 0 0,0 0 0 0 0,0 0 0 0 0,-1 0 0 0 0,1 0 0 0 0,0 0 0 0 0,0 0 0 0 0,0 0 0 0 0,-1 0 0 0 0,1 0 0 0 0,0 0 0 0 0,0 0 0 0 0,0 0 0 0 0,-1 0 0 0 0,-20-22 0 0 0,7 3 0 0 0,4 4 0 0 0,3 2 0 0 0,74 55 0 0 0,-56-34 0 0 0,-1 0 0 0 0,1-1 0 0 0,0 0 0 0 0,0 0 0 0 0,1-1 0 0 0,-1-1 0 0 0,2 0 0 0 0,20 6 0 0 0,-15-8 0 0 0,-2-5 0 0 0,-5-11 0 0 0,-10-5 0 0 0,-3 10 0 0 0,-1 0 0 0 0,1 0 0 0 0,-1 1 0 0 0,-1-1 0 0 0,1 1 0 0 0,-7-9 0 0 0,-15-31 0 0 0,20 32 0 0 0,12-3 0 0 0,4 10 0 0 0</inkml:trace>
  <inkml:trace contextRef="#ctx0" brushRef="#br0" timeOffset="1078.1">286 267 32767 0 0,'8'12'0'0'0,"-1"1"0"0"0,1 1 0 0 0,-4 0 0 0 0,0 2 0 0 0,1 0 0 0 0,0 0 0 0 0,-1-3 0 0 0,2-3 0 0 0,5-2 0 0 0</inkml:trace>
  <inkml:trace contextRef="#ctx0" brushRef="#br0" timeOffset="1463.12">425 298 32767 0 0,'6'-13'0'0'0,"5"1"0"0"0,7-4 0 0 0,-13 12 0 0 0,9-2 0 0 0,0 0 0 0 0,5 6 0 0 0,0 9 0 0 0,-11 5 0 0 0,-5 4 0 0 0,-3 2 0 0 0,-5 12 0 0 0,2 14 0 0 0,4-27 0 0 0,7 5 0 0 0,-2-19 0 0 0,-4-4 0 0 0,10 5 0 0 0,5-2 0 0 0,4-3 0 0 0,-1-5 0 0 0,-2-3 0 0 0,-6-3 0 0 0,-5-3 0 0 0,-9-5 0 0 0,-10 1 0 0 0,7 15 0 0 0,0-1 0 0 0,-1 1 0 0 0,1 0 0 0 0,-1 0 0 0 0,1 0 0 0 0,-1 1 0 0 0,0 0 0 0 0,0 0 0 0 0,-9 0 0 0 0,11 0 0 0 0,-47-2 0 0 0,-28 1 0 0 0,59 1 0 0 0,7-5 0 0 0,8-9 0 0 0</inkml:trace>
  <inkml:trace contextRef="#ctx0" brushRef="#br0" timeOffset="1900.4">675 223 32767 0 0,'9'8'0'0'0,"0"3"0"0"0,-2 1 0 0 0,-1 4 0 0 0,-2 2 0 0 0,-1 1 0 0 0,-1 1 0 0 0,-2-2 0 0 0,0-2 0 0 0,0-16 0 0 0,0 6 0 0 0,0-8 0 0 0,2-35 0 0 0,-2 8 0 0 0,-2 7 0 0 0,2 4 0 0 0,1 0 0 0 0,-1 17 0 0 0,0 1 0 0 0,0 0 0 0 0,0-1 0 0 0,0 1 0 0 0,0 0 0 0 0,1 0 0 0 0,-1-1 0 0 0,0 1 0 0 0,0 0 0 0 0,0-1 0 0 0,0 1 0 0 0,0 0 0 0 0,1-1 0 0 0,-1 1 0 0 0,0 0 0 0 0,0 0 0 0 0,0-1 0 0 0,1 1 0 0 0,-1 0 0 0 0,0 0 0 0 0,1 0 0 0 0,-1-1 0 0 0,0 1 0 0 0,0 0 0 0 0,1 0 0 0 0,-1 0 0 0 0,0 0 0 0 0,1 0 0 0 0,-1 0 0 0 0,0-1 0 0 0,1 1 0 0 0,-1 0 0 0 0,0 0 0 0 0,1 0 0 0 0,-1 0 0 0 0,0 0 0 0 0,1 0 0 0 0,-1 0 0 0 0,0 0 0 0 0,1 0 0 0 0,-1 1 0 0 0,0-1 0 0 0,1 0 0 0 0,11 6 0 0 0,-1 0 0 0 0,1 1 0 0 0,-1 0 0 0 0,-1 1 0 0 0,1 1 0 0 0,-2-1 0 0 0,17 19 0 0 0,38 31 0 0 0,-53-50 0 0 0,2 1 0 0 0,0-4 0 0 0,-15-7 0 0 0,-5-6 0 0 0,-27-6 0 0 0,13 10 0 0 0,-2 1 0 0 0,1-1 0 0 0,-43-15 0 0 0,51 12 0 0 0,4 0 0 0 0</inkml:trace>
  <inkml:trace contextRef="#ctx0" brushRef="#br0" timeOffset="2364.34">976 362 32767 0 0,'8'8'0'0'0,"-12"-9"0"0"0,2 1 0 0 0,-1-1 0 0 0,1 1 0 0 0,-1-1 0 0 0,1 0 0 0 0,0 0 0 0 0,-1 0 0 0 0,1 0 0 0 0,0 0 0 0 0,0 0 0 0 0,0-1 0 0 0,0 1 0 0 0,0-1 0 0 0,0 1 0 0 0,0-1 0 0 0,-2-2 0 0 0,0-1 0 0 0,2 3 0 0 0,-1-1 0 0 0,1 1 0 0 0,-1-1 0 0 0,1 0 0 0 0,0 0 0 0 0,0 0 0 0 0,0 0 0 0 0,0 0 0 0 0,1-1 0 0 0,-1 1 0 0 0,1 0 0 0 0,0-1 0 0 0,0 1 0 0 0,0-1 0 0 0,1 1 0 0 0,-1-1 0 0 0,1 0 0 0 0,0 1 0 0 0,0-1 0 0 0,0 0 0 0 0,1-3 0 0 0,-2 3 0 0 0,1 0 0 0 0,0 0 0 0 0,0 0 0 0 0,1 0 0 0 0,-1 0 0 0 0,1 0 0 0 0,0 0 0 0 0,0 0 0 0 0,0 1 0 0 0,0-1 0 0 0,1 0 0 0 0,0 1 0 0 0,0-1 0 0 0,0 1 0 0 0,0 0 0 0 0,0-1 0 0 0,0 1 0 0 0,1 0 0 0 0,0 0 0 0 0,-1 0 0 0 0,1 1 0 0 0,0-1 0 0 0,0 1 0 0 0,1 0 0 0 0,3-3 0 0 0,2 2 0 0 0,0 0 0 0 0,0 0 0 0 0,0 1 0 0 0,0 0 0 0 0,0 0 0 0 0,0 1 0 0 0,14 0 0 0 0,-15 1 0 0 0,-5-1 0 0 0,0 1 0 0 0,0-1 0 0 0,0 1 0 0 0,0 0 0 0 0,0 0 0 0 0,0 0 0 0 0,0 0 0 0 0,0 1 0 0 0,0-1 0 0 0,0 1 0 0 0,0 0 0 0 0,0 0 0 0 0,0 0 0 0 0,0 0 0 0 0,3 2 0 0 0,3 2 0 0 0,2 1 0 0 0,-1 7 0 0 0,-9 4 0 0 0,-3-14 0 0 0,0 1 0 0 0,0-1 0 0 0,0 1 0 0 0,0-1 0 0 0,-1 1 0 0 0,1-1 0 0 0,-1 0 0 0 0,0 0 0 0 0,0-1 0 0 0,0 1 0 0 0,0 0 0 0 0,-4 1 0 0 0,-64 34 0 0 0,54-31 0 0 0,17-7 0 0 0,-1 0 0 0 0,1 0 0 0 0,0 0 0 0 0,0 0 0 0 0,-1 0 0 0 0,1 0 0 0 0,0 0 0 0 0,-1 0 0 0 0,1 0 0 0 0,0 0 0 0 0,0 0 0 0 0,-1 0 0 0 0,1 0 0 0 0,0 0 0 0 0,0 1 0 0 0,-1-1 0 0 0,1 0 0 0 0,0 0 0 0 0,0 0 0 0 0,-1 0 0 0 0,1 1 0 0 0,0-1 0 0 0,0 0 0 0 0,0 0 0 0 0,0 1 0 0 0,-1-1 0 0 0,1 0 0 0 0,0 0 0 0 0,0 1 0 0 0,0-1 0 0 0,0 0 0 0 0,0 0 0 0 0,0 1 0 0 0,0-1 0 0 0,0 0 0 0 0,0 0 0 0 0,0 1 0 0 0,0-1 0 0 0,0 0 0 0 0,0 1 0 0 0,0-1 0 0 0,0 0 0 0 0,0 0 0 0 0,0 1 0 0 0,0-1 0 0 0,6 5 0 0 0,0 0 0 0 0,1-1 0 0 0,-1 0 0 0 0,1 0 0 0 0,0-1 0 0 0,0 1 0 0 0,0-2 0 0 0,11 4 0 0 0,44 21 0 0 0,-16 1 0 0 0,-33-20 0 0 0,1-2 0 0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1C11F8C0338814E9F0FE5859F3F382E" ma:contentTypeVersion="8" ma:contentTypeDescription="Crear nuevo documento." ma:contentTypeScope="" ma:versionID="7a3341c783dea843bcbbe1c51a37fa05">
  <xsd:schema xmlns:xsd="http://www.w3.org/2001/XMLSchema" xmlns:xs="http://www.w3.org/2001/XMLSchema" xmlns:p="http://schemas.microsoft.com/office/2006/metadata/properties" xmlns:ns2="9bb5ac30-f331-4248-973c-6b56d834e645" xmlns:ns3="c3eb2800-30e3-495b-8200-736d1010b763" targetNamespace="http://schemas.microsoft.com/office/2006/metadata/properties" ma:root="true" ma:fieldsID="f5e74668f676b4d45e4e33ea2e3a115c" ns2:_="" ns3:_="">
    <xsd:import namespace="9bb5ac30-f331-4248-973c-6b56d834e645"/>
    <xsd:import namespace="c3eb2800-30e3-495b-8200-736d1010b76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5ac30-f331-4248-973c-6b56d834e6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eb2800-30e3-495b-8200-736d1010b76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4145A5-751B-40D2-896A-EDD0263CE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b5ac30-f331-4248-973c-6b56d834e645"/>
    <ds:schemaRef ds:uri="c3eb2800-30e3-495b-8200-736d1010b7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4CC8C3-83EC-4275-8FE4-FA3166D2772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F67B1C-A622-4906-9DAE-95C9FA0544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1577</Words>
  <Characters>8675</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U.P.M.</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E.U.I.T.Telecomunicación</dc:creator>
  <cp:lastModifiedBy>NIZAR EL AZEOUZI AMINE</cp:lastModifiedBy>
  <cp:revision>10</cp:revision>
  <cp:lastPrinted>2024-10-04T08:19:00Z</cp:lastPrinted>
  <dcterms:created xsi:type="dcterms:W3CDTF">2024-10-04T11:26:00Z</dcterms:created>
  <dcterms:modified xsi:type="dcterms:W3CDTF">2024-10-17T12:42:00Z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0x010100C1C11F8C0338814E9F0FE5859F3F382E</vt:lpwstr>
  </property>
</Properties>
</file>