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50089" w14:textId="1E991983" w:rsidR="009A1CB8" w:rsidRPr="00DB7222" w:rsidRDefault="00DB7222" w:rsidP="00DB7222">
      <w:pPr>
        <w:pStyle w:val="Titre"/>
        <w:rPr>
          <w:noProof/>
          <w:color w:val="AD220B"/>
        </w:rPr>
      </w:pPr>
      <w:bookmarkStart w:id="0" w:name="_Hlk66663084"/>
      <w:bookmarkEnd w:id="0"/>
      <w:r>
        <w:t>Rapport Projet :</w:t>
      </w:r>
      <w:r w:rsidR="00114302">
        <w:t xml:space="preserve"> </w:t>
      </w:r>
      <w:r w:rsidR="00E474E7">
        <w:t>Inventaire Habits</w:t>
      </w:r>
    </w:p>
    <w:p w14:paraId="007AABA3" w14:textId="3AD4399B" w:rsidR="00DB7222" w:rsidRPr="00DB7222" w:rsidRDefault="00DB7222" w:rsidP="00A36AA4">
      <w:pPr>
        <w:spacing w:before="2400"/>
        <w:jc w:val="center"/>
        <w:rPr>
          <w:noProof/>
          <w:color w:val="AD220B"/>
        </w:rPr>
      </w:pPr>
    </w:p>
    <w:p w14:paraId="7D174502" w14:textId="4F5612DB" w:rsidR="007F30AE" w:rsidRPr="00E84B96" w:rsidRDefault="00190A2A" w:rsidP="00E03CB6">
      <w:pPr>
        <w:spacing w:before="2000"/>
        <w:jc w:val="center"/>
        <w:rPr>
          <w:sz w:val="22"/>
        </w:rPr>
      </w:pPr>
      <w:r>
        <w:rPr>
          <w:sz w:val="22"/>
        </w:rPr>
        <w:t>Boukhlifa Killermy</w:t>
      </w:r>
      <w:r w:rsidR="00E03CB6" w:rsidRPr="00E84B96">
        <w:rPr>
          <w:sz w:val="22"/>
        </w:rPr>
        <w:t xml:space="preserve"> </w:t>
      </w:r>
      <w:r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35E78293" w:rsidR="007F30AE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0D892177" w14:textId="77777777" w:rsidR="00E474E7" w:rsidRPr="00C20F48" w:rsidRDefault="00E474E7" w:rsidP="000E7483">
      <w:pPr>
        <w:jc w:val="center"/>
        <w:rPr>
          <w:sz w:val="22"/>
        </w:rPr>
      </w:pPr>
    </w:p>
    <w:p w14:paraId="46B1A5B3" w14:textId="165F49B1" w:rsidR="007F30AE" w:rsidRDefault="00E474E7" w:rsidP="000E7483">
      <w:pPr>
        <w:jc w:val="center"/>
        <w:rPr>
          <w:sz w:val="22"/>
        </w:rPr>
      </w:pPr>
      <w:r>
        <w:rPr>
          <w:sz w:val="22"/>
        </w:rPr>
        <w:t>Projet réalisé du : 05.05.2021 au 04.06.2021 en 89.9 heures.</w:t>
      </w:r>
    </w:p>
    <w:p w14:paraId="609AD195" w14:textId="02E61C1B" w:rsidR="00E474E7" w:rsidRDefault="00E474E7" w:rsidP="000E7483">
      <w:pPr>
        <w:jc w:val="center"/>
        <w:rPr>
          <w:sz w:val="22"/>
        </w:rPr>
      </w:pPr>
    </w:p>
    <w:p w14:paraId="50D0E1FE" w14:textId="77777777" w:rsidR="00E474E7" w:rsidRPr="00C20F48" w:rsidRDefault="00E474E7" w:rsidP="000E7483">
      <w:pPr>
        <w:jc w:val="center"/>
        <w:rPr>
          <w:sz w:val="22"/>
        </w:rPr>
      </w:pPr>
    </w:p>
    <w:p w14:paraId="282E8C69" w14:textId="56409D0C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proofErr w:type="spellStart"/>
      <w:r w:rsidR="00E474E7">
        <w:rPr>
          <w:sz w:val="22"/>
        </w:rPr>
        <w:t>Gruaz</w:t>
      </w:r>
      <w:proofErr w:type="spellEnd"/>
      <w:r w:rsidR="00E474E7">
        <w:rPr>
          <w:sz w:val="22"/>
        </w:rPr>
        <w:t xml:space="preserve"> Gilbert</w:t>
      </w:r>
    </w:p>
    <w:p w14:paraId="09F9BD99" w14:textId="46388D12" w:rsidR="00E474E7" w:rsidRDefault="00E474E7" w:rsidP="000E7483">
      <w:pPr>
        <w:jc w:val="center"/>
        <w:rPr>
          <w:sz w:val="22"/>
        </w:rPr>
      </w:pPr>
      <w:r>
        <w:rPr>
          <w:sz w:val="22"/>
        </w:rPr>
        <w:t>Expert 1 : Carrel Xavier</w:t>
      </w:r>
    </w:p>
    <w:p w14:paraId="617F2A5B" w14:textId="0ECDB242" w:rsidR="00E474E7" w:rsidRPr="00C20F48" w:rsidRDefault="00E474E7" w:rsidP="000E7483">
      <w:pPr>
        <w:jc w:val="center"/>
        <w:rPr>
          <w:sz w:val="22"/>
        </w:rPr>
      </w:pPr>
      <w:r>
        <w:rPr>
          <w:sz w:val="22"/>
        </w:rPr>
        <w:t>Expert 2 : Perez Carlos</w:t>
      </w:r>
    </w:p>
    <w:p w14:paraId="1CCD68EB" w14:textId="77777777" w:rsidR="00C20F48" w:rsidRDefault="00C20F48" w:rsidP="00C20F48">
      <w:pPr>
        <w:jc w:val="center"/>
        <w:rPr>
          <w:sz w:val="22"/>
          <w:szCs w:val="22"/>
        </w:rPr>
      </w:pPr>
    </w:p>
    <w:p w14:paraId="0F3ED1DF" w14:textId="77777777" w:rsidR="00C20F48" w:rsidRDefault="00C20F48" w:rsidP="000E7483">
      <w:pPr>
        <w:jc w:val="center"/>
      </w:pP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DCAB07" w14:textId="038A3E96" w:rsidR="001143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7469402" w:history="1">
        <w:r w:rsidR="00114302" w:rsidRPr="0071757B">
          <w:rPr>
            <w:rStyle w:val="Lienhypertexte"/>
            <w:noProof/>
          </w:rPr>
          <w:t>1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préliminaire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6E9A0694" w14:textId="43594C77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3" w:history="1">
        <w:r w:rsidR="00114302" w:rsidRPr="0071757B">
          <w:rPr>
            <w:rStyle w:val="Lienhypertexte"/>
            <w:noProof/>
          </w:rPr>
          <w:t>1.1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Introduction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5FB5035" w14:textId="3857EE15" w:rsidR="00114302" w:rsidRDefault="000C387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4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Titre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540BF38" w14:textId="311E4C52" w:rsidR="00114302" w:rsidRDefault="000C387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5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0FF4A981" w14:textId="7F3C8AD8" w:rsidR="00114302" w:rsidRDefault="000C387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6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Contexte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8176B64" w14:textId="4A533D4B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7" w:history="1">
        <w:r w:rsidR="00114302" w:rsidRPr="0071757B">
          <w:rPr>
            <w:rStyle w:val="Lienhypertexte"/>
            <w:noProof/>
          </w:rPr>
          <w:t>1.2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Objectifs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757FB7A3" w14:textId="107B86EF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8" w:history="1">
        <w:r w:rsidR="00114302" w:rsidRPr="0071757B">
          <w:rPr>
            <w:rStyle w:val="Lienhypertexte"/>
            <w:noProof/>
          </w:rPr>
          <w:t>1.3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FB4E007" w14:textId="1B12266A" w:rsidR="00114302" w:rsidRDefault="000C387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09" w:history="1">
        <w:r w:rsidR="00114302" w:rsidRPr="0071757B">
          <w:rPr>
            <w:rStyle w:val="Lienhypertexte"/>
            <w:noProof/>
          </w:rPr>
          <w:t>2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/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1903311B" w14:textId="3BA4F1F8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0" w:history="1">
        <w:r w:rsidR="00114302" w:rsidRPr="0071757B">
          <w:rPr>
            <w:rStyle w:val="Lienhypertexte"/>
            <w:noProof/>
          </w:rPr>
          <w:t>2.1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Concept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A7F9401" w14:textId="7A9B7097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1" w:history="1">
        <w:r w:rsidR="00114302" w:rsidRPr="0071757B">
          <w:rPr>
            <w:rStyle w:val="Lienhypertexte"/>
            <w:noProof/>
          </w:rPr>
          <w:t>2.2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Stratégie de test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7B5DB0DE" w14:textId="71624CFE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2" w:history="1">
        <w:r w:rsidR="00114302" w:rsidRPr="0071757B">
          <w:rPr>
            <w:rStyle w:val="Lienhypertexte"/>
            <w:noProof/>
          </w:rPr>
          <w:t>2.3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Risques techniques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5731ED" w14:textId="3CE7D898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3" w:history="1">
        <w:r w:rsidR="00114302" w:rsidRPr="0071757B">
          <w:rPr>
            <w:rStyle w:val="Lienhypertexte"/>
            <w:noProof/>
          </w:rPr>
          <w:t>2.4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302345EA" w14:textId="424FC536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4" w:history="1">
        <w:r w:rsidR="00114302" w:rsidRPr="0071757B">
          <w:rPr>
            <w:rStyle w:val="Lienhypertexte"/>
            <w:noProof/>
          </w:rPr>
          <w:t>2.5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3DDC4D" w14:textId="16E404E4" w:rsidR="00114302" w:rsidRDefault="000C387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15" w:history="1">
        <w:r w:rsidR="00114302" w:rsidRPr="0071757B">
          <w:rPr>
            <w:rStyle w:val="Lienhypertexte"/>
            <w:noProof/>
          </w:rPr>
          <w:t>3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64395BF3" w14:textId="3CFFFF0B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6" w:history="1">
        <w:r w:rsidR="00114302" w:rsidRPr="0071757B">
          <w:rPr>
            <w:rStyle w:val="Lienhypertexte"/>
            <w:noProof/>
          </w:rPr>
          <w:t>3.1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07895B4A" w14:textId="793F8F62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7" w:history="1">
        <w:r w:rsidR="00114302" w:rsidRPr="0071757B">
          <w:rPr>
            <w:rStyle w:val="Lienhypertexte"/>
            <w:noProof/>
          </w:rPr>
          <w:t>3.2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 des tests effectués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3B7FC979" w14:textId="6FF60067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8" w:history="1">
        <w:r w:rsidR="00114302" w:rsidRPr="0071757B">
          <w:rPr>
            <w:rStyle w:val="Lienhypertexte"/>
            <w:noProof/>
          </w:rPr>
          <w:t>3.3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Erreurs restantes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30610B83" w14:textId="01E414B5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9" w:history="1">
        <w:r w:rsidR="00114302" w:rsidRPr="0071757B">
          <w:rPr>
            <w:rStyle w:val="Lienhypertexte"/>
            <w:noProof/>
          </w:rPr>
          <w:t>3.4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Liste des documents fournis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603714A" w14:textId="18F365D1" w:rsidR="00114302" w:rsidRDefault="000C387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0" w:history="1">
        <w:r w:rsidR="00114302" w:rsidRPr="0071757B">
          <w:rPr>
            <w:rStyle w:val="Lienhypertexte"/>
            <w:noProof/>
          </w:rPr>
          <w:t>4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Conclusions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D1DEF6A" w14:textId="3A4C4DCB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1" w:history="1">
        <w:r w:rsidR="00114302" w:rsidRPr="0071757B">
          <w:rPr>
            <w:rStyle w:val="Lienhypertexte"/>
            <w:noProof/>
          </w:rPr>
          <w:t>4.1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des fonctionnalités demandées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20766C95" w14:textId="6D550683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2" w:history="1">
        <w:r w:rsidR="00114302" w:rsidRPr="0071757B">
          <w:rPr>
            <w:rStyle w:val="Lienhypertexte"/>
            <w:noProof/>
          </w:rPr>
          <w:t>4.2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 la 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A305702" w14:textId="7305EFD8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3" w:history="1">
        <w:r w:rsidR="00114302" w:rsidRPr="0071757B">
          <w:rPr>
            <w:rStyle w:val="Lienhypertexte"/>
            <w:noProof/>
          </w:rPr>
          <w:t>4.3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personnel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2B86E17D" w14:textId="1509E030" w:rsidR="00114302" w:rsidRDefault="000C387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4" w:history="1">
        <w:r w:rsidR="00114302" w:rsidRPr="0071757B">
          <w:rPr>
            <w:rStyle w:val="Lienhypertexte"/>
            <w:noProof/>
          </w:rPr>
          <w:t>5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Annexes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0853254" w14:textId="713C3719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5" w:history="1">
        <w:r w:rsidR="00114302" w:rsidRPr="0071757B">
          <w:rPr>
            <w:rStyle w:val="Lienhypertexte"/>
            <w:noProof/>
          </w:rPr>
          <w:t>5.1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Résumé du rapport du TPI / version succincte de la documentation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40E8AA04" w14:textId="3B3BE4A9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6" w:history="1">
        <w:r w:rsidR="00114302" w:rsidRPr="0071757B">
          <w:rPr>
            <w:rStyle w:val="Lienhypertexte"/>
            <w:noProof/>
          </w:rPr>
          <w:t>5.2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Webographie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38CF2BB4" w14:textId="773E6944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7" w:history="1">
        <w:r w:rsidR="00114302" w:rsidRPr="0071757B">
          <w:rPr>
            <w:rStyle w:val="Lienhypertexte"/>
            <w:noProof/>
          </w:rPr>
          <w:t>5.3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ECC6078" w14:textId="06EF5DDE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8" w:history="1">
        <w:r w:rsidR="00114302" w:rsidRPr="0071757B">
          <w:rPr>
            <w:rStyle w:val="Lienhypertexte"/>
            <w:noProof/>
          </w:rPr>
          <w:t>5.4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Journal de travail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019DD1C3" w14:textId="7C4893C9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9" w:history="1">
        <w:r w:rsidR="00114302" w:rsidRPr="0071757B">
          <w:rPr>
            <w:rStyle w:val="Lienhypertexte"/>
            <w:noProof/>
          </w:rPr>
          <w:t>5.5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d’installation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1E84C430" w14:textId="3ED15DB5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0" w:history="1">
        <w:r w:rsidR="00114302" w:rsidRPr="0071757B">
          <w:rPr>
            <w:rStyle w:val="Lienhypertexte"/>
            <w:noProof/>
          </w:rPr>
          <w:t>5.6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d’Utilisation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66672E91" w14:textId="59DD579C" w:rsidR="00114302" w:rsidRDefault="000C387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1" w:history="1">
        <w:r w:rsidR="00114302" w:rsidRPr="0071757B">
          <w:rPr>
            <w:rStyle w:val="Lienhypertexte"/>
            <w:noProof/>
          </w:rPr>
          <w:t>5.7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Archives du projet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9EA64B1" w14:textId="7CFA56B0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67469402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4328F59D" w14:textId="746B28AE" w:rsidR="00D160DD" w:rsidRDefault="00B85E85" w:rsidP="008E53F9">
      <w:pPr>
        <w:pStyle w:val="Titre2"/>
      </w:pPr>
      <w:bookmarkStart w:id="2" w:name="_Toc67469403"/>
      <w:bookmarkStart w:id="3" w:name="_Toc532179969"/>
      <w:bookmarkStart w:id="4" w:name="_Toc165969639"/>
      <w:r>
        <w:t>Introduction</w:t>
      </w:r>
      <w:bookmarkEnd w:id="2"/>
    </w:p>
    <w:p w14:paraId="5A8A30AB" w14:textId="1CDC773F" w:rsidR="00B85E85" w:rsidRDefault="00B85E85" w:rsidP="00B85E85">
      <w:pPr>
        <w:pStyle w:val="Titre3"/>
      </w:pPr>
      <w:bookmarkStart w:id="5" w:name="_Toc67469404"/>
      <w:r>
        <w:t>Titre</w:t>
      </w:r>
      <w:bookmarkEnd w:id="5"/>
    </w:p>
    <w:p w14:paraId="50D78055" w14:textId="60C152BC" w:rsidR="0015546A" w:rsidRPr="0015546A" w:rsidRDefault="0015546A" w:rsidP="0015546A">
      <w:pPr>
        <w:pStyle w:val="Retraitcorpsdetexte3"/>
      </w:pPr>
      <w:r>
        <w:t xml:space="preserve">Inventaire Habits </w:t>
      </w:r>
    </w:p>
    <w:p w14:paraId="40BA070C" w14:textId="02369A29" w:rsidR="00B85E85" w:rsidRDefault="00B85E85" w:rsidP="00B85E85">
      <w:pPr>
        <w:pStyle w:val="Titre3"/>
      </w:pPr>
      <w:bookmarkStart w:id="6" w:name="_Toc67469405"/>
      <w:r>
        <w:t>Description</w:t>
      </w:r>
      <w:bookmarkEnd w:id="6"/>
    </w:p>
    <w:p w14:paraId="03C4B9BD" w14:textId="4E235394" w:rsidR="0015546A" w:rsidRDefault="0015546A" w:rsidP="0015546A">
      <w:pPr>
        <w:pStyle w:val="Retraitcorpsdetexte3"/>
      </w:pPr>
      <w:r>
        <w:t xml:space="preserve">Cette </w:t>
      </w:r>
      <w:r w:rsidR="007E7F28">
        <w:t>application mobile sera réalisée</w:t>
      </w:r>
      <w:r>
        <w:t xml:space="preserve"> en Swift, un langage de programmation pour les mobiles sous IOS.</w:t>
      </w:r>
    </w:p>
    <w:p w14:paraId="61C8E95D" w14:textId="2EA2E9F6" w:rsidR="0015546A" w:rsidRDefault="0015546A" w:rsidP="0015546A">
      <w:pPr>
        <w:pStyle w:val="Retraitcorpsdetexte3"/>
      </w:pPr>
    </w:p>
    <w:p w14:paraId="378515C7" w14:textId="06057519" w:rsidR="0015546A" w:rsidRDefault="0015546A" w:rsidP="0015546A">
      <w:pPr>
        <w:pStyle w:val="Retraitcorpsdetexte3"/>
      </w:pPr>
      <w:proofErr w:type="spellStart"/>
      <w:proofErr w:type="gramStart"/>
      <w:r>
        <w:t>ll</w:t>
      </w:r>
      <w:proofErr w:type="spellEnd"/>
      <w:proofErr w:type="gramEnd"/>
      <w:r>
        <w:t xml:space="preserve"> s'agit d’une application </w:t>
      </w:r>
      <w:r w:rsidR="007E7F28">
        <w:t>qui fonctionnera</w:t>
      </w:r>
      <w:r>
        <w:t xml:space="preserve"> sur un iPhone, qui </w:t>
      </w:r>
      <w:r w:rsidR="007E7F28">
        <w:t>permettra</w:t>
      </w:r>
      <w:r>
        <w:t xml:space="preserve"> à un utilisateur d'inventorier</w:t>
      </w:r>
      <w:r w:rsidR="007E7F28">
        <w:t xml:space="preserve"> et de gérer</w:t>
      </w:r>
      <w:r>
        <w:t xml:space="preserve"> sa garde-robe d'habits/chaussures.</w:t>
      </w:r>
    </w:p>
    <w:p w14:paraId="1A69F31C" w14:textId="77777777" w:rsidR="007E7F28" w:rsidRDefault="007E7F28" w:rsidP="0015546A">
      <w:pPr>
        <w:pStyle w:val="Retraitcorpsdetexte3"/>
      </w:pPr>
    </w:p>
    <w:p w14:paraId="1E61633D" w14:textId="77777777" w:rsidR="0015546A" w:rsidRDefault="0015546A" w:rsidP="0015546A">
      <w:pPr>
        <w:pStyle w:val="Retraitcorpsdetexte3"/>
      </w:pPr>
      <w:r>
        <w:t xml:space="preserve">Les fonctionnalités attendues sont : </w:t>
      </w:r>
    </w:p>
    <w:p w14:paraId="37D9BE10" w14:textId="2E83033F" w:rsidR="0015546A" w:rsidRDefault="0015546A" w:rsidP="002E011A">
      <w:pPr>
        <w:pStyle w:val="Retraitcorpsdetexte3"/>
        <w:numPr>
          <w:ilvl w:val="0"/>
          <w:numId w:val="16"/>
        </w:numPr>
      </w:pPr>
      <w:r>
        <w:t>Saisie des informations concernant un article, telles que, par exemples, le prix d’achat, date d'achat, taille, lieu d’achat, condition (usure), nom de l’article etc.</w:t>
      </w:r>
    </w:p>
    <w:p w14:paraId="5CEACCE1" w14:textId="60E5FE10" w:rsidR="0015546A" w:rsidRDefault="0015546A" w:rsidP="002E011A">
      <w:pPr>
        <w:pStyle w:val="Retraitcorpsdetexte3"/>
        <w:numPr>
          <w:ilvl w:val="0"/>
          <w:numId w:val="16"/>
        </w:numPr>
      </w:pPr>
      <w:r>
        <w:t xml:space="preserve"> Mise à jour des informations et suppression d’articles. </w:t>
      </w:r>
    </w:p>
    <w:p w14:paraId="24D15DC2" w14:textId="4C3CAFB5" w:rsidR="0015546A" w:rsidRDefault="0015546A" w:rsidP="002E011A">
      <w:pPr>
        <w:pStyle w:val="Retraitcorpsdetexte3"/>
        <w:numPr>
          <w:ilvl w:val="0"/>
          <w:numId w:val="16"/>
        </w:numPr>
      </w:pPr>
      <w:r>
        <w:t xml:space="preserve"> Recherches </w:t>
      </w:r>
      <w:r w:rsidR="00270226">
        <w:t>d’articles</w:t>
      </w:r>
      <w:r>
        <w:t xml:space="preserve"> à l'aide de critères, avec un résultat qui donne une liste dans laquelle on peut sélectionner un </w:t>
      </w:r>
      <w:r w:rsidR="0002512C">
        <w:t>article en</w:t>
      </w:r>
      <w:r>
        <w:t xml:space="preserve"> particulier et obtenir ainsi les informations le concernant. </w:t>
      </w:r>
    </w:p>
    <w:p w14:paraId="3AF652D7" w14:textId="037911C5" w:rsidR="0015546A" w:rsidRDefault="0015546A" w:rsidP="002E011A">
      <w:pPr>
        <w:pStyle w:val="Retraitcorpsdetexte3"/>
        <w:numPr>
          <w:ilvl w:val="0"/>
          <w:numId w:val="16"/>
        </w:numPr>
      </w:pPr>
      <w:r>
        <w:t xml:space="preserve"> Production d'une liste d'habits selon critère qui peut être envoyée par la suite à l'aide de l'email ou sms à un magasin de ventes d'habits, ou à la Chaîne du Bonheur</w:t>
      </w:r>
    </w:p>
    <w:p w14:paraId="56AB6E6F" w14:textId="77777777" w:rsidR="007E7F28" w:rsidRDefault="007E7F28" w:rsidP="007E7F28">
      <w:pPr>
        <w:pStyle w:val="Retraitcorpsdetexte3"/>
        <w:ind w:left="2534"/>
      </w:pPr>
    </w:p>
    <w:p w14:paraId="6503B5FC" w14:textId="43998B49" w:rsidR="0015546A" w:rsidRDefault="0015546A" w:rsidP="0015546A">
      <w:pPr>
        <w:pStyle w:val="Retraitcorpsdetexte3"/>
      </w:pPr>
      <w:r>
        <w:t xml:space="preserve">L’application </w:t>
      </w:r>
      <w:r w:rsidR="000D3843">
        <w:t>servira de gestionnaires pour l’utilisateur, il aura la possibilité d’ajouter de nouveaux articles, en supprimer et en modifier, cela s’affichera sous la forme d’une collection que l’</w:t>
      </w:r>
      <w:proofErr w:type="spellStart"/>
      <w:r w:rsidR="000D3843">
        <w:t>ont</w:t>
      </w:r>
      <w:proofErr w:type="spellEnd"/>
      <w:r w:rsidR="000D3843">
        <w:t xml:space="preserve"> </w:t>
      </w:r>
      <w:proofErr w:type="gramStart"/>
      <w:r w:rsidR="000D3843">
        <w:t>pourra</w:t>
      </w:r>
      <w:proofErr w:type="gramEnd"/>
      <w:r w:rsidR="000D3843">
        <w:t xml:space="preserve"> parcourir à l’aide de différentes caté</w:t>
      </w:r>
      <w:r w:rsidR="00552F17">
        <w:t>gories</w:t>
      </w:r>
      <w:r w:rsidR="000D3843">
        <w:t xml:space="preserve"> (T-shirt, </w:t>
      </w:r>
      <w:proofErr w:type="spellStart"/>
      <w:r w:rsidR="000D3843">
        <w:t>Hoodie</w:t>
      </w:r>
      <w:proofErr w:type="spellEnd"/>
      <w:r w:rsidR="000D3843">
        <w:t>) etc.</w:t>
      </w:r>
    </w:p>
    <w:p w14:paraId="6A2DAFC4" w14:textId="77777777" w:rsidR="0015546A" w:rsidRPr="0015546A" w:rsidRDefault="0015546A" w:rsidP="0015546A">
      <w:pPr>
        <w:pStyle w:val="Retraitcorpsdetexte3"/>
      </w:pPr>
    </w:p>
    <w:p w14:paraId="3F1FE538" w14:textId="5D6895DB" w:rsidR="0015167D" w:rsidRDefault="00B85E85" w:rsidP="00B85E85">
      <w:pPr>
        <w:pStyle w:val="Titre3"/>
      </w:pPr>
      <w:bookmarkStart w:id="7" w:name="_Toc67469406"/>
      <w:r>
        <w:t>Contexte</w:t>
      </w:r>
      <w:bookmarkEnd w:id="7"/>
    </w:p>
    <w:p w14:paraId="1049CBCD" w14:textId="2F91A339" w:rsidR="000A5357" w:rsidRDefault="000A5357" w:rsidP="000A5357">
      <w:pPr>
        <w:pStyle w:val="Retraitcorpsdetexte3"/>
      </w:pPr>
      <w:r>
        <w:t xml:space="preserve">Ce projet est réalisé dans le cadre de mon TPI afin de valider mon CFC, il me permettra de démontrer mes capacités acquises lors de mon apprentissage. </w:t>
      </w:r>
    </w:p>
    <w:p w14:paraId="23CFDDD4" w14:textId="1F148799" w:rsidR="00DA4021" w:rsidRDefault="000A5357" w:rsidP="000A5357">
      <w:pPr>
        <w:pStyle w:val="Retraitcorpsdetexte3"/>
      </w:pPr>
      <w:r>
        <w:t>La thématique du projet a été choisie par moi-même</w:t>
      </w:r>
      <w:r w:rsidR="00F757DC">
        <w:t xml:space="preserve"> avec la validation de mon chef de projet </w:t>
      </w:r>
      <w:proofErr w:type="spellStart"/>
      <w:r w:rsidR="00F757DC">
        <w:t>Gruaz</w:t>
      </w:r>
      <w:proofErr w:type="spellEnd"/>
      <w:r w:rsidR="00F757DC">
        <w:t xml:space="preserve"> Gilbert ayant pris en compte ma passion autours de l’univers de la mode, des </w:t>
      </w:r>
      <w:proofErr w:type="spellStart"/>
      <w:r w:rsidR="00F757DC">
        <w:t>vetêments</w:t>
      </w:r>
      <w:proofErr w:type="spellEnd"/>
      <w:r w:rsidR="00F757DC">
        <w:t xml:space="preserve"> et des chaussures.</w:t>
      </w:r>
    </w:p>
    <w:p w14:paraId="04E34D2E" w14:textId="4B1B0851" w:rsidR="00F757DC" w:rsidRPr="00DA4021" w:rsidRDefault="00DA4021" w:rsidP="00DA4021">
      <w:pPr>
        <w:rPr>
          <w:szCs w:val="16"/>
        </w:rPr>
      </w:pPr>
      <w:r>
        <w:br w:type="page"/>
      </w:r>
    </w:p>
    <w:p w14:paraId="45A95D6D" w14:textId="4B8E0D47" w:rsidR="00753A51" w:rsidRDefault="00B85E85" w:rsidP="008E53F9">
      <w:pPr>
        <w:pStyle w:val="Titre2"/>
      </w:pPr>
      <w:bookmarkStart w:id="8" w:name="_Toc67469407"/>
      <w:r>
        <w:lastRenderedPageBreak/>
        <w:t>Objectifs</w:t>
      </w:r>
      <w:bookmarkEnd w:id="8"/>
    </w:p>
    <w:p w14:paraId="028C7E94" w14:textId="2C90CA6F" w:rsidR="00050068" w:rsidRDefault="00050068" w:rsidP="00050068">
      <w:pPr>
        <w:pStyle w:val="Retraitcorpsdetexte"/>
      </w:pPr>
      <w:r>
        <w:t xml:space="preserve">Le candidat est responsable de livrer, à son chef de projet et aux deux experts, les éléments de suivi de projet suivants : </w:t>
      </w:r>
    </w:p>
    <w:p w14:paraId="49B2BEC5" w14:textId="77777777" w:rsidR="00050068" w:rsidRDefault="00050068" w:rsidP="00050068">
      <w:pPr>
        <w:pStyle w:val="Retraitcorpsdetexte"/>
      </w:pPr>
    </w:p>
    <w:p w14:paraId="05FCBFB8" w14:textId="77777777" w:rsidR="00050068" w:rsidRPr="00050068" w:rsidRDefault="00050068" w:rsidP="002E011A">
      <w:pPr>
        <w:pStyle w:val="Retraitcorpsdetexte"/>
        <w:numPr>
          <w:ilvl w:val="0"/>
          <w:numId w:val="18"/>
        </w:numPr>
        <w:rPr>
          <w:sz w:val="22"/>
        </w:rPr>
      </w:pPr>
      <w:r w:rsidRPr="00050068">
        <w:rPr>
          <w:sz w:val="22"/>
        </w:rPr>
        <w:t xml:space="preserve">Une planification initiale (jour 1) et une planification aussi détaillée que possible (jour 3) </w:t>
      </w:r>
    </w:p>
    <w:p w14:paraId="1343DA2B" w14:textId="77777777" w:rsidR="00050068" w:rsidRPr="00050068" w:rsidRDefault="00050068" w:rsidP="002E011A">
      <w:pPr>
        <w:pStyle w:val="Retraitcorpsdetexte"/>
        <w:numPr>
          <w:ilvl w:val="0"/>
          <w:numId w:val="18"/>
        </w:numPr>
        <w:rPr>
          <w:sz w:val="22"/>
        </w:rPr>
      </w:pPr>
      <w:r w:rsidRPr="00050068">
        <w:rPr>
          <w:sz w:val="22"/>
        </w:rPr>
        <w:t xml:space="preserve"> Un tableau des besoins utilisateurs (clients et/ou vendeurs) </w:t>
      </w:r>
    </w:p>
    <w:p w14:paraId="56CEFD3D" w14:textId="5CF08C51" w:rsidR="00050068" w:rsidRPr="00050068" w:rsidRDefault="00050068" w:rsidP="002E011A">
      <w:pPr>
        <w:pStyle w:val="Retraitcorpsdetexte"/>
        <w:numPr>
          <w:ilvl w:val="0"/>
          <w:numId w:val="18"/>
        </w:numPr>
        <w:rPr>
          <w:sz w:val="22"/>
        </w:rPr>
      </w:pPr>
      <w:r w:rsidRPr="00050068">
        <w:rPr>
          <w:sz w:val="22"/>
        </w:rPr>
        <w:t xml:space="preserve"> Un rapport de projet</w:t>
      </w:r>
    </w:p>
    <w:p w14:paraId="77EF97B4" w14:textId="77777777" w:rsidR="00050068" w:rsidRPr="00050068" w:rsidRDefault="00050068" w:rsidP="002E011A">
      <w:pPr>
        <w:pStyle w:val="Retraitcorpsdetexte"/>
        <w:numPr>
          <w:ilvl w:val="0"/>
          <w:numId w:val="18"/>
        </w:numPr>
        <w:rPr>
          <w:sz w:val="22"/>
        </w:rPr>
      </w:pPr>
      <w:r w:rsidRPr="00050068">
        <w:rPr>
          <w:sz w:val="22"/>
        </w:rPr>
        <w:t xml:space="preserve"> Un journal de travail </w:t>
      </w:r>
    </w:p>
    <w:p w14:paraId="23A02F37" w14:textId="32440E91" w:rsidR="00050068" w:rsidRPr="00050068" w:rsidRDefault="00050068" w:rsidP="002E011A">
      <w:pPr>
        <w:pStyle w:val="Retraitcorpsdetexte"/>
        <w:numPr>
          <w:ilvl w:val="0"/>
          <w:numId w:val="18"/>
        </w:numPr>
        <w:rPr>
          <w:sz w:val="22"/>
        </w:rPr>
      </w:pPr>
      <w:r w:rsidRPr="00050068">
        <w:rPr>
          <w:sz w:val="22"/>
        </w:rPr>
        <w:t xml:space="preserve"> Les instructions pour la mise en œuvre de l'application, ou à une simulation de celle-ci</w:t>
      </w:r>
    </w:p>
    <w:p w14:paraId="3F8176DA" w14:textId="26C2B3E6" w:rsidR="00A84E64" w:rsidRPr="00DA4021" w:rsidRDefault="00A84E64" w:rsidP="0047166C">
      <w:pPr>
        <w:pStyle w:val="Retraitcorpsdetexte"/>
        <w:ind w:left="0"/>
      </w:pPr>
    </w:p>
    <w:p w14:paraId="6CF2AB46" w14:textId="29C45CF4" w:rsidR="00DA4021" w:rsidRPr="00DA4021" w:rsidRDefault="006E2112" w:rsidP="00B85E85">
      <w:pPr>
        <w:pStyle w:val="Retraitcorpsdetexte"/>
      </w:pPr>
      <w:r w:rsidRPr="00DA4021">
        <w:t xml:space="preserve">En plus de cela, </w:t>
      </w:r>
      <w:r w:rsidR="00A84E64">
        <w:t xml:space="preserve">l’application </w:t>
      </w:r>
      <w:proofErr w:type="gramStart"/>
      <w:r w:rsidR="00A84E64">
        <w:t xml:space="preserve">mobile </w:t>
      </w:r>
      <w:r w:rsidRPr="00DA4021">
        <w:t xml:space="preserve"> sera</w:t>
      </w:r>
      <w:proofErr w:type="gramEnd"/>
      <w:r w:rsidRPr="00DA4021">
        <w:t xml:space="preserve"> évalué sur les 7 points spécifiques suivants (Point A14 à A20): </w:t>
      </w:r>
    </w:p>
    <w:p w14:paraId="26729DDA" w14:textId="77777777" w:rsidR="00DA4021" w:rsidRDefault="00DA4021" w:rsidP="00B85E85">
      <w:pPr>
        <w:pStyle w:val="Retraitcorpsdetexte"/>
      </w:pPr>
    </w:p>
    <w:p w14:paraId="494B4164" w14:textId="3BE04D3D" w:rsidR="00DA4021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t>Production d'un modèle de données pertinent pour les inf</w:t>
      </w:r>
      <w:r w:rsidR="00DA4021" w:rsidRPr="00F00D3A">
        <w:rPr>
          <w:b/>
          <w:sz w:val="22"/>
        </w:rPr>
        <w:t>ormations concernant les habits/Article</w:t>
      </w:r>
      <w:r w:rsidR="00F00D3A">
        <w:rPr>
          <w:b/>
          <w:sz w:val="22"/>
        </w:rPr>
        <w:t> :</w:t>
      </w:r>
    </w:p>
    <w:p w14:paraId="26FFDE46" w14:textId="4CCB4FC3" w:rsidR="00F00D3A" w:rsidRPr="007335B4" w:rsidRDefault="00F00D3A" w:rsidP="002E011A">
      <w:pPr>
        <w:pStyle w:val="Retraitcorpsdetexte"/>
        <w:numPr>
          <w:ilvl w:val="0"/>
          <w:numId w:val="19"/>
        </w:numPr>
        <w:rPr>
          <w:sz w:val="22"/>
        </w:rPr>
      </w:pPr>
      <w:r w:rsidRPr="007335B4">
        <w:rPr>
          <w:sz w:val="22"/>
        </w:rPr>
        <w:t xml:space="preserve">Création d’une base de donnée </w:t>
      </w:r>
    </w:p>
    <w:p w14:paraId="4B147C14" w14:textId="7365D189" w:rsidR="007335B4" w:rsidRPr="007335B4" w:rsidRDefault="00F00D3A" w:rsidP="002E011A">
      <w:pPr>
        <w:pStyle w:val="Retraitcorpsdetexte"/>
        <w:numPr>
          <w:ilvl w:val="0"/>
          <w:numId w:val="19"/>
        </w:numPr>
        <w:spacing w:line="360" w:lineRule="auto"/>
        <w:rPr>
          <w:sz w:val="22"/>
        </w:rPr>
      </w:pPr>
      <w:r w:rsidRPr="007335B4">
        <w:rPr>
          <w:sz w:val="22"/>
        </w:rPr>
        <w:t xml:space="preserve">Implémenter les données suivantes dans la base de données : </w:t>
      </w:r>
    </w:p>
    <w:p w14:paraId="10DBA5E6" w14:textId="10A2B524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Image de </w:t>
      </w:r>
      <w:r w:rsidRPr="00F00D3A">
        <w:rPr>
          <w:i/>
          <w:sz w:val="22"/>
        </w:rPr>
        <w:t>l’article*</w:t>
      </w:r>
    </w:p>
    <w:p w14:paraId="5AE0BFFD" w14:textId="20E95D92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Nom * </w:t>
      </w:r>
    </w:p>
    <w:p w14:paraId="7435519A" w14:textId="5F2A5389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Taille * </w:t>
      </w:r>
    </w:p>
    <w:p w14:paraId="5CDAFAC0" w14:textId="7E861C93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Prix * </w:t>
      </w:r>
    </w:p>
    <w:p w14:paraId="76DCA712" w14:textId="28486F8A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>Lieu d’achat *</w:t>
      </w:r>
    </w:p>
    <w:p w14:paraId="7DEBD307" w14:textId="5CADD2EB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Condition * </w:t>
      </w:r>
    </w:p>
    <w:p w14:paraId="13815EF6" w14:textId="6A01649B" w:rsidR="00F00D3A" w:rsidRPr="00F00D3A" w:rsidRDefault="00F00D3A" w:rsidP="002E011A">
      <w:pPr>
        <w:pStyle w:val="Retraitcorpsdetexte"/>
        <w:numPr>
          <w:ilvl w:val="3"/>
          <w:numId w:val="20"/>
        </w:numPr>
        <w:rPr>
          <w:sz w:val="22"/>
        </w:rPr>
      </w:pPr>
      <w:r w:rsidRPr="00F00D3A">
        <w:rPr>
          <w:sz w:val="22"/>
        </w:rPr>
        <w:t xml:space="preserve">Date d’achat </w:t>
      </w:r>
    </w:p>
    <w:p w14:paraId="1454BE45" w14:textId="0B3A9A40" w:rsidR="00DA4021" w:rsidRPr="00DA4021" w:rsidRDefault="00DA4021" w:rsidP="007335B4">
      <w:pPr>
        <w:pStyle w:val="Retraitcorpsdetexte"/>
        <w:ind w:left="0"/>
        <w:rPr>
          <w:sz w:val="22"/>
        </w:rPr>
      </w:pPr>
    </w:p>
    <w:p w14:paraId="1D107C14" w14:textId="46E6339A" w:rsidR="00F00D3A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t>Mise en œuvre d'une interface pour la saisie de ces informations</w:t>
      </w:r>
      <w:r w:rsidR="00F00D3A">
        <w:rPr>
          <w:b/>
          <w:sz w:val="22"/>
        </w:rPr>
        <w:t xml:space="preserve"> : </w:t>
      </w:r>
    </w:p>
    <w:p w14:paraId="085667E7" w14:textId="5592E403" w:rsidR="007335B4" w:rsidRDefault="007335B4" w:rsidP="007335B4">
      <w:pPr>
        <w:pStyle w:val="Retraitcorpsdetexte"/>
        <w:rPr>
          <w:b/>
          <w:sz w:val="22"/>
        </w:rPr>
      </w:pPr>
    </w:p>
    <w:p w14:paraId="18E4E3C1" w14:textId="52CAF947" w:rsidR="007335B4" w:rsidRDefault="007335B4" w:rsidP="002E011A">
      <w:pPr>
        <w:pStyle w:val="Retraitcorpsdetexte"/>
        <w:numPr>
          <w:ilvl w:val="0"/>
          <w:numId w:val="19"/>
        </w:numPr>
        <w:rPr>
          <w:sz w:val="22"/>
        </w:rPr>
      </w:pPr>
      <w:r>
        <w:rPr>
          <w:sz w:val="22"/>
        </w:rPr>
        <w:t>Page ajout d’un article :</w:t>
      </w:r>
    </w:p>
    <w:p w14:paraId="2291F674" w14:textId="012BF7F7" w:rsidR="007335B4" w:rsidRDefault="007335B4" w:rsidP="007335B4">
      <w:pPr>
        <w:pStyle w:val="Retraitcorpsdetexte"/>
        <w:ind w:left="2229"/>
        <w:rPr>
          <w:sz w:val="22"/>
        </w:rPr>
      </w:pPr>
    </w:p>
    <w:p w14:paraId="0B1D66DE" w14:textId="5798B73E" w:rsidR="007335B4" w:rsidRDefault="007335B4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Toutes les informations concernant l’article </w:t>
      </w:r>
    </w:p>
    <w:p w14:paraId="18BA9B52" w14:textId="4F656BD3" w:rsidR="00AA43AE" w:rsidRDefault="00AA43AE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>Liaison avec la base de donnée</w:t>
      </w:r>
      <w:r w:rsidR="000A6C3D">
        <w:rPr>
          <w:sz w:val="22"/>
        </w:rPr>
        <w:t>s</w:t>
      </w:r>
      <w:r>
        <w:rPr>
          <w:sz w:val="22"/>
        </w:rPr>
        <w:t xml:space="preserve"> (Ecriture DB)</w:t>
      </w:r>
    </w:p>
    <w:p w14:paraId="6540A251" w14:textId="4DA08F5A" w:rsidR="007335B4" w:rsidRDefault="007335B4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Bouton de validation </w:t>
      </w:r>
    </w:p>
    <w:p w14:paraId="23A84112" w14:textId="227B30A4" w:rsidR="007335B4" w:rsidRDefault="007335B4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Bouton retour </w:t>
      </w:r>
    </w:p>
    <w:p w14:paraId="7A13BAB3" w14:textId="77777777" w:rsidR="00AA43AE" w:rsidRPr="00DA4021" w:rsidRDefault="00AA43AE" w:rsidP="007D0DE4">
      <w:pPr>
        <w:pStyle w:val="Retraitcorpsdetexte"/>
        <w:ind w:left="1509"/>
        <w:rPr>
          <w:sz w:val="22"/>
        </w:rPr>
      </w:pPr>
    </w:p>
    <w:p w14:paraId="5C6B0C4E" w14:textId="7CE946C2" w:rsidR="00DA4021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t xml:space="preserve">Mise en œuvre d'une interface </w:t>
      </w:r>
      <w:r w:rsidR="00DA4021" w:rsidRPr="00F00D3A">
        <w:rPr>
          <w:b/>
          <w:sz w:val="22"/>
        </w:rPr>
        <w:t>de modifications d'informations</w:t>
      </w:r>
      <w:r w:rsidR="00F00D3A">
        <w:rPr>
          <w:b/>
          <w:sz w:val="22"/>
        </w:rPr>
        <w:t> :</w:t>
      </w:r>
    </w:p>
    <w:p w14:paraId="7B11F6C0" w14:textId="74F44E15" w:rsidR="00AA43AE" w:rsidRDefault="00AA43AE" w:rsidP="002E011A">
      <w:pPr>
        <w:pStyle w:val="Retraitcorpsdetexte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Page </w:t>
      </w:r>
      <w:r w:rsidR="00EB1353">
        <w:rPr>
          <w:sz w:val="22"/>
        </w:rPr>
        <w:t>modification</w:t>
      </w:r>
      <w:r>
        <w:rPr>
          <w:sz w:val="22"/>
        </w:rPr>
        <w:t xml:space="preserve"> d’un article :</w:t>
      </w:r>
    </w:p>
    <w:p w14:paraId="7B34120B" w14:textId="77777777" w:rsidR="00AA43AE" w:rsidRDefault="00AA43AE" w:rsidP="00AA43AE">
      <w:pPr>
        <w:pStyle w:val="Retraitcorpsdetexte"/>
        <w:ind w:left="2229"/>
        <w:rPr>
          <w:sz w:val="22"/>
        </w:rPr>
      </w:pPr>
    </w:p>
    <w:p w14:paraId="17A51839" w14:textId="77777777" w:rsidR="00AA43AE" w:rsidRDefault="00AA43AE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Toutes les informations concernant l’article </w:t>
      </w:r>
    </w:p>
    <w:p w14:paraId="339F0FA9" w14:textId="77E9BC16" w:rsidR="00AA43AE" w:rsidRDefault="00AA43AE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>Liaison avec la base de donnée</w:t>
      </w:r>
      <w:r w:rsidR="000A6C3D">
        <w:rPr>
          <w:sz w:val="22"/>
        </w:rPr>
        <w:t>s</w:t>
      </w:r>
      <w:r>
        <w:rPr>
          <w:sz w:val="22"/>
        </w:rPr>
        <w:t xml:space="preserve"> (Lecture et écriture DB)</w:t>
      </w:r>
    </w:p>
    <w:p w14:paraId="78288EC6" w14:textId="2B395EF9" w:rsidR="00AA43AE" w:rsidRDefault="00AA43AE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Bouton de validation </w:t>
      </w:r>
    </w:p>
    <w:p w14:paraId="52FD4642" w14:textId="334522AB" w:rsidR="0047166C" w:rsidRPr="0047166C" w:rsidRDefault="0047166C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>Bouton de sup</w:t>
      </w:r>
      <w:r w:rsidR="000D681A">
        <w:rPr>
          <w:sz w:val="22"/>
        </w:rPr>
        <w:t>p</w:t>
      </w:r>
      <w:r>
        <w:rPr>
          <w:sz w:val="22"/>
        </w:rPr>
        <w:t>ression de l’article</w:t>
      </w:r>
    </w:p>
    <w:p w14:paraId="6DDB8B0D" w14:textId="01D4A502" w:rsidR="00DA4021" w:rsidRDefault="00AA43AE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Bouton retour </w:t>
      </w:r>
    </w:p>
    <w:p w14:paraId="5A578B66" w14:textId="73F76507" w:rsidR="0047166C" w:rsidRDefault="00EB1DFA" w:rsidP="00EB1DFA">
      <w:pPr>
        <w:rPr>
          <w:sz w:val="22"/>
        </w:rPr>
      </w:pPr>
      <w:r>
        <w:rPr>
          <w:sz w:val="22"/>
        </w:rPr>
        <w:br w:type="page"/>
      </w:r>
    </w:p>
    <w:p w14:paraId="3D0C62F8" w14:textId="1C6B53A5" w:rsidR="00DA4021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lastRenderedPageBreak/>
        <w:t>Mise en œuvre d'une interface de suppressions d'</w:t>
      </w:r>
      <w:r w:rsidR="0047166C">
        <w:rPr>
          <w:b/>
          <w:sz w:val="22"/>
        </w:rPr>
        <w:t>articles</w:t>
      </w:r>
      <w:r w:rsidR="00F00D3A">
        <w:rPr>
          <w:b/>
          <w:sz w:val="22"/>
        </w:rPr>
        <w:t> :</w:t>
      </w:r>
    </w:p>
    <w:p w14:paraId="1D63CB0F" w14:textId="5173E21E" w:rsidR="0047166C" w:rsidRDefault="0047166C" w:rsidP="0047166C">
      <w:pPr>
        <w:pStyle w:val="Retraitcorpsdetexte"/>
        <w:rPr>
          <w:b/>
          <w:sz w:val="22"/>
        </w:rPr>
      </w:pPr>
    </w:p>
    <w:p w14:paraId="44F9ED98" w14:textId="1B5B6611" w:rsidR="0047166C" w:rsidRDefault="0047166C" w:rsidP="002E011A">
      <w:pPr>
        <w:pStyle w:val="Retraitcorpsdetexte"/>
        <w:numPr>
          <w:ilvl w:val="0"/>
          <w:numId w:val="19"/>
        </w:numPr>
        <w:rPr>
          <w:sz w:val="22"/>
        </w:rPr>
      </w:pPr>
      <w:r>
        <w:rPr>
          <w:sz w:val="22"/>
        </w:rPr>
        <w:t>Bouton disponible sur la page de modification, permettant la suppression d’un article.</w:t>
      </w:r>
    </w:p>
    <w:p w14:paraId="792E7F4D" w14:textId="07EE2845" w:rsidR="00DA4021" w:rsidRPr="00DA4021" w:rsidRDefault="00DA4021" w:rsidP="000D681A">
      <w:pPr>
        <w:pStyle w:val="Retraitcorpsdetexte"/>
        <w:ind w:left="0"/>
        <w:rPr>
          <w:sz w:val="22"/>
        </w:rPr>
      </w:pPr>
    </w:p>
    <w:p w14:paraId="03197B07" w14:textId="4F1ED7C3" w:rsidR="00DA4021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t>Mise en œuvre d'une interface de rec</w:t>
      </w:r>
      <w:r w:rsidR="00F00D3A">
        <w:rPr>
          <w:b/>
          <w:sz w:val="22"/>
        </w:rPr>
        <w:t>herches d'habits selon critères :</w:t>
      </w:r>
    </w:p>
    <w:p w14:paraId="6D482DFA" w14:textId="17324AC5" w:rsidR="000D681A" w:rsidRDefault="000D681A" w:rsidP="000D681A">
      <w:pPr>
        <w:pStyle w:val="Retraitcorpsdetexte"/>
        <w:ind w:left="1509"/>
        <w:rPr>
          <w:b/>
          <w:sz w:val="22"/>
        </w:rPr>
      </w:pPr>
    </w:p>
    <w:p w14:paraId="157A0930" w14:textId="6F7CC2BB" w:rsidR="000D681A" w:rsidRDefault="000D681A" w:rsidP="002E011A">
      <w:pPr>
        <w:pStyle w:val="Retraitcorpsdetexte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Page principale de l’application : </w:t>
      </w:r>
    </w:p>
    <w:p w14:paraId="20477ABE" w14:textId="3F1B8A31" w:rsidR="00540DCF" w:rsidRDefault="00540DCF" w:rsidP="00540DCF">
      <w:pPr>
        <w:pStyle w:val="Retraitcorpsdetexte"/>
        <w:ind w:left="2229"/>
        <w:rPr>
          <w:sz w:val="22"/>
        </w:rPr>
      </w:pPr>
    </w:p>
    <w:p w14:paraId="34DB185D" w14:textId="24BE3272" w:rsidR="00540DCF" w:rsidRPr="0047166C" w:rsidRDefault="00540DCF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 xml:space="preserve">Affichage des articles ajoutés sous forme de collection </w:t>
      </w:r>
    </w:p>
    <w:p w14:paraId="60A826ED" w14:textId="496CB197" w:rsidR="000D681A" w:rsidRPr="00540DCF" w:rsidRDefault="00540DCF" w:rsidP="002E011A">
      <w:pPr>
        <w:pStyle w:val="Retraitcorpsdetexte"/>
        <w:numPr>
          <w:ilvl w:val="3"/>
          <w:numId w:val="20"/>
        </w:numPr>
        <w:rPr>
          <w:sz w:val="22"/>
        </w:rPr>
      </w:pPr>
      <w:r>
        <w:rPr>
          <w:sz w:val="22"/>
        </w:rPr>
        <w:t>Bouton</w:t>
      </w:r>
      <w:r w:rsidR="00EB1DFA">
        <w:rPr>
          <w:sz w:val="22"/>
        </w:rPr>
        <w:t xml:space="preserve"> ou Menu déroulant</w:t>
      </w:r>
      <w:r>
        <w:rPr>
          <w:sz w:val="22"/>
        </w:rPr>
        <w:t xml:space="preserve"> pour sélectionner la catégorie</w:t>
      </w:r>
      <w:r w:rsidR="00EB1DFA">
        <w:rPr>
          <w:sz w:val="22"/>
        </w:rPr>
        <w:t xml:space="preserve"> d’articles souhaiter : « T-shirt, Pull, Pantalon, Chaussures etc. »</w:t>
      </w:r>
    </w:p>
    <w:p w14:paraId="785822DD" w14:textId="170466C7" w:rsidR="00DA4021" w:rsidRPr="00DA4021" w:rsidRDefault="00DA4021" w:rsidP="00C10F0B">
      <w:pPr>
        <w:pStyle w:val="Retraitcorpsdetexte"/>
        <w:ind w:left="0"/>
        <w:rPr>
          <w:sz w:val="22"/>
        </w:rPr>
      </w:pPr>
    </w:p>
    <w:p w14:paraId="4D918F7C" w14:textId="1E52F7AF" w:rsidR="00DA4021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F00D3A">
        <w:rPr>
          <w:b/>
          <w:sz w:val="22"/>
        </w:rPr>
        <w:t>Mise en œuvre d'une liste d'habits selon critères, qui pourra être commu</w:t>
      </w:r>
      <w:r w:rsidR="00F00D3A">
        <w:rPr>
          <w:b/>
          <w:sz w:val="22"/>
        </w:rPr>
        <w:t>niquée par email, sms ou autre</w:t>
      </w:r>
      <w:r w:rsidR="000A6C3D">
        <w:rPr>
          <w:b/>
          <w:sz w:val="22"/>
        </w:rPr>
        <w:t>s</w:t>
      </w:r>
      <w:r w:rsidR="00F00D3A">
        <w:rPr>
          <w:b/>
          <w:sz w:val="22"/>
        </w:rPr>
        <w:t xml:space="preserve"> : </w:t>
      </w:r>
    </w:p>
    <w:p w14:paraId="59B03F4D" w14:textId="4F4338B3" w:rsidR="00C10F0B" w:rsidRDefault="00C10F0B" w:rsidP="00C10F0B">
      <w:pPr>
        <w:pStyle w:val="Retraitcorpsdetexte"/>
        <w:rPr>
          <w:b/>
          <w:sz w:val="22"/>
        </w:rPr>
      </w:pPr>
    </w:p>
    <w:p w14:paraId="12831515" w14:textId="4FC4A97E" w:rsidR="00C10F0B" w:rsidRPr="00C10F0B" w:rsidRDefault="00C10F0B" w:rsidP="002E011A">
      <w:pPr>
        <w:pStyle w:val="Retraitcorpsdetexte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Système permettant de sélectionner plusieurs articles pour les partager par e-mail, </w:t>
      </w:r>
      <w:proofErr w:type="spellStart"/>
      <w:r>
        <w:rPr>
          <w:sz w:val="22"/>
        </w:rPr>
        <w:t>What’s</w:t>
      </w:r>
      <w:proofErr w:type="spellEnd"/>
      <w:r>
        <w:rPr>
          <w:sz w:val="22"/>
        </w:rPr>
        <w:t xml:space="preserve"> App, SMS etc. </w:t>
      </w:r>
    </w:p>
    <w:p w14:paraId="1083361A" w14:textId="77777777" w:rsidR="00C10F0B" w:rsidRPr="00F00D3A" w:rsidRDefault="00C10F0B" w:rsidP="00C10F0B">
      <w:pPr>
        <w:pStyle w:val="Retraitcorpsdetexte"/>
        <w:ind w:left="1509"/>
        <w:rPr>
          <w:b/>
          <w:sz w:val="22"/>
        </w:rPr>
      </w:pPr>
    </w:p>
    <w:p w14:paraId="59E461B7" w14:textId="77777777" w:rsidR="00DA4021" w:rsidRPr="00540DCF" w:rsidRDefault="00DA4021" w:rsidP="00DA4021">
      <w:pPr>
        <w:pStyle w:val="Retraitcorpsdetexte"/>
        <w:ind w:left="1509"/>
        <w:rPr>
          <w:b/>
          <w:sz w:val="22"/>
        </w:rPr>
      </w:pPr>
    </w:p>
    <w:p w14:paraId="19CD2974" w14:textId="5988887E" w:rsidR="006E2112" w:rsidRPr="00540DCF" w:rsidRDefault="006E2112" w:rsidP="002E011A">
      <w:pPr>
        <w:pStyle w:val="Retraitcorpsdetexte"/>
        <w:numPr>
          <w:ilvl w:val="0"/>
          <w:numId w:val="17"/>
        </w:numPr>
        <w:rPr>
          <w:b/>
          <w:sz w:val="22"/>
        </w:rPr>
      </w:pPr>
      <w:r w:rsidRPr="00540DCF">
        <w:rPr>
          <w:b/>
          <w:sz w:val="22"/>
        </w:rPr>
        <w:t>Les commentaires dans le code sont clairement rédigés avant de coder, de façon à permettre une réécriture dans un autre langage comme pour Android par exemple.</w:t>
      </w:r>
    </w:p>
    <w:p w14:paraId="6DDC9A9D" w14:textId="3B812673" w:rsidR="009060E8" w:rsidRPr="00DA4021" w:rsidRDefault="00DA4021" w:rsidP="00B85E85">
      <w:pPr>
        <w:rPr>
          <w:i/>
          <w:sz w:val="22"/>
        </w:rPr>
      </w:pPr>
      <w:r w:rsidRPr="00DA4021">
        <w:rPr>
          <w:i/>
          <w:sz w:val="22"/>
        </w:rPr>
        <w:br w:type="page"/>
      </w:r>
    </w:p>
    <w:p w14:paraId="341E178A" w14:textId="3603D77E" w:rsidR="00DA4021" w:rsidRPr="00DA4021" w:rsidRDefault="007F30AE" w:rsidP="000C3875">
      <w:pPr>
        <w:pStyle w:val="Titre2"/>
        <w:rPr>
          <w:i/>
          <w:noProof/>
        </w:rPr>
      </w:pPr>
      <w:bookmarkStart w:id="9" w:name="_Toc67469408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9"/>
      <w:r w:rsidR="005E4644">
        <w:t xml:space="preserve"> et détaillée </w:t>
      </w:r>
    </w:p>
    <w:p w14:paraId="308D7855" w14:textId="69A0AF90" w:rsidR="00E55F48" w:rsidRDefault="00221F14">
      <w:pPr>
        <w:rPr>
          <w:i/>
          <w:noProof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FD87F" wp14:editId="31AACF0B">
                <wp:simplePos x="0" y="0"/>
                <wp:positionH relativeFrom="column">
                  <wp:posOffset>324485</wp:posOffset>
                </wp:positionH>
                <wp:positionV relativeFrom="paragraph">
                  <wp:posOffset>3366243</wp:posOffset>
                </wp:positionV>
                <wp:extent cx="5382260" cy="27254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272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A3AD4" w14:textId="696148FB" w:rsidR="000C3875" w:rsidRPr="000A6C3D" w:rsidRDefault="000C3875" w:rsidP="00F00D3A">
                            <w:pPr>
                              <w:tabs>
                                <w:tab w:val="left" w:pos="4395"/>
                              </w:tabs>
                              <w:spacing w:after="120"/>
                              <w:ind w:left="567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A6C3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szCs w:val="22"/>
                              </w:rPr>
                              <w:t xml:space="preserve">La planification initiale a été réalisé le premier jour du projet et elle permet de répartir les tâches à effectuer lors des 5 semaines du projet TPI. </w:t>
                            </w:r>
                          </w:p>
                          <w:p w14:paraId="798F93C7" w14:textId="6E18AF9D" w:rsidR="000C3875" w:rsidRPr="000A6C3D" w:rsidRDefault="000C3875" w:rsidP="00F00D3A">
                            <w:pPr>
                              <w:tabs>
                                <w:tab w:val="left" w:pos="4395"/>
                              </w:tabs>
                              <w:spacing w:after="120"/>
                              <w:ind w:left="567"/>
                              <w:rPr>
                                <w:sz w:val="22"/>
                                <w:szCs w:val="22"/>
                              </w:rPr>
                            </w:pPr>
                            <w:r w:rsidRPr="000A6C3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szCs w:val="22"/>
                              </w:rPr>
                              <w:t xml:space="preserve">Pendant ce projet chaque journée est divisée en quart d’heure et nous avons en tout pendant ce projet 3 journées entière par semaine et 1 demi-journée. </w:t>
                            </w:r>
                          </w:p>
                          <w:p w14:paraId="14254569" w14:textId="77777777" w:rsidR="000C3875" w:rsidRPr="000A6C3D" w:rsidRDefault="000C3875" w:rsidP="00F00D3A">
                            <w:pPr>
                              <w:tabs>
                                <w:tab w:val="left" w:pos="4395"/>
                              </w:tabs>
                              <w:spacing w:after="120"/>
                              <w:ind w:left="567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A6C3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szCs w:val="22"/>
                              </w:rPr>
                              <w:t>La planification initiale est consultable en annexes.</w:t>
                            </w:r>
                          </w:p>
                          <w:p w14:paraId="74E49A65" w14:textId="77777777" w:rsidR="000C3875" w:rsidRDefault="000C3875" w:rsidP="00F00D3A">
                            <w:pPr>
                              <w:tabs>
                                <w:tab w:val="left" w:pos="4395"/>
                              </w:tabs>
                              <w:spacing w:after="120"/>
                              <w:ind w:left="567"/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</w:pPr>
                          </w:p>
                          <w:p w14:paraId="0103F8F3" w14:textId="003CB51F" w:rsidR="000C3875" w:rsidRDefault="000C3875" w:rsidP="00F00D3A">
                            <w:pPr>
                              <w:tabs>
                                <w:tab w:val="left" w:pos="4395"/>
                              </w:tabs>
                              <w:spacing w:after="120"/>
                              <w:ind w:left="567"/>
                            </w:pPr>
                            <w:r w:rsidRPr="00B92A1E">
                              <w:rPr>
                                <w:b/>
                              </w:rPr>
                              <w:t>Annexe</w:t>
                            </w:r>
                            <w:r>
                              <w:t xml:space="preserve"> : </w:t>
                            </w:r>
                            <w:hyperlink w:anchor="_Planification_Initiale" w:history="1">
                              <w:r w:rsidRPr="00B92A1E">
                                <w:rPr>
                                  <w:rStyle w:val="Lienhypertexte"/>
                                </w:rPr>
                                <w:t>Planifica</w:t>
                              </w:r>
                              <w:r w:rsidRPr="00B92A1E">
                                <w:rPr>
                                  <w:rStyle w:val="Lienhypertexte"/>
                                </w:rPr>
                                <w:t>t</w:t>
                              </w:r>
                              <w:r w:rsidRPr="00B92A1E">
                                <w:rPr>
                                  <w:rStyle w:val="Lienhypertexte"/>
                                </w:rPr>
                                <w:t>ion</w:t>
                              </w:r>
                            </w:hyperlink>
                          </w:p>
                          <w:p w14:paraId="3F735EC0" w14:textId="77777777" w:rsidR="000C3875" w:rsidRDefault="000C3875" w:rsidP="00F00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1FD87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5.55pt;margin-top:265.05pt;width:423.8pt;height:21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" filled="f" stroked="f" strokeweight=".5pt">
                <v:textbox>
                  <w:txbxContent>
                    <w:p w14:paraId="2D5A3AD4" w14:textId="696148FB" w:rsidR="000C3875" w:rsidRPr="000A6C3D" w:rsidRDefault="000C3875" w:rsidP="00F00D3A">
                      <w:pPr>
                        <w:tabs>
                          <w:tab w:val="left" w:pos="4395"/>
                        </w:tabs>
                        <w:spacing w:after="120"/>
                        <w:ind w:left="567"/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szCs w:val="22"/>
                        </w:rPr>
                      </w:pPr>
                      <w:r w:rsidRPr="000A6C3D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szCs w:val="22"/>
                        </w:rPr>
                        <w:t xml:space="preserve">La planification initiale a été réalisé le premier jour du projet et elle permet de répartir les tâches à effectuer lors des 5 semaines du projet TPI. </w:t>
                      </w:r>
                    </w:p>
                    <w:p w14:paraId="798F93C7" w14:textId="6E18AF9D" w:rsidR="000C3875" w:rsidRPr="000A6C3D" w:rsidRDefault="000C3875" w:rsidP="00F00D3A">
                      <w:pPr>
                        <w:tabs>
                          <w:tab w:val="left" w:pos="4395"/>
                        </w:tabs>
                        <w:spacing w:after="120"/>
                        <w:ind w:left="567"/>
                        <w:rPr>
                          <w:sz w:val="22"/>
                          <w:szCs w:val="22"/>
                        </w:rPr>
                      </w:pPr>
                      <w:r w:rsidRPr="000A6C3D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szCs w:val="22"/>
                        </w:rPr>
                        <w:t xml:space="preserve">Pendant ce projet chaque journée est divisée en quart d’heure et nous avons en tout pendant ce projet 3 journées entière par semaine et 1 demi-journée. </w:t>
                      </w:r>
                    </w:p>
                    <w:p w14:paraId="14254569" w14:textId="77777777" w:rsidR="000C3875" w:rsidRPr="000A6C3D" w:rsidRDefault="000C3875" w:rsidP="00F00D3A">
                      <w:pPr>
                        <w:tabs>
                          <w:tab w:val="left" w:pos="4395"/>
                        </w:tabs>
                        <w:spacing w:after="120"/>
                        <w:ind w:left="567"/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szCs w:val="22"/>
                        </w:rPr>
                      </w:pPr>
                      <w:r w:rsidRPr="000A6C3D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szCs w:val="22"/>
                        </w:rPr>
                        <w:t>La planification initiale est consultable en annexes.</w:t>
                      </w:r>
                    </w:p>
                    <w:p w14:paraId="74E49A65" w14:textId="77777777" w:rsidR="000C3875" w:rsidRDefault="000C3875" w:rsidP="00F00D3A">
                      <w:pPr>
                        <w:tabs>
                          <w:tab w:val="left" w:pos="4395"/>
                        </w:tabs>
                        <w:spacing w:after="120"/>
                        <w:ind w:left="567"/>
                        <w:rPr>
                          <w:rFonts w:ascii="Century Gothic" w:eastAsia="Century Gothic" w:hAnsi="Century Gothic" w:cs="Century Gothic"/>
                          <w:color w:val="000000"/>
                        </w:rPr>
                      </w:pPr>
                    </w:p>
                    <w:p w14:paraId="0103F8F3" w14:textId="003CB51F" w:rsidR="000C3875" w:rsidRDefault="000C3875" w:rsidP="00F00D3A">
                      <w:pPr>
                        <w:tabs>
                          <w:tab w:val="left" w:pos="4395"/>
                        </w:tabs>
                        <w:spacing w:after="120"/>
                        <w:ind w:left="567"/>
                      </w:pPr>
                      <w:r w:rsidRPr="00B92A1E">
                        <w:rPr>
                          <w:b/>
                        </w:rPr>
                        <w:t>Annexe</w:t>
                      </w:r>
                      <w:r>
                        <w:t xml:space="preserve"> : </w:t>
                      </w:r>
                      <w:hyperlink w:anchor="_Planification_Initiale" w:history="1">
                        <w:r w:rsidRPr="00B92A1E">
                          <w:rPr>
                            <w:rStyle w:val="Lienhypertexte"/>
                          </w:rPr>
                          <w:t>Planifica</w:t>
                        </w:r>
                        <w:r w:rsidRPr="00B92A1E">
                          <w:rPr>
                            <w:rStyle w:val="Lienhypertexte"/>
                          </w:rPr>
                          <w:t>t</w:t>
                        </w:r>
                        <w:r w:rsidRPr="00B92A1E">
                          <w:rPr>
                            <w:rStyle w:val="Lienhypertexte"/>
                          </w:rPr>
                          <w:t>ion</w:t>
                        </w:r>
                      </w:hyperlink>
                    </w:p>
                    <w:p w14:paraId="3F735EC0" w14:textId="77777777" w:rsidR="000C3875" w:rsidRDefault="000C3875" w:rsidP="00F00D3A"/>
                  </w:txbxContent>
                </v:textbox>
              </v:shap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700224" behindDoc="0" locked="0" layoutInCell="1" allowOverlap="1" wp14:anchorId="6F7E3C28" wp14:editId="75E67A39">
            <wp:simplePos x="0" y="0"/>
            <wp:positionH relativeFrom="column">
              <wp:posOffset>1030018</wp:posOffset>
            </wp:positionH>
            <wp:positionV relativeFrom="paragraph">
              <wp:posOffset>161554</wp:posOffset>
            </wp:positionV>
            <wp:extent cx="4209690" cy="3053751"/>
            <wp:effectExtent l="0" t="0" r="635" b="0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48">
        <w:rPr>
          <w:i/>
          <w:noProof/>
        </w:rPr>
        <w:br w:type="page"/>
      </w:r>
    </w:p>
    <w:p w14:paraId="72AFD1C2" w14:textId="5BF902A8" w:rsidR="00B85E85" w:rsidRDefault="00B85E85" w:rsidP="00B85E85">
      <w:pPr>
        <w:pStyle w:val="Titre1"/>
      </w:pPr>
      <w:bookmarkStart w:id="10" w:name="_Toc67469409"/>
      <w:r>
        <w:lastRenderedPageBreak/>
        <w:t>Analyse / conception</w:t>
      </w:r>
      <w:bookmarkEnd w:id="10"/>
    </w:p>
    <w:p w14:paraId="47CD006B" w14:textId="71F81BDD" w:rsidR="00B85E85" w:rsidRDefault="00B85E85" w:rsidP="00B85E85">
      <w:pPr>
        <w:pStyle w:val="Titre2"/>
      </w:pPr>
      <w:bookmarkStart w:id="11" w:name="_Toc67469410"/>
      <w:r>
        <w:t>Concept</w:t>
      </w:r>
      <w:bookmarkEnd w:id="11"/>
    </w:p>
    <w:p w14:paraId="7C8EEB80" w14:textId="7DFCB20E" w:rsidR="000A6C3D" w:rsidRDefault="000A6C3D" w:rsidP="000A6C3D">
      <w:pPr>
        <w:pStyle w:val="Titre3"/>
      </w:pPr>
      <w:r>
        <w:t xml:space="preserve">Maquettes </w:t>
      </w:r>
      <w:proofErr w:type="spellStart"/>
      <w:r>
        <w:t>grahique</w:t>
      </w:r>
      <w:proofErr w:type="spellEnd"/>
      <w:r>
        <w:t xml:space="preserve"> : </w:t>
      </w:r>
    </w:p>
    <w:p w14:paraId="43FDF46F" w14:textId="6D6A834A" w:rsidR="000A6C3D" w:rsidRDefault="000A6C3D">
      <w:pPr>
        <w:rPr>
          <w:noProof/>
        </w:rPr>
      </w:pPr>
    </w:p>
    <w:p w14:paraId="7F81C135" w14:textId="1AA940D2" w:rsidR="000A6C3D" w:rsidRDefault="000C3875" w:rsidP="000C3875">
      <w:pPr>
        <w:ind w:left="708"/>
        <w:rPr>
          <w:noProof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C68296" wp14:editId="1BCD9F5A">
                <wp:simplePos x="0" y="0"/>
                <wp:positionH relativeFrom="column">
                  <wp:posOffset>3529066</wp:posOffset>
                </wp:positionH>
                <wp:positionV relativeFrom="paragraph">
                  <wp:posOffset>3032537</wp:posOffset>
                </wp:positionV>
                <wp:extent cx="676894" cy="235519"/>
                <wp:effectExtent l="0" t="0" r="28575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4" cy="235519"/>
                        </a:xfrm>
                        <a:prstGeom prst="line">
                          <a:avLst/>
                        </a:prstGeom>
                        <a:ln w="1778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B65F3" id="Connecteur droit 1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238.8pt" to="331.2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" strokecolor="#f79646 [3209]" strokeweight="1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E81CB" wp14:editId="74FD826B">
                <wp:simplePos x="0" y="0"/>
                <wp:positionH relativeFrom="column">
                  <wp:posOffset>4203123</wp:posOffset>
                </wp:positionH>
                <wp:positionV relativeFrom="paragraph">
                  <wp:posOffset>2782133</wp:posOffset>
                </wp:positionV>
                <wp:extent cx="725214" cy="583324"/>
                <wp:effectExtent l="0" t="0" r="1778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4" cy="583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80642" id="Rectangle 13" o:spid="_x0000_s1026" style="position:absolute;margin-left:330.95pt;margin-top:219.05pt;width:57.1pt;height:4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" filled="f" strokecolor="#f79646 [3209]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F281844" wp14:editId="0C86A808">
            <wp:simplePos x="0" y="0"/>
            <wp:positionH relativeFrom="column">
              <wp:posOffset>3932828</wp:posOffset>
            </wp:positionH>
            <wp:positionV relativeFrom="paragraph">
              <wp:posOffset>360589</wp:posOffset>
            </wp:positionV>
            <wp:extent cx="2253368" cy="4511377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-P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5" b="670"/>
                    <a:stretch/>
                  </pic:blipFill>
                  <pic:spPr bwMode="auto">
                    <a:xfrm>
                      <a:off x="0" y="0"/>
                      <a:ext cx="2255052" cy="451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8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14E43" wp14:editId="44802F9C">
                <wp:simplePos x="0" y="0"/>
                <wp:positionH relativeFrom="column">
                  <wp:posOffset>2734478</wp:posOffset>
                </wp:positionH>
                <wp:positionV relativeFrom="paragraph">
                  <wp:posOffset>3077845</wp:posOffset>
                </wp:positionV>
                <wp:extent cx="1097280" cy="5486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2AF52" w14:textId="4522A20E" w:rsidR="000C3875" w:rsidRPr="000C3875" w:rsidRDefault="000C387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C3875">
                              <w:rPr>
                                <w:rFonts w:ascii="Arial" w:hAnsi="Arial" w:cs="Arial"/>
                                <w:sz w:val="16"/>
                              </w:rPr>
                              <w:t>Affichage d’un article dans le « </w:t>
                            </w:r>
                            <w:proofErr w:type="spellStart"/>
                            <w:r w:rsidRPr="000C3875">
                              <w:rPr>
                                <w:rFonts w:ascii="Arial" w:hAnsi="Arial" w:cs="Arial"/>
                                <w:sz w:val="16"/>
                              </w:rPr>
                              <w:t>Feed</w:t>
                            </w:r>
                            <w:proofErr w:type="spellEnd"/>
                            <w:r w:rsidRPr="000C3875">
                              <w:rPr>
                                <w:rFonts w:ascii="Arial" w:hAnsi="Arial" w:cs="Arial"/>
                                <w:sz w:val="16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4E43" id="Zone de texte 14" o:spid="_x0000_s1027" type="#_x0000_t202" style="position:absolute;left:0;text-align:left;margin-left:215.3pt;margin-top:242.35pt;width:86.4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" filled="f" stroked="f" strokeweight=".5pt">
                <v:textbox>
                  <w:txbxContent>
                    <w:p w14:paraId="1182AF52" w14:textId="4522A20E" w:rsidR="000C3875" w:rsidRPr="000C3875" w:rsidRDefault="000C387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0C3875">
                        <w:rPr>
                          <w:rFonts w:ascii="Arial" w:hAnsi="Arial" w:cs="Arial"/>
                          <w:sz w:val="16"/>
                        </w:rPr>
                        <w:t>Affichage d’un article dans le « </w:t>
                      </w:r>
                      <w:proofErr w:type="spellStart"/>
                      <w:r w:rsidRPr="000C3875">
                        <w:rPr>
                          <w:rFonts w:ascii="Arial" w:hAnsi="Arial" w:cs="Arial"/>
                          <w:sz w:val="16"/>
                        </w:rPr>
                        <w:t>Feed</w:t>
                      </w:r>
                      <w:proofErr w:type="spellEnd"/>
                      <w:r w:rsidRPr="000C3875">
                        <w:rPr>
                          <w:rFonts w:ascii="Arial" w:hAnsi="Arial" w:cs="Arial"/>
                          <w:sz w:val="16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BD687F">
        <w:rPr>
          <w:noProof/>
        </w:rPr>
        <w:drawing>
          <wp:anchor distT="0" distB="0" distL="114300" distR="114300" simplePos="0" relativeHeight="251710464" behindDoc="0" locked="0" layoutInCell="1" allowOverlap="1" wp14:anchorId="685F5B2C" wp14:editId="1083EE9B">
            <wp:simplePos x="0" y="0"/>
            <wp:positionH relativeFrom="column">
              <wp:posOffset>528059</wp:posOffset>
            </wp:positionH>
            <wp:positionV relativeFrom="paragraph">
              <wp:posOffset>4445</wp:posOffset>
            </wp:positionV>
            <wp:extent cx="838456" cy="254924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me maquet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 t="6565" r="-1" b="12945"/>
                    <a:stretch/>
                  </pic:blipFill>
                  <pic:spPr bwMode="auto">
                    <a:xfrm>
                      <a:off x="0" y="0"/>
                      <a:ext cx="838456" cy="25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C3D">
        <w:rPr>
          <w:noProof/>
        </w:rPr>
        <w:drawing>
          <wp:anchor distT="0" distB="0" distL="114300" distR="114300" simplePos="0" relativeHeight="251708416" behindDoc="0" locked="0" layoutInCell="1" allowOverlap="1" wp14:anchorId="7B07AC93" wp14:editId="647899F1">
            <wp:simplePos x="0" y="0"/>
            <wp:positionH relativeFrom="column">
              <wp:posOffset>4694382</wp:posOffset>
            </wp:positionH>
            <wp:positionV relativeFrom="paragraph">
              <wp:posOffset>103505</wp:posOffset>
            </wp:positionV>
            <wp:extent cx="838456" cy="254924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me maquet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 t="6565" r="-1" b="12945"/>
                    <a:stretch/>
                  </pic:blipFill>
                  <pic:spPr bwMode="auto">
                    <a:xfrm>
                      <a:off x="0" y="0"/>
                      <a:ext cx="838456" cy="25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C3D">
        <w:rPr>
          <w:noProof/>
        </w:rPr>
        <w:drawing>
          <wp:anchor distT="0" distB="0" distL="114300" distR="114300" simplePos="0" relativeHeight="251706368" behindDoc="0" locked="0" layoutInCell="1" allowOverlap="1" wp14:anchorId="3F882B3E" wp14:editId="643BCA1D">
            <wp:simplePos x="0" y="0"/>
            <wp:positionH relativeFrom="column">
              <wp:posOffset>-143510</wp:posOffset>
            </wp:positionH>
            <wp:positionV relativeFrom="paragraph">
              <wp:posOffset>276052</wp:posOffset>
            </wp:positionV>
            <wp:extent cx="4210050" cy="453453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-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C3D">
        <w:rPr>
          <w:noProof/>
        </w:rPr>
        <w:br w:type="page"/>
      </w:r>
    </w:p>
    <w:p w14:paraId="38347134" w14:textId="456EAB25" w:rsidR="000A6C3D" w:rsidRDefault="007D0DE4" w:rsidP="000A6C3D">
      <w:pPr>
        <w:pStyle w:val="Retraitcorpsdetexte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093F2A3D" wp14:editId="681D1166">
            <wp:simplePos x="0" y="0"/>
            <wp:positionH relativeFrom="margin">
              <wp:posOffset>117475</wp:posOffset>
            </wp:positionH>
            <wp:positionV relativeFrom="paragraph">
              <wp:posOffset>-73726</wp:posOffset>
            </wp:positionV>
            <wp:extent cx="2392869" cy="4667003"/>
            <wp:effectExtent l="0" t="0" r="762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-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7" cy="466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98452" w14:textId="645B18C6" w:rsidR="000A6C3D" w:rsidRPr="000A6C3D" w:rsidRDefault="000A6C3D" w:rsidP="000A6C3D">
      <w:pPr>
        <w:pStyle w:val="Retraitcorpsdetexte3"/>
      </w:pPr>
    </w:p>
    <w:p w14:paraId="3D441E30" w14:textId="61E4FA7D" w:rsidR="000A6C3D" w:rsidRPr="007D0DE4" w:rsidRDefault="00CC46E2" w:rsidP="007D0DE4">
      <w:pPr>
        <w:rPr>
          <w:szCs w:val="16"/>
        </w:rPr>
      </w:pPr>
      <w:bookmarkStart w:id="12" w:name="_GoBack"/>
      <w:r>
        <w:rPr>
          <w:noProof/>
          <w:szCs w:val="16"/>
        </w:rPr>
        <w:drawing>
          <wp:anchor distT="0" distB="0" distL="114300" distR="114300" simplePos="0" relativeHeight="251718656" behindDoc="0" locked="0" layoutInCell="1" allowOverlap="1" wp14:anchorId="01ADCE84" wp14:editId="5392D5C9">
            <wp:simplePos x="0" y="0"/>
            <wp:positionH relativeFrom="margin">
              <wp:align>right</wp:align>
            </wp:positionH>
            <wp:positionV relativeFrom="paragraph">
              <wp:posOffset>3693686</wp:posOffset>
            </wp:positionV>
            <wp:extent cx="2515623" cy="4749646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-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23" cy="4749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7D0DE4">
        <w:br w:type="page"/>
      </w:r>
    </w:p>
    <w:p w14:paraId="13685787" w14:textId="50500952" w:rsidR="000A6C3D" w:rsidRDefault="00CC46E2" w:rsidP="000A6C3D">
      <w:pPr>
        <w:pStyle w:val="Titre3"/>
      </w:pPr>
      <w:r w:rsidRPr="00CC46E2">
        <w:rPr>
          <w:color w:val="E36C0A" w:themeColor="accent6" w:themeShade="BF"/>
        </w:rPr>
        <w:lastRenderedPageBreak/>
        <w:t>M</w:t>
      </w:r>
      <w:r>
        <w:t xml:space="preserve">odèle </w:t>
      </w:r>
      <w:r w:rsidRPr="00CC46E2">
        <w:rPr>
          <w:color w:val="E36C0A" w:themeColor="accent6" w:themeShade="BF"/>
        </w:rPr>
        <w:t>C</w:t>
      </w:r>
      <w:r>
        <w:t xml:space="preserve">onceptuel des </w:t>
      </w:r>
      <w:r w:rsidRPr="00CC46E2">
        <w:rPr>
          <w:color w:val="E36C0A" w:themeColor="accent6" w:themeShade="BF"/>
        </w:rPr>
        <w:t>D</w:t>
      </w:r>
      <w:r>
        <w:t>onnées (DB)</w:t>
      </w:r>
    </w:p>
    <w:p w14:paraId="29826F39" w14:textId="1D04C940" w:rsidR="00CC46E2" w:rsidRDefault="00CC46E2" w:rsidP="00CC46E2">
      <w:pPr>
        <w:pStyle w:val="Retraitcorpsdetexte3"/>
      </w:pPr>
    </w:p>
    <w:p w14:paraId="5BA95A4A" w14:textId="2D3D56F2" w:rsidR="00CC46E2" w:rsidRPr="00CC46E2" w:rsidRDefault="00CC46E2" w:rsidP="00CC46E2">
      <w:pPr>
        <w:pStyle w:val="Retraitcorpsdetexte3"/>
        <w:rPr>
          <w:b/>
          <w:color w:val="E36C0A" w:themeColor="accent6" w:themeShade="BF"/>
        </w:rPr>
      </w:pPr>
      <w:r w:rsidRPr="00CC46E2">
        <w:rPr>
          <w:b/>
          <w:color w:val="E36C0A" w:themeColor="accent6" w:themeShade="BF"/>
        </w:rPr>
        <w:t xml:space="preserve">Maquette à implémenter </w:t>
      </w:r>
    </w:p>
    <w:p w14:paraId="253D5A7B" w14:textId="34D06337" w:rsidR="00CC46E2" w:rsidRDefault="00CC46E2" w:rsidP="00CC46E2">
      <w:pPr>
        <w:pStyle w:val="Retraitcorpsdetexte3"/>
      </w:pPr>
    </w:p>
    <w:p w14:paraId="397AFD10" w14:textId="77777777" w:rsidR="00CC46E2" w:rsidRPr="00CC46E2" w:rsidRDefault="00CC46E2" w:rsidP="00CC46E2">
      <w:pPr>
        <w:pStyle w:val="Retraitcorpsdetexte3"/>
      </w:pPr>
    </w:p>
    <w:p w14:paraId="795B3D08" w14:textId="2C1389D1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Le concept complet avec toutes ses </w:t>
      </w:r>
      <w:proofErr w:type="gramStart"/>
      <w:r w:rsidRPr="00B85E85">
        <w:rPr>
          <w:i/>
          <w:sz w:val="22"/>
          <w:szCs w:val="22"/>
        </w:rPr>
        <w:t>annexes:</w:t>
      </w:r>
      <w:proofErr w:type="gramEnd"/>
    </w:p>
    <w:p w14:paraId="3C41610E" w14:textId="197A903C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33352762" w14:textId="1D2568FA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>Par exemple :</w:t>
      </w:r>
    </w:p>
    <w:p w14:paraId="1934B784" w14:textId="3F77FD65" w:rsidR="00B85E85" w:rsidRPr="00B85E85" w:rsidRDefault="00B85E85" w:rsidP="002E011A">
      <w:pPr>
        <w:pStyle w:val="Retraitcorpsdetexte"/>
        <w:numPr>
          <w:ilvl w:val="0"/>
          <w:numId w:val="14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Multimédia:</w:t>
      </w:r>
      <w:proofErr w:type="gramEnd"/>
      <w:r w:rsidRPr="00B85E85">
        <w:rPr>
          <w:i/>
          <w:sz w:val="22"/>
          <w:szCs w:val="22"/>
        </w:rPr>
        <w:t xml:space="preserve"> carte de site, maquettes papier, story </w:t>
      </w:r>
      <w:proofErr w:type="spellStart"/>
      <w:r w:rsidRPr="00B85E85">
        <w:rPr>
          <w:i/>
          <w:sz w:val="22"/>
          <w:szCs w:val="22"/>
        </w:rPr>
        <w:t>board</w:t>
      </w:r>
      <w:proofErr w:type="spellEnd"/>
      <w:r w:rsidRPr="00B85E85">
        <w:rPr>
          <w:i/>
          <w:sz w:val="22"/>
          <w:szCs w:val="22"/>
        </w:rPr>
        <w:t xml:space="preserve"> préliminaire,</w:t>
      </w:r>
      <w:r w:rsidRPr="00B85E85">
        <w:rPr>
          <w:i/>
          <w:spacing w:val="-14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…</w:t>
      </w:r>
    </w:p>
    <w:p w14:paraId="1670FF6C" w14:textId="5198B403" w:rsidR="00B85E85" w:rsidRPr="00B85E85" w:rsidRDefault="00B85E85" w:rsidP="002E011A">
      <w:pPr>
        <w:pStyle w:val="Retraitcorpsdetexte"/>
        <w:numPr>
          <w:ilvl w:val="0"/>
          <w:numId w:val="14"/>
        </w:numPr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Bases de </w:t>
      </w:r>
      <w:proofErr w:type="gramStart"/>
      <w:r w:rsidRPr="00B85E85">
        <w:rPr>
          <w:i/>
          <w:sz w:val="22"/>
          <w:szCs w:val="22"/>
        </w:rPr>
        <w:t>données:</w:t>
      </w:r>
      <w:proofErr w:type="gramEnd"/>
      <w:r w:rsidRPr="00B85E85">
        <w:rPr>
          <w:i/>
          <w:sz w:val="22"/>
          <w:szCs w:val="22"/>
        </w:rPr>
        <w:t xml:space="preserve"> interfaces graphiques, modèle</w:t>
      </w:r>
      <w:r w:rsidRPr="00B85E85">
        <w:rPr>
          <w:i/>
          <w:spacing w:val="-11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conceptuel.</w:t>
      </w:r>
    </w:p>
    <w:p w14:paraId="08039C1E" w14:textId="6C23EBD3" w:rsidR="00B85E85" w:rsidRPr="00B85E85" w:rsidRDefault="00B85E85" w:rsidP="002E011A">
      <w:pPr>
        <w:pStyle w:val="Retraitcorpsdetexte"/>
        <w:numPr>
          <w:ilvl w:val="0"/>
          <w:numId w:val="14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Programmation:</w:t>
      </w:r>
      <w:proofErr w:type="gramEnd"/>
      <w:r w:rsidRPr="00B85E85">
        <w:rPr>
          <w:i/>
          <w:sz w:val="22"/>
          <w:szCs w:val="22"/>
        </w:rPr>
        <w:t xml:space="preserve"> interfaces graphiques, maquettes, analyse</w:t>
      </w:r>
      <w:r w:rsidRPr="00B85E85">
        <w:rPr>
          <w:i/>
          <w:spacing w:val="-13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fonctionnelle…</w:t>
      </w:r>
    </w:p>
    <w:p w14:paraId="2D68C72C" w14:textId="7D3F3D3F" w:rsidR="00B85E85" w:rsidRDefault="00B85E85" w:rsidP="00B85E85">
      <w:pPr>
        <w:pStyle w:val="Retraitcorpsdetexte"/>
        <w:rPr>
          <w:i/>
          <w:sz w:val="24"/>
        </w:rPr>
      </w:pPr>
      <w:r w:rsidRPr="00B85E85">
        <w:rPr>
          <w:i/>
          <w:sz w:val="24"/>
        </w:rPr>
        <w:t>…</w:t>
      </w:r>
    </w:p>
    <w:p w14:paraId="6945C3F1" w14:textId="78153D7E" w:rsidR="007D0DE4" w:rsidRDefault="00B85E85" w:rsidP="007D0DE4">
      <w:pPr>
        <w:pStyle w:val="Titre3"/>
        <w:numPr>
          <w:ilvl w:val="0"/>
          <w:numId w:val="0"/>
        </w:numPr>
      </w:pPr>
      <w:r>
        <w:br w:type="page"/>
      </w:r>
    </w:p>
    <w:p w14:paraId="12FF495C" w14:textId="77777777" w:rsidR="007D0DE4" w:rsidRPr="007D0DE4" w:rsidRDefault="007D0DE4" w:rsidP="007D0DE4">
      <w:pPr>
        <w:pStyle w:val="Retraitcorpsdetexte3"/>
      </w:pPr>
    </w:p>
    <w:p w14:paraId="75E3B27C" w14:textId="69140ECC" w:rsidR="00B85E85" w:rsidRDefault="00B85E85" w:rsidP="00B85E85">
      <w:pPr>
        <w:pStyle w:val="Titre2"/>
      </w:pPr>
      <w:bookmarkStart w:id="13" w:name="_Toc67469411"/>
      <w:r>
        <w:t>Stratégie de test</w:t>
      </w:r>
      <w:bookmarkEnd w:id="13"/>
      <w:r>
        <w:t xml:space="preserve"> </w:t>
      </w:r>
    </w:p>
    <w:p w14:paraId="49076E90" w14:textId="38A28FB0" w:rsidR="00B85E85" w:rsidRDefault="00B85E85" w:rsidP="00B85E85">
      <w:pPr>
        <w:pStyle w:val="Corpsdetexte"/>
        <w:spacing w:before="93"/>
        <w:ind w:left="538"/>
      </w:pPr>
      <w:r>
        <w:rPr>
          <w:i/>
        </w:rPr>
        <w:t xml:space="preserve">Décrire la stratégie globale de </w:t>
      </w:r>
      <w:proofErr w:type="gramStart"/>
      <w:r>
        <w:rPr>
          <w:i/>
        </w:rPr>
        <w:t>test:</w:t>
      </w:r>
      <w:proofErr w:type="gramEnd"/>
    </w:p>
    <w:p w14:paraId="3D2971F0" w14:textId="786C8C27" w:rsidR="00B85E85" w:rsidRDefault="00B85E85" w:rsidP="002E011A">
      <w:pPr>
        <w:pStyle w:val="Paragraphedeliste"/>
        <w:widowControl w:val="0"/>
        <w:numPr>
          <w:ilvl w:val="0"/>
          <w:numId w:val="13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types</w:t>
      </w:r>
      <w:proofErr w:type="gramEnd"/>
      <w:r>
        <w:rPr>
          <w:i/>
          <w:sz w:val="24"/>
        </w:rPr>
        <w:t xml:space="preserve"> de des tests et ordre dans lequel ils seront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effectués.</w:t>
      </w:r>
    </w:p>
    <w:p w14:paraId="7A04E60A" w14:textId="11157BF0" w:rsidR="00B85E85" w:rsidRDefault="00B85E85" w:rsidP="002E011A">
      <w:pPr>
        <w:pStyle w:val="Paragraphedeliste"/>
        <w:widowControl w:val="0"/>
        <w:numPr>
          <w:ilvl w:val="0"/>
          <w:numId w:val="13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moyens à mettre en œuvre.</w:t>
      </w:r>
    </w:p>
    <w:p w14:paraId="28FA1661" w14:textId="27568066" w:rsidR="00B85E85" w:rsidRDefault="00B85E85" w:rsidP="002E011A">
      <w:pPr>
        <w:pStyle w:val="Paragraphedeliste"/>
        <w:widowControl w:val="0"/>
        <w:numPr>
          <w:ilvl w:val="0"/>
          <w:numId w:val="13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couverture</w:t>
      </w:r>
      <w:proofErr w:type="gramEnd"/>
      <w:r>
        <w:rPr>
          <w:i/>
          <w:sz w:val="24"/>
        </w:rPr>
        <w:t xml:space="preserve"> des tests (tests exhaustifs ou non, si non, pourquoi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?).</w:t>
      </w:r>
    </w:p>
    <w:p w14:paraId="1D394DC0" w14:textId="77777777" w:rsidR="00B85E85" w:rsidRDefault="00B85E85" w:rsidP="002E011A">
      <w:pPr>
        <w:pStyle w:val="Paragraphedeliste"/>
        <w:widowControl w:val="0"/>
        <w:numPr>
          <w:ilvl w:val="0"/>
          <w:numId w:val="13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données</w:t>
      </w:r>
      <w:proofErr w:type="gramEnd"/>
      <w:r>
        <w:rPr>
          <w:i/>
          <w:sz w:val="24"/>
        </w:rPr>
        <w:t xml:space="preserve"> de test à prévoir (données réelles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?).</w:t>
      </w:r>
    </w:p>
    <w:p w14:paraId="727A84AA" w14:textId="7130AB6D" w:rsidR="00B85E85" w:rsidRDefault="00B85E85" w:rsidP="002E011A">
      <w:pPr>
        <w:pStyle w:val="Paragraphedeliste"/>
        <w:widowControl w:val="0"/>
        <w:numPr>
          <w:ilvl w:val="0"/>
          <w:numId w:val="13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testeurs extérieurs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éventuels.</w:t>
      </w:r>
    </w:p>
    <w:p w14:paraId="1F4F61AE" w14:textId="5502E06D" w:rsidR="00B85E85" w:rsidRDefault="00B85E85" w:rsidP="00B85E85">
      <w:pPr>
        <w:pStyle w:val="Titre2"/>
      </w:pPr>
      <w:bookmarkStart w:id="14" w:name="_Toc67469412"/>
      <w:r>
        <w:t>Risques techniques</w:t>
      </w:r>
      <w:bookmarkEnd w:id="14"/>
      <w:r>
        <w:t xml:space="preserve"> </w:t>
      </w:r>
    </w:p>
    <w:p w14:paraId="08D68FFA" w14:textId="72F0DF52" w:rsidR="009D7BB1" w:rsidRPr="009D7BB1" w:rsidRDefault="00B85E85" w:rsidP="002E011A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risques</w:t>
      </w:r>
      <w:proofErr w:type="gramEnd"/>
      <w:r>
        <w:rPr>
          <w:i/>
          <w:sz w:val="24"/>
        </w:rPr>
        <w:t xml:space="preserve"> techniques (complexité, manque de compétences,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…).</w:t>
      </w:r>
    </w:p>
    <w:p w14:paraId="7AA466A4" w14:textId="5EE065AD" w:rsidR="0056481D" w:rsidRDefault="00B85E85" w:rsidP="00B85E85">
      <w:pPr>
        <w:pStyle w:val="Corpsdetexte"/>
        <w:spacing w:before="1"/>
        <w:ind w:left="538" w:right="1407"/>
      </w:pPr>
      <w:r>
        <w:rPr>
          <w:i/>
        </w:rPr>
        <w:t xml:space="preserve">Décrire aussi quelles solutions ont été appliquées pour réduire les risques </w:t>
      </w:r>
      <w:r>
        <w:t>(priorités, formation, actions, …).</w:t>
      </w:r>
    </w:p>
    <w:p w14:paraId="600D4FB6" w14:textId="060F432D" w:rsidR="00B85E85" w:rsidRDefault="0056481D" w:rsidP="0056481D">
      <w:r>
        <w:br w:type="page"/>
      </w:r>
    </w:p>
    <w:p w14:paraId="270DD2A7" w14:textId="56C77254" w:rsidR="0056481D" w:rsidRDefault="00B85E85" w:rsidP="00931BB7">
      <w:pPr>
        <w:pStyle w:val="Titre2"/>
      </w:pPr>
      <w:bookmarkStart w:id="15" w:name="_Toc67469413"/>
      <w:r>
        <w:lastRenderedPageBreak/>
        <w:t>Planification</w:t>
      </w:r>
      <w:bookmarkEnd w:id="15"/>
    </w:p>
    <w:p w14:paraId="111DCDFE" w14:textId="37254E41" w:rsidR="00931BB7" w:rsidRDefault="003F7EA9">
      <w:pPr>
        <w:rPr>
          <w:i/>
          <w:noProof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51A55B" wp14:editId="2F707603">
                <wp:simplePos x="0" y="0"/>
                <wp:positionH relativeFrom="column">
                  <wp:posOffset>3291840</wp:posOffset>
                </wp:positionH>
                <wp:positionV relativeFrom="paragraph">
                  <wp:posOffset>58116</wp:posOffset>
                </wp:positionV>
                <wp:extent cx="160655" cy="167640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7640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0EE12" id="Rectangle 2" o:spid="_x0000_s1026" style="position:absolute;margin-left:259.2pt;margin-top:4.6pt;width:12.65pt;height:13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" fillcolor="#6f3" strokecolor="#4e6128 [1606]" strokeweight="1.25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3321A1" wp14:editId="2D37E211">
                <wp:simplePos x="0" y="0"/>
                <wp:positionH relativeFrom="page">
                  <wp:posOffset>4325510</wp:posOffset>
                </wp:positionH>
                <wp:positionV relativeFrom="paragraph">
                  <wp:posOffset>7509</wp:posOffset>
                </wp:positionV>
                <wp:extent cx="2545080" cy="228997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28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C708D" w14:textId="46C6A250" w:rsidR="000C3875" w:rsidRDefault="000C387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F7EA9">
                              <w:rPr>
                                <w:b/>
                                <w:sz w:val="18"/>
                                <w:szCs w:val="18"/>
                              </w:rPr>
                              <w:t>Total Heures planifiées :  89h50 min</w:t>
                            </w:r>
                          </w:p>
                          <w:p w14:paraId="4D4DB3AC" w14:textId="77777777" w:rsidR="000C3875" w:rsidRPr="003F7EA9" w:rsidRDefault="000C387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6ABD7B9" w14:textId="3A4EEB77" w:rsidR="000C3875" w:rsidRPr="003F7EA9" w:rsidRDefault="000C387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F7EA9">
                              <w:rPr>
                                <w:b/>
                                <w:sz w:val="18"/>
                                <w:szCs w:val="18"/>
                              </w:rPr>
                              <w:t>Projet du 05.05.2021 jusqu’au 04.06.2021</w:t>
                            </w:r>
                          </w:p>
                          <w:p w14:paraId="00AC0B87" w14:textId="5474E8D8" w:rsidR="000C3875" w:rsidRDefault="000C387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4159417" w14:textId="4E037F2F" w:rsidR="000C3875" w:rsidRPr="003F7EA9" w:rsidRDefault="000C3875">
                            <w:pPr>
                              <w:rPr>
                                <w:sz w:val="18"/>
                              </w:rPr>
                            </w:pPr>
                            <w:r w:rsidRPr="003F7EA9">
                              <w:rPr>
                                <w:sz w:val="18"/>
                              </w:rPr>
                              <w:t xml:space="preserve">Il y’aura lors de ce projet </w:t>
                            </w:r>
                            <w:r w:rsidRPr="003F7EA9">
                              <w:rPr>
                                <w:b/>
                                <w:sz w:val="18"/>
                              </w:rPr>
                              <w:t>50%</w:t>
                            </w:r>
                            <w:r w:rsidRPr="003F7EA9">
                              <w:rPr>
                                <w:sz w:val="18"/>
                              </w:rPr>
                              <w:t xml:space="preserve"> de temps consacrer à l’implémentation/réalisation de l’application</w:t>
                            </w:r>
                          </w:p>
                          <w:p w14:paraId="7732FCAC" w14:textId="1C903F30" w:rsidR="000C3875" w:rsidRPr="003F7EA9" w:rsidRDefault="000C3875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4D4C9C9" w14:textId="69CBC7EA" w:rsidR="000C3875" w:rsidRPr="003F7EA9" w:rsidRDefault="000C3875">
                            <w:pPr>
                              <w:rPr>
                                <w:sz w:val="18"/>
                              </w:rPr>
                            </w:pPr>
                            <w:r w:rsidRPr="003F7EA9">
                              <w:rPr>
                                <w:b/>
                                <w:sz w:val="18"/>
                              </w:rPr>
                              <w:t>23%</w:t>
                            </w:r>
                            <w:r w:rsidRPr="003F7EA9">
                              <w:rPr>
                                <w:sz w:val="18"/>
                              </w:rPr>
                              <w:t xml:space="preserve"> de documentation, </w:t>
                            </w:r>
                            <w:r w:rsidRPr="003F7EA9">
                              <w:rPr>
                                <w:b/>
                                <w:sz w:val="18"/>
                              </w:rPr>
                              <w:t>20%</w:t>
                            </w:r>
                            <w:r w:rsidRPr="003F7EA9">
                              <w:rPr>
                                <w:sz w:val="18"/>
                              </w:rPr>
                              <w:t xml:space="preserve"> d’analyse des technologies liée au projet et sa conception.</w:t>
                            </w:r>
                          </w:p>
                          <w:p w14:paraId="0089ECC2" w14:textId="372A210E" w:rsidR="000C3875" w:rsidRPr="003F7EA9" w:rsidRDefault="000C3875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642E98E" w14:textId="4B694D10" w:rsidR="000C3875" w:rsidRPr="00DA4021" w:rsidRDefault="000C387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3F7EA9">
                              <w:rPr>
                                <w:sz w:val="18"/>
                              </w:rPr>
                              <w:t xml:space="preserve">Enfin pour finir, je consacrerai </w:t>
                            </w:r>
                            <w:r w:rsidRPr="003F7EA9">
                              <w:rPr>
                                <w:b/>
                                <w:sz w:val="18"/>
                              </w:rPr>
                              <w:t>7%</w:t>
                            </w:r>
                            <w:r w:rsidRPr="003F7EA9">
                              <w:rPr>
                                <w:sz w:val="18"/>
                              </w:rPr>
                              <w:t xml:space="preserve"> de mon temps lors de c</w:t>
                            </w:r>
                            <w:r>
                              <w:rPr>
                                <w:sz w:val="18"/>
                              </w:rPr>
                              <w:t>e projet à effectuer des tests sur mon application.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  <w:p w14:paraId="779EE636" w14:textId="77777777" w:rsidR="000C3875" w:rsidRPr="00DA4021" w:rsidRDefault="000C387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21A1" id="Zone de texte 3" o:spid="_x0000_s1028" type="#_x0000_t202" style="position:absolute;margin-left:340.6pt;margin-top:.6pt;width:200.4pt;height:180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" filled="f" stroked="f" strokeweight=".5pt">
                <v:textbox>
                  <w:txbxContent>
                    <w:p w14:paraId="2A7C708D" w14:textId="46C6A250" w:rsidR="000C3875" w:rsidRDefault="000C387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F7EA9">
                        <w:rPr>
                          <w:b/>
                          <w:sz w:val="18"/>
                          <w:szCs w:val="18"/>
                        </w:rPr>
                        <w:t>Total Heures planifiées :  89h50 min</w:t>
                      </w:r>
                    </w:p>
                    <w:p w14:paraId="4D4DB3AC" w14:textId="77777777" w:rsidR="000C3875" w:rsidRPr="003F7EA9" w:rsidRDefault="000C387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6ABD7B9" w14:textId="3A4EEB77" w:rsidR="000C3875" w:rsidRPr="003F7EA9" w:rsidRDefault="000C387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F7EA9">
                        <w:rPr>
                          <w:b/>
                          <w:sz w:val="18"/>
                          <w:szCs w:val="18"/>
                        </w:rPr>
                        <w:t>Projet du 05.05.2021 jusqu’au 04.06.2021</w:t>
                      </w:r>
                    </w:p>
                    <w:p w14:paraId="00AC0B87" w14:textId="5474E8D8" w:rsidR="000C3875" w:rsidRDefault="000C3875">
                      <w:pPr>
                        <w:rPr>
                          <w:b/>
                          <w:sz w:val="16"/>
                        </w:rPr>
                      </w:pPr>
                    </w:p>
                    <w:p w14:paraId="24159417" w14:textId="4E037F2F" w:rsidR="000C3875" w:rsidRPr="003F7EA9" w:rsidRDefault="000C3875">
                      <w:pPr>
                        <w:rPr>
                          <w:sz w:val="18"/>
                        </w:rPr>
                      </w:pPr>
                      <w:r w:rsidRPr="003F7EA9">
                        <w:rPr>
                          <w:sz w:val="18"/>
                        </w:rPr>
                        <w:t xml:space="preserve">Il y’aura lors de ce projet </w:t>
                      </w:r>
                      <w:r w:rsidRPr="003F7EA9">
                        <w:rPr>
                          <w:b/>
                          <w:sz w:val="18"/>
                        </w:rPr>
                        <w:t>50%</w:t>
                      </w:r>
                      <w:r w:rsidRPr="003F7EA9">
                        <w:rPr>
                          <w:sz w:val="18"/>
                        </w:rPr>
                        <w:t xml:space="preserve"> de temps consacrer à l’implémentation/réalisation de l’application</w:t>
                      </w:r>
                    </w:p>
                    <w:p w14:paraId="7732FCAC" w14:textId="1C903F30" w:rsidR="000C3875" w:rsidRPr="003F7EA9" w:rsidRDefault="000C3875">
                      <w:pPr>
                        <w:rPr>
                          <w:sz w:val="18"/>
                        </w:rPr>
                      </w:pPr>
                    </w:p>
                    <w:p w14:paraId="64D4C9C9" w14:textId="69CBC7EA" w:rsidR="000C3875" w:rsidRPr="003F7EA9" w:rsidRDefault="000C3875">
                      <w:pPr>
                        <w:rPr>
                          <w:sz w:val="18"/>
                        </w:rPr>
                      </w:pPr>
                      <w:r w:rsidRPr="003F7EA9">
                        <w:rPr>
                          <w:b/>
                          <w:sz w:val="18"/>
                        </w:rPr>
                        <w:t>23%</w:t>
                      </w:r>
                      <w:r w:rsidRPr="003F7EA9">
                        <w:rPr>
                          <w:sz w:val="18"/>
                        </w:rPr>
                        <w:t xml:space="preserve"> de documentation, </w:t>
                      </w:r>
                      <w:r w:rsidRPr="003F7EA9">
                        <w:rPr>
                          <w:b/>
                          <w:sz w:val="18"/>
                        </w:rPr>
                        <w:t>20%</w:t>
                      </w:r>
                      <w:r w:rsidRPr="003F7EA9">
                        <w:rPr>
                          <w:sz w:val="18"/>
                        </w:rPr>
                        <w:t xml:space="preserve"> d’analyse des technologies liée au projet et sa conception.</w:t>
                      </w:r>
                    </w:p>
                    <w:p w14:paraId="0089ECC2" w14:textId="372A210E" w:rsidR="000C3875" w:rsidRPr="003F7EA9" w:rsidRDefault="000C3875">
                      <w:pPr>
                        <w:rPr>
                          <w:sz w:val="18"/>
                        </w:rPr>
                      </w:pPr>
                    </w:p>
                    <w:p w14:paraId="6642E98E" w14:textId="4B694D10" w:rsidR="000C3875" w:rsidRPr="00DA4021" w:rsidRDefault="000C3875">
                      <w:pPr>
                        <w:rPr>
                          <w:b/>
                          <w:sz w:val="16"/>
                        </w:rPr>
                      </w:pPr>
                      <w:r w:rsidRPr="003F7EA9">
                        <w:rPr>
                          <w:sz w:val="18"/>
                        </w:rPr>
                        <w:t xml:space="preserve">Enfin pour finir, je consacrerai </w:t>
                      </w:r>
                      <w:r w:rsidRPr="003F7EA9">
                        <w:rPr>
                          <w:b/>
                          <w:sz w:val="18"/>
                        </w:rPr>
                        <w:t>7%</w:t>
                      </w:r>
                      <w:r w:rsidRPr="003F7EA9">
                        <w:rPr>
                          <w:sz w:val="18"/>
                        </w:rPr>
                        <w:t xml:space="preserve"> de mon temps lors de c</w:t>
                      </w:r>
                      <w:r>
                        <w:rPr>
                          <w:sz w:val="18"/>
                        </w:rPr>
                        <w:t>e projet à effectuer des tests sur mon application.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  <w:p w14:paraId="779EE636" w14:textId="77777777" w:rsidR="000C3875" w:rsidRPr="00DA4021" w:rsidRDefault="000C3875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3D7DCE" w14:textId="75D224C8" w:rsidR="00931BB7" w:rsidRDefault="00931BB7">
      <w:pPr>
        <w:rPr>
          <w:i/>
          <w:noProof/>
        </w:rPr>
      </w:pPr>
    </w:p>
    <w:p w14:paraId="17BD85FA" w14:textId="43F08EE2" w:rsidR="00931BB7" w:rsidRDefault="00931BB7">
      <w:pPr>
        <w:rPr>
          <w:i/>
          <w:noProof/>
        </w:rPr>
      </w:pPr>
    </w:p>
    <w:p w14:paraId="23B88AE0" w14:textId="19FFFC6D" w:rsidR="0056481D" w:rsidRDefault="00931BB7">
      <w:r>
        <w:rPr>
          <w:i/>
          <w:noProof/>
        </w:rPr>
        <w:drawing>
          <wp:anchor distT="0" distB="0" distL="114300" distR="114300" simplePos="0" relativeHeight="251703296" behindDoc="0" locked="0" layoutInCell="1" allowOverlap="1" wp14:anchorId="64D6D3A3" wp14:editId="0C83AA6E">
            <wp:simplePos x="0" y="0"/>
            <wp:positionH relativeFrom="margin">
              <wp:posOffset>-2809159</wp:posOffset>
            </wp:positionH>
            <wp:positionV relativeFrom="paragraph">
              <wp:posOffset>2183332</wp:posOffset>
            </wp:positionV>
            <wp:extent cx="8566708" cy="3366770"/>
            <wp:effectExtent l="889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-initia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0" r="14105" b="13390"/>
                    <a:stretch/>
                  </pic:blipFill>
                  <pic:spPr bwMode="auto">
                    <a:xfrm rot="5400000">
                      <a:off x="0" y="0"/>
                      <a:ext cx="8579771" cy="337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81D">
        <w:br w:type="page"/>
      </w:r>
    </w:p>
    <w:p w14:paraId="514E8016" w14:textId="77777777" w:rsidR="00B85E85" w:rsidRDefault="00B85E85" w:rsidP="00B85E85">
      <w:pPr>
        <w:pStyle w:val="Corpsdetexte"/>
        <w:ind w:left="538" w:right="713"/>
      </w:pPr>
    </w:p>
    <w:p w14:paraId="482E1EEA" w14:textId="5353E4E7" w:rsidR="00B85E85" w:rsidRDefault="00B85E85" w:rsidP="00B85E85">
      <w:pPr>
        <w:pStyle w:val="Titre2"/>
      </w:pPr>
      <w:bookmarkStart w:id="16" w:name="_Toc67469414"/>
      <w:r>
        <w:t>Dossier de conception</w:t>
      </w:r>
      <w:bookmarkEnd w:id="16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2E011A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2E011A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77777777" w:rsidR="00B85E85" w:rsidRDefault="00B85E85" w:rsidP="002E011A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1D738B69" w14:textId="77777777" w:rsidR="00B85E85" w:rsidRDefault="00B85E85" w:rsidP="002E011A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ind w:right="1519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site</w:t>
      </w:r>
      <w:proofErr w:type="gramEnd"/>
      <w:r>
        <w:rPr>
          <w:i/>
          <w:sz w:val="24"/>
        </w:rPr>
        <w:t xml:space="preserve"> web: réaliser les maquettes avec un logiciel, décrire toutes les animations sur papier, définir les mots-clés, choisir une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formule</w:t>
      </w:r>
    </w:p>
    <w:p w14:paraId="74B80984" w14:textId="77777777" w:rsidR="00B85E85" w:rsidRDefault="00B85E85" w:rsidP="00B85E85">
      <w:pPr>
        <w:pStyle w:val="Corpsdetexte"/>
        <w:spacing w:line="274" w:lineRule="exact"/>
        <w:ind w:left="1258"/>
      </w:pPr>
      <w:proofErr w:type="gramStart"/>
      <w:r>
        <w:rPr>
          <w:i/>
        </w:rPr>
        <w:t>d'hébergement</w:t>
      </w:r>
      <w:proofErr w:type="gramEnd"/>
      <w:r>
        <w:rPr>
          <w:i/>
        </w:rPr>
        <w:t>, définir la méthode de mise à jour, …</w:t>
      </w:r>
    </w:p>
    <w:p w14:paraId="53520D01" w14:textId="77777777" w:rsidR="00B85E85" w:rsidRDefault="00B85E85" w:rsidP="002E011A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2E011A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17" w:name="_Toc67469415"/>
      <w:r>
        <w:t>Réalisation</w:t>
      </w:r>
      <w:bookmarkEnd w:id="17"/>
    </w:p>
    <w:p w14:paraId="175ABB3B" w14:textId="2A7314DE" w:rsidR="00B85E85" w:rsidRDefault="00B85E85" w:rsidP="00B85E85">
      <w:pPr>
        <w:pStyle w:val="Titre2"/>
      </w:pPr>
      <w:bookmarkStart w:id="18" w:name="_Toc67469416"/>
      <w:r>
        <w:t>Dossier de réalisation</w:t>
      </w:r>
      <w:bookmarkEnd w:id="18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2E011A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72207740" w14:textId="7E533A59" w:rsidR="00B85E85" w:rsidRDefault="00B4615E" w:rsidP="00B4615E">
      <w:r>
        <w:br w:type="page"/>
      </w:r>
    </w:p>
    <w:p w14:paraId="69D25DA6" w14:textId="0599073C" w:rsidR="00B85E85" w:rsidRDefault="00B85E85" w:rsidP="00B85E85">
      <w:pPr>
        <w:pStyle w:val="Titre2"/>
      </w:pPr>
      <w:bookmarkStart w:id="19" w:name="_Toc67469417"/>
      <w:r>
        <w:lastRenderedPageBreak/>
        <w:t>Description des tests effectués</w:t>
      </w:r>
      <w:bookmarkEnd w:id="19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2E011A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2E011A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2E011A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211F4669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7FB6085A">
            <wp:simplePos x="0" y="0"/>
            <wp:positionH relativeFrom="margin">
              <wp:posOffset>2909570</wp:posOffset>
            </wp:positionH>
            <wp:positionV relativeFrom="paragraph">
              <wp:posOffset>141605</wp:posOffset>
            </wp:positionV>
            <wp:extent cx="562610" cy="552450"/>
            <wp:effectExtent l="0" t="0" r="889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7793A" w14:textId="7850E0CD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10000E05" w:rsidR="009D7BB1" w:rsidRDefault="009D7BB1" w:rsidP="002E011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16D57516" w14:textId="56FAD465" w:rsidR="009D7BB1" w:rsidRDefault="009D7BB1" w:rsidP="00B4615E">
      <w:pPr>
        <w:tabs>
          <w:tab w:val="left" w:pos="4395"/>
        </w:tabs>
        <w:jc w:val="both"/>
      </w:pPr>
    </w:p>
    <w:p w14:paraId="15F98544" w14:textId="08071104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51F9F41C" w:rsidR="009D7BB1" w:rsidRDefault="00B4615E" w:rsidP="009D7BB1">
      <w:pPr>
        <w:tabs>
          <w:tab w:val="left" w:pos="4395"/>
        </w:tabs>
        <w:ind w:left="1854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77395A95" wp14:editId="56C52DCD">
            <wp:simplePos x="0" y="0"/>
            <wp:positionH relativeFrom="margin">
              <wp:posOffset>2909570</wp:posOffset>
            </wp:positionH>
            <wp:positionV relativeFrom="paragraph">
              <wp:posOffset>131445</wp:posOffset>
            </wp:positionV>
            <wp:extent cx="562610" cy="552450"/>
            <wp:effectExtent l="0" t="0" r="889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57C19" w14:textId="17527908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2E011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0C3875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0C3875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0C3875"/>
        </w:tc>
        <w:tc>
          <w:tcPr>
            <w:tcW w:w="3209" w:type="dxa"/>
          </w:tcPr>
          <w:p w14:paraId="73E020FF" w14:textId="77777777" w:rsidR="009D7BB1" w:rsidRDefault="009D7BB1" w:rsidP="000C3875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4295F2CB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</w:p>
        </w:tc>
      </w:tr>
      <w:tr w:rsidR="009D7BB1" w14:paraId="653E0E39" w14:textId="77777777" w:rsidTr="000C3875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0C3875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54228221" w:rsidR="009D7BB1" w:rsidRDefault="009D7BB1" w:rsidP="000C3875">
            <w:pPr>
              <w:tabs>
                <w:tab w:val="left" w:pos="4395"/>
              </w:tabs>
              <w:spacing w:after="120"/>
              <w:jc w:val="both"/>
            </w:pPr>
          </w:p>
        </w:tc>
      </w:tr>
      <w:tr w:rsidR="009D7BB1" w14:paraId="2B0D7378" w14:textId="77777777" w:rsidTr="000C3875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0C3875"/>
        </w:tc>
        <w:tc>
          <w:tcPr>
            <w:tcW w:w="3209" w:type="dxa"/>
          </w:tcPr>
          <w:p w14:paraId="6368A981" w14:textId="77777777" w:rsidR="009D7BB1" w:rsidRDefault="009D7BB1" w:rsidP="000C3875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08DF3183" w:rsidR="009D7BB1" w:rsidRDefault="009D7BB1" w:rsidP="000C3875">
            <w:pPr>
              <w:tabs>
                <w:tab w:val="left" w:pos="601"/>
              </w:tabs>
              <w:spacing w:after="120"/>
              <w:jc w:val="both"/>
            </w:pPr>
          </w:p>
        </w:tc>
      </w:tr>
      <w:tr w:rsidR="009D7BB1" w14:paraId="7BAA615C" w14:textId="77777777" w:rsidTr="000C3875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6457EEB" w:rsidR="009D7BB1" w:rsidRDefault="009D7BB1" w:rsidP="000C3875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</w:p>
        </w:tc>
      </w:tr>
      <w:tr w:rsidR="009D7BB1" w14:paraId="5579538E" w14:textId="77777777" w:rsidTr="000C3875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4E262413" w:rsidR="009D7BB1" w:rsidRPr="00E3611F" w:rsidRDefault="009D7BB1" w:rsidP="000C3875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</w:p>
        </w:tc>
      </w:tr>
      <w:tr w:rsidR="009D7BB1" w14:paraId="76F9AA1D" w14:textId="77777777" w:rsidTr="000C3875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3D11F2EE" w:rsidR="009D7BB1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  <w:tr w:rsidR="009D7BB1" w14:paraId="3CBBBC79" w14:textId="77777777" w:rsidTr="000C3875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1BE7B7EC" w:rsidR="009D7BB1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  <w:tr w:rsidR="009D7BB1" w14:paraId="48EBCAAD" w14:textId="77777777" w:rsidTr="000C3875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0C3875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1164DF0E" w:rsidR="009D7BB1" w:rsidRPr="00801FB1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</w:p>
        </w:tc>
      </w:tr>
      <w:tr w:rsidR="009D7BB1" w14:paraId="3A7CAD24" w14:textId="77777777" w:rsidTr="000C3875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0C3875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0C3875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12B4A0B2" w14:textId="45578163" w:rsidR="00B85E85" w:rsidRDefault="009D7BB1" w:rsidP="00B4615E">
      <w:pPr>
        <w:rPr>
          <w:i/>
          <w:sz w:val="24"/>
        </w:rPr>
      </w:pPr>
      <w:r>
        <w:br w:type="page"/>
      </w:r>
    </w:p>
    <w:p w14:paraId="2C772D0D" w14:textId="1B333797" w:rsidR="00B85E85" w:rsidRDefault="00B85E85" w:rsidP="00B85E85">
      <w:pPr>
        <w:pStyle w:val="Titre2"/>
      </w:pPr>
      <w:bookmarkStart w:id="20" w:name="_Toc67469418"/>
      <w:r>
        <w:lastRenderedPageBreak/>
        <w:t>Erreurs restantes</w:t>
      </w:r>
      <w:bookmarkEnd w:id="20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2E011A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2E011A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2E011A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1" w:name="_Toc67469419"/>
      <w:r>
        <w:t>Liste des documents fournis</w:t>
      </w:r>
      <w:bookmarkEnd w:id="21"/>
      <w:r>
        <w:t xml:space="preserve"> </w:t>
      </w:r>
    </w:p>
    <w:p w14:paraId="4A3B0198" w14:textId="42D48BEA" w:rsidR="00B85E85" w:rsidRDefault="00B85E85" w:rsidP="0081306B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54B9051A" w14:textId="77777777" w:rsidR="00B85E85" w:rsidRPr="009D7BB1" w:rsidRDefault="00B85E85" w:rsidP="002E011A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2E011A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2E011A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2E011A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2" w:name="_Toc165969653"/>
      <w:bookmarkStart w:id="23" w:name="_Toc67469420"/>
      <w:r w:rsidRPr="007F30AE">
        <w:t>Conclusion</w:t>
      </w:r>
      <w:bookmarkEnd w:id="22"/>
      <w:r w:rsidR="009D7BB1">
        <w:t>s</w:t>
      </w:r>
      <w:bookmarkEnd w:id="23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2E011A">
      <w:pPr>
        <w:pStyle w:val="Paragraphedeliste"/>
        <w:widowControl w:val="0"/>
        <w:numPr>
          <w:ilvl w:val="0"/>
          <w:numId w:val="15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2E011A">
      <w:pPr>
        <w:pStyle w:val="Paragraphedeliste"/>
        <w:widowControl w:val="0"/>
        <w:numPr>
          <w:ilvl w:val="0"/>
          <w:numId w:val="15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2E011A">
      <w:pPr>
        <w:pStyle w:val="Paragraphedeliste"/>
        <w:widowControl w:val="0"/>
        <w:numPr>
          <w:ilvl w:val="0"/>
          <w:numId w:val="15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2E011A">
      <w:pPr>
        <w:pStyle w:val="Paragraphedeliste"/>
        <w:widowControl w:val="0"/>
        <w:numPr>
          <w:ilvl w:val="0"/>
          <w:numId w:val="15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4" w:name="_Toc165969654"/>
      <w:bookmarkStart w:id="25" w:name="_Toc67469421"/>
      <w:r w:rsidRPr="00152A26">
        <w:t xml:space="preserve">Bilan des </w:t>
      </w:r>
      <w:bookmarkEnd w:id="24"/>
      <w:r w:rsidR="008E53F9">
        <w:t>fonctionnalités demandées</w:t>
      </w:r>
      <w:bookmarkEnd w:id="25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0C3875">
      <w:pPr>
        <w:pStyle w:val="Titre2"/>
      </w:pPr>
      <w:bookmarkStart w:id="26" w:name="_Toc165969655"/>
      <w:bookmarkStart w:id="27" w:name="_Toc67469422"/>
      <w:r w:rsidRPr="007F30AE">
        <w:lastRenderedPageBreak/>
        <w:t>Bilan de la pla</w:t>
      </w:r>
      <w:bookmarkEnd w:id="26"/>
      <w:r>
        <w:t>nification</w:t>
      </w:r>
      <w:bookmarkEnd w:id="27"/>
    </w:p>
    <w:p w14:paraId="21D14F5D" w14:textId="1E9ECFCA" w:rsidR="00D413A7" w:rsidRPr="00D413A7" w:rsidRDefault="009D7BB1" w:rsidP="00D413A7">
      <w:pPr>
        <w:pStyle w:val="Titre2"/>
      </w:pPr>
      <w:bookmarkStart w:id="28" w:name="_Toc165969656"/>
      <w:bookmarkStart w:id="29" w:name="_Toc67469423"/>
      <w:r>
        <w:t>Bila</w:t>
      </w:r>
      <w:r w:rsidR="007F30AE" w:rsidRPr="007F30AE">
        <w:t>n personnel</w:t>
      </w:r>
      <w:bookmarkEnd w:id="28"/>
      <w:bookmarkEnd w:id="29"/>
    </w:p>
    <w:p w14:paraId="16F2865B" w14:textId="76AE39F0" w:rsidR="00827677" w:rsidRDefault="00827677" w:rsidP="00827677">
      <w:pPr>
        <w:pStyle w:val="Titre1"/>
      </w:pPr>
      <w:bookmarkStart w:id="30" w:name="_Toc67469424"/>
      <w:r>
        <w:t>Annexes</w:t>
      </w:r>
      <w:bookmarkEnd w:id="30"/>
    </w:p>
    <w:p w14:paraId="14F1B35C" w14:textId="2B4EBA74" w:rsidR="009D7BB1" w:rsidRPr="009D7BB1" w:rsidRDefault="009D7BB1" w:rsidP="009D7BB1">
      <w:pPr>
        <w:pStyle w:val="Titre2"/>
      </w:pPr>
      <w:bookmarkStart w:id="31" w:name="_Toc67469425"/>
      <w:r>
        <w:t>Résumé du rapport du TPI / version succincte de la documentation</w:t>
      </w:r>
      <w:bookmarkEnd w:id="31"/>
    </w:p>
    <w:p w14:paraId="71190150" w14:textId="1DB686BA" w:rsidR="00827677" w:rsidRDefault="00827677" w:rsidP="00827677">
      <w:pPr>
        <w:pStyle w:val="Titre2"/>
      </w:pPr>
      <w:bookmarkStart w:id="32" w:name="_Toc67469426"/>
      <w:r>
        <w:t>Webographie</w:t>
      </w:r>
      <w:bookmarkEnd w:id="32"/>
    </w:p>
    <w:p w14:paraId="67544A01" w14:textId="1775893E" w:rsidR="00827677" w:rsidRDefault="00827677" w:rsidP="00827677">
      <w:pPr>
        <w:pStyle w:val="Titre2"/>
      </w:pPr>
      <w:bookmarkStart w:id="33" w:name="_Planification_Initiale"/>
      <w:bookmarkStart w:id="34" w:name="_Toc67469427"/>
      <w:bookmarkEnd w:id="33"/>
      <w:r>
        <w:t>Planification Initiale</w:t>
      </w:r>
      <w:bookmarkEnd w:id="34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5" w:name="_Toc67469428"/>
      <w:r>
        <w:t>Journal</w:t>
      </w:r>
      <w:r w:rsidR="00827677" w:rsidRPr="007F30AE">
        <w:t xml:space="preserve"> de travail</w:t>
      </w:r>
      <w:bookmarkEnd w:id="35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0C3875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0C3875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0C387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0C3875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0C3875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0C3875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0C3875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0C38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6" w:name="_Toc67469429"/>
      <w:r>
        <w:t>Manuel d’installation</w:t>
      </w:r>
      <w:bookmarkEnd w:id="36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37" w:name="_Toc67469430"/>
      <w:r>
        <w:t>Manuel d’Utilisation</w:t>
      </w:r>
      <w:bookmarkEnd w:id="37"/>
    </w:p>
    <w:p w14:paraId="48B8A2AF" w14:textId="4A5108E9" w:rsidR="009D7BB1" w:rsidRPr="009D7BB1" w:rsidRDefault="009D7BB1" w:rsidP="009D7BB1">
      <w:pPr>
        <w:pStyle w:val="Titre2"/>
      </w:pPr>
      <w:bookmarkStart w:id="38" w:name="_Toc67469431"/>
      <w:r>
        <w:t>Archives du projet</w:t>
      </w:r>
      <w:bookmarkEnd w:id="38"/>
      <w:r>
        <w:t xml:space="preserve"> </w:t>
      </w:r>
    </w:p>
    <w:sectPr w:rsidR="009D7BB1" w:rsidRPr="009D7BB1" w:rsidSect="00D413A7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AFAE2" w14:textId="77777777" w:rsidR="002E011A" w:rsidRDefault="002E011A">
      <w:r>
        <w:separator/>
      </w:r>
    </w:p>
  </w:endnote>
  <w:endnote w:type="continuationSeparator" w:id="0">
    <w:p w14:paraId="766415A4" w14:textId="77777777" w:rsidR="002E011A" w:rsidRDefault="002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1"/>
      <w:gridCol w:w="2626"/>
      <w:gridCol w:w="3033"/>
    </w:tblGrid>
    <w:tr w:rsidR="000C3875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44B08456" w:rsidR="000C3875" w:rsidRDefault="000C3875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Boukhlifa Killermy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noProof/>
              <w:szCs w:val="16"/>
            </w:rPr>
            <w:t xml:space="preserve">  </w:t>
          </w:r>
        </w:p>
        <w:p w14:paraId="376EA9DF" w14:textId="77777777" w:rsidR="000C3875" w:rsidRPr="00000197" w:rsidRDefault="000C3875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0C3875" w:rsidRPr="00000197" w:rsidRDefault="000C3875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547D19B5" w:rsidR="000C3875" w:rsidRPr="00000197" w:rsidRDefault="000C3875" w:rsidP="009D7BB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</w:p>
      </w:tc>
    </w:tr>
    <w:tr w:rsidR="000C3875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52BA2E99" w:rsidR="000C3875" w:rsidRPr="00000197" w:rsidRDefault="000C3875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Killermy </w:t>
          </w:r>
        </w:p>
      </w:tc>
      <w:tc>
        <w:tcPr>
          <w:tcW w:w="2680" w:type="dxa"/>
          <w:vAlign w:val="center"/>
        </w:tcPr>
        <w:p w14:paraId="59BB18DF" w14:textId="1DAA6287" w:rsidR="000C3875" w:rsidRPr="00000197" w:rsidRDefault="000C3875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CC46E2">
            <w:rPr>
              <w:rStyle w:val="Numrodepage"/>
              <w:rFonts w:cs="Arial"/>
              <w:noProof/>
              <w:szCs w:val="16"/>
            </w:rPr>
            <w:t>10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CC46E2">
            <w:rPr>
              <w:rStyle w:val="Numrodepage"/>
              <w:rFonts w:cs="Arial"/>
              <w:noProof/>
              <w:szCs w:val="16"/>
            </w:rPr>
            <w:t>15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77777777" w:rsidR="000C3875" w:rsidRPr="00000197" w:rsidRDefault="000C3875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0C3875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7A8982AC" w:rsidR="000C3875" w:rsidRPr="00000197" w:rsidRDefault="000C3875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06.05.2021 15:54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5C3D8D4E" w:rsidR="000C3875" w:rsidRPr="00000197" w:rsidRDefault="000C387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TPI_CanevasDossierTPI(final).docx</w:t>
          </w:r>
          <w:r>
            <w:rPr>
              <w:noProof/>
            </w:rPr>
            <w:fldChar w:fldCharType="end"/>
          </w:r>
        </w:p>
      </w:tc>
    </w:tr>
  </w:tbl>
  <w:p w14:paraId="3669DEBE" w14:textId="77777777" w:rsidR="000C3875" w:rsidRPr="00000197" w:rsidRDefault="000C3875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5F5C2" w14:textId="77777777" w:rsidR="002E011A" w:rsidRDefault="002E011A">
      <w:r>
        <w:separator/>
      </w:r>
    </w:p>
  </w:footnote>
  <w:footnote w:type="continuationSeparator" w:id="0">
    <w:p w14:paraId="06576975" w14:textId="77777777" w:rsidR="002E011A" w:rsidRDefault="002E0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0C3875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0C3875" w:rsidRDefault="000C3875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0C3875" w:rsidRPr="00B4738A" w:rsidRDefault="000C3875" w:rsidP="00B4738A"/>
      </w:tc>
      <w:tc>
        <w:tcPr>
          <w:tcW w:w="2283" w:type="dxa"/>
          <w:vAlign w:val="center"/>
        </w:tcPr>
        <w:p w14:paraId="1344D422" w14:textId="77777777" w:rsidR="000C3875" w:rsidRDefault="000C3875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0C3875" w:rsidRDefault="000C38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1.15pt;height:11.1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24BB6"/>
    <w:multiLevelType w:val="hybridMultilevel"/>
    <w:tmpl w:val="B1EAFF92"/>
    <w:lvl w:ilvl="0" w:tplc="100C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0F83833"/>
    <w:multiLevelType w:val="hybridMultilevel"/>
    <w:tmpl w:val="17CE8A76"/>
    <w:lvl w:ilvl="0" w:tplc="AC605408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1FAE1677"/>
    <w:multiLevelType w:val="hybridMultilevel"/>
    <w:tmpl w:val="D5FE28C8"/>
    <w:lvl w:ilvl="0" w:tplc="B1D497BE">
      <w:start w:val="1"/>
      <w:numFmt w:val="decimal"/>
      <w:lvlText w:val="%1."/>
      <w:lvlJc w:val="left"/>
      <w:pPr>
        <w:ind w:left="1509" w:hanging="37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8A95BF7"/>
    <w:multiLevelType w:val="hybridMultilevel"/>
    <w:tmpl w:val="6748A3D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4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5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6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0B54717"/>
    <w:multiLevelType w:val="hybridMultilevel"/>
    <w:tmpl w:val="1EB434B4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8" w15:restartNumberingAfterBreak="0">
    <w:nsid w:val="647470E4"/>
    <w:multiLevelType w:val="hybridMultilevel"/>
    <w:tmpl w:val="65FCCE82"/>
    <w:lvl w:ilvl="0" w:tplc="100C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9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14"/>
  </w:num>
  <w:num w:numId="6">
    <w:abstractNumId w:val="19"/>
  </w:num>
  <w:num w:numId="7">
    <w:abstractNumId w:val="15"/>
  </w:num>
  <w:num w:numId="8">
    <w:abstractNumId w:val="16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17"/>
  </w:num>
  <w:num w:numId="17">
    <w:abstractNumId w:val="7"/>
  </w:num>
  <w:num w:numId="18">
    <w:abstractNumId w:val="1"/>
  </w:num>
  <w:num w:numId="19">
    <w:abstractNumId w:val="18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2512C"/>
    <w:rsid w:val="000316F0"/>
    <w:rsid w:val="00035FB0"/>
    <w:rsid w:val="00044099"/>
    <w:rsid w:val="00045A05"/>
    <w:rsid w:val="00045A82"/>
    <w:rsid w:val="00050068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7F47"/>
    <w:rsid w:val="00081181"/>
    <w:rsid w:val="0008128F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357"/>
    <w:rsid w:val="000A55D7"/>
    <w:rsid w:val="000A6B0A"/>
    <w:rsid w:val="000A6C3D"/>
    <w:rsid w:val="000A7B4A"/>
    <w:rsid w:val="000B3EA8"/>
    <w:rsid w:val="000B6BE0"/>
    <w:rsid w:val="000B7890"/>
    <w:rsid w:val="000C28C4"/>
    <w:rsid w:val="000C3875"/>
    <w:rsid w:val="000D3843"/>
    <w:rsid w:val="000D681A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1A62"/>
    <w:rsid w:val="00134C08"/>
    <w:rsid w:val="001364A1"/>
    <w:rsid w:val="0015167D"/>
    <w:rsid w:val="00152A26"/>
    <w:rsid w:val="0015546A"/>
    <w:rsid w:val="00160C7B"/>
    <w:rsid w:val="00163460"/>
    <w:rsid w:val="00164D7E"/>
    <w:rsid w:val="00165C4A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36D7"/>
    <w:rsid w:val="001C454D"/>
    <w:rsid w:val="001D0E28"/>
    <w:rsid w:val="001D3072"/>
    <w:rsid w:val="001D4577"/>
    <w:rsid w:val="001D72BA"/>
    <w:rsid w:val="001E734D"/>
    <w:rsid w:val="001F0832"/>
    <w:rsid w:val="001F1F6E"/>
    <w:rsid w:val="001F2420"/>
    <w:rsid w:val="001F64C9"/>
    <w:rsid w:val="001F6EEB"/>
    <w:rsid w:val="00203A64"/>
    <w:rsid w:val="00204CC3"/>
    <w:rsid w:val="00206A06"/>
    <w:rsid w:val="002100C6"/>
    <w:rsid w:val="00210E3B"/>
    <w:rsid w:val="002129FB"/>
    <w:rsid w:val="00212D12"/>
    <w:rsid w:val="00215042"/>
    <w:rsid w:val="00221F14"/>
    <w:rsid w:val="002240C7"/>
    <w:rsid w:val="00232A2C"/>
    <w:rsid w:val="0023555A"/>
    <w:rsid w:val="00243683"/>
    <w:rsid w:val="0024778E"/>
    <w:rsid w:val="00250EAB"/>
    <w:rsid w:val="00254DEE"/>
    <w:rsid w:val="00254F88"/>
    <w:rsid w:val="002553FC"/>
    <w:rsid w:val="00257387"/>
    <w:rsid w:val="00260DCE"/>
    <w:rsid w:val="002617FF"/>
    <w:rsid w:val="002623E3"/>
    <w:rsid w:val="00264E5C"/>
    <w:rsid w:val="0026692A"/>
    <w:rsid w:val="00270226"/>
    <w:rsid w:val="00272A6A"/>
    <w:rsid w:val="002770F3"/>
    <w:rsid w:val="00277F97"/>
    <w:rsid w:val="00282786"/>
    <w:rsid w:val="0028723B"/>
    <w:rsid w:val="002951BD"/>
    <w:rsid w:val="0029631F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E011A"/>
    <w:rsid w:val="002F038B"/>
    <w:rsid w:val="002F43AF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E018B"/>
    <w:rsid w:val="003E0569"/>
    <w:rsid w:val="003E1DAB"/>
    <w:rsid w:val="003E32B9"/>
    <w:rsid w:val="003E5497"/>
    <w:rsid w:val="003E6435"/>
    <w:rsid w:val="003F1870"/>
    <w:rsid w:val="003F2CD3"/>
    <w:rsid w:val="003F7EA9"/>
    <w:rsid w:val="0040402D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7B09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3839"/>
    <w:rsid w:val="00454074"/>
    <w:rsid w:val="00455941"/>
    <w:rsid w:val="00465BE1"/>
    <w:rsid w:val="0047166C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0DCF"/>
    <w:rsid w:val="0054160C"/>
    <w:rsid w:val="00542CE3"/>
    <w:rsid w:val="00545179"/>
    <w:rsid w:val="00547FD9"/>
    <w:rsid w:val="0055053E"/>
    <w:rsid w:val="00552C2B"/>
    <w:rsid w:val="00552D07"/>
    <w:rsid w:val="00552F17"/>
    <w:rsid w:val="005546B3"/>
    <w:rsid w:val="0055647F"/>
    <w:rsid w:val="00561E47"/>
    <w:rsid w:val="0056481D"/>
    <w:rsid w:val="0056673C"/>
    <w:rsid w:val="00567BBA"/>
    <w:rsid w:val="00571404"/>
    <w:rsid w:val="00571E4B"/>
    <w:rsid w:val="00574085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644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D20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D0CDC"/>
    <w:rsid w:val="006D26B1"/>
    <w:rsid w:val="006D34F1"/>
    <w:rsid w:val="006D48F5"/>
    <w:rsid w:val="006D55D7"/>
    <w:rsid w:val="006D7F51"/>
    <w:rsid w:val="006E132F"/>
    <w:rsid w:val="006E2112"/>
    <w:rsid w:val="006E2CE8"/>
    <w:rsid w:val="006E3A86"/>
    <w:rsid w:val="006E4DA8"/>
    <w:rsid w:val="006E4EA2"/>
    <w:rsid w:val="006F2E2A"/>
    <w:rsid w:val="00700A98"/>
    <w:rsid w:val="007010E6"/>
    <w:rsid w:val="007115DC"/>
    <w:rsid w:val="007118D3"/>
    <w:rsid w:val="007203C6"/>
    <w:rsid w:val="007211A1"/>
    <w:rsid w:val="00723443"/>
    <w:rsid w:val="00723DDF"/>
    <w:rsid w:val="007335B4"/>
    <w:rsid w:val="00741704"/>
    <w:rsid w:val="00742484"/>
    <w:rsid w:val="00744762"/>
    <w:rsid w:val="0074498A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0DE4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E7F28"/>
    <w:rsid w:val="007F30AE"/>
    <w:rsid w:val="0080049C"/>
    <w:rsid w:val="00801FB1"/>
    <w:rsid w:val="0080220E"/>
    <w:rsid w:val="0080333F"/>
    <w:rsid w:val="008047A6"/>
    <w:rsid w:val="00807F84"/>
    <w:rsid w:val="00811807"/>
    <w:rsid w:val="0081306B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1BB7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937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D2F"/>
    <w:rsid w:val="00A84E64"/>
    <w:rsid w:val="00A90797"/>
    <w:rsid w:val="00A94748"/>
    <w:rsid w:val="00AA4393"/>
    <w:rsid w:val="00AA43AE"/>
    <w:rsid w:val="00AA445D"/>
    <w:rsid w:val="00AA5D8F"/>
    <w:rsid w:val="00AB15D0"/>
    <w:rsid w:val="00AB1CA6"/>
    <w:rsid w:val="00AB6D45"/>
    <w:rsid w:val="00AC0B47"/>
    <w:rsid w:val="00AC71DC"/>
    <w:rsid w:val="00AE1E7F"/>
    <w:rsid w:val="00AE2298"/>
    <w:rsid w:val="00AE282D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3505"/>
    <w:rsid w:val="00B379CE"/>
    <w:rsid w:val="00B40A8E"/>
    <w:rsid w:val="00B414C9"/>
    <w:rsid w:val="00B42FB7"/>
    <w:rsid w:val="00B4416E"/>
    <w:rsid w:val="00B44A78"/>
    <w:rsid w:val="00B4615E"/>
    <w:rsid w:val="00B4738A"/>
    <w:rsid w:val="00B575CD"/>
    <w:rsid w:val="00B612B2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2BBF"/>
    <w:rsid w:val="00B82F27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687F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0F0B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490C"/>
    <w:rsid w:val="00CB4F2A"/>
    <w:rsid w:val="00CB712D"/>
    <w:rsid w:val="00CC0A00"/>
    <w:rsid w:val="00CC271C"/>
    <w:rsid w:val="00CC2E0B"/>
    <w:rsid w:val="00CC3F41"/>
    <w:rsid w:val="00CC46E2"/>
    <w:rsid w:val="00CD1A2D"/>
    <w:rsid w:val="00CE0B98"/>
    <w:rsid w:val="00CE1AC2"/>
    <w:rsid w:val="00CF36E3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405C9"/>
    <w:rsid w:val="00D413A7"/>
    <w:rsid w:val="00D41C45"/>
    <w:rsid w:val="00D44524"/>
    <w:rsid w:val="00D447CC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87767"/>
    <w:rsid w:val="00D90A8F"/>
    <w:rsid w:val="00D95BE2"/>
    <w:rsid w:val="00D96130"/>
    <w:rsid w:val="00DA000E"/>
    <w:rsid w:val="00DA4021"/>
    <w:rsid w:val="00DA430E"/>
    <w:rsid w:val="00DB1DCD"/>
    <w:rsid w:val="00DB46CD"/>
    <w:rsid w:val="00DB4F3A"/>
    <w:rsid w:val="00DB7222"/>
    <w:rsid w:val="00DC5286"/>
    <w:rsid w:val="00DD32B7"/>
    <w:rsid w:val="00DD5581"/>
    <w:rsid w:val="00DD5F2A"/>
    <w:rsid w:val="00DE098E"/>
    <w:rsid w:val="00DE2C3F"/>
    <w:rsid w:val="00DE348E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150FE"/>
    <w:rsid w:val="00E24150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474E7"/>
    <w:rsid w:val="00E52B61"/>
    <w:rsid w:val="00E55F48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1353"/>
    <w:rsid w:val="00EB1DF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0D3A"/>
    <w:rsid w:val="00F02B39"/>
    <w:rsid w:val="00F04D4D"/>
    <w:rsid w:val="00F065FF"/>
    <w:rsid w:val="00F1003D"/>
    <w:rsid w:val="00F10CAC"/>
    <w:rsid w:val="00F32224"/>
    <w:rsid w:val="00F42496"/>
    <w:rsid w:val="00F4491D"/>
    <w:rsid w:val="00F46224"/>
    <w:rsid w:val="00F512A6"/>
    <w:rsid w:val="00F63521"/>
    <w:rsid w:val="00F65B8C"/>
    <w:rsid w:val="00F664DF"/>
    <w:rsid w:val="00F752FD"/>
    <w:rsid w:val="00F757DC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Planification initiale en</a:t>
            </a:r>
            <a:r>
              <a:rPr lang="en-US" sz="1000" b="1" baseline="0"/>
              <a:t> % par tâche </a:t>
            </a:r>
            <a:endParaRPr lang="en-US" sz="1000" b="1"/>
          </a:p>
        </c:rich>
      </c:tx>
      <c:layout>
        <c:manualLayout>
          <c:xMode val="edge"/>
          <c:yMode val="edge"/>
          <c:x val="0.20687173870953565"/>
          <c:y val="1.39358126085767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26-405F-B500-CB44A0ED5A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626-405F-B500-CB44A0ED5A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26-405F-B500-CB44A0ED5A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D626-405F-B500-CB44A0ED5A88}"/>
              </c:ext>
            </c:extLst>
          </c:dPt>
          <c:dLbls>
            <c:dLbl>
              <c:idx val="0"/>
              <c:layout>
                <c:manualLayout>
                  <c:x val="0.16444444444444445"/>
                  <c:y val="-4.4444444444444474E-2"/>
                </c:manualLayout>
              </c:layout>
              <c:tx>
                <c:rich>
                  <a:bodyPr/>
                  <a:lstStyle/>
                  <a:p>
                    <a:fld id="{A7783C9E-5313-49EB-85CB-8F2562BD69C0}" type="VALUE">
                      <a:rPr lang="en-US" b="1">
                        <a:solidFill>
                          <a:srgbClr val="0070C0"/>
                        </a:solidFill>
                      </a:rPr>
                      <a:pPr/>
                      <a:t>[VALEUR]</a:t>
                    </a:fld>
                    <a:endParaRPr lang="fr-CH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626-405F-B500-CB44A0ED5A88}"/>
                </c:ext>
              </c:extLst>
            </c:dLbl>
            <c:dLbl>
              <c:idx val="1"/>
              <c:layout>
                <c:manualLayout>
                  <c:x val="0.1155555555555554"/>
                  <c:y val="4.4444444444444502E-2"/>
                </c:manualLayout>
              </c:layout>
              <c:tx>
                <c:rich>
                  <a:bodyPr/>
                  <a:lstStyle/>
                  <a:p>
                    <a:fld id="{EC258EAC-C913-4627-B33C-17C0ED66BCCA}" type="VALUE">
                      <a:rPr lang="en-US" b="1">
                        <a:solidFill>
                          <a:srgbClr val="C00000"/>
                        </a:solidFill>
                      </a:rPr>
                      <a:pPr/>
                      <a:t>[VALEUR]</a:t>
                    </a:fld>
                    <a:endParaRPr lang="fr-CH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626-405F-B500-CB44A0ED5A88}"/>
                </c:ext>
              </c:extLst>
            </c:dLbl>
            <c:dLbl>
              <c:idx val="2"/>
              <c:layout>
                <c:manualLayout>
                  <c:x val="-0.16888888888888889"/>
                  <c:y val="-6.3492063492063613E-2"/>
                </c:manualLayout>
              </c:layout>
              <c:tx>
                <c:rich>
                  <a:bodyPr/>
                  <a:lstStyle/>
                  <a:p>
                    <a:fld id="{A4ECEF22-C17C-44D9-8784-F78818CEA07B}" type="VALUE">
                      <a:rPr lang="en-US" b="1">
                        <a:solidFill>
                          <a:srgbClr val="92D050"/>
                        </a:solidFill>
                      </a:rPr>
                      <a:pPr/>
                      <a:t>[VALEUR]</a:t>
                    </a:fld>
                    <a:endParaRPr lang="fr-CH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626-405F-B500-CB44A0ED5A88}"/>
                </c:ext>
              </c:extLst>
            </c:dLbl>
            <c:dLbl>
              <c:idx val="3"/>
              <c:layout>
                <c:manualLayout>
                  <c:x val="-4.444444444444526E-3"/>
                  <c:y val="-0.10158730158730159"/>
                </c:manualLayout>
              </c:layout>
              <c:tx>
                <c:rich>
                  <a:bodyPr/>
                  <a:lstStyle/>
                  <a:p>
                    <a:fld id="{34305BEC-B74A-4B47-9149-504B4D9A5BD6}" type="VALUE">
                      <a:rPr lang="en-US" b="1">
                        <a:solidFill>
                          <a:srgbClr val="7030A0"/>
                        </a:solidFill>
                      </a:rPr>
                      <a:pPr/>
                      <a:t>[VALEUR]</a:t>
                    </a:fld>
                    <a:endParaRPr lang="fr-CH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626-405F-B500-CB44A0ED5A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7030A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Analyse</c:v>
                </c:pt>
                <c:pt idx="1">
                  <c:v>Documentation</c:v>
                </c:pt>
                <c:pt idx="2">
                  <c:v>Réalisation</c:v>
                </c:pt>
                <c:pt idx="3">
                  <c:v>Tests</c:v>
                </c:pt>
              </c:strCache>
            </c:strRef>
          </c:cat>
          <c:val>
            <c:numRef>
              <c:f>Feuil1!$B$2:$B$5</c:f>
              <c:numCache>
                <c:formatCode>0.00%</c:formatCode>
                <c:ptCount val="4"/>
                <c:pt idx="0">
                  <c:v>0.19539999999999999</c:v>
                </c:pt>
                <c:pt idx="1">
                  <c:v>0.23050000000000001</c:v>
                </c:pt>
                <c:pt idx="2">
                  <c:v>0.51870000000000005</c:v>
                </c:pt>
                <c:pt idx="3">
                  <c:v>5.0900000000000001E-2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6-405F-B500-CB44A0ED5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E760C-A246-4FB2-A85C-68840EC03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602</TotalTime>
  <Pages>15</Pages>
  <Words>1707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11078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Boukhlifa Killermy</dc:creator>
  <cp:lastModifiedBy>Killermy Boukhlifa</cp:lastModifiedBy>
  <cp:revision>24</cp:revision>
  <cp:lastPrinted>2009-09-04T13:21:00Z</cp:lastPrinted>
  <dcterms:created xsi:type="dcterms:W3CDTF">2021-03-24T08:10:00Z</dcterms:created>
  <dcterms:modified xsi:type="dcterms:W3CDTF">2021-05-07T14:30:00Z</dcterms:modified>
</cp:coreProperties>
</file>