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Microsoft JhengHei Light" w:hAnsi="Microsoft JhengHei Light" w:eastAsia="Microsoft JhengHei Light" w:cs="Microsoft JhengHei Light"/>
          <w:b/>
          <w:bCs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 w:cs="Microsoft JhengHei Light"/>
          <w:b/>
          <w:bCs/>
          <w:sz w:val="22"/>
          <w:szCs w:val="22"/>
          <w:lang w:val="es-MX"/>
        </w:rPr>
        <w:t>Embedded Rust Quick Reference</w:t>
      </w:r>
    </w:p>
    <w:p>
      <w:pPr>
        <w:numPr>
          <w:ilvl w:val="0"/>
          <w:numId w:val="1"/>
        </w:numPr>
        <w:jc w:val="left"/>
        <w:rPr>
          <w:rFonts w:hint="default" w:ascii="Microsoft JhengHei Light" w:hAnsi="Microsoft JhengHei Light" w:eastAsia="Microsoft JhengHei Light" w:cs="Microsoft JhengHei Light"/>
          <w:b/>
          <w:bCs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 w:cs="Microsoft JhengHei Light"/>
          <w:b/>
          <w:bCs/>
          <w:sz w:val="22"/>
          <w:szCs w:val="22"/>
          <w:lang w:val="es-MX"/>
        </w:rPr>
        <w:t xml:space="preserve">Introduction: The compilation process </w:t>
      </w:r>
    </w:p>
    <w:p>
      <w:pPr>
        <w:numPr>
          <w:ilvl w:val="1"/>
          <w:numId w:val="1"/>
        </w:numPr>
        <w:jc w:val="left"/>
        <w:rPr>
          <w:rFonts w:hint="default" w:ascii="Microsoft JhengHei Light" w:hAnsi="Microsoft JhengHei Light" w:eastAsia="Microsoft JhengHei Light" w:cs="Microsoft JhengHei Light"/>
          <w:b/>
          <w:bCs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 w:cs="Microsoft JhengHei Light"/>
          <w:b/>
          <w:bCs/>
          <w:sz w:val="22"/>
          <w:szCs w:val="22"/>
          <w:lang w:val="es-MX"/>
        </w:rPr>
        <w:t>What is cross-compilation?</w:t>
      </w:r>
    </w:p>
    <w:p>
      <w:pPr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 xml:space="preserve">Briefly, cross compilation enable us to compile and link programs for specific processor architectures and thus generating binaries with the instruction set that the remote processors can understand and execute. </w:t>
      </w:r>
    </w:p>
    <w:p>
      <w:pPr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</w:p>
    <w:p>
      <w:pPr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 xml:space="preserve">The long answer: when you use your host computer to write computer program, build and run it on the same computer, it is called </w:t>
      </w:r>
      <w:r>
        <w:rPr>
          <w:rFonts w:hint="default" w:ascii="Microsoft JhengHei Light" w:hAnsi="Microsoft JhengHei Light" w:eastAsia="Microsoft JhengHei Light"/>
          <w:sz w:val="22"/>
          <w:szCs w:val="22"/>
          <w:u w:val="single"/>
          <w:lang w:val="es-MX"/>
        </w:rPr>
        <w:t>native compilation</w:t>
      </w:r>
      <w:r>
        <w:rPr>
          <w:rFonts w:hint="default" w:ascii="Microsoft JhengHei Light" w:hAnsi="Microsoft JhengHei Light" w:eastAsia="Microsoft JhengHei Light"/>
          <w:sz w:val="22"/>
          <w:szCs w:val="22"/>
          <w:u w:val="none"/>
          <w:lang w:val="es-MX"/>
        </w:rPr>
        <w:t>; y</w:t>
      </w: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 xml:space="preserve">our PC or laptop will act as both development and run environment for your computer program. So the compilation/linking process converts your program source code into executable machine code compatible to your host computer </w:t>
      </w:r>
      <w:r>
        <w:rPr>
          <w:rFonts w:hint="default" w:ascii="Microsoft JhengHei Light" w:hAnsi="Microsoft JhengHei Light" w:eastAsia="Microsoft JhengHei Light"/>
          <w:sz w:val="22"/>
          <w:szCs w:val="22"/>
          <w:u w:val="single"/>
          <w:lang w:val="es-MX"/>
        </w:rPr>
        <w:t>processor architecture</w:t>
      </w: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>.</w:t>
      </w:r>
    </w:p>
    <w:p>
      <w:pPr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</w:p>
    <w:p>
      <w:pPr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 xml:space="preserve">Now say you want to develop programs which have to run on Embedded targets. These embedded targets are generally a microcontroller based hardware designed for a </w:t>
      </w:r>
      <w:r>
        <w:rPr>
          <w:rFonts w:hint="default" w:ascii="Microsoft JhengHei Light" w:hAnsi="Microsoft JhengHei Light" w:eastAsia="Microsoft JhengHei Light"/>
          <w:sz w:val="22"/>
          <w:szCs w:val="22"/>
          <w:u w:val="single"/>
          <w:lang w:val="es-MX"/>
        </w:rPr>
        <w:t>particular set of instructions</w:t>
      </w: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 xml:space="preserve"> called ISA(Instruction Set Architecture). The microcontroller/microprocessor architecture(E.g. ARM</w:t>
      </w:r>
      <w:r>
        <w:rPr>
          <w:rFonts w:hint="default" w:ascii="Microsoft JhengHei Light" w:hAnsi="Microsoft JhengHei Light" w:eastAsia="Microsoft JhengHei Light"/>
          <w:b/>
          <w:bCs/>
          <w:sz w:val="22"/>
          <w:szCs w:val="22"/>
          <w:lang w:val="es-MX"/>
        </w:rPr>
        <w:t>x</w:t>
      </w: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>, ARM cortex M-</w:t>
      </w:r>
      <w:r>
        <w:rPr>
          <w:rFonts w:hint="default" w:ascii="Microsoft JhengHei Light" w:hAnsi="Microsoft JhengHei Light" w:eastAsia="Microsoft JhengHei Light"/>
          <w:b/>
          <w:bCs/>
          <w:sz w:val="22"/>
          <w:szCs w:val="22"/>
          <w:lang w:val="es-MX"/>
        </w:rPr>
        <w:t>x</w:t>
      </w: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 xml:space="preserve">, RISC V, Power Architecture) greatly varies from one to other based on the core and so does the ISA (E.G. thumbv6m-none-eabi -&gt; Cortex-M. </w:t>
      </w:r>
    </w:p>
    <w:p>
      <w:pPr>
        <w:ind w:firstLine="420" w:firstLineChars="0"/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>thumbv7m-none-eabi -&gt; Cortex-M3</w:t>
      </w:r>
    </w:p>
    <w:p>
      <w:pPr>
        <w:ind w:firstLine="420" w:firstLineChars="0"/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 xml:space="preserve">armv7r-none-eabi -&gt; little endian Cortex-R4 </w:t>
      </w:r>
    </w:p>
    <w:p>
      <w:pPr>
        <w:ind w:firstLine="420" w:firstLineChars="0"/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>Cortex-R5ARMv6 -&gt; ARM11 as found in the Raspberry Pi 1)</w:t>
      </w:r>
    </w:p>
    <w:p>
      <w:pPr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>So now the computer programs you write and build on PC/laptop cannot directly run on Embedded target boards. Secondly these embedded target boards don't have any native build environment to build programs. So we use our PC/laptop, install a software which basically enables us to</w:t>
      </w:r>
      <w:r>
        <w:rPr>
          <w:rFonts w:hint="default" w:ascii="Microsoft JhengHei Light" w:hAnsi="Microsoft JhengHei Light" w:eastAsia="Microsoft JhengHei Light"/>
          <w:b/>
          <w:bCs/>
          <w:sz w:val="22"/>
          <w:szCs w:val="22"/>
          <w:lang w:val="es-MX"/>
        </w:rPr>
        <w:t xml:space="preserve"> </w:t>
      </w:r>
      <w:r>
        <w:rPr>
          <w:rFonts w:hint="default" w:ascii="Microsoft JhengHei Light" w:hAnsi="Microsoft JhengHei Light" w:eastAsia="Microsoft JhengHei Light"/>
          <w:b/>
          <w:bCs/>
          <w:sz w:val="22"/>
          <w:szCs w:val="22"/>
          <w:u w:val="single"/>
          <w:lang w:val="es-MX"/>
        </w:rPr>
        <w:t>write code using Host PC and compile it for embedded target boards</w:t>
      </w:r>
      <w:r>
        <w:rPr>
          <w:rFonts w:hint="default" w:ascii="Microsoft JhengHei Light" w:hAnsi="Microsoft JhengHei Light" w:eastAsia="Microsoft JhengHei Light"/>
          <w:sz w:val="22"/>
          <w:szCs w:val="22"/>
          <w:u w:val="single"/>
          <w:lang w:val="es-MX"/>
        </w:rPr>
        <w:t>.</w:t>
      </w: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 xml:space="preserve"> These softwares are called </w:t>
      </w:r>
      <w:r>
        <w:rPr>
          <w:rFonts w:hint="default" w:ascii="Microsoft JhengHei Light" w:hAnsi="Microsoft JhengHei Light" w:eastAsia="Microsoft JhengHei Light"/>
          <w:b/>
          <w:bCs/>
          <w:sz w:val="22"/>
          <w:szCs w:val="22"/>
          <w:lang w:val="es-MX"/>
        </w:rPr>
        <w:t>cross compiler, toolchain or cross compiler IDE</w:t>
      </w: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>.</w:t>
      </w:r>
    </w:p>
    <w:p>
      <w:pPr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 w:ascii="Microsoft JhengHei Light" w:hAnsi="Microsoft JhengHei Light" w:eastAsia="Microsoft JhengHei Light"/>
          <w:b/>
          <w:bCs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/>
          <w:b/>
          <w:bCs/>
          <w:sz w:val="22"/>
          <w:szCs w:val="22"/>
          <w:lang w:val="es-MX"/>
        </w:rPr>
        <w:t>What is LLVM?</w:t>
      </w:r>
    </w:p>
    <w:p>
      <w:pPr>
        <w:numPr>
          <w:numId w:val="0"/>
        </w:numPr>
        <w:ind w:leftChars="0"/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 xml:space="preserve">Like most compilers, rustc is composed of a "frontend" and a "backend". The "frontend" is responsible for taking raw source code, checking it for correctness, and getting it into a format X from which we can generate executable machine code. The "backend" then </w:t>
      </w:r>
      <w:r>
        <w:rPr>
          <w:rFonts w:hint="default" w:ascii="Microsoft JhengHei Light" w:hAnsi="Microsoft JhengHei Light" w:eastAsia="Microsoft JhengHei Light"/>
          <w:b/>
          <w:bCs/>
          <w:sz w:val="22"/>
          <w:szCs w:val="22"/>
          <w:lang w:val="es-MX"/>
        </w:rPr>
        <w:t>takes that format X and produces</w:t>
      </w: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 xml:space="preserve"> (possibly optimized) </w:t>
      </w:r>
      <w:r>
        <w:rPr>
          <w:rFonts w:hint="default" w:ascii="Microsoft JhengHei Light" w:hAnsi="Microsoft JhengHei Light" w:eastAsia="Microsoft JhengHei Light"/>
          <w:b/>
          <w:bCs/>
          <w:sz w:val="22"/>
          <w:szCs w:val="22"/>
          <w:lang w:val="es-MX"/>
        </w:rPr>
        <w:t>executable machine</w:t>
      </w: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 xml:space="preserve"> </w:t>
      </w:r>
      <w:r>
        <w:rPr>
          <w:rFonts w:hint="default" w:ascii="Microsoft JhengHei Light" w:hAnsi="Microsoft JhengHei Light" w:eastAsia="Microsoft JhengHei Light"/>
          <w:b/>
          <w:bCs/>
          <w:sz w:val="22"/>
          <w:szCs w:val="22"/>
          <w:lang w:val="es-MX"/>
        </w:rPr>
        <w:t>code</w:t>
      </w: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 xml:space="preserve"> for some platform.</w:t>
      </w:r>
    </w:p>
    <w:p>
      <w:pPr>
        <w:numPr>
          <w:numId w:val="0"/>
        </w:numPr>
        <w:ind w:leftChars="0"/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</w:p>
    <w:p>
      <w:pPr>
        <w:numPr>
          <w:numId w:val="0"/>
        </w:numPr>
        <w:ind w:leftChars="0"/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/>
          <w:b w:val="0"/>
          <w:bCs w:val="0"/>
          <w:sz w:val="22"/>
          <w:szCs w:val="22"/>
          <w:u w:val="single"/>
          <w:lang w:val="es-MX"/>
        </w:rPr>
        <w:t>Rustc's backend is LLVM</w:t>
      </w: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>, "a collection of modular and reusable compiler and toolchain technologies". In particular, the LLVM project contains a pluggable compiler backend (also called "LLVM"), which is used by many compiler projects, including the clang C compiler and our beloved rustc.</w:t>
      </w:r>
    </w:p>
    <w:p>
      <w:pPr>
        <w:numPr>
          <w:numId w:val="0"/>
        </w:numPr>
        <w:ind w:leftChars="0"/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</w:p>
    <w:p>
      <w:pPr>
        <w:numPr>
          <w:numId w:val="0"/>
        </w:numPr>
        <w:ind w:leftChars="0"/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>LLVM's "format X" is called LLVM IR, It is basically assembly code with additional low-level types and annotations added. These annotations are helpful for doing optimizations on the LLVM IR and</w:t>
      </w:r>
      <w:r>
        <w:rPr>
          <w:rFonts w:hint="default" w:ascii="Microsoft JhengHei Light" w:hAnsi="Microsoft JhengHei Light" w:eastAsia="Microsoft JhengHei Light"/>
          <w:b/>
          <w:bCs/>
          <w:sz w:val="22"/>
          <w:szCs w:val="22"/>
          <w:lang w:val="es-MX"/>
        </w:rPr>
        <w:t xml:space="preserve"> outputted machine code</w:t>
      </w: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>. The end result of all this is (at long last) something executable (e.g. an ELF object or wasm).</w:t>
      </w:r>
    </w:p>
    <w:p>
      <w:pPr>
        <w:numPr>
          <w:numId w:val="0"/>
        </w:numPr>
        <w:ind w:leftChars="0"/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</w:p>
    <w:p>
      <w:pPr>
        <w:numPr>
          <w:numId w:val="0"/>
        </w:numPr>
        <w:ind w:leftChars="0"/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>There are a few benefits to using LLVM:</w:t>
      </w:r>
    </w:p>
    <w:p>
      <w:pPr>
        <w:numPr>
          <w:numId w:val="0"/>
        </w:numPr>
        <w:ind w:leftChars="0" w:firstLine="440"/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 xml:space="preserve">-We don't have to write a whole compiler backend. </w:t>
      </w:r>
    </w:p>
    <w:p>
      <w:pPr>
        <w:numPr>
          <w:numId w:val="0"/>
        </w:numPr>
        <w:ind w:leftChars="0" w:firstLine="440"/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>-We benefit from the large suite of advanced optimizations that the LLVM project has been collecting.</w:t>
      </w:r>
    </w:p>
    <w:p>
      <w:pPr>
        <w:numPr>
          <w:numId w:val="0"/>
        </w:numPr>
        <w:ind w:leftChars="0" w:firstLine="440"/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  <w:t xml:space="preserve">-We can automatically compile Rust to any of the platforms for which LLVM has support. </w:t>
      </w:r>
    </w:p>
    <w:p>
      <w:pPr>
        <w:numPr>
          <w:numId w:val="0"/>
        </w:numPr>
        <w:ind w:leftChars="0"/>
        <w:jc w:val="left"/>
        <w:rPr>
          <w:rFonts w:hint="default" w:ascii="Microsoft JhengHei Light" w:hAnsi="Microsoft JhengHei Light" w:eastAsia="Microsoft JhengHei Light"/>
          <w:sz w:val="22"/>
          <w:szCs w:val="22"/>
          <w:lang w:val="es-MX"/>
        </w:rPr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 w:ascii="Microsoft JhengHei Light" w:hAnsi="Microsoft JhengHei Light" w:eastAsia="Microsoft JhengHei Light"/>
          <w:b/>
          <w:bCs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/>
          <w:b/>
          <w:bCs/>
          <w:sz w:val="22"/>
          <w:szCs w:val="22"/>
          <w:lang w:val="es-MX"/>
        </w:rPr>
        <w:t>Does Rust support my device?</w:t>
      </w:r>
    </w:p>
    <w:p>
      <w:pPr>
        <w:numPr>
          <w:numId w:val="0"/>
        </w:numPr>
        <w:ind w:leftChars="0"/>
        <w:jc w:val="left"/>
        <w:rPr>
          <w:rFonts w:hint="eastAsia" w:ascii="Microsoft JhengHei Light" w:hAnsi="Microsoft JhengHei Light" w:eastAsia="Microsoft JhengHei Light" w:cs="Microsoft JhengHei Light"/>
          <w:b w:val="0"/>
          <w:bCs w:val="0"/>
          <w:sz w:val="22"/>
          <w:szCs w:val="22"/>
          <w:lang w:val="es-MX"/>
        </w:rPr>
      </w:pP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2"/>
          <w:szCs w:val="22"/>
          <w:lang w:val="es-MX"/>
        </w:rPr>
        <w:t>It depends of 2 things: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="Microsoft JhengHei Light" w:hAnsi="Microsoft JhengHei Light" w:eastAsia="Microsoft JhengHei Light" w:cs="Microsoft JhengHei Light"/>
          <w:b w:val="0"/>
          <w:bCs w:val="0"/>
          <w:sz w:val="22"/>
          <w:szCs w:val="22"/>
        </w:rPr>
      </w:pPr>
      <w:r>
        <w:rPr>
          <w:rFonts w:hint="default" w:ascii="Microsoft JhengHei Light" w:hAnsi="Microsoft JhengHei Light" w:eastAsia="Microsoft JhengHei Light" w:cs="Microsoft JhengHei Light"/>
          <w:b w:val="0"/>
          <w:bCs w:val="0"/>
          <w:sz w:val="22"/>
          <w:szCs w:val="22"/>
          <w:lang w:val="es-MX"/>
        </w:rPr>
        <w:t>1) D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2"/>
          <w:szCs w:val="22"/>
        </w:rPr>
        <w:t>oes the compiler support my device?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Microsoft JhengHei Light" w:hAnsi="Microsoft JhengHei Light" w:eastAsia="Microsoft JhengHei Light" w:cs="Microsoft JhengHei Light"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 w:cs="Microsoft JhengHei Light"/>
          <w:sz w:val="22"/>
          <w:szCs w:val="22"/>
          <w:lang w:val="es-MX"/>
        </w:rPr>
        <w:t>R: It d</w:t>
      </w:r>
      <w:r>
        <w:rPr>
          <w:rFonts w:hint="eastAsia" w:ascii="Microsoft JhengHei Light" w:hAnsi="Microsoft JhengHei Light" w:eastAsia="Microsoft JhengHei Light" w:cs="Microsoft JhengHei Light"/>
          <w:sz w:val="22"/>
          <w:szCs w:val="22"/>
          <w:lang w:val="es-MX"/>
        </w:rPr>
        <w:t xml:space="preserve">epends on: 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icrosoft JhengHei Light" w:hAnsi="Microsoft JhengHei Light" w:eastAsia="Microsoft JhengHei Light" w:cs="Microsoft JhengHei Light"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 w:cs="Microsoft JhengHei Light"/>
          <w:sz w:val="22"/>
          <w:szCs w:val="22"/>
          <w:lang w:val="es-MX"/>
        </w:rPr>
        <w:t>- C</w:t>
      </w:r>
      <w:r>
        <w:rPr>
          <w:rFonts w:hint="eastAsia" w:ascii="Microsoft JhengHei Light" w:hAnsi="Microsoft JhengHei Light" w:eastAsia="Microsoft JhengHei Light" w:cs="Microsoft JhengHei Light"/>
          <w:sz w:val="22"/>
          <w:szCs w:val="22"/>
        </w:rPr>
        <w:t xml:space="preserve">ompilation </w:t>
      </w:r>
      <w:r>
        <w:rPr>
          <w:rFonts w:hint="eastAsia" w:ascii="Microsoft JhengHei Light" w:hAnsi="Microsoft JhengHei Light" w:eastAsia="Microsoft JhengHei Light" w:cs="Microsoft JhengHei Light"/>
          <w:b/>
          <w:bCs/>
          <w:sz w:val="22"/>
          <w:szCs w:val="22"/>
        </w:rPr>
        <w:t xml:space="preserve">target </w:t>
      </w:r>
      <w:r>
        <w:rPr>
          <w:rFonts w:hint="eastAsia" w:ascii="Microsoft JhengHei Light" w:hAnsi="Microsoft JhengHei Light" w:eastAsia="Microsoft JhengHei Light" w:cs="Microsoft JhengHei Light"/>
          <w:sz w:val="22"/>
          <w:szCs w:val="22"/>
        </w:rPr>
        <w:t>support</w:t>
      </w:r>
      <w:r>
        <w:rPr>
          <w:rFonts w:hint="default" w:ascii="Microsoft JhengHei Light" w:hAnsi="Microsoft JhengHei Light" w:eastAsia="Microsoft JhengHei Light" w:cs="Microsoft JhengHei Light"/>
          <w:sz w:val="22"/>
          <w:szCs w:val="22"/>
          <w:lang w:val="es-MX"/>
        </w:rPr>
        <w:t>: Rust support compiling your board´s ISA and architecture.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Microsoft JhengHei Light" w:hAnsi="Microsoft JhengHei Light" w:eastAsia="Microsoft JhengHei Light" w:cs="Microsoft JhengHei Light"/>
          <w:b w:val="0"/>
          <w:bCs w:val="0"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 w:cs="Microsoft JhengHei Light"/>
          <w:sz w:val="22"/>
          <w:szCs w:val="22"/>
          <w:lang w:val="es-MX"/>
        </w:rPr>
        <w:t>-</w:t>
      </w:r>
      <w:r>
        <w:rPr>
          <w:rFonts w:hint="eastAsia" w:ascii="Microsoft JhengHei Light" w:hAnsi="Microsoft JhengHei Light" w:eastAsia="Microsoft JhengHei Light" w:cs="Microsoft JhengHei Light"/>
          <w:sz w:val="22"/>
          <w:szCs w:val="22"/>
        </w:rPr>
        <w:t xml:space="preserve"> </w:t>
      </w:r>
      <w:r>
        <w:rPr>
          <w:rFonts w:hint="default" w:ascii="Microsoft JhengHei Light" w:hAnsi="Microsoft JhengHei Light" w:eastAsia="Microsoft JhengHei Light" w:cs="Microsoft JhengHei Light"/>
          <w:b/>
          <w:bCs/>
          <w:sz w:val="22"/>
          <w:szCs w:val="22"/>
          <w:lang w:val="es-MX"/>
        </w:rPr>
        <w:t>A</w:t>
      </w:r>
      <w:r>
        <w:rPr>
          <w:rFonts w:hint="eastAsia" w:ascii="Microsoft JhengHei Light" w:hAnsi="Microsoft JhengHei Light" w:eastAsia="Microsoft JhengHei Light" w:cs="Microsoft JhengHei Light"/>
          <w:b/>
          <w:bCs/>
          <w:sz w:val="22"/>
          <w:szCs w:val="22"/>
        </w:rPr>
        <w:t xml:space="preserve">rchitecture </w:t>
      </w:r>
      <w:r>
        <w:rPr>
          <w:rFonts w:hint="eastAsia" w:ascii="Microsoft JhengHei Light" w:hAnsi="Microsoft JhengHei Light" w:eastAsia="Microsoft JhengHei Light" w:cs="Microsoft JhengHei Light"/>
          <w:sz w:val="22"/>
          <w:szCs w:val="22"/>
        </w:rPr>
        <w:t>support</w:t>
      </w:r>
      <w:r>
        <w:rPr>
          <w:rFonts w:hint="default" w:ascii="Microsoft JhengHei Light" w:hAnsi="Microsoft JhengHei Light" w:eastAsia="Microsoft JhengHei Light" w:cs="Microsoft JhengHei Light"/>
          <w:sz w:val="22"/>
          <w:szCs w:val="22"/>
          <w:lang w:val="es-MX"/>
        </w:rPr>
        <w:t xml:space="preserve">:: Rust support your board´s architecture and thus can generate LLVM </w:t>
      </w:r>
      <w:r>
        <w:rPr>
          <w:rFonts w:hint="default" w:ascii="Microsoft JhengHei Light" w:hAnsi="Microsoft JhengHei Light" w:eastAsia="Microsoft JhengHei Light" w:cs="Microsoft JhengHei Light"/>
          <w:sz w:val="22"/>
          <w:szCs w:val="22"/>
          <w:lang w:val="es-MX"/>
        </w:rPr>
        <w:tab/>
        <w:t>code. However is possible that the ISA is not covered so manually handling is needed.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eastAsia" w:ascii="Microsoft JhengHei Light" w:hAnsi="Microsoft JhengHei Light" w:eastAsia="Microsoft JhengHei Light" w:cs="Microsoft JhengHei Light"/>
          <w:b w:val="0"/>
          <w:bCs w:val="0"/>
          <w:sz w:val="22"/>
          <w:szCs w:val="22"/>
        </w:rPr>
      </w:pPr>
      <w:r>
        <w:rPr>
          <w:rFonts w:hint="default" w:ascii="Microsoft JhengHei Light" w:hAnsi="Microsoft JhengHei Light" w:eastAsia="Microsoft JhengHei Light" w:cs="Microsoft JhengHei Light"/>
          <w:b w:val="0"/>
          <w:bCs w:val="0"/>
          <w:sz w:val="22"/>
          <w:szCs w:val="22"/>
          <w:lang w:val="es-MX"/>
        </w:rPr>
        <w:t>D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2"/>
          <w:szCs w:val="22"/>
        </w:rPr>
        <w:t>oes the crate ecosystem support my device?</w:t>
      </w:r>
    </w:p>
    <w:p>
      <w:pPr>
        <w:numPr>
          <w:numId w:val="0"/>
        </w:numPr>
        <w:ind w:left="420" w:leftChars="0"/>
        <w:jc w:val="left"/>
        <w:rPr>
          <w:rFonts w:hint="default" w:ascii="Microsoft JhengHei Light" w:hAnsi="Microsoft JhengHei Light" w:eastAsia="Microsoft JhengHei Light" w:cs="Microsoft JhengHei Light"/>
          <w:b w:val="0"/>
          <w:bCs w:val="0"/>
          <w:sz w:val="22"/>
          <w:szCs w:val="22"/>
          <w:lang w:val="es-MX"/>
        </w:rPr>
      </w:pPr>
      <w:r>
        <w:rPr>
          <w:rFonts w:hint="default" w:ascii="Microsoft JhengHei Light" w:hAnsi="Microsoft JhengHei Light" w:eastAsia="Microsoft JhengHei Light" w:cs="Microsoft JhengHei Light"/>
          <w:b w:val="0"/>
          <w:bCs w:val="0"/>
          <w:sz w:val="22"/>
          <w:szCs w:val="22"/>
          <w:lang w:val="es-MX"/>
        </w:rPr>
        <w:t>R: Crate support means that exists libraries to facilitate handling of your board.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A65D0E"/>
    <w:multiLevelType w:val="singleLevel"/>
    <w:tmpl w:val="ADA65D0E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5E8E6FD7"/>
    <w:multiLevelType w:val="multilevel"/>
    <w:tmpl w:val="5E8E6FD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1ADA1A53"/>
    <w:rsid w:val="225951DC"/>
    <w:rsid w:val="266F0332"/>
    <w:rsid w:val="378545BB"/>
    <w:rsid w:val="3C305676"/>
    <w:rsid w:val="4B9A71D6"/>
    <w:rsid w:val="65F87701"/>
    <w:rsid w:val="69C15587"/>
    <w:rsid w:val="6BC40DCB"/>
    <w:rsid w:val="6EE90956"/>
    <w:rsid w:val="741245F8"/>
    <w:rsid w:val="74252D60"/>
    <w:rsid w:val="79CD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customStyle="1" w:styleId="8">
    <w:name w:val="Code"/>
    <w:basedOn w:val="1"/>
    <w:qFormat/>
    <w:uiPriority w:val="0"/>
    <w:pPr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shd w:val="clear" w:fill="2E75B5" w:themeFill="accent1" w:themeFillShade="BF"/>
    </w:pPr>
    <w:rPr>
      <w:rFonts w:ascii="Consolas" w:hAnsi="Consolas"/>
      <w:color w:val="FFFFFF" w:themeColor="background1"/>
      <w:sz w:val="18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2019-11-07T14:15:00Z</dcterms:created>
  <dc:creator>etapia</dc:creator>
  <cp:lastModifiedBy>etapia</cp:lastModifiedBy>
  <dcterms:modified xsi:type="dcterms:W3CDTF">2020-02-28T19:10:10Z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2058-11.2.0.9150</vt:lpwstr>
  </property>
</Properties>
</file>