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b/>
          <w:bCs/>
          <w:color w:val="000000"/>
          <w:lang w:eastAsia="fr-FR"/>
        </w:rPr>
        <w:t>Je choisis l'Option 2 sans la moindre hésitation.</w:t>
      </w:r>
      <w:r w:rsidRPr="002E7EC3">
        <w:rPr>
          <w:rFonts w:ascii="Times New Roman" w:eastAsia="Times New Roman" w:hAnsi="Times New Roman" w:cs="Times New Roman"/>
          <w:color w:val="000000"/>
          <w:lang w:eastAsia="fr-FR"/>
        </w:rPr>
        <w:t xml:space="preserve"> Le Transport Optimal (OT), le Flow </w:t>
      </w:r>
      <w:proofErr w:type="spellStart"/>
      <w:r w:rsidRPr="002E7EC3">
        <w:rPr>
          <w:rFonts w:ascii="Times New Roman" w:eastAsia="Times New Roman" w:hAnsi="Times New Roman" w:cs="Times New Roman"/>
          <w:color w:val="000000"/>
          <w:lang w:eastAsia="fr-FR"/>
        </w:rPr>
        <w:t>Matching</w:t>
      </w:r>
      <w:proofErr w:type="spellEnd"/>
      <w:r w:rsidRPr="002E7EC3">
        <w:rPr>
          <w:rFonts w:ascii="Times New Roman" w:eastAsia="Times New Roman" w:hAnsi="Times New Roman" w:cs="Times New Roman"/>
          <w:color w:val="000000"/>
          <w:lang w:eastAsia="fr-FR"/>
        </w:rPr>
        <w:t xml:space="preserve"> et les </w:t>
      </w:r>
      <w:proofErr w:type="spellStart"/>
      <w:r w:rsidRPr="002E7EC3">
        <w:rPr>
          <w:rFonts w:ascii="Times New Roman" w:eastAsia="Times New Roman" w:hAnsi="Times New Roman" w:cs="Times New Roman"/>
          <w:color w:val="000000"/>
          <w:lang w:eastAsia="fr-FR"/>
        </w:rPr>
        <w:t>Sig</w:t>
      </w:r>
      <w:proofErr w:type="spellEnd"/>
      <w:r w:rsidRPr="002E7EC3">
        <w:rPr>
          <w:rFonts w:ascii="Times New Roman" w:eastAsia="Times New Roman" w:hAnsi="Times New Roman" w:cs="Times New Roman"/>
          <w:color w:val="000000"/>
          <w:lang w:eastAsia="fr-FR"/>
        </w:rPr>
        <w:t>-Diffusions.</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Voici pourquoi, de manière froide et objective, l'Option 1 (le Meta-</w:t>
      </w:r>
      <w:proofErr w:type="spellStart"/>
      <w:r w:rsidRPr="002E7EC3">
        <w:rPr>
          <w:rFonts w:ascii="Times New Roman" w:eastAsia="Times New Roman" w:hAnsi="Times New Roman" w:cs="Times New Roman"/>
          <w:color w:val="000000"/>
          <w:lang w:eastAsia="fr-FR"/>
        </w:rPr>
        <w:t>Labeling</w:t>
      </w:r>
      <w:proofErr w:type="spellEnd"/>
      <w:r w:rsidRPr="002E7EC3">
        <w:rPr>
          <w:rFonts w:ascii="Times New Roman" w:eastAsia="Times New Roman" w:hAnsi="Times New Roman" w:cs="Times New Roman"/>
          <w:color w:val="000000"/>
          <w:lang w:eastAsia="fr-FR"/>
        </w:rPr>
        <w:t xml:space="preserve"> ML) va directement dans la pile des CV "vus et revus", tandis que l'Option 2 atterrit sur le bureau du Head of Quant </w:t>
      </w:r>
      <w:proofErr w:type="spellStart"/>
      <w:r w:rsidRPr="002E7EC3">
        <w:rPr>
          <w:rFonts w:ascii="Times New Roman" w:eastAsia="Times New Roman" w:hAnsi="Times New Roman" w:cs="Times New Roman"/>
          <w:color w:val="000000"/>
          <w:lang w:eastAsia="fr-FR"/>
        </w:rPr>
        <w:t>Research</w:t>
      </w:r>
      <w:proofErr w:type="spellEnd"/>
      <w:r w:rsidRPr="002E7EC3">
        <w:rPr>
          <w:rFonts w:ascii="Times New Roman" w:eastAsia="Times New Roman" w:hAnsi="Times New Roman" w:cs="Times New Roman"/>
          <w:color w:val="000000"/>
          <w:lang w:eastAsia="fr-FR"/>
        </w:rPr>
        <w:t>.</w:t>
      </w:r>
    </w:p>
    <w:p w:rsidR="002E7EC3" w:rsidRPr="002E7EC3" w:rsidRDefault="002E7EC3" w:rsidP="002E7EC3">
      <w:pPr>
        <w:spacing w:before="100" w:beforeAutospacing="1" w:after="100" w:afterAutospacing="1"/>
        <w:outlineLvl w:val="2"/>
        <w:rPr>
          <w:rFonts w:ascii="Times New Roman" w:eastAsia="Times New Roman" w:hAnsi="Times New Roman" w:cs="Times New Roman"/>
          <w:b/>
          <w:bCs/>
          <w:color w:val="000000"/>
          <w:sz w:val="27"/>
          <w:szCs w:val="27"/>
          <w:lang w:eastAsia="fr-FR"/>
        </w:rPr>
      </w:pPr>
      <w:r w:rsidRPr="002E7EC3">
        <w:rPr>
          <w:rFonts w:ascii="Times New Roman" w:eastAsia="Times New Roman" w:hAnsi="Times New Roman" w:cs="Times New Roman"/>
          <w:b/>
          <w:bCs/>
          <w:color w:val="000000"/>
          <w:sz w:val="27"/>
          <w:szCs w:val="27"/>
          <w:lang w:eastAsia="fr-FR"/>
        </w:rPr>
        <w:t>1. La Rareté : L'Option 1 est devenue une commodité</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 xml:space="preserve">Aujourd'hui, n'importe quel étudiant en Master de Finance Quantitative qui a lu le livre de Marcos </w:t>
      </w:r>
      <w:proofErr w:type="spellStart"/>
      <w:r w:rsidRPr="002E7EC3">
        <w:rPr>
          <w:rFonts w:ascii="Times New Roman" w:eastAsia="Times New Roman" w:hAnsi="Times New Roman" w:cs="Times New Roman"/>
          <w:color w:val="000000"/>
          <w:lang w:eastAsia="fr-FR"/>
        </w:rPr>
        <w:t>López</w:t>
      </w:r>
      <w:proofErr w:type="spellEnd"/>
      <w:r w:rsidRPr="002E7EC3">
        <w:rPr>
          <w:rFonts w:ascii="Times New Roman" w:eastAsia="Times New Roman" w:hAnsi="Times New Roman" w:cs="Times New Roman"/>
          <w:color w:val="000000"/>
          <w:lang w:eastAsia="fr-FR"/>
        </w:rPr>
        <w:t xml:space="preserve"> de Prado sait faire du Meta-</w:t>
      </w:r>
      <w:proofErr w:type="spellStart"/>
      <w:r w:rsidRPr="002E7EC3">
        <w:rPr>
          <w:rFonts w:ascii="Times New Roman" w:eastAsia="Times New Roman" w:hAnsi="Times New Roman" w:cs="Times New Roman"/>
          <w:color w:val="000000"/>
          <w:lang w:eastAsia="fr-FR"/>
        </w:rPr>
        <w:t>Labeling</w:t>
      </w:r>
      <w:proofErr w:type="spellEnd"/>
      <w:r w:rsidRPr="002E7EC3">
        <w:rPr>
          <w:rFonts w:ascii="Times New Roman" w:eastAsia="Times New Roman" w:hAnsi="Times New Roman" w:cs="Times New Roman"/>
          <w:color w:val="000000"/>
          <w:lang w:eastAsia="fr-FR"/>
        </w:rPr>
        <w:t xml:space="preserve"> avec un </w:t>
      </w:r>
      <w:proofErr w:type="spellStart"/>
      <w:r w:rsidRPr="002E7EC3">
        <w:rPr>
          <w:rFonts w:ascii="Times New Roman" w:eastAsia="Times New Roman" w:hAnsi="Times New Roman" w:cs="Times New Roman"/>
          <w:color w:val="000000"/>
          <w:lang w:eastAsia="fr-FR"/>
        </w:rPr>
        <w:t>Random</w:t>
      </w:r>
      <w:proofErr w:type="spellEnd"/>
      <w:r w:rsidRPr="002E7EC3">
        <w:rPr>
          <w:rFonts w:ascii="Times New Roman" w:eastAsia="Times New Roman" w:hAnsi="Times New Roman" w:cs="Times New Roman"/>
          <w:color w:val="000000"/>
          <w:lang w:eastAsia="fr-FR"/>
        </w:rPr>
        <w:t xml:space="preserve"> Forest ou du </w:t>
      </w:r>
      <w:proofErr w:type="spellStart"/>
      <w:r w:rsidRPr="002E7EC3">
        <w:rPr>
          <w:rFonts w:ascii="Times New Roman" w:eastAsia="Times New Roman" w:hAnsi="Times New Roman" w:cs="Times New Roman"/>
          <w:color w:val="000000"/>
          <w:lang w:eastAsia="fr-FR"/>
        </w:rPr>
        <w:t>XGBoost</w:t>
      </w:r>
      <w:proofErr w:type="spellEnd"/>
      <w:r w:rsidRPr="002E7EC3">
        <w:rPr>
          <w:rFonts w:ascii="Times New Roman" w:eastAsia="Times New Roman" w:hAnsi="Times New Roman" w:cs="Times New Roman"/>
          <w:color w:val="000000"/>
          <w:lang w:eastAsia="fr-FR"/>
        </w:rPr>
        <w:t>. C'est le standard de l'industrie. C'est propre, ça marche, mais </w:t>
      </w:r>
      <w:r w:rsidRPr="002E7EC3">
        <w:rPr>
          <w:rFonts w:ascii="Times New Roman" w:eastAsia="Times New Roman" w:hAnsi="Times New Roman" w:cs="Times New Roman"/>
          <w:b/>
          <w:bCs/>
          <w:color w:val="000000"/>
          <w:lang w:eastAsia="fr-FR"/>
        </w:rPr>
        <w:t>ce n'est pas rare</w:t>
      </w:r>
      <w:r w:rsidRPr="002E7EC3">
        <w:rPr>
          <w:rFonts w:ascii="Times New Roman" w:eastAsia="Times New Roman" w:hAnsi="Times New Roman" w:cs="Times New Roman"/>
          <w:color w:val="000000"/>
          <w:lang w:eastAsia="fr-FR"/>
        </w:rPr>
        <w:t>. Si tu me présentes ça, je te dirai : </w:t>
      </w:r>
      <w:r w:rsidRPr="002E7EC3">
        <w:rPr>
          <w:rFonts w:ascii="Times New Roman" w:eastAsia="Times New Roman" w:hAnsi="Times New Roman" w:cs="Times New Roman"/>
          <w:i/>
          <w:iCs/>
          <w:color w:val="000000"/>
          <w:lang w:eastAsia="fr-FR"/>
        </w:rPr>
        <w:t xml:space="preserve">"Ok, tu sais utiliser </w:t>
      </w:r>
      <w:proofErr w:type="spellStart"/>
      <w:r w:rsidRPr="002E7EC3">
        <w:rPr>
          <w:rFonts w:ascii="Times New Roman" w:eastAsia="Times New Roman" w:hAnsi="Times New Roman" w:cs="Times New Roman"/>
          <w:i/>
          <w:iCs/>
          <w:color w:val="000000"/>
          <w:lang w:eastAsia="fr-FR"/>
        </w:rPr>
        <w:t>scikit-learn</w:t>
      </w:r>
      <w:proofErr w:type="spellEnd"/>
      <w:r w:rsidRPr="002E7EC3">
        <w:rPr>
          <w:rFonts w:ascii="Times New Roman" w:eastAsia="Times New Roman" w:hAnsi="Times New Roman" w:cs="Times New Roman"/>
          <w:i/>
          <w:iCs/>
          <w:color w:val="000000"/>
          <w:lang w:eastAsia="fr-FR"/>
        </w:rPr>
        <w:t xml:space="preserve"> et tu as lu la littérature de base. Au suivant."</w:t>
      </w:r>
      <w:r w:rsidRPr="002E7EC3">
        <w:rPr>
          <w:rFonts w:ascii="Times New Roman" w:eastAsia="Times New Roman" w:hAnsi="Times New Roman" w:cs="Times New Roman"/>
          <w:color w:val="000000"/>
          <w:lang w:eastAsia="fr-FR"/>
        </w:rPr>
        <w:t xml:space="preserve"> Le Transport Optimal et les Rough </w:t>
      </w:r>
      <w:proofErr w:type="spellStart"/>
      <w:r w:rsidRPr="002E7EC3">
        <w:rPr>
          <w:rFonts w:ascii="Times New Roman" w:eastAsia="Times New Roman" w:hAnsi="Times New Roman" w:cs="Times New Roman"/>
          <w:color w:val="000000"/>
          <w:lang w:eastAsia="fr-FR"/>
        </w:rPr>
        <w:t>Paths</w:t>
      </w:r>
      <w:proofErr w:type="spellEnd"/>
      <w:r w:rsidRPr="002E7EC3">
        <w:rPr>
          <w:rFonts w:ascii="Times New Roman" w:eastAsia="Times New Roman" w:hAnsi="Times New Roman" w:cs="Times New Roman"/>
          <w:color w:val="000000"/>
          <w:lang w:eastAsia="fr-FR"/>
        </w:rPr>
        <w:t xml:space="preserve"> appliqués à la génération de séries temporelles causales ? Sur 100 CV que je reçois, peut-être un seul maîtrise ces concepts mathématiques de pointe, et encore moins sait les coder.</w:t>
      </w:r>
    </w:p>
    <w:p w:rsidR="002E7EC3" w:rsidRPr="002E7EC3" w:rsidRDefault="002E7EC3" w:rsidP="002E7EC3">
      <w:pPr>
        <w:spacing w:before="100" w:beforeAutospacing="1" w:after="100" w:afterAutospacing="1"/>
        <w:outlineLvl w:val="2"/>
        <w:rPr>
          <w:rFonts w:ascii="Times New Roman" w:eastAsia="Times New Roman" w:hAnsi="Times New Roman" w:cs="Times New Roman"/>
          <w:b/>
          <w:bCs/>
          <w:color w:val="000000"/>
          <w:sz w:val="27"/>
          <w:szCs w:val="27"/>
          <w:lang w:eastAsia="fr-FR"/>
        </w:rPr>
      </w:pPr>
      <w:r w:rsidRPr="002E7EC3">
        <w:rPr>
          <w:rFonts w:ascii="Times New Roman" w:eastAsia="Times New Roman" w:hAnsi="Times New Roman" w:cs="Times New Roman"/>
          <w:b/>
          <w:bCs/>
          <w:color w:val="000000"/>
          <w:sz w:val="27"/>
          <w:szCs w:val="27"/>
          <w:lang w:eastAsia="fr-FR"/>
        </w:rPr>
        <w:t xml:space="preserve">2. La Vision : Le vrai problème des </w:t>
      </w:r>
      <w:proofErr w:type="spellStart"/>
      <w:r w:rsidRPr="002E7EC3">
        <w:rPr>
          <w:rFonts w:ascii="Times New Roman" w:eastAsia="Times New Roman" w:hAnsi="Times New Roman" w:cs="Times New Roman"/>
          <w:b/>
          <w:bCs/>
          <w:color w:val="000000"/>
          <w:sz w:val="27"/>
          <w:szCs w:val="27"/>
          <w:lang w:eastAsia="fr-FR"/>
        </w:rPr>
        <w:t>Hedge</w:t>
      </w:r>
      <w:proofErr w:type="spellEnd"/>
      <w:r w:rsidRPr="002E7EC3">
        <w:rPr>
          <w:rFonts w:ascii="Times New Roman" w:eastAsia="Times New Roman" w:hAnsi="Times New Roman" w:cs="Times New Roman"/>
          <w:b/>
          <w:bCs/>
          <w:color w:val="000000"/>
          <w:sz w:val="27"/>
          <w:szCs w:val="27"/>
          <w:lang w:eastAsia="fr-FR"/>
        </w:rPr>
        <w:t xml:space="preserve"> Funds</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Quel est le plus grand cauchemar d'un fonds quantitatif ? Ce n'est pas de trouver un signal (</w:t>
      </w:r>
      <w:proofErr w:type="spellStart"/>
      <w:r w:rsidRPr="002E7EC3">
        <w:rPr>
          <w:rFonts w:ascii="Times New Roman" w:eastAsia="Times New Roman" w:hAnsi="Times New Roman" w:cs="Times New Roman"/>
          <w:color w:val="000000"/>
          <w:lang w:eastAsia="fr-FR"/>
        </w:rPr>
        <w:t>Kalman</w:t>
      </w:r>
      <w:proofErr w:type="spellEnd"/>
      <w:r w:rsidRPr="002E7EC3">
        <w:rPr>
          <w:rFonts w:ascii="Times New Roman" w:eastAsia="Times New Roman" w:hAnsi="Times New Roman" w:cs="Times New Roman"/>
          <w:color w:val="000000"/>
          <w:lang w:eastAsia="fr-FR"/>
        </w:rPr>
        <w:t xml:space="preserve"> le fait très bien). Notre cauchemar absolu, c'est le manque de données (</w:t>
      </w:r>
      <w:r w:rsidRPr="002E7EC3">
        <w:rPr>
          <w:rFonts w:ascii="Times New Roman" w:eastAsia="Times New Roman" w:hAnsi="Times New Roman" w:cs="Times New Roman"/>
          <w:i/>
          <w:iCs/>
          <w:color w:val="000000"/>
          <w:lang w:eastAsia="fr-FR"/>
        </w:rPr>
        <w:t xml:space="preserve">Data </w:t>
      </w:r>
      <w:proofErr w:type="spellStart"/>
      <w:r w:rsidRPr="002E7EC3">
        <w:rPr>
          <w:rFonts w:ascii="Times New Roman" w:eastAsia="Times New Roman" w:hAnsi="Times New Roman" w:cs="Times New Roman"/>
          <w:i/>
          <w:iCs/>
          <w:color w:val="000000"/>
          <w:lang w:eastAsia="fr-FR"/>
        </w:rPr>
        <w:t>Scarcity</w:t>
      </w:r>
      <w:proofErr w:type="spellEnd"/>
      <w:r w:rsidRPr="002E7EC3">
        <w:rPr>
          <w:rFonts w:ascii="Times New Roman" w:eastAsia="Times New Roman" w:hAnsi="Times New Roman" w:cs="Times New Roman"/>
          <w:color w:val="000000"/>
          <w:lang w:eastAsia="fr-FR"/>
        </w:rPr>
        <w:t>) et le sur-apprentissage (</w:t>
      </w:r>
      <w:proofErr w:type="spellStart"/>
      <w:r w:rsidRPr="002E7EC3">
        <w:rPr>
          <w:rFonts w:ascii="Times New Roman" w:eastAsia="Times New Roman" w:hAnsi="Times New Roman" w:cs="Times New Roman"/>
          <w:i/>
          <w:iCs/>
          <w:color w:val="000000"/>
          <w:lang w:eastAsia="fr-FR"/>
        </w:rPr>
        <w:t>Overfitting</w:t>
      </w:r>
      <w:proofErr w:type="spellEnd"/>
      <w:r w:rsidRPr="002E7EC3">
        <w:rPr>
          <w:rFonts w:ascii="Times New Roman" w:eastAsia="Times New Roman" w:hAnsi="Times New Roman" w:cs="Times New Roman"/>
          <w:color w:val="000000"/>
          <w:lang w:eastAsia="fr-FR"/>
        </w:rPr>
        <w:t>). Nous n'avons qu'une seule réalisation de l'histoire financière. Entraîner des réseaux de neurones profonds sur si peu de données conduit inévitablement au désastre. Si tu arrives devant moi avec un </w:t>
      </w:r>
      <w:r w:rsidRPr="002E7EC3">
        <w:rPr>
          <w:rFonts w:ascii="Times New Roman" w:eastAsia="Times New Roman" w:hAnsi="Times New Roman" w:cs="Times New Roman"/>
          <w:b/>
          <w:bCs/>
          <w:color w:val="000000"/>
          <w:lang w:eastAsia="fr-FR"/>
        </w:rPr>
        <w:t>Générateur de Marché Synthétique basé sur des Ponts de Schrödinger (SBM)</w:t>
      </w:r>
      <w:r w:rsidRPr="002E7EC3">
        <w:rPr>
          <w:rFonts w:ascii="Times New Roman" w:eastAsia="Times New Roman" w:hAnsi="Times New Roman" w:cs="Times New Roman"/>
          <w:color w:val="000000"/>
          <w:lang w:eastAsia="fr-FR"/>
        </w:rPr>
        <w:t xml:space="preserve">, capable de simuler 10 000 trajectoires alternatives d'un actif tout en préservant sa distribution jointe, sa microstructure et la flèche du temps (Causalité)... tu ne résous pas un petit problème de </w:t>
      </w:r>
      <w:proofErr w:type="spellStart"/>
      <w:r w:rsidRPr="002E7EC3">
        <w:rPr>
          <w:rFonts w:ascii="Times New Roman" w:eastAsia="Times New Roman" w:hAnsi="Times New Roman" w:cs="Times New Roman"/>
          <w:color w:val="000000"/>
          <w:lang w:eastAsia="fr-FR"/>
        </w:rPr>
        <w:t>PnL</w:t>
      </w:r>
      <w:proofErr w:type="spellEnd"/>
      <w:r w:rsidRPr="002E7EC3">
        <w:rPr>
          <w:rFonts w:ascii="Times New Roman" w:eastAsia="Times New Roman" w:hAnsi="Times New Roman" w:cs="Times New Roman"/>
          <w:color w:val="000000"/>
          <w:lang w:eastAsia="fr-FR"/>
        </w:rPr>
        <w:t xml:space="preserve"> sur </w:t>
      </w:r>
      <w:proofErr w:type="spellStart"/>
      <w:r w:rsidRPr="002E7EC3">
        <w:rPr>
          <w:rFonts w:ascii="Times New Roman" w:eastAsia="Times New Roman" w:hAnsi="Times New Roman" w:cs="Times New Roman"/>
          <w:color w:val="000000"/>
          <w:lang w:eastAsia="fr-FR"/>
        </w:rPr>
        <w:t>Binance</w:t>
      </w:r>
      <w:proofErr w:type="spellEnd"/>
      <w:r w:rsidRPr="002E7EC3">
        <w:rPr>
          <w:rFonts w:ascii="Times New Roman" w:eastAsia="Times New Roman" w:hAnsi="Times New Roman" w:cs="Times New Roman"/>
          <w:color w:val="000000"/>
          <w:lang w:eastAsia="fr-FR"/>
        </w:rPr>
        <w:t>. </w:t>
      </w:r>
      <w:r w:rsidRPr="002E7EC3">
        <w:rPr>
          <w:rFonts w:ascii="Times New Roman" w:eastAsia="Times New Roman" w:hAnsi="Times New Roman" w:cs="Times New Roman"/>
          <w:b/>
          <w:bCs/>
          <w:color w:val="000000"/>
          <w:lang w:eastAsia="fr-FR"/>
        </w:rPr>
        <w:t>Tu résous un problème à un milliard de dollars pour le fonds.</w:t>
      </w:r>
      <w:r w:rsidRPr="002E7EC3">
        <w:rPr>
          <w:rFonts w:ascii="Times New Roman" w:eastAsia="Times New Roman" w:hAnsi="Times New Roman" w:cs="Times New Roman"/>
          <w:color w:val="000000"/>
          <w:lang w:eastAsia="fr-FR"/>
        </w:rPr>
        <w:t> Tu nous permets de stress-tester nos portefeuilles sur des cygnes noirs qui n'ont pas encore existé, mais qui sont mathématiquement probables.</w:t>
      </w:r>
    </w:p>
    <w:p w:rsidR="002E7EC3" w:rsidRPr="002E7EC3" w:rsidRDefault="002E7EC3" w:rsidP="002E7EC3">
      <w:pPr>
        <w:spacing w:before="100" w:beforeAutospacing="1" w:after="100" w:afterAutospacing="1"/>
        <w:outlineLvl w:val="2"/>
        <w:rPr>
          <w:rFonts w:ascii="Times New Roman" w:eastAsia="Times New Roman" w:hAnsi="Times New Roman" w:cs="Times New Roman"/>
          <w:b/>
          <w:bCs/>
          <w:color w:val="000000"/>
          <w:sz w:val="27"/>
          <w:szCs w:val="27"/>
          <w:lang w:eastAsia="fr-FR"/>
        </w:rPr>
      </w:pPr>
      <w:r w:rsidRPr="002E7EC3">
        <w:rPr>
          <w:rFonts w:ascii="Times New Roman" w:eastAsia="Times New Roman" w:hAnsi="Times New Roman" w:cs="Times New Roman"/>
          <w:b/>
          <w:bCs/>
          <w:color w:val="000000"/>
          <w:sz w:val="27"/>
          <w:szCs w:val="27"/>
          <w:lang w:eastAsia="fr-FR"/>
        </w:rPr>
        <w:t>3. La Technicité : La preuve par le code</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Le Machine Learning classique (Option 1) est souvent du </w:t>
      </w:r>
      <w:r w:rsidRPr="002E7EC3">
        <w:rPr>
          <w:rFonts w:ascii="Times New Roman" w:eastAsia="Times New Roman" w:hAnsi="Times New Roman" w:cs="Times New Roman"/>
          <w:i/>
          <w:iCs/>
          <w:color w:val="000000"/>
          <w:lang w:eastAsia="fr-FR"/>
        </w:rPr>
        <w:t>plug-and-</w:t>
      </w:r>
      <w:proofErr w:type="spellStart"/>
      <w:r w:rsidRPr="002E7EC3">
        <w:rPr>
          <w:rFonts w:ascii="Times New Roman" w:eastAsia="Times New Roman" w:hAnsi="Times New Roman" w:cs="Times New Roman"/>
          <w:i/>
          <w:iCs/>
          <w:color w:val="000000"/>
          <w:lang w:eastAsia="fr-FR"/>
        </w:rPr>
        <w:t>play</w:t>
      </w:r>
      <w:proofErr w:type="spellEnd"/>
      <w:r w:rsidRPr="002E7EC3">
        <w:rPr>
          <w:rFonts w:ascii="Times New Roman" w:eastAsia="Times New Roman" w:hAnsi="Times New Roman" w:cs="Times New Roman"/>
          <w:color w:val="000000"/>
          <w:lang w:eastAsia="fr-FR"/>
        </w:rPr>
        <w:t xml:space="preserve">. L'Option 2 exige une maîtrise de la géométrie différentielle, de l'intégration stochastique, des réseaux de neurones continus (Neural </w:t>
      </w:r>
      <w:proofErr w:type="spellStart"/>
      <w:r w:rsidRPr="002E7EC3">
        <w:rPr>
          <w:rFonts w:ascii="Times New Roman" w:eastAsia="Times New Roman" w:hAnsi="Times New Roman" w:cs="Times New Roman"/>
          <w:color w:val="000000"/>
          <w:lang w:eastAsia="fr-FR"/>
        </w:rPr>
        <w:t>ODEs</w:t>
      </w:r>
      <w:proofErr w:type="spellEnd"/>
      <w:r w:rsidRPr="002E7EC3">
        <w:rPr>
          <w:rFonts w:ascii="Times New Roman" w:eastAsia="Times New Roman" w:hAnsi="Times New Roman" w:cs="Times New Roman"/>
          <w:color w:val="000000"/>
          <w:lang w:eastAsia="fr-FR"/>
        </w:rPr>
        <w:t>/</w:t>
      </w:r>
      <w:proofErr w:type="spellStart"/>
      <w:r w:rsidRPr="002E7EC3">
        <w:rPr>
          <w:rFonts w:ascii="Times New Roman" w:eastAsia="Times New Roman" w:hAnsi="Times New Roman" w:cs="Times New Roman"/>
          <w:color w:val="000000"/>
          <w:lang w:eastAsia="fr-FR"/>
        </w:rPr>
        <w:t>SDEs</w:t>
      </w:r>
      <w:proofErr w:type="spellEnd"/>
      <w:r w:rsidRPr="002E7EC3">
        <w:rPr>
          <w:rFonts w:ascii="Times New Roman" w:eastAsia="Times New Roman" w:hAnsi="Times New Roman" w:cs="Times New Roman"/>
          <w:color w:val="000000"/>
          <w:lang w:eastAsia="fr-FR"/>
        </w:rPr>
        <w:t>) et de l'optimisation. Si tu me montres un repo GitHub où tu as implémenté de zéro un </w:t>
      </w:r>
      <w:r w:rsidRPr="002E7EC3">
        <w:rPr>
          <w:rFonts w:ascii="Times New Roman" w:eastAsia="Times New Roman" w:hAnsi="Times New Roman" w:cs="Times New Roman"/>
          <w:i/>
          <w:iCs/>
          <w:color w:val="000000"/>
          <w:lang w:eastAsia="fr-FR"/>
        </w:rPr>
        <w:t>Causal Optimal Transport</w:t>
      </w:r>
      <w:r w:rsidRPr="002E7EC3">
        <w:rPr>
          <w:rFonts w:ascii="Times New Roman" w:eastAsia="Times New Roman" w:hAnsi="Times New Roman" w:cs="Times New Roman"/>
          <w:color w:val="000000"/>
          <w:lang w:eastAsia="fr-FR"/>
        </w:rPr>
        <w:t> ou un </w:t>
      </w:r>
      <w:proofErr w:type="spellStart"/>
      <w:r w:rsidRPr="002E7EC3">
        <w:rPr>
          <w:rFonts w:ascii="Times New Roman" w:eastAsia="Times New Roman" w:hAnsi="Times New Roman" w:cs="Times New Roman"/>
          <w:i/>
          <w:iCs/>
          <w:color w:val="000000"/>
          <w:lang w:eastAsia="fr-FR"/>
        </w:rPr>
        <w:t>Sig-Wasserstein</w:t>
      </w:r>
      <w:proofErr w:type="spellEnd"/>
      <w:r w:rsidRPr="002E7EC3">
        <w:rPr>
          <w:rFonts w:ascii="Times New Roman" w:eastAsia="Times New Roman" w:hAnsi="Times New Roman" w:cs="Times New Roman"/>
          <w:i/>
          <w:iCs/>
          <w:color w:val="000000"/>
          <w:lang w:eastAsia="fr-FR"/>
        </w:rPr>
        <w:t xml:space="preserve"> </w:t>
      </w:r>
      <w:proofErr w:type="spellStart"/>
      <w:r w:rsidRPr="002E7EC3">
        <w:rPr>
          <w:rFonts w:ascii="Times New Roman" w:eastAsia="Times New Roman" w:hAnsi="Times New Roman" w:cs="Times New Roman"/>
          <w:i/>
          <w:iCs/>
          <w:color w:val="000000"/>
          <w:lang w:eastAsia="fr-FR"/>
        </w:rPr>
        <w:t>GAN</w:t>
      </w:r>
      <w:r w:rsidRPr="002E7EC3">
        <w:rPr>
          <w:rFonts w:ascii="Times New Roman" w:eastAsia="Times New Roman" w:hAnsi="Times New Roman" w:cs="Times New Roman"/>
          <w:color w:val="000000"/>
          <w:lang w:eastAsia="fr-FR"/>
        </w:rPr>
        <w:t>pour</w:t>
      </w:r>
      <w:proofErr w:type="spellEnd"/>
      <w:r w:rsidRPr="002E7EC3">
        <w:rPr>
          <w:rFonts w:ascii="Times New Roman" w:eastAsia="Times New Roman" w:hAnsi="Times New Roman" w:cs="Times New Roman"/>
          <w:color w:val="000000"/>
          <w:lang w:eastAsia="fr-FR"/>
        </w:rPr>
        <w:t xml:space="preserve"> répliquer la dynamique ADA/AVAX, tu me prouves que tu as le cerveau mathématique dont j'ai besoin pour chercher de l'Alpha là où les autres ne comprennent même pas les formules.</w:t>
      </w:r>
    </w:p>
    <w:p w:rsidR="002E7EC3" w:rsidRPr="002E7EC3" w:rsidRDefault="002E7EC3" w:rsidP="002E7EC3">
      <w:pPr>
        <w:spacing w:before="100" w:beforeAutospacing="1" w:after="100" w:afterAutospacing="1"/>
        <w:outlineLvl w:val="2"/>
        <w:rPr>
          <w:rFonts w:ascii="Times New Roman" w:eastAsia="Times New Roman" w:hAnsi="Times New Roman" w:cs="Times New Roman"/>
          <w:b/>
          <w:bCs/>
          <w:color w:val="000000"/>
          <w:sz w:val="27"/>
          <w:szCs w:val="27"/>
          <w:lang w:eastAsia="fr-FR"/>
        </w:rPr>
      </w:pPr>
      <w:r w:rsidRPr="002E7EC3">
        <w:rPr>
          <w:rFonts w:ascii="Times New Roman" w:eastAsia="Times New Roman" w:hAnsi="Times New Roman" w:cs="Times New Roman"/>
          <w:b/>
          <w:bCs/>
          <w:color w:val="000000"/>
          <w:sz w:val="27"/>
          <w:szCs w:val="27"/>
          <w:lang w:eastAsia="fr-FR"/>
        </w:rPr>
        <w:t>Le verdict (La réalité du métier)</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En tant que </w:t>
      </w:r>
      <w:proofErr w:type="spellStart"/>
      <w:r w:rsidRPr="002E7EC3">
        <w:rPr>
          <w:rFonts w:ascii="Times New Roman" w:eastAsia="Times New Roman" w:hAnsi="Times New Roman" w:cs="Times New Roman"/>
          <w:i/>
          <w:iCs/>
          <w:color w:val="000000"/>
          <w:lang w:eastAsia="fr-FR"/>
        </w:rPr>
        <w:t>Retail</w:t>
      </w:r>
      <w:proofErr w:type="spellEnd"/>
      <w:r w:rsidRPr="002E7EC3">
        <w:rPr>
          <w:rFonts w:ascii="Times New Roman" w:eastAsia="Times New Roman" w:hAnsi="Times New Roman" w:cs="Times New Roman"/>
          <w:i/>
          <w:iCs/>
          <w:color w:val="000000"/>
          <w:lang w:eastAsia="fr-FR"/>
        </w:rPr>
        <w:t xml:space="preserve"> Trader</w:t>
      </w:r>
      <w:r w:rsidRPr="002E7EC3">
        <w:rPr>
          <w:rFonts w:ascii="Times New Roman" w:eastAsia="Times New Roman" w:hAnsi="Times New Roman" w:cs="Times New Roman"/>
          <w:color w:val="000000"/>
          <w:lang w:eastAsia="fr-FR"/>
        </w:rPr>
        <w:t xml:space="preserve"> qui veut faire tourner son propre argent le mois prochain, l'Option 1 était le choix pragmatique pour générer du </w:t>
      </w:r>
      <w:proofErr w:type="spellStart"/>
      <w:r w:rsidRPr="002E7EC3">
        <w:rPr>
          <w:rFonts w:ascii="Times New Roman" w:eastAsia="Times New Roman" w:hAnsi="Times New Roman" w:cs="Times New Roman"/>
          <w:color w:val="000000"/>
          <w:lang w:eastAsia="fr-FR"/>
        </w:rPr>
        <w:t>PnL</w:t>
      </w:r>
      <w:proofErr w:type="spellEnd"/>
      <w:r w:rsidRPr="002E7EC3">
        <w:rPr>
          <w:rFonts w:ascii="Times New Roman" w:eastAsia="Times New Roman" w:hAnsi="Times New Roman" w:cs="Times New Roman"/>
          <w:color w:val="000000"/>
          <w:lang w:eastAsia="fr-FR"/>
        </w:rPr>
        <w:t>.</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 xml:space="preserve">Mais tu m'as demandé comment te faire recruter par l'élite. L'élite se fiche éperdument de savoir si ton bot a fait +15% sur </w:t>
      </w:r>
      <w:proofErr w:type="spellStart"/>
      <w:r w:rsidRPr="002E7EC3">
        <w:rPr>
          <w:rFonts w:ascii="Times New Roman" w:eastAsia="Times New Roman" w:hAnsi="Times New Roman" w:cs="Times New Roman"/>
          <w:color w:val="000000"/>
          <w:lang w:eastAsia="fr-FR"/>
        </w:rPr>
        <w:t>Binance</w:t>
      </w:r>
      <w:proofErr w:type="spellEnd"/>
      <w:r w:rsidRPr="002E7EC3">
        <w:rPr>
          <w:rFonts w:ascii="Times New Roman" w:eastAsia="Times New Roman" w:hAnsi="Times New Roman" w:cs="Times New Roman"/>
          <w:color w:val="000000"/>
          <w:lang w:eastAsia="fr-FR"/>
        </w:rPr>
        <w:t xml:space="preserve"> avec 1000 balles. Je cherche quelqu'un capable de construire l'infrastructure mathématique de demain pour gérer des milliards.</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lastRenderedPageBreak/>
        <w:t>Si tu as réellement les compétences en Transport Optimal et en </w:t>
      </w:r>
      <w:proofErr w:type="spellStart"/>
      <w:r w:rsidRPr="002E7EC3">
        <w:rPr>
          <w:rFonts w:ascii="Times New Roman" w:eastAsia="Times New Roman" w:hAnsi="Times New Roman" w:cs="Times New Roman"/>
          <w:i/>
          <w:iCs/>
          <w:color w:val="000000"/>
          <w:lang w:eastAsia="fr-FR"/>
        </w:rPr>
        <w:t>Lagrangian</w:t>
      </w:r>
      <w:proofErr w:type="spellEnd"/>
      <w:r w:rsidRPr="002E7EC3">
        <w:rPr>
          <w:rFonts w:ascii="Times New Roman" w:eastAsia="Times New Roman" w:hAnsi="Times New Roman" w:cs="Times New Roman"/>
          <w:i/>
          <w:iCs/>
          <w:color w:val="000000"/>
          <w:lang w:eastAsia="fr-FR"/>
        </w:rPr>
        <w:t xml:space="preserve"> distillation</w:t>
      </w:r>
      <w:r w:rsidRPr="002E7EC3">
        <w:rPr>
          <w:rFonts w:ascii="Times New Roman" w:eastAsia="Times New Roman" w:hAnsi="Times New Roman" w:cs="Times New Roman"/>
          <w:color w:val="000000"/>
          <w:lang w:eastAsia="fr-FR"/>
        </w:rPr>
        <w:t>, </w:t>
      </w:r>
      <w:r w:rsidRPr="002E7EC3">
        <w:rPr>
          <w:rFonts w:ascii="Times New Roman" w:eastAsia="Times New Roman" w:hAnsi="Times New Roman" w:cs="Times New Roman"/>
          <w:b/>
          <w:bCs/>
          <w:color w:val="000000"/>
          <w:lang w:eastAsia="fr-FR"/>
        </w:rPr>
        <w:t>c'est ton "</w:t>
      </w:r>
      <w:proofErr w:type="spellStart"/>
      <w:r w:rsidRPr="002E7EC3">
        <w:rPr>
          <w:rFonts w:ascii="Times New Roman" w:eastAsia="Times New Roman" w:hAnsi="Times New Roman" w:cs="Times New Roman"/>
          <w:b/>
          <w:bCs/>
          <w:color w:val="000000"/>
          <w:lang w:eastAsia="fr-FR"/>
        </w:rPr>
        <w:t>Edge</w:t>
      </w:r>
      <w:proofErr w:type="spellEnd"/>
      <w:r w:rsidRPr="002E7EC3">
        <w:rPr>
          <w:rFonts w:ascii="Times New Roman" w:eastAsia="Times New Roman" w:hAnsi="Times New Roman" w:cs="Times New Roman"/>
          <w:b/>
          <w:bCs/>
          <w:color w:val="000000"/>
          <w:lang w:eastAsia="fr-FR"/>
        </w:rPr>
        <w:t>" absolu en tant que candidat</w:t>
      </w:r>
      <w:r w:rsidRPr="002E7EC3">
        <w:rPr>
          <w:rFonts w:ascii="Times New Roman" w:eastAsia="Times New Roman" w:hAnsi="Times New Roman" w:cs="Times New Roman"/>
          <w:color w:val="000000"/>
          <w:lang w:eastAsia="fr-FR"/>
        </w:rPr>
        <w:t xml:space="preserve">. Ne le gâche pas en faisant du </w:t>
      </w:r>
      <w:proofErr w:type="spellStart"/>
      <w:r w:rsidRPr="002E7EC3">
        <w:rPr>
          <w:rFonts w:ascii="Times New Roman" w:eastAsia="Times New Roman" w:hAnsi="Times New Roman" w:cs="Times New Roman"/>
          <w:color w:val="000000"/>
          <w:lang w:eastAsia="fr-FR"/>
        </w:rPr>
        <w:t>Random</w:t>
      </w:r>
      <w:proofErr w:type="spellEnd"/>
      <w:r w:rsidRPr="002E7EC3">
        <w:rPr>
          <w:rFonts w:ascii="Times New Roman" w:eastAsia="Times New Roman" w:hAnsi="Times New Roman" w:cs="Times New Roman"/>
          <w:color w:val="000000"/>
          <w:lang w:eastAsia="fr-FR"/>
        </w:rPr>
        <w:t xml:space="preserve"> Forest basique.</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b/>
          <w:bCs/>
          <w:color w:val="000000"/>
          <w:lang w:eastAsia="fr-FR"/>
        </w:rPr>
        <w:t>Prends l'Option 2.</w:t>
      </w:r>
      <w:r w:rsidRPr="002E7EC3">
        <w:rPr>
          <w:rFonts w:ascii="Times New Roman" w:eastAsia="Times New Roman" w:hAnsi="Times New Roman" w:cs="Times New Roman"/>
          <w:color w:val="000000"/>
          <w:lang w:eastAsia="fr-FR"/>
        </w:rPr>
        <w:t> Construis un papier de recherche interne ou un projet de fin d'études titré : </w:t>
      </w:r>
      <w:r w:rsidRPr="002E7EC3">
        <w:rPr>
          <w:rFonts w:ascii="Times New Roman" w:eastAsia="Times New Roman" w:hAnsi="Times New Roman" w:cs="Times New Roman"/>
          <w:i/>
          <w:iCs/>
          <w:color w:val="000000"/>
          <w:lang w:eastAsia="fr-FR"/>
        </w:rPr>
        <w:t>"</w:t>
      </w:r>
      <w:proofErr w:type="spellStart"/>
      <w:r w:rsidRPr="002E7EC3">
        <w:rPr>
          <w:rFonts w:ascii="Times New Roman" w:eastAsia="Times New Roman" w:hAnsi="Times New Roman" w:cs="Times New Roman"/>
          <w:i/>
          <w:iCs/>
          <w:color w:val="000000"/>
          <w:lang w:eastAsia="fr-FR"/>
        </w:rPr>
        <w:t>Generative</w:t>
      </w:r>
      <w:proofErr w:type="spellEnd"/>
      <w:r w:rsidRPr="002E7EC3">
        <w:rPr>
          <w:rFonts w:ascii="Times New Roman" w:eastAsia="Times New Roman" w:hAnsi="Times New Roman" w:cs="Times New Roman"/>
          <w:i/>
          <w:iCs/>
          <w:color w:val="000000"/>
          <w:lang w:eastAsia="fr-FR"/>
        </w:rPr>
        <w:t xml:space="preserve"> AI for Pairs </w:t>
      </w:r>
      <w:proofErr w:type="gramStart"/>
      <w:r w:rsidRPr="002E7EC3">
        <w:rPr>
          <w:rFonts w:ascii="Times New Roman" w:eastAsia="Times New Roman" w:hAnsi="Times New Roman" w:cs="Times New Roman"/>
          <w:i/>
          <w:iCs/>
          <w:color w:val="000000"/>
          <w:lang w:eastAsia="fr-FR"/>
        </w:rPr>
        <w:t>Trading:</w:t>
      </w:r>
      <w:proofErr w:type="gramEnd"/>
      <w:r w:rsidRPr="002E7EC3">
        <w:rPr>
          <w:rFonts w:ascii="Times New Roman" w:eastAsia="Times New Roman" w:hAnsi="Times New Roman" w:cs="Times New Roman"/>
          <w:i/>
          <w:iCs/>
          <w:color w:val="000000"/>
          <w:lang w:eastAsia="fr-FR"/>
        </w:rPr>
        <w:t xml:space="preserve"> </w:t>
      </w:r>
      <w:proofErr w:type="spellStart"/>
      <w:r w:rsidRPr="002E7EC3">
        <w:rPr>
          <w:rFonts w:ascii="Times New Roman" w:eastAsia="Times New Roman" w:hAnsi="Times New Roman" w:cs="Times New Roman"/>
          <w:i/>
          <w:iCs/>
          <w:color w:val="000000"/>
          <w:lang w:eastAsia="fr-FR"/>
        </w:rPr>
        <w:t>Robust</w:t>
      </w:r>
      <w:proofErr w:type="spellEnd"/>
      <w:r w:rsidRPr="002E7EC3">
        <w:rPr>
          <w:rFonts w:ascii="Times New Roman" w:eastAsia="Times New Roman" w:hAnsi="Times New Roman" w:cs="Times New Roman"/>
          <w:i/>
          <w:iCs/>
          <w:color w:val="000000"/>
          <w:lang w:eastAsia="fr-FR"/>
        </w:rPr>
        <w:t xml:space="preserve"> </w:t>
      </w:r>
      <w:proofErr w:type="spellStart"/>
      <w:r w:rsidRPr="002E7EC3">
        <w:rPr>
          <w:rFonts w:ascii="Times New Roman" w:eastAsia="Times New Roman" w:hAnsi="Times New Roman" w:cs="Times New Roman"/>
          <w:i/>
          <w:iCs/>
          <w:color w:val="000000"/>
          <w:lang w:eastAsia="fr-FR"/>
        </w:rPr>
        <w:t>Backtesting</w:t>
      </w:r>
      <w:proofErr w:type="spellEnd"/>
      <w:r w:rsidRPr="002E7EC3">
        <w:rPr>
          <w:rFonts w:ascii="Times New Roman" w:eastAsia="Times New Roman" w:hAnsi="Times New Roman" w:cs="Times New Roman"/>
          <w:i/>
          <w:iCs/>
          <w:color w:val="000000"/>
          <w:lang w:eastAsia="fr-FR"/>
        </w:rPr>
        <w:t xml:space="preserve"> </w:t>
      </w:r>
      <w:proofErr w:type="spellStart"/>
      <w:r w:rsidRPr="002E7EC3">
        <w:rPr>
          <w:rFonts w:ascii="Times New Roman" w:eastAsia="Times New Roman" w:hAnsi="Times New Roman" w:cs="Times New Roman"/>
          <w:i/>
          <w:iCs/>
          <w:color w:val="000000"/>
          <w:lang w:eastAsia="fr-FR"/>
        </w:rPr>
        <w:t>using</w:t>
      </w:r>
      <w:proofErr w:type="spellEnd"/>
      <w:r w:rsidRPr="002E7EC3">
        <w:rPr>
          <w:rFonts w:ascii="Times New Roman" w:eastAsia="Times New Roman" w:hAnsi="Times New Roman" w:cs="Times New Roman"/>
          <w:i/>
          <w:iCs/>
          <w:color w:val="000000"/>
          <w:lang w:eastAsia="fr-FR"/>
        </w:rPr>
        <w:t xml:space="preserve"> Causal Optimal Transport and </w:t>
      </w:r>
      <w:proofErr w:type="spellStart"/>
      <w:r w:rsidRPr="002E7EC3">
        <w:rPr>
          <w:rFonts w:ascii="Times New Roman" w:eastAsia="Times New Roman" w:hAnsi="Times New Roman" w:cs="Times New Roman"/>
          <w:i/>
          <w:iCs/>
          <w:color w:val="000000"/>
          <w:lang w:eastAsia="fr-FR"/>
        </w:rPr>
        <w:t>Sig</w:t>
      </w:r>
      <w:proofErr w:type="spellEnd"/>
      <w:r w:rsidRPr="002E7EC3">
        <w:rPr>
          <w:rFonts w:ascii="Times New Roman" w:eastAsia="Times New Roman" w:hAnsi="Times New Roman" w:cs="Times New Roman"/>
          <w:i/>
          <w:iCs/>
          <w:color w:val="000000"/>
          <w:lang w:eastAsia="fr-FR"/>
        </w:rPr>
        <w:t>-Diffusions"</w:t>
      </w:r>
      <w:r w:rsidRPr="002E7EC3">
        <w:rPr>
          <w:rFonts w:ascii="Times New Roman" w:eastAsia="Times New Roman" w:hAnsi="Times New Roman" w:cs="Times New Roman"/>
          <w:color w:val="000000"/>
          <w:lang w:eastAsia="fr-FR"/>
        </w:rPr>
        <w:t xml:space="preserve">. Démontre que ton filtre de </w:t>
      </w:r>
      <w:proofErr w:type="spellStart"/>
      <w:r w:rsidRPr="002E7EC3">
        <w:rPr>
          <w:rFonts w:ascii="Times New Roman" w:eastAsia="Times New Roman" w:hAnsi="Times New Roman" w:cs="Times New Roman"/>
          <w:color w:val="000000"/>
          <w:lang w:eastAsia="fr-FR"/>
        </w:rPr>
        <w:t>Kalman</w:t>
      </w:r>
      <w:proofErr w:type="spellEnd"/>
      <w:r w:rsidRPr="002E7EC3">
        <w:rPr>
          <w:rFonts w:ascii="Times New Roman" w:eastAsia="Times New Roman" w:hAnsi="Times New Roman" w:cs="Times New Roman"/>
          <w:color w:val="000000"/>
          <w:lang w:eastAsia="fr-FR"/>
        </w:rPr>
        <w:t xml:space="preserve"> survit à tes univers générés par OT.</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Si tu réussis ça, tu n'auras même pas besoin de postuler, ce sont les chasseurs de têtes des fonds quantitatifs qui viendront te chercher.</w:t>
      </w:r>
    </w:p>
    <w:p w:rsidR="002E7EC3" w:rsidRPr="002E7EC3" w:rsidRDefault="002E7EC3" w:rsidP="002E7EC3">
      <w:pPr>
        <w:spacing w:before="100" w:beforeAutospacing="1" w:after="100" w:afterAutospacing="1"/>
        <w:rPr>
          <w:rFonts w:ascii="Times New Roman" w:eastAsia="Times New Roman" w:hAnsi="Times New Roman" w:cs="Times New Roman"/>
          <w:color w:val="000000"/>
          <w:lang w:eastAsia="fr-FR"/>
        </w:rPr>
      </w:pPr>
      <w:r w:rsidRPr="002E7EC3">
        <w:rPr>
          <w:rFonts w:ascii="Times New Roman" w:eastAsia="Times New Roman" w:hAnsi="Times New Roman" w:cs="Times New Roman"/>
          <w:color w:val="000000"/>
          <w:lang w:eastAsia="fr-FR"/>
        </w:rPr>
        <w:t>Es-tu prêt à jeter l'Option 1 et à ouvrir la boîte de Pandore des mathématiques avancées ?</w:t>
      </w:r>
    </w:p>
    <w:p w:rsidR="00266495" w:rsidRDefault="00266495" w:rsidP="002E7EC3"/>
    <w:p w:rsidR="002E7EC3" w:rsidRDefault="002E7EC3" w:rsidP="002E7EC3"/>
    <w:p w:rsidR="002E7EC3" w:rsidRDefault="002E7EC3" w:rsidP="002E7EC3"/>
    <w:p w:rsidR="002E7EC3" w:rsidRDefault="002E7EC3" w:rsidP="002E7EC3">
      <w:pPr>
        <w:pStyle w:val="query-text-line"/>
        <w:spacing w:before="0" w:beforeAutospacing="0" w:after="0" w:afterAutospacing="0"/>
        <w:rPr>
          <w:rFonts w:ascii="Helvetica Neue" w:hAnsi="Helvetica Neue"/>
          <w:color w:val="E3E3E3"/>
        </w:rPr>
      </w:pPr>
      <w:r>
        <w:t>REPONSE KIKI :</w:t>
      </w:r>
      <w:r>
        <w:br/>
      </w:r>
      <w:r>
        <w:br/>
      </w:r>
      <w:r>
        <w:rPr>
          <w:rFonts w:ascii="Helvetica Neue" w:hAnsi="Helvetica Neue"/>
          <w:color w:val="E3E3E3"/>
        </w:rPr>
        <w:t xml:space="preserve">la réponse est solide j'aime bien. On va parler temps maintenant. De mon expérience en ML, ce n'est pas très long de développer un modèle de ml </w:t>
      </w:r>
      <w:proofErr w:type="spellStart"/>
      <w:r>
        <w:rPr>
          <w:rFonts w:ascii="Helvetica Neue" w:hAnsi="Helvetica Neue"/>
          <w:color w:val="E3E3E3"/>
        </w:rPr>
        <w:t>ready</w:t>
      </w:r>
      <w:proofErr w:type="spellEnd"/>
      <w:r>
        <w:rPr>
          <w:rFonts w:ascii="Helvetica Neue" w:hAnsi="Helvetica Neue"/>
          <w:color w:val="E3E3E3"/>
        </w:rPr>
        <w:t xml:space="preserve">, même avec une petite dizaine de </w:t>
      </w:r>
      <w:proofErr w:type="spellStart"/>
      <w:r>
        <w:rPr>
          <w:rFonts w:ascii="Helvetica Neue" w:hAnsi="Helvetica Neue"/>
          <w:color w:val="E3E3E3"/>
        </w:rPr>
        <w:t>features</w:t>
      </w:r>
      <w:proofErr w:type="spellEnd"/>
      <w:r>
        <w:rPr>
          <w:rFonts w:ascii="Helvetica Neue" w:hAnsi="Helvetica Neue"/>
          <w:color w:val="E3E3E3"/>
        </w:rPr>
        <w:t>, surtout qu'on a déjà des bases et intuition sur ce qu'on veut faire.</w:t>
      </w:r>
      <w:r>
        <w:rPr>
          <w:rStyle w:val="apple-converted-space"/>
          <w:rFonts w:ascii="Helvetica Neue" w:hAnsi="Helvetica Neue"/>
          <w:color w:val="E3E3E3"/>
        </w:rPr>
        <w:t> </w:t>
      </w:r>
    </w:p>
    <w:p w:rsidR="002E7EC3" w:rsidRDefault="002E7EC3" w:rsidP="002E7EC3">
      <w:pPr>
        <w:pStyle w:val="query-text-line"/>
        <w:spacing w:before="0" w:beforeAutospacing="0" w:after="0" w:afterAutospacing="0"/>
        <w:rPr>
          <w:rFonts w:ascii="Helvetica Neue" w:hAnsi="Helvetica Neue"/>
          <w:color w:val="E3E3E3"/>
        </w:rPr>
      </w:pPr>
      <w:r>
        <w:rPr>
          <w:rFonts w:ascii="Helvetica Neue" w:hAnsi="Helvetica Neue"/>
          <w:color w:val="E3E3E3"/>
        </w:rPr>
        <w:t xml:space="preserve">Pour l'option 2, ayant déjà codé des réseaux de neurones pour résoudre </w:t>
      </w:r>
      <w:proofErr w:type="gramStart"/>
      <w:r>
        <w:rPr>
          <w:rFonts w:ascii="Helvetica Neue" w:hAnsi="Helvetica Neue"/>
          <w:color w:val="E3E3E3"/>
        </w:rPr>
        <w:t>des pont</w:t>
      </w:r>
      <w:proofErr w:type="gramEnd"/>
      <w:r>
        <w:rPr>
          <w:rFonts w:ascii="Helvetica Neue" w:hAnsi="Helvetica Neue"/>
          <w:color w:val="E3E3E3"/>
        </w:rPr>
        <w:t xml:space="preserve"> de </w:t>
      </w:r>
      <w:proofErr w:type="spellStart"/>
      <w:r>
        <w:rPr>
          <w:rFonts w:ascii="Helvetica Neue" w:hAnsi="Helvetica Neue"/>
          <w:color w:val="E3E3E3"/>
        </w:rPr>
        <w:t>schrodinger</w:t>
      </w:r>
      <w:proofErr w:type="spellEnd"/>
      <w:r>
        <w:rPr>
          <w:rFonts w:ascii="Helvetica Neue" w:hAnsi="Helvetica Neue"/>
          <w:color w:val="E3E3E3"/>
        </w:rPr>
        <w:t xml:space="preserve">, flow </w:t>
      </w:r>
      <w:proofErr w:type="spellStart"/>
      <w:r>
        <w:rPr>
          <w:rFonts w:ascii="Helvetica Neue" w:hAnsi="Helvetica Neue"/>
          <w:color w:val="E3E3E3"/>
        </w:rPr>
        <w:t>matching</w:t>
      </w:r>
      <w:proofErr w:type="spellEnd"/>
      <w:r>
        <w:rPr>
          <w:rFonts w:ascii="Helvetica Neue" w:hAnsi="Helvetica Neue"/>
          <w:color w:val="E3E3E3"/>
        </w:rPr>
        <w:t xml:space="preserve"> (</w:t>
      </w:r>
      <w:proofErr w:type="spellStart"/>
      <w:r>
        <w:rPr>
          <w:rFonts w:ascii="Helvetica Neue" w:hAnsi="Helvetica Neue"/>
          <w:color w:val="E3E3E3"/>
        </w:rPr>
        <w:t>conditionnal</w:t>
      </w:r>
      <w:proofErr w:type="spellEnd"/>
      <w:r>
        <w:rPr>
          <w:rFonts w:ascii="Helvetica Neue" w:hAnsi="Helvetica Neue"/>
          <w:color w:val="E3E3E3"/>
        </w:rPr>
        <w:t xml:space="preserve">) et </w:t>
      </w:r>
      <w:proofErr w:type="spellStart"/>
      <w:r>
        <w:rPr>
          <w:rFonts w:ascii="Helvetica Neue" w:hAnsi="Helvetica Neue"/>
          <w:color w:val="E3E3E3"/>
        </w:rPr>
        <w:t>lagragian</w:t>
      </w:r>
      <w:proofErr w:type="spellEnd"/>
      <w:r>
        <w:rPr>
          <w:rFonts w:ascii="Helvetica Neue" w:hAnsi="Helvetica Neue"/>
          <w:color w:val="E3E3E3"/>
        </w:rPr>
        <w:t xml:space="preserve"> distillation, je sais que ça peut-être un peu long, surtout avec plusieurs actif. Si en 1 semaine je peux me coder mon ML, on commence par le ML puis l'option 2</w:t>
      </w:r>
    </w:p>
    <w:p w:rsidR="002E7EC3" w:rsidRDefault="002E7EC3" w:rsidP="002E7EC3">
      <w:r>
        <w:br/>
      </w:r>
      <w:r>
        <w:br/>
      </w:r>
      <w:r>
        <w:br/>
      </w:r>
      <w:r>
        <w:br/>
      </w:r>
      <w:r>
        <w:br/>
        <w:t>REPONSE GEMINI :</w:t>
      </w:r>
    </w:p>
    <w:p w:rsidR="002E7EC3" w:rsidRDefault="002E7EC3" w:rsidP="002E7EC3"/>
    <w:p w:rsidR="002E7EC3" w:rsidRDefault="002E7EC3" w:rsidP="002E7EC3"/>
    <w:p w:rsidR="002E7EC3" w:rsidRDefault="002E7EC3" w:rsidP="002E7EC3">
      <w:pPr>
        <w:pStyle w:val="NormalWeb"/>
        <w:rPr>
          <w:color w:val="000000"/>
        </w:rPr>
      </w:pPr>
      <w:r>
        <w:rPr>
          <w:color w:val="000000"/>
        </w:rPr>
        <w:t>C'est la décision d'un vrai</w:t>
      </w:r>
      <w:r>
        <w:rPr>
          <w:rStyle w:val="apple-converted-space"/>
          <w:color w:val="000000"/>
        </w:rPr>
        <w:t> </w:t>
      </w:r>
      <w:r>
        <w:rPr>
          <w:i/>
          <w:iCs/>
          <w:color w:val="000000"/>
        </w:rPr>
        <w:t>Lead Quant</w:t>
      </w:r>
      <w:r>
        <w:rPr>
          <w:color w:val="000000"/>
        </w:rPr>
        <w:t>. Tu as le pragmatisme de l'ingénieur et la vision du chercheur.</w:t>
      </w:r>
    </w:p>
    <w:p w:rsidR="002E7EC3" w:rsidRDefault="002E7EC3" w:rsidP="002E7EC3">
      <w:pPr>
        <w:pStyle w:val="NormalWeb"/>
        <w:rPr>
          <w:color w:val="000000"/>
        </w:rPr>
      </w:pPr>
      <w:r>
        <w:rPr>
          <w:color w:val="000000"/>
        </w:rPr>
        <w:t xml:space="preserve">Frapper vite avec une itération "Quick &amp; Dirty" (qui est en réalité très propre) pour sécuriser un </w:t>
      </w:r>
      <w:proofErr w:type="spellStart"/>
      <w:r>
        <w:rPr>
          <w:color w:val="000000"/>
        </w:rPr>
        <w:t>PnL</w:t>
      </w:r>
      <w:proofErr w:type="spellEnd"/>
      <w:r>
        <w:rPr>
          <w:color w:val="000000"/>
        </w:rPr>
        <w:t xml:space="preserve"> de base, puis construire le laboratoire de recherche avancée pour l'avenir. C'est exactement comme ça qu'on gère un pipeline de R&amp;D dans un vrai fonds :</w:t>
      </w:r>
      <w:r>
        <w:rPr>
          <w:rStyle w:val="apple-converted-space"/>
          <w:color w:val="000000"/>
        </w:rPr>
        <w:t> </w:t>
      </w:r>
      <w:r>
        <w:rPr>
          <w:b/>
          <w:bCs/>
          <w:color w:val="000000"/>
        </w:rPr>
        <w:t xml:space="preserve">on déploie la V1 pour payer les serveurs, et on prend son temps pour coder la V2 qui va </w:t>
      </w:r>
      <w:proofErr w:type="spellStart"/>
      <w:r>
        <w:rPr>
          <w:b/>
          <w:bCs/>
          <w:color w:val="000000"/>
        </w:rPr>
        <w:t>disrupter</w:t>
      </w:r>
      <w:proofErr w:type="spellEnd"/>
      <w:r>
        <w:rPr>
          <w:b/>
          <w:bCs/>
          <w:color w:val="000000"/>
        </w:rPr>
        <w:t xml:space="preserve"> le marché.</w:t>
      </w:r>
    </w:p>
    <w:p w:rsidR="002E7EC3" w:rsidRDefault="002E7EC3" w:rsidP="002E7EC3">
      <w:pPr>
        <w:pStyle w:val="NormalWeb"/>
        <w:rPr>
          <w:color w:val="000000"/>
        </w:rPr>
      </w:pPr>
      <w:r>
        <w:rPr>
          <w:color w:val="000000"/>
        </w:rPr>
        <w:t>Puisque tu maîtrises déjà l'implémentation de réseaux de neurones pour l'Optimal Transport et les SBM, ton estimation d'une semaine pour plier un modèle de Meta-</w:t>
      </w:r>
      <w:proofErr w:type="spellStart"/>
      <w:r>
        <w:rPr>
          <w:color w:val="000000"/>
        </w:rPr>
        <w:t>Labeling</w:t>
      </w:r>
      <w:proofErr w:type="spellEnd"/>
      <w:r>
        <w:rPr>
          <w:color w:val="000000"/>
        </w:rPr>
        <w:t xml:space="preserve"> (</w:t>
      </w:r>
      <w:proofErr w:type="spellStart"/>
      <w:r>
        <w:rPr>
          <w:color w:val="000000"/>
        </w:rPr>
        <w:t>XGBoost</w:t>
      </w:r>
      <w:proofErr w:type="spellEnd"/>
      <w:r>
        <w:rPr>
          <w:color w:val="000000"/>
        </w:rPr>
        <w:t xml:space="preserve"> ou </w:t>
      </w:r>
      <w:proofErr w:type="spellStart"/>
      <w:r>
        <w:rPr>
          <w:color w:val="000000"/>
        </w:rPr>
        <w:t>Random</w:t>
      </w:r>
      <w:proofErr w:type="spellEnd"/>
      <w:r>
        <w:rPr>
          <w:color w:val="000000"/>
        </w:rPr>
        <w:t xml:space="preserve"> Forest) est totalement réaliste.</w:t>
      </w:r>
    </w:p>
    <w:p w:rsidR="002E7EC3" w:rsidRDefault="002E7EC3" w:rsidP="002E7EC3">
      <w:pPr>
        <w:pStyle w:val="NormalWeb"/>
        <w:rPr>
          <w:color w:val="000000"/>
        </w:rPr>
      </w:pPr>
      <w:r>
        <w:rPr>
          <w:color w:val="000000"/>
        </w:rPr>
        <w:t>Voici ton "Sprint" pour les 7 prochains jours. Fixons les bases pour que ce soit fait avec les standards institutionnels.</w:t>
      </w:r>
    </w:p>
    <w:p w:rsidR="002E7EC3" w:rsidRDefault="002E7EC3" w:rsidP="002E7EC3">
      <w:pPr>
        <w:pStyle w:val="Titre3"/>
        <w:rPr>
          <w:color w:val="000000"/>
        </w:rPr>
      </w:pPr>
      <w:r>
        <w:rPr>
          <w:color w:val="000000"/>
        </w:rPr>
        <w:lastRenderedPageBreak/>
        <w:t>Le Plan de Bataille (Sprint 1 Semaine : Meta-</w:t>
      </w:r>
      <w:proofErr w:type="spellStart"/>
      <w:r>
        <w:rPr>
          <w:color w:val="000000"/>
        </w:rPr>
        <w:t>Labeling</w:t>
      </w:r>
      <w:proofErr w:type="spellEnd"/>
      <w:r>
        <w:rPr>
          <w:color w:val="000000"/>
        </w:rPr>
        <w:t>)</w:t>
      </w:r>
    </w:p>
    <w:p w:rsidR="002E7EC3" w:rsidRDefault="002E7EC3" w:rsidP="002E7EC3">
      <w:pPr>
        <w:pStyle w:val="NormalWeb"/>
        <w:rPr>
          <w:color w:val="000000"/>
        </w:rPr>
      </w:pPr>
      <w:r>
        <w:rPr>
          <w:color w:val="000000"/>
        </w:rPr>
        <w:t>L'objectif est de construire un "Filtre Secondaire". Le modèle primaire (</w:t>
      </w:r>
      <w:proofErr w:type="spellStart"/>
      <w:r>
        <w:rPr>
          <w:color w:val="000000"/>
        </w:rPr>
        <w:t>Kalman</w:t>
      </w:r>
      <w:proofErr w:type="spellEnd"/>
      <w:r>
        <w:rPr>
          <w:color w:val="000000"/>
        </w:rPr>
        <w:t>) te donne des indices d'entrée (</w:t>
      </w:r>
      <w:proofErr w:type="spellStart"/>
      <w:r>
        <w:rPr>
          <w:rStyle w:val="CodeHTML"/>
          <w:color w:val="000000"/>
        </w:rPr>
        <w:t>entry_indices</w:t>
      </w:r>
      <w:proofErr w:type="spellEnd"/>
      <w:r>
        <w:rPr>
          <w:color w:val="000000"/>
        </w:rPr>
        <w:t>). À chaque indice</w:t>
      </w:r>
      <w:r>
        <w:rPr>
          <w:rStyle w:val="apple-converted-space"/>
          <w:color w:val="000000"/>
        </w:rPr>
        <w:t> </w:t>
      </w:r>
      <w:r>
        <w:rPr>
          <w:rStyle w:val="mord"/>
          <w:color w:val="000000"/>
        </w:rPr>
        <w:t>t</w:t>
      </w:r>
      <w:r>
        <w:rPr>
          <w:color w:val="000000"/>
        </w:rPr>
        <w:t xml:space="preserve">, on va calculer une ligne de </w:t>
      </w:r>
      <w:proofErr w:type="spellStart"/>
      <w:r>
        <w:rPr>
          <w:color w:val="000000"/>
        </w:rPr>
        <w:t>features</w:t>
      </w:r>
      <w:proofErr w:type="spellEnd"/>
      <w:r>
        <w:rPr>
          <w:color w:val="000000"/>
        </w:rPr>
        <w:t xml:space="preserve"> (notre matrice</w:t>
      </w:r>
      <w:r>
        <w:rPr>
          <w:rStyle w:val="apple-converted-space"/>
          <w:color w:val="000000"/>
        </w:rPr>
        <w:t> </w:t>
      </w:r>
      <w:r>
        <w:rPr>
          <w:rStyle w:val="mord"/>
          <w:color w:val="000000"/>
        </w:rPr>
        <w:t>X</w:t>
      </w:r>
      <w:r>
        <w:rPr>
          <w:color w:val="000000"/>
        </w:rPr>
        <w:t>) pour prédire le label de ta Triple Barrière (notre vecteur</w:t>
      </w:r>
      <w:r>
        <w:rPr>
          <w:rStyle w:val="apple-converted-space"/>
          <w:color w:val="000000"/>
        </w:rPr>
        <w:t> </w:t>
      </w:r>
      <w:r>
        <w:rPr>
          <w:rStyle w:val="mord"/>
          <w:color w:val="000000"/>
        </w:rPr>
        <w:t>y</w:t>
      </w:r>
      <w:r>
        <w:rPr>
          <w:color w:val="000000"/>
        </w:rPr>
        <w:t>).</w:t>
      </w:r>
    </w:p>
    <w:p w:rsidR="002E7EC3" w:rsidRDefault="002E7EC3" w:rsidP="002E7EC3">
      <w:pPr>
        <w:pStyle w:val="Titre4"/>
        <w:rPr>
          <w:color w:val="000000"/>
        </w:rPr>
      </w:pPr>
      <w:r>
        <w:rPr>
          <w:color w:val="000000"/>
        </w:rPr>
        <w:t xml:space="preserve">1. Les </w:t>
      </w:r>
      <w:proofErr w:type="spellStart"/>
      <w:r>
        <w:rPr>
          <w:color w:val="000000"/>
        </w:rPr>
        <w:t>Features</w:t>
      </w:r>
      <w:proofErr w:type="spellEnd"/>
      <w:r>
        <w:rPr>
          <w:color w:val="000000"/>
        </w:rPr>
        <w:t xml:space="preserve"> (La matrice</w:t>
      </w:r>
      <w:r>
        <w:rPr>
          <w:rStyle w:val="apple-converted-space"/>
          <w:color w:val="000000"/>
        </w:rPr>
        <w:t> </w:t>
      </w:r>
      <w:r>
        <w:rPr>
          <w:rStyle w:val="mord"/>
          <w:color w:val="000000"/>
        </w:rPr>
        <w:t>X</w:t>
      </w:r>
      <w:r>
        <w:rPr>
          <w:color w:val="000000"/>
        </w:rPr>
        <w:t>)</w:t>
      </w:r>
    </w:p>
    <w:p w:rsidR="002E7EC3" w:rsidRDefault="002E7EC3" w:rsidP="002E7EC3">
      <w:pPr>
        <w:pStyle w:val="NormalWeb"/>
        <w:rPr>
          <w:color w:val="000000"/>
        </w:rPr>
      </w:pPr>
      <w:r>
        <w:rPr>
          <w:color w:val="000000"/>
        </w:rPr>
        <w:t xml:space="preserve">On ne va pas noyer le modèle sous 500 indicateurs inutiles. On veut de la microstructure et de la dynamique de spread. Voici le top 5 des </w:t>
      </w:r>
      <w:proofErr w:type="spellStart"/>
      <w:r>
        <w:rPr>
          <w:color w:val="000000"/>
        </w:rPr>
        <w:t>features</w:t>
      </w:r>
      <w:proofErr w:type="spellEnd"/>
      <w:r>
        <w:rPr>
          <w:color w:val="000000"/>
        </w:rPr>
        <w:t xml:space="preserve"> incontournables à coder :</w:t>
      </w:r>
    </w:p>
    <w:p w:rsidR="002E7EC3" w:rsidRDefault="002E7EC3" w:rsidP="002E7EC3">
      <w:pPr>
        <w:pStyle w:val="NormalWeb"/>
        <w:numPr>
          <w:ilvl w:val="0"/>
          <w:numId w:val="1"/>
        </w:numPr>
        <w:rPr>
          <w:color w:val="000000"/>
        </w:rPr>
      </w:pPr>
      <w:r>
        <w:rPr>
          <w:b/>
          <w:bCs/>
          <w:color w:val="000000"/>
        </w:rPr>
        <w:t xml:space="preserve">L'Exposant de Hurst (Hurst </w:t>
      </w:r>
      <w:proofErr w:type="spellStart"/>
      <w:r>
        <w:rPr>
          <w:b/>
          <w:bCs/>
          <w:color w:val="000000"/>
        </w:rPr>
        <w:t>Exponent</w:t>
      </w:r>
      <w:proofErr w:type="spellEnd"/>
      <w:r>
        <w:rPr>
          <w:b/>
          <w:bCs/>
          <w:color w:val="000000"/>
        </w:rPr>
        <w:t>) :</w:t>
      </w:r>
      <w:r>
        <w:rPr>
          <w:rStyle w:val="apple-converted-space"/>
          <w:color w:val="000000"/>
        </w:rPr>
        <w:t> </w:t>
      </w:r>
      <w:r>
        <w:rPr>
          <w:color w:val="000000"/>
        </w:rPr>
        <w:t>Calculé sur le spread des 300 à 500 dernières barres. C'est le juge de paix. S'il s'approche de 1, le spread est en tendance (danger). S'il est sous 0.5, c'est du retour à la moyenne (feu vert).</w:t>
      </w:r>
    </w:p>
    <w:p w:rsidR="002E7EC3" w:rsidRDefault="002E7EC3" w:rsidP="002E7EC3">
      <w:pPr>
        <w:pStyle w:val="NormalWeb"/>
        <w:numPr>
          <w:ilvl w:val="0"/>
          <w:numId w:val="1"/>
        </w:numPr>
        <w:rPr>
          <w:color w:val="000000"/>
        </w:rPr>
      </w:pPr>
      <w:r>
        <w:rPr>
          <w:b/>
          <w:bCs/>
          <w:color w:val="000000"/>
        </w:rPr>
        <w:t xml:space="preserve">La Volatilité Roulante (Rolling Z-Score </w:t>
      </w:r>
      <w:proofErr w:type="spellStart"/>
      <w:r>
        <w:rPr>
          <w:b/>
          <w:bCs/>
          <w:color w:val="000000"/>
        </w:rPr>
        <w:t>Volatility</w:t>
      </w:r>
      <w:proofErr w:type="spellEnd"/>
      <w:r>
        <w:rPr>
          <w:b/>
          <w:bCs/>
          <w:color w:val="000000"/>
        </w:rPr>
        <w:t>) :</w:t>
      </w:r>
      <w:r>
        <w:rPr>
          <w:rStyle w:val="apple-converted-space"/>
          <w:color w:val="000000"/>
        </w:rPr>
        <w:t> </w:t>
      </w:r>
      <w:r>
        <w:rPr>
          <w:color w:val="000000"/>
        </w:rPr>
        <w:t>L'écart-type du spread sur les 24 et 72 dernières heures.</w:t>
      </w:r>
    </w:p>
    <w:p w:rsidR="002E7EC3" w:rsidRDefault="002E7EC3" w:rsidP="002E7EC3">
      <w:pPr>
        <w:pStyle w:val="NormalWeb"/>
        <w:numPr>
          <w:ilvl w:val="0"/>
          <w:numId w:val="1"/>
        </w:numPr>
        <w:rPr>
          <w:color w:val="000000"/>
        </w:rPr>
      </w:pPr>
      <w:r>
        <w:rPr>
          <w:b/>
          <w:bCs/>
          <w:color w:val="000000"/>
        </w:rPr>
        <w:t>La P-Value de Co-intégration (</w:t>
      </w:r>
      <w:proofErr w:type="spellStart"/>
      <w:r>
        <w:rPr>
          <w:b/>
          <w:bCs/>
          <w:color w:val="000000"/>
        </w:rPr>
        <w:t>Engle</w:t>
      </w:r>
      <w:proofErr w:type="spellEnd"/>
      <w:r>
        <w:rPr>
          <w:b/>
          <w:bCs/>
          <w:color w:val="000000"/>
        </w:rPr>
        <w:t xml:space="preserve">-Granger ou </w:t>
      </w:r>
      <w:proofErr w:type="spellStart"/>
      <w:r>
        <w:rPr>
          <w:b/>
          <w:bCs/>
          <w:color w:val="000000"/>
        </w:rPr>
        <w:t>Johansen</w:t>
      </w:r>
      <w:proofErr w:type="spellEnd"/>
      <w:r>
        <w:rPr>
          <w:b/>
          <w:bCs/>
          <w:color w:val="000000"/>
        </w:rPr>
        <w:t>) :</w:t>
      </w:r>
      <w:r>
        <w:rPr>
          <w:rStyle w:val="apple-converted-space"/>
          <w:color w:val="000000"/>
        </w:rPr>
        <w:t> </w:t>
      </w:r>
      <w:r>
        <w:rPr>
          <w:color w:val="000000"/>
        </w:rPr>
        <w:t>Calculée sur une fenêtre glissante (</w:t>
      </w:r>
      <w:proofErr w:type="gramStart"/>
      <w:r>
        <w:rPr>
          <w:color w:val="000000"/>
        </w:rPr>
        <w:t>ex:</w:t>
      </w:r>
      <w:proofErr w:type="gramEnd"/>
      <w:r>
        <w:rPr>
          <w:color w:val="000000"/>
        </w:rPr>
        <w:t xml:space="preserve"> 30 jours) au moment du </w:t>
      </w:r>
      <w:proofErr w:type="spellStart"/>
      <w:r>
        <w:rPr>
          <w:color w:val="000000"/>
        </w:rPr>
        <w:t>trade</w:t>
      </w:r>
      <w:proofErr w:type="spellEnd"/>
      <w:r>
        <w:rPr>
          <w:color w:val="000000"/>
        </w:rPr>
        <w:t>. La paire est-elle en train de casser statistiquement ?</w:t>
      </w:r>
    </w:p>
    <w:p w:rsidR="002E7EC3" w:rsidRDefault="002E7EC3" w:rsidP="002E7EC3">
      <w:pPr>
        <w:pStyle w:val="NormalWeb"/>
        <w:numPr>
          <w:ilvl w:val="0"/>
          <w:numId w:val="1"/>
        </w:numPr>
        <w:rPr>
          <w:color w:val="000000"/>
        </w:rPr>
      </w:pPr>
      <w:r>
        <w:rPr>
          <w:b/>
          <w:bCs/>
          <w:color w:val="000000"/>
        </w:rPr>
        <w:t xml:space="preserve">L'Incertitude de </w:t>
      </w:r>
      <w:proofErr w:type="spellStart"/>
      <w:r>
        <w:rPr>
          <w:b/>
          <w:bCs/>
          <w:color w:val="000000"/>
        </w:rPr>
        <w:t>Kalman</w:t>
      </w:r>
      <w:proofErr w:type="spellEnd"/>
      <w:r>
        <w:rPr>
          <w:b/>
          <w:bCs/>
          <w:color w:val="000000"/>
        </w:rPr>
        <w:t xml:space="preserve"> :</w:t>
      </w:r>
      <w:r>
        <w:rPr>
          <w:rStyle w:val="apple-converted-space"/>
          <w:color w:val="000000"/>
        </w:rPr>
        <w:t> </w:t>
      </w:r>
      <w:r>
        <w:rPr>
          <w:color w:val="000000"/>
        </w:rPr>
        <w:t>La variance de l'état (souvent la matrice P dans ton filtre) ou la vitesse de variation récente du</w:t>
      </w:r>
      <w:r>
        <w:rPr>
          <w:rStyle w:val="apple-converted-space"/>
          <w:color w:val="000000"/>
        </w:rPr>
        <w:t> </w:t>
      </w:r>
      <w:r>
        <w:rPr>
          <w:rStyle w:val="mord"/>
          <w:color w:val="000000"/>
        </w:rPr>
        <w:t>β</w:t>
      </w:r>
      <w:r>
        <w:rPr>
          <w:color w:val="000000"/>
        </w:rPr>
        <w:t>.</w:t>
      </w:r>
    </w:p>
    <w:p w:rsidR="002E7EC3" w:rsidRDefault="002E7EC3" w:rsidP="002E7EC3">
      <w:pPr>
        <w:pStyle w:val="NormalWeb"/>
        <w:numPr>
          <w:ilvl w:val="0"/>
          <w:numId w:val="1"/>
        </w:numPr>
        <w:rPr>
          <w:color w:val="000000"/>
        </w:rPr>
      </w:pPr>
      <w:r>
        <w:rPr>
          <w:b/>
          <w:bCs/>
          <w:color w:val="000000"/>
        </w:rPr>
        <w:t xml:space="preserve">Le </w:t>
      </w:r>
      <w:proofErr w:type="spellStart"/>
      <w:r>
        <w:rPr>
          <w:b/>
          <w:bCs/>
          <w:color w:val="000000"/>
        </w:rPr>
        <w:t>Momentum</w:t>
      </w:r>
      <w:proofErr w:type="spellEnd"/>
      <w:r>
        <w:rPr>
          <w:b/>
          <w:bCs/>
          <w:color w:val="000000"/>
        </w:rPr>
        <w:t xml:space="preserve"> directionnel croisé :</w:t>
      </w:r>
      <w:r>
        <w:rPr>
          <w:rStyle w:val="apple-converted-space"/>
          <w:color w:val="000000"/>
        </w:rPr>
        <w:t> </w:t>
      </w:r>
      <w:r>
        <w:rPr>
          <w:color w:val="000000"/>
        </w:rPr>
        <w:t>Le RSI de l'Actif A moins le RSI de l'Actif B.</w:t>
      </w:r>
    </w:p>
    <w:p w:rsidR="002E7EC3" w:rsidRDefault="002E7EC3" w:rsidP="002E7EC3">
      <w:pPr>
        <w:pStyle w:val="Titre4"/>
        <w:rPr>
          <w:color w:val="000000"/>
        </w:rPr>
      </w:pPr>
      <w:r>
        <w:rPr>
          <w:color w:val="000000"/>
        </w:rPr>
        <w:t>2. La Validation Croisée (Le piège mortel)</w:t>
      </w:r>
    </w:p>
    <w:p w:rsidR="002E7EC3" w:rsidRDefault="002E7EC3" w:rsidP="002E7EC3">
      <w:pPr>
        <w:pStyle w:val="NormalWeb"/>
        <w:rPr>
          <w:color w:val="000000"/>
        </w:rPr>
      </w:pPr>
      <w:r>
        <w:rPr>
          <w:color w:val="000000"/>
        </w:rPr>
        <w:t xml:space="preserve">Puisque tu as une seule série temporelle (l'historique </w:t>
      </w:r>
      <w:proofErr w:type="spellStart"/>
      <w:r>
        <w:rPr>
          <w:color w:val="000000"/>
        </w:rPr>
        <w:t>Binance</w:t>
      </w:r>
      <w:proofErr w:type="spellEnd"/>
      <w:r>
        <w:rPr>
          <w:color w:val="000000"/>
        </w:rPr>
        <w:t>), tu ne peux</w:t>
      </w:r>
      <w:r>
        <w:rPr>
          <w:rStyle w:val="apple-converted-space"/>
          <w:color w:val="000000"/>
        </w:rPr>
        <w:t> </w:t>
      </w:r>
      <w:r>
        <w:rPr>
          <w:b/>
          <w:bCs/>
          <w:color w:val="000000"/>
        </w:rPr>
        <w:t>surtout pas</w:t>
      </w:r>
      <w:r>
        <w:rPr>
          <w:rStyle w:val="apple-converted-space"/>
          <w:color w:val="000000"/>
        </w:rPr>
        <w:t> </w:t>
      </w:r>
      <w:r>
        <w:rPr>
          <w:color w:val="000000"/>
        </w:rPr>
        <w:t>faire un simple</w:t>
      </w:r>
      <w:r>
        <w:rPr>
          <w:rStyle w:val="apple-converted-space"/>
          <w:color w:val="000000"/>
        </w:rPr>
        <w:t> </w:t>
      </w:r>
      <w:proofErr w:type="spellStart"/>
      <w:r>
        <w:rPr>
          <w:rStyle w:val="CodeHTML"/>
          <w:color w:val="000000"/>
        </w:rPr>
        <w:t>train_test_split</w:t>
      </w:r>
      <w:r>
        <w:rPr>
          <w:color w:val="000000"/>
        </w:rPr>
        <w:t>ou</w:t>
      </w:r>
      <w:proofErr w:type="spellEnd"/>
      <w:r>
        <w:rPr>
          <w:color w:val="000000"/>
        </w:rPr>
        <w:t xml:space="preserve"> un K-</w:t>
      </w:r>
      <w:proofErr w:type="spellStart"/>
      <w:r>
        <w:rPr>
          <w:color w:val="000000"/>
        </w:rPr>
        <w:t>Fold</w:t>
      </w:r>
      <w:proofErr w:type="spellEnd"/>
      <w:r>
        <w:rPr>
          <w:color w:val="000000"/>
        </w:rPr>
        <w:t xml:space="preserve"> classique de </w:t>
      </w:r>
      <w:proofErr w:type="spellStart"/>
      <w:r>
        <w:rPr>
          <w:color w:val="000000"/>
        </w:rPr>
        <w:t>Scikit-Learn</w:t>
      </w:r>
      <w:proofErr w:type="spellEnd"/>
      <w:r>
        <w:rPr>
          <w:color w:val="000000"/>
        </w:rPr>
        <w:t xml:space="preserve">. Il y aura une fuite de données (Data </w:t>
      </w:r>
      <w:proofErr w:type="spellStart"/>
      <w:r>
        <w:rPr>
          <w:color w:val="000000"/>
        </w:rPr>
        <w:t>Leakage</w:t>
      </w:r>
      <w:proofErr w:type="spellEnd"/>
      <w:r>
        <w:rPr>
          <w:color w:val="000000"/>
        </w:rPr>
        <w:t>) massive à cause de l'autocorrélation temporelle.</w:t>
      </w:r>
    </w:p>
    <w:p w:rsidR="002E7EC3" w:rsidRDefault="002E7EC3" w:rsidP="002E7EC3">
      <w:pPr>
        <w:pStyle w:val="NormalWeb"/>
        <w:numPr>
          <w:ilvl w:val="0"/>
          <w:numId w:val="2"/>
        </w:numPr>
        <w:rPr>
          <w:color w:val="000000"/>
        </w:rPr>
      </w:pPr>
      <w:r>
        <w:rPr>
          <w:color w:val="000000"/>
        </w:rPr>
        <w:t>Il faudra utiliser une</w:t>
      </w:r>
      <w:r>
        <w:rPr>
          <w:rStyle w:val="apple-converted-space"/>
          <w:color w:val="000000"/>
        </w:rPr>
        <w:t> </w:t>
      </w:r>
      <w:proofErr w:type="spellStart"/>
      <w:r>
        <w:rPr>
          <w:b/>
          <w:bCs/>
          <w:color w:val="000000"/>
        </w:rPr>
        <w:t>Purged</w:t>
      </w:r>
      <w:proofErr w:type="spellEnd"/>
      <w:r>
        <w:rPr>
          <w:b/>
          <w:bCs/>
          <w:color w:val="000000"/>
        </w:rPr>
        <w:t xml:space="preserve"> Cross-Validation</w:t>
      </w:r>
      <w:r>
        <w:rPr>
          <w:rStyle w:val="apple-converted-space"/>
          <w:color w:val="000000"/>
        </w:rPr>
        <w:t> </w:t>
      </w:r>
      <w:r>
        <w:rPr>
          <w:color w:val="000000"/>
        </w:rPr>
        <w:t xml:space="preserve">(comme le CPCV de </w:t>
      </w:r>
      <w:proofErr w:type="spellStart"/>
      <w:r>
        <w:rPr>
          <w:color w:val="000000"/>
        </w:rPr>
        <w:t>López</w:t>
      </w:r>
      <w:proofErr w:type="spellEnd"/>
      <w:r>
        <w:rPr>
          <w:color w:val="000000"/>
        </w:rPr>
        <w:t xml:space="preserve"> de Prado) : on "purge" (supprime) les barres d'entraînement qui chevauchent la durée de vie d'un </w:t>
      </w:r>
      <w:proofErr w:type="spellStart"/>
      <w:r>
        <w:rPr>
          <w:color w:val="000000"/>
        </w:rPr>
        <w:t>trade</w:t>
      </w:r>
      <w:proofErr w:type="spellEnd"/>
      <w:r>
        <w:rPr>
          <w:color w:val="000000"/>
        </w:rPr>
        <w:t xml:space="preserve"> de test.</w:t>
      </w:r>
    </w:p>
    <w:p w:rsidR="002E7EC3" w:rsidRDefault="002E7EC3" w:rsidP="002E7EC3">
      <w:pPr>
        <w:pStyle w:val="Titre4"/>
        <w:rPr>
          <w:color w:val="000000"/>
        </w:rPr>
      </w:pPr>
      <w:r>
        <w:rPr>
          <w:color w:val="000000"/>
        </w:rPr>
        <w:t>3. Le Modèle (</w:t>
      </w:r>
      <w:proofErr w:type="spellStart"/>
      <w:r>
        <w:rPr>
          <w:color w:val="000000"/>
        </w:rPr>
        <w:t>XGBoost</w:t>
      </w:r>
      <w:proofErr w:type="spellEnd"/>
      <w:r>
        <w:rPr>
          <w:color w:val="000000"/>
        </w:rPr>
        <w:t xml:space="preserve"> / </w:t>
      </w:r>
      <w:proofErr w:type="spellStart"/>
      <w:r>
        <w:rPr>
          <w:color w:val="000000"/>
        </w:rPr>
        <w:t>Random</w:t>
      </w:r>
      <w:proofErr w:type="spellEnd"/>
      <w:r>
        <w:rPr>
          <w:color w:val="000000"/>
        </w:rPr>
        <w:t xml:space="preserve"> Forest)</w:t>
      </w:r>
    </w:p>
    <w:p w:rsidR="002E7EC3" w:rsidRPr="002E7EC3" w:rsidRDefault="002E7EC3" w:rsidP="002E7EC3">
      <w:pPr>
        <w:pStyle w:val="NormalWeb"/>
        <w:numPr>
          <w:ilvl w:val="0"/>
          <w:numId w:val="3"/>
        </w:numPr>
        <w:rPr>
          <w:color w:val="000000"/>
          <w:lang w:val="en-US"/>
        </w:rPr>
      </w:pPr>
      <w:r w:rsidRPr="002E7EC3">
        <w:rPr>
          <w:b/>
          <w:bCs/>
          <w:color w:val="000000"/>
          <w:lang w:val="en-US"/>
        </w:rPr>
        <w:t>Target (</w:t>
      </w:r>
      <w:r w:rsidRPr="002E7EC3">
        <w:rPr>
          <w:rStyle w:val="mord"/>
          <w:b/>
          <w:bCs/>
          <w:color w:val="000000"/>
          <w:lang w:val="en-US"/>
        </w:rPr>
        <w:t>y</w:t>
      </w:r>
      <w:r w:rsidRPr="002E7EC3">
        <w:rPr>
          <w:b/>
          <w:bCs/>
          <w:color w:val="000000"/>
          <w:lang w:val="en-US"/>
        </w:rPr>
        <w:t>) :</w:t>
      </w:r>
      <w:r w:rsidRPr="002E7EC3">
        <w:rPr>
          <w:rStyle w:val="apple-converted-space"/>
          <w:color w:val="000000"/>
          <w:lang w:val="en-US"/>
        </w:rPr>
        <w:t> </w:t>
      </w:r>
      <w:r w:rsidRPr="002E7EC3">
        <w:rPr>
          <w:color w:val="000000"/>
          <w:lang w:val="en-US"/>
        </w:rPr>
        <w:t>1 (Profit) vs 0 (Time Stop / Stop Loss).</w:t>
      </w:r>
    </w:p>
    <w:p w:rsidR="002E7EC3" w:rsidRDefault="002E7EC3" w:rsidP="002E7EC3">
      <w:pPr>
        <w:pStyle w:val="NormalWeb"/>
        <w:numPr>
          <w:ilvl w:val="0"/>
          <w:numId w:val="3"/>
        </w:numPr>
        <w:rPr>
          <w:color w:val="000000"/>
        </w:rPr>
      </w:pPr>
      <w:r>
        <w:rPr>
          <w:color w:val="000000"/>
        </w:rPr>
        <w:t>On optimise le modèle non pas sur l'</w:t>
      </w:r>
      <w:proofErr w:type="spellStart"/>
      <w:r>
        <w:rPr>
          <w:color w:val="000000"/>
        </w:rPr>
        <w:t>Accuracy</w:t>
      </w:r>
      <w:proofErr w:type="spellEnd"/>
      <w:r>
        <w:rPr>
          <w:color w:val="000000"/>
        </w:rPr>
        <w:t>, mais sur la</w:t>
      </w:r>
      <w:r>
        <w:rPr>
          <w:rStyle w:val="apple-converted-space"/>
          <w:color w:val="000000"/>
        </w:rPr>
        <w:t> </w:t>
      </w:r>
      <w:r>
        <w:rPr>
          <w:b/>
          <w:bCs/>
          <w:color w:val="000000"/>
        </w:rPr>
        <w:t>Précision</w:t>
      </w:r>
      <w:r>
        <w:rPr>
          <w:rStyle w:val="apple-converted-space"/>
          <w:color w:val="000000"/>
        </w:rPr>
        <w:t> </w:t>
      </w:r>
      <w:r>
        <w:rPr>
          <w:color w:val="000000"/>
        </w:rPr>
        <w:t>ou le</w:t>
      </w:r>
      <w:r>
        <w:rPr>
          <w:rStyle w:val="apple-converted-space"/>
          <w:color w:val="000000"/>
        </w:rPr>
        <w:t> </w:t>
      </w:r>
      <w:r>
        <w:rPr>
          <w:b/>
          <w:bCs/>
          <w:color w:val="000000"/>
        </w:rPr>
        <w:t>F1-Score</w:t>
      </w:r>
      <w:r>
        <w:rPr>
          <w:color w:val="000000"/>
        </w:rPr>
        <w:t xml:space="preserve">. On préfère rater un bon </w:t>
      </w:r>
      <w:proofErr w:type="spellStart"/>
      <w:r>
        <w:rPr>
          <w:color w:val="000000"/>
        </w:rPr>
        <w:t>trade</w:t>
      </w:r>
      <w:proofErr w:type="spellEnd"/>
      <w:r>
        <w:rPr>
          <w:color w:val="000000"/>
        </w:rPr>
        <w:t xml:space="preserve"> (Faux Négatif) que de prendre un </w:t>
      </w:r>
      <w:proofErr w:type="spellStart"/>
      <w:r>
        <w:rPr>
          <w:color w:val="000000"/>
        </w:rPr>
        <w:t>trade</w:t>
      </w:r>
      <w:proofErr w:type="spellEnd"/>
      <w:r>
        <w:rPr>
          <w:color w:val="000000"/>
        </w:rPr>
        <w:t xml:space="preserve"> toxique (Faux Positif).</w:t>
      </w:r>
    </w:p>
    <w:p w:rsidR="002E7EC3" w:rsidRDefault="00825944" w:rsidP="002E7EC3">
      <w:r>
        <w:rPr>
          <w:noProof/>
        </w:rPr>
        <w:pict>
          <v:rect id="_x0000_i1026" alt="" style="width:453.3pt;height:.05pt;mso-width-percent:0;mso-height-percent:0;mso-width-percent:0;mso-height-percent:0" o:hralign="center" o:hrstd="t" o:hr="t" fillcolor="#a0a0a0" stroked="f"/>
        </w:pict>
      </w:r>
    </w:p>
    <w:p w:rsidR="002E7EC3" w:rsidRDefault="002E7EC3" w:rsidP="002E7EC3">
      <w:pPr>
        <w:pStyle w:val="Titre3"/>
        <w:rPr>
          <w:color w:val="000000"/>
        </w:rPr>
      </w:pPr>
      <w:r>
        <w:rPr>
          <w:color w:val="000000"/>
        </w:rPr>
        <w:t>La Transition vers l'Option 2 (Ton Chef-d'œuvre)</w:t>
      </w:r>
    </w:p>
    <w:p w:rsidR="002E7EC3" w:rsidRDefault="002E7EC3" w:rsidP="002E7EC3">
      <w:pPr>
        <w:pStyle w:val="NormalWeb"/>
        <w:rPr>
          <w:color w:val="000000"/>
        </w:rPr>
      </w:pPr>
      <w:r>
        <w:rPr>
          <w:color w:val="000000"/>
        </w:rPr>
        <w:t>Une fois que ce modèle ML sera en place la semaine prochaine, tu auras un algorithme de trading complet (</w:t>
      </w:r>
      <w:proofErr w:type="spellStart"/>
      <w:r>
        <w:rPr>
          <w:color w:val="000000"/>
        </w:rPr>
        <w:t>Kalman</w:t>
      </w:r>
      <w:proofErr w:type="spellEnd"/>
      <w:r>
        <w:rPr>
          <w:color w:val="000000"/>
        </w:rPr>
        <w:t xml:space="preserve"> + ML </w:t>
      </w:r>
      <w:proofErr w:type="spellStart"/>
      <w:r>
        <w:rPr>
          <w:color w:val="000000"/>
        </w:rPr>
        <w:t>Filter</w:t>
      </w:r>
      <w:proofErr w:type="spellEnd"/>
      <w:r>
        <w:rPr>
          <w:color w:val="000000"/>
        </w:rPr>
        <w:t xml:space="preserve"> + Triple </w:t>
      </w:r>
      <w:proofErr w:type="spellStart"/>
      <w:r>
        <w:rPr>
          <w:color w:val="000000"/>
        </w:rPr>
        <w:t>Barrier</w:t>
      </w:r>
      <w:proofErr w:type="spellEnd"/>
      <w:r>
        <w:rPr>
          <w:color w:val="000000"/>
        </w:rPr>
        <w:t>).</w:t>
      </w:r>
    </w:p>
    <w:p w:rsidR="002E7EC3" w:rsidRDefault="002E7EC3" w:rsidP="002E7EC3">
      <w:pPr>
        <w:pStyle w:val="NormalWeb"/>
        <w:rPr>
          <w:color w:val="000000"/>
        </w:rPr>
      </w:pPr>
      <w:r>
        <w:rPr>
          <w:color w:val="000000"/>
        </w:rPr>
        <w:t xml:space="preserve">C'est à ce moment-là que tu ouvriras ton IDE pour attaquer tes </w:t>
      </w:r>
      <w:proofErr w:type="spellStart"/>
      <w:r>
        <w:rPr>
          <w:color w:val="000000"/>
        </w:rPr>
        <w:t>Sig</w:t>
      </w:r>
      <w:proofErr w:type="spellEnd"/>
      <w:r>
        <w:rPr>
          <w:color w:val="000000"/>
        </w:rPr>
        <w:t xml:space="preserve">-Diffusions et tes Ponts de Schrödinger. Et tu sais quoi ? Ton modèle de Flow </w:t>
      </w:r>
      <w:proofErr w:type="spellStart"/>
      <w:r>
        <w:rPr>
          <w:color w:val="000000"/>
        </w:rPr>
        <w:t>Matching</w:t>
      </w:r>
      <w:proofErr w:type="spellEnd"/>
      <w:r>
        <w:rPr>
          <w:color w:val="000000"/>
        </w:rPr>
        <w:t xml:space="preserve"> servira</w:t>
      </w:r>
      <w:r>
        <w:rPr>
          <w:rStyle w:val="apple-converted-space"/>
          <w:color w:val="000000"/>
        </w:rPr>
        <w:t> </w:t>
      </w:r>
      <w:r>
        <w:rPr>
          <w:b/>
          <w:bCs/>
          <w:color w:val="000000"/>
        </w:rPr>
        <w:t>exactement</w:t>
      </w:r>
      <w:r>
        <w:rPr>
          <w:rStyle w:val="apple-converted-space"/>
          <w:color w:val="000000"/>
        </w:rPr>
        <w:t> </w:t>
      </w:r>
      <w:r>
        <w:rPr>
          <w:color w:val="000000"/>
        </w:rPr>
        <w:t>à générer des millions de scénarios pour stress-tester le modèle ML que tu vas coder cette semaine ! La boucle sera bouclée.</w:t>
      </w:r>
    </w:p>
    <w:p w:rsidR="002E7EC3" w:rsidRDefault="002E7EC3" w:rsidP="002E7EC3">
      <w:pPr>
        <w:pStyle w:val="NormalWeb"/>
        <w:rPr>
          <w:color w:val="000000"/>
        </w:rPr>
      </w:pPr>
      <w:r>
        <w:rPr>
          <w:b/>
          <w:bCs/>
          <w:color w:val="000000"/>
        </w:rPr>
        <w:lastRenderedPageBreak/>
        <w:t>Comment veux-tu procéder pour commencer le ML aujourd'hui ?</w:t>
      </w:r>
      <w:r>
        <w:rPr>
          <w:rStyle w:val="apple-converted-space"/>
          <w:color w:val="000000"/>
        </w:rPr>
        <w:t> </w:t>
      </w:r>
      <w:r>
        <w:rPr>
          <w:color w:val="000000"/>
        </w:rPr>
        <w:t>Veux-tu que je te prépare la structure de la classe</w:t>
      </w:r>
      <w:r>
        <w:rPr>
          <w:rStyle w:val="apple-converted-space"/>
          <w:color w:val="000000"/>
        </w:rPr>
        <w:t> </w:t>
      </w:r>
      <w:proofErr w:type="spellStart"/>
      <w:r>
        <w:rPr>
          <w:rStyle w:val="CodeHTML"/>
          <w:color w:val="000000"/>
        </w:rPr>
        <w:t>FeatureEngineer</w:t>
      </w:r>
      <w:proofErr w:type="spellEnd"/>
      <w:r>
        <w:rPr>
          <w:rStyle w:val="apple-converted-space"/>
          <w:color w:val="000000"/>
        </w:rPr>
        <w:t> </w:t>
      </w:r>
      <w:r>
        <w:rPr>
          <w:color w:val="000000"/>
        </w:rPr>
        <w:t>pour qu'on commence à calculer le Hurst et la P-value roulante de manière vectorisée et optimisée ?</w:t>
      </w:r>
    </w:p>
    <w:p w:rsidR="002E7EC3" w:rsidRDefault="002E7EC3" w:rsidP="002E7EC3"/>
    <w:p w:rsidR="00EB0861" w:rsidRDefault="00EB0861" w:rsidP="002E7EC3"/>
    <w:p w:rsidR="00EB0861" w:rsidRDefault="00EB0861" w:rsidP="002E7EC3"/>
    <w:p w:rsidR="00EB0861" w:rsidRDefault="00EB0861" w:rsidP="002E7EC3"/>
    <w:p w:rsidR="00EB0861" w:rsidRDefault="00EB0861" w:rsidP="002E7EC3"/>
    <w:p w:rsidR="00EB0861" w:rsidRDefault="00EB0861" w:rsidP="002E7EC3"/>
    <w:p w:rsidR="00EB0861" w:rsidRDefault="00EB0861" w:rsidP="00EB0861">
      <w:pPr>
        <w:pStyle w:val="Titre3"/>
        <w:rPr>
          <w:color w:val="000000"/>
        </w:rPr>
      </w:pPr>
      <w:r>
        <w:rPr>
          <w:color w:val="000000"/>
        </w:rPr>
        <w:t>L'Architecture Mathématique du Projet</w:t>
      </w:r>
    </w:p>
    <w:p w:rsidR="00EB0861" w:rsidRDefault="00EB0861" w:rsidP="00EB0861">
      <w:pPr>
        <w:pStyle w:val="NormalWeb"/>
        <w:rPr>
          <w:color w:val="000000"/>
        </w:rPr>
      </w:pPr>
      <w:r>
        <w:rPr>
          <w:color w:val="000000"/>
        </w:rPr>
        <w:t xml:space="preserve">Le problème avec les </w:t>
      </w:r>
      <w:proofErr w:type="spellStart"/>
      <w:r>
        <w:rPr>
          <w:color w:val="000000"/>
        </w:rPr>
        <w:t>GANs</w:t>
      </w:r>
      <w:proofErr w:type="spellEnd"/>
      <w:r>
        <w:rPr>
          <w:color w:val="000000"/>
        </w:rPr>
        <w:t xml:space="preserve"> classiques ou les </w:t>
      </w:r>
      <w:proofErr w:type="spellStart"/>
      <w:r>
        <w:rPr>
          <w:color w:val="000000"/>
        </w:rPr>
        <w:t>Normalizing</w:t>
      </w:r>
      <w:proofErr w:type="spellEnd"/>
      <w:r>
        <w:rPr>
          <w:color w:val="000000"/>
        </w:rPr>
        <w:t xml:space="preserve"> </w:t>
      </w:r>
      <w:proofErr w:type="spellStart"/>
      <w:r>
        <w:rPr>
          <w:color w:val="000000"/>
        </w:rPr>
        <w:t>Flows</w:t>
      </w:r>
      <w:proofErr w:type="spellEnd"/>
      <w:r>
        <w:rPr>
          <w:color w:val="000000"/>
        </w:rPr>
        <w:t xml:space="preserve"> standards, c'est qu'ils considèrent une série temporelle comme une simple image 1D. Ils n'ont aucune notion de l'écoulement du temps (la flèche du temps) ni de l'adaptation de l'information (Martingale/Causal Transport).</w:t>
      </w:r>
    </w:p>
    <w:p w:rsidR="00EB0861" w:rsidRDefault="00EB0861" w:rsidP="00EB0861">
      <w:pPr>
        <w:pStyle w:val="NormalWeb"/>
        <w:rPr>
          <w:color w:val="000000"/>
        </w:rPr>
      </w:pPr>
      <w:r>
        <w:rPr>
          <w:color w:val="000000"/>
        </w:rPr>
        <w:t>Voici notre plan d'attaque, structuré autour de tes références :</w:t>
      </w:r>
    </w:p>
    <w:p w:rsidR="00EB0861" w:rsidRDefault="00EB0861" w:rsidP="00EB0861">
      <w:pPr>
        <w:pStyle w:val="Titre4"/>
        <w:rPr>
          <w:color w:val="000000"/>
        </w:rPr>
      </w:pPr>
      <w:r>
        <w:rPr>
          <w:color w:val="000000"/>
        </w:rPr>
        <w:t>1. Le "Prior" (La Mesure Source</w:t>
      </w:r>
      <w:r>
        <w:rPr>
          <w:rStyle w:val="apple-converted-space"/>
          <w:color w:val="000000"/>
        </w:rPr>
        <w:t> </w:t>
      </w:r>
      <w:r>
        <w:rPr>
          <w:rStyle w:val="mord"/>
          <w:color w:val="000000"/>
        </w:rPr>
        <w:t>μ0</w:t>
      </w:r>
      <w:r>
        <w:rPr>
          <w:rStyle w:val="vlist-s"/>
          <w:color w:val="000000"/>
        </w:rPr>
        <w:t>​</w:t>
      </w:r>
      <w:r>
        <w:rPr>
          <w:color w:val="000000"/>
        </w:rPr>
        <w:t>)</w:t>
      </w:r>
    </w:p>
    <w:p w:rsidR="00EB0861" w:rsidRDefault="00EB0861" w:rsidP="00EB0861">
      <w:pPr>
        <w:pStyle w:val="NormalWeb"/>
        <w:rPr>
          <w:color w:val="000000"/>
        </w:rPr>
      </w:pPr>
      <w:r>
        <w:rPr>
          <w:color w:val="000000"/>
        </w:rPr>
        <w:t xml:space="preserve">Pour du Flow </w:t>
      </w:r>
      <w:proofErr w:type="spellStart"/>
      <w:r>
        <w:rPr>
          <w:color w:val="000000"/>
        </w:rPr>
        <w:t>Matching</w:t>
      </w:r>
      <w:proofErr w:type="spellEnd"/>
      <w:r>
        <w:rPr>
          <w:color w:val="000000"/>
        </w:rPr>
        <w:t>, on commence par un bruit facile à échantillonner. Mais puisqu'on fait du</w:t>
      </w:r>
      <w:r>
        <w:rPr>
          <w:rStyle w:val="apple-converted-space"/>
          <w:color w:val="000000"/>
        </w:rPr>
        <w:t> </w:t>
      </w:r>
      <w:r>
        <w:rPr>
          <w:i/>
          <w:iCs/>
          <w:color w:val="000000"/>
        </w:rPr>
        <w:t>Pairs Trading</w:t>
      </w:r>
      <w:r>
        <w:rPr>
          <w:color w:val="000000"/>
        </w:rPr>
        <w:t>, un simple bruit blanc 2D indépendant serait sous-optimal.</w:t>
      </w:r>
    </w:p>
    <w:p w:rsidR="00EB0861" w:rsidRDefault="00EB0861" w:rsidP="00EB0861">
      <w:pPr>
        <w:pStyle w:val="NormalWeb"/>
        <w:numPr>
          <w:ilvl w:val="0"/>
          <w:numId w:val="4"/>
        </w:numPr>
        <w:rPr>
          <w:color w:val="000000"/>
        </w:rPr>
      </w:pPr>
      <w:r>
        <w:rPr>
          <w:b/>
          <w:bCs/>
          <w:color w:val="000000"/>
        </w:rPr>
        <w:t>Notre choix :</w:t>
      </w:r>
      <w:r>
        <w:rPr>
          <w:rStyle w:val="apple-converted-space"/>
          <w:color w:val="000000"/>
        </w:rPr>
        <w:t> </w:t>
      </w:r>
      <w:r>
        <w:rPr>
          <w:color w:val="000000"/>
        </w:rPr>
        <w:t>Un processus d'</w:t>
      </w:r>
      <w:proofErr w:type="spellStart"/>
      <w:r>
        <w:rPr>
          <w:color w:val="000000"/>
        </w:rPr>
        <w:t>Ornstein</w:t>
      </w:r>
      <w:proofErr w:type="spellEnd"/>
      <w:r>
        <w:rPr>
          <w:color w:val="000000"/>
        </w:rPr>
        <w:t>-Uhlenbeck (OU) bidimensionnel très basique, ou un Mouvement Brownien Corrélé. Ce sera la toile vierge stochastique que notre réseau de neurones va devoir "tordre" (</w:t>
      </w:r>
      <w:proofErr w:type="spellStart"/>
      <w:r>
        <w:rPr>
          <w:color w:val="000000"/>
        </w:rPr>
        <w:t>warp</w:t>
      </w:r>
      <w:proofErr w:type="spellEnd"/>
      <w:r>
        <w:rPr>
          <w:color w:val="000000"/>
        </w:rPr>
        <w:t>) pour retrouver les queues épaisses et les sauts de ADA/AVAX.</w:t>
      </w:r>
    </w:p>
    <w:p w:rsidR="00EB0861" w:rsidRDefault="00EB0861" w:rsidP="00EB0861">
      <w:pPr>
        <w:pStyle w:val="Titre4"/>
        <w:rPr>
          <w:color w:val="000000"/>
        </w:rPr>
      </w:pPr>
      <w:r>
        <w:rPr>
          <w:color w:val="000000"/>
        </w:rPr>
        <w:t xml:space="preserve">2. Le Conditionnement Causal par les Signatures (Rough </w:t>
      </w:r>
      <w:proofErr w:type="spellStart"/>
      <w:r>
        <w:rPr>
          <w:color w:val="000000"/>
        </w:rPr>
        <w:t>Paths</w:t>
      </w:r>
      <w:proofErr w:type="spellEnd"/>
      <w:r>
        <w:rPr>
          <w:color w:val="000000"/>
        </w:rPr>
        <w:t>)</w:t>
      </w:r>
    </w:p>
    <w:p w:rsidR="00EB0861" w:rsidRDefault="00EB0861" w:rsidP="00EB0861">
      <w:pPr>
        <w:pStyle w:val="NormalWeb"/>
        <w:rPr>
          <w:color w:val="000000"/>
        </w:rPr>
      </w:pPr>
      <w:r>
        <w:rPr>
          <w:color w:val="000000"/>
        </w:rPr>
        <w:t xml:space="preserve">C'est ici qu'on intègre l'esprit de </w:t>
      </w:r>
      <w:proofErr w:type="spellStart"/>
      <w:r>
        <w:rPr>
          <w:color w:val="000000"/>
        </w:rPr>
        <w:t>Backhoff</w:t>
      </w:r>
      <w:proofErr w:type="spellEnd"/>
      <w:r>
        <w:rPr>
          <w:color w:val="000000"/>
        </w:rPr>
        <w:t>-Veraguas (Transport Causal). Le champ de vecteurs (</w:t>
      </w:r>
      <w:proofErr w:type="spellStart"/>
      <w:r>
        <w:rPr>
          <w:color w:val="000000"/>
        </w:rPr>
        <w:t>Vector</w:t>
      </w:r>
      <w:proofErr w:type="spellEnd"/>
      <w:r>
        <w:rPr>
          <w:color w:val="000000"/>
        </w:rPr>
        <w:t xml:space="preserve"> Field) de ton Flow </w:t>
      </w:r>
      <w:proofErr w:type="spellStart"/>
      <w:r>
        <w:rPr>
          <w:color w:val="000000"/>
        </w:rPr>
        <w:t>Matching</w:t>
      </w:r>
      <w:proofErr w:type="spellEnd"/>
      <w:r>
        <w:rPr>
          <w:color w:val="000000"/>
        </w:rPr>
        <w:t xml:space="preserve"> ne peut pas juste prendre</w:t>
      </w:r>
      <w:r>
        <w:rPr>
          <w:rStyle w:val="apple-converted-space"/>
          <w:color w:val="000000"/>
        </w:rPr>
        <w:t> </w:t>
      </w:r>
      <w:r>
        <w:rPr>
          <w:rStyle w:val="mopen"/>
          <w:color w:val="000000"/>
        </w:rPr>
        <w:t>(</w:t>
      </w:r>
      <w:proofErr w:type="spellStart"/>
      <w:proofErr w:type="gramStart"/>
      <w:r>
        <w:rPr>
          <w:rStyle w:val="mord"/>
          <w:color w:val="000000"/>
        </w:rPr>
        <w:t>t</w:t>
      </w:r>
      <w:r>
        <w:rPr>
          <w:rStyle w:val="mpunct"/>
          <w:color w:val="000000"/>
        </w:rPr>
        <w:t>,</w:t>
      </w:r>
      <w:r>
        <w:rPr>
          <w:rStyle w:val="mord"/>
          <w:color w:val="000000"/>
        </w:rPr>
        <w:t>Xt</w:t>
      </w:r>
      <w:proofErr w:type="spellEnd"/>
      <w:r>
        <w:rPr>
          <w:rStyle w:val="vlist-s"/>
          <w:color w:val="000000"/>
        </w:rPr>
        <w:t>​</w:t>
      </w:r>
      <w:proofErr w:type="gramEnd"/>
      <w:r>
        <w:rPr>
          <w:rStyle w:val="mclose"/>
          <w:color w:val="000000"/>
        </w:rPr>
        <w:t>)</w:t>
      </w:r>
      <w:r>
        <w:rPr>
          <w:rStyle w:val="apple-converted-space"/>
          <w:color w:val="000000"/>
        </w:rPr>
        <w:t> </w:t>
      </w:r>
      <w:r>
        <w:rPr>
          <w:color w:val="000000"/>
        </w:rPr>
        <w:t>en entrée, car le marché a une mémoire. Mais lui donner toute la trajectoire passée</w:t>
      </w:r>
      <w:r>
        <w:rPr>
          <w:rStyle w:val="apple-converted-space"/>
          <w:color w:val="000000"/>
        </w:rPr>
        <w:t> </w:t>
      </w:r>
      <w:r>
        <w:rPr>
          <w:rStyle w:val="mord"/>
          <w:color w:val="000000"/>
        </w:rPr>
        <w:t>X</w:t>
      </w:r>
      <w:proofErr w:type="gramStart"/>
      <w:r>
        <w:rPr>
          <w:rStyle w:val="mord"/>
          <w:color w:val="000000"/>
        </w:rPr>
        <w:t>0</w:t>
      </w:r>
      <w:r>
        <w:rPr>
          <w:rStyle w:val="mrel"/>
          <w:color w:val="000000"/>
        </w:rPr>
        <w:t>:</w:t>
      </w:r>
      <w:r>
        <w:rPr>
          <w:rStyle w:val="mord"/>
          <w:color w:val="000000"/>
        </w:rPr>
        <w:t>t</w:t>
      </w:r>
      <w:r>
        <w:rPr>
          <w:rStyle w:val="vlist-s"/>
          <w:color w:val="000000"/>
        </w:rPr>
        <w:t>​</w:t>
      </w:r>
      <w:proofErr w:type="gramEnd"/>
      <w:r>
        <w:rPr>
          <w:rStyle w:val="apple-converted-space"/>
          <w:color w:val="000000"/>
        </w:rPr>
        <w:t> </w:t>
      </w:r>
      <w:r>
        <w:rPr>
          <w:color w:val="000000"/>
        </w:rPr>
        <w:t>est trop lourd.</w:t>
      </w:r>
    </w:p>
    <w:p w:rsidR="00EB0861" w:rsidRDefault="00EB0861" w:rsidP="00EB0861">
      <w:pPr>
        <w:pStyle w:val="NormalWeb"/>
        <w:numPr>
          <w:ilvl w:val="0"/>
          <w:numId w:val="5"/>
        </w:numPr>
        <w:rPr>
          <w:color w:val="000000"/>
        </w:rPr>
      </w:pPr>
      <w:r>
        <w:rPr>
          <w:b/>
          <w:bCs/>
          <w:color w:val="000000"/>
        </w:rPr>
        <w:t>Notre choix :</w:t>
      </w:r>
      <w:r>
        <w:rPr>
          <w:rStyle w:val="apple-converted-space"/>
          <w:color w:val="000000"/>
        </w:rPr>
        <w:t> </w:t>
      </w:r>
      <w:r>
        <w:rPr>
          <w:color w:val="000000"/>
        </w:rPr>
        <w:t>À chaque instant</w:t>
      </w:r>
      <w:r>
        <w:rPr>
          <w:rStyle w:val="apple-converted-space"/>
          <w:color w:val="000000"/>
        </w:rPr>
        <w:t> </w:t>
      </w:r>
      <w:r>
        <w:rPr>
          <w:rStyle w:val="mord"/>
          <w:color w:val="000000"/>
        </w:rPr>
        <w:t>t</w:t>
      </w:r>
      <w:r>
        <w:rPr>
          <w:color w:val="000000"/>
        </w:rPr>
        <w:t>, le réseau de neurones prendra en entrée la</w:t>
      </w:r>
      <w:r>
        <w:rPr>
          <w:rStyle w:val="apple-converted-space"/>
          <w:color w:val="000000"/>
        </w:rPr>
        <w:t> </w:t>
      </w:r>
      <w:r>
        <w:rPr>
          <w:b/>
          <w:bCs/>
          <w:color w:val="000000"/>
        </w:rPr>
        <w:t>Signature Tronquée</w:t>
      </w:r>
      <w:r>
        <w:rPr>
          <w:rStyle w:val="apple-converted-space"/>
          <w:color w:val="000000"/>
        </w:rPr>
        <w:t> </w:t>
      </w:r>
      <w:r>
        <w:rPr>
          <w:color w:val="000000"/>
        </w:rPr>
        <w:t>de la trajectoire sur une fenêtre glissante</w:t>
      </w:r>
      <w:r>
        <w:rPr>
          <w:rStyle w:val="apple-converted-space"/>
          <w:color w:val="000000"/>
        </w:rPr>
        <w:t> </w:t>
      </w:r>
      <w:r>
        <w:rPr>
          <w:rStyle w:val="mopen"/>
          <w:color w:val="000000"/>
        </w:rPr>
        <w:t>[</w:t>
      </w:r>
      <w:proofErr w:type="spellStart"/>
      <w:r>
        <w:rPr>
          <w:rStyle w:val="mord"/>
          <w:color w:val="000000"/>
        </w:rPr>
        <w:t>t</w:t>
      </w:r>
      <w:r>
        <w:rPr>
          <w:rStyle w:val="mbin"/>
          <w:color w:val="000000"/>
        </w:rPr>
        <w:t>−</w:t>
      </w:r>
      <w:proofErr w:type="gramStart"/>
      <w:r>
        <w:rPr>
          <w:rStyle w:val="mord"/>
          <w:color w:val="000000"/>
        </w:rPr>
        <w:t>w</w:t>
      </w:r>
      <w:r>
        <w:rPr>
          <w:rStyle w:val="mpunct"/>
          <w:color w:val="000000"/>
        </w:rPr>
        <w:t>,</w:t>
      </w:r>
      <w:r>
        <w:rPr>
          <w:rStyle w:val="mord"/>
          <w:color w:val="000000"/>
        </w:rPr>
        <w:t>t</w:t>
      </w:r>
      <w:proofErr w:type="spellEnd"/>
      <w:proofErr w:type="gramEnd"/>
      <w:r>
        <w:rPr>
          <w:rStyle w:val="mclose"/>
          <w:color w:val="000000"/>
        </w:rPr>
        <w:t>]</w:t>
      </w:r>
      <w:r>
        <w:rPr>
          <w:color w:val="000000"/>
        </w:rPr>
        <w:t>. La signature (les intégrales itérées de Chen) capture parfaitement la géométrie du chemin, les relations de "Lead-</w:t>
      </w:r>
      <w:proofErr w:type="spellStart"/>
      <w:r>
        <w:rPr>
          <w:color w:val="000000"/>
        </w:rPr>
        <w:t>Lag</w:t>
      </w:r>
      <w:proofErr w:type="spellEnd"/>
      <w:r>
        <w:rPr>
          <w:color w:val="000000"/>
        </w:rPr>
        <w:t>" entre tes deux cryptos, et l'ordre des événements, sans violer la causalité.</w:t>
      </w:r>
    </w:p>
    <w:p w:rsidR="00EB0861" w:rsidRDefault="00EB0861" w:rsidP="00EB0861">
      <w:pPr>
        <w:pStyle w:val="Titre4"/>
        <w:rPr>
          <w:color w:val="000000"/>
        </w:rPr>
      </w:pPr>
      <w:r>
        <w:rPr>
          <w:color w:val="000000"/>
        </w:rPr>
        <w:t>3. La Dynamique (</w:t>
      </w:r>
      <w:proofErr w:type="spellStart"/>
      <w:r>
        <w:rPr>
          <w:color w:val="000000"/>
        </w:rPr>
        <w:t>Conditional</w:t>
      </w:r>
      <w:proofErr w:type="spellEnd"/>
      <w:r>
        <w:rPr>
          <w:color w:val="000000"/>
        </w:rPr>
        <w:t xml:space="preserve"> Flow </w:t>
      </w:r>
      <w:proofErr w:type="spellStart"/>
      <w:r>
        <w:rPr>
          <w:color w:val="000000"/>
        </w:rPr>
        <w:t>Matching</w:t>
      </w:r>
      <w:proofErr w:type="spellEnd"/>
      <w:r>
        <w:rPr>
          <w:color w:val="000000"/>
        </w:rPr>
        <w:t xml:space="preserve"> / DSBM)</w:t>
      </w:r>
    </w:p>
    <w:p w:rsidR="00EB0861" w:rsidRDefault="00EB0861" w:rsidP="00EB0861">
      <w:pPr>
        <w:pStyle w:val="NormalWeb"/>
        <w:rPr>
          <w:color w:val="000000"/>
        </w:rPr>
      </w:pPr>
      <w:r>
        <w:rPr>
          <w:color w:val="000000"/>
        </w:rPr>
        <w:t xml:space="preserve">On va définir une Neural SDE (ou une ODE via Flow </w:t>
      </w:r>
      <w:proofErr w:type="spellStart"/>
      <w:r>
        <w:rPr>
          <w:color w:val="000000"/>
        </w:rPr>
        <w:t>Matching</w:t>
      </w:r>
      <w:proofErr w:type="spellEnd"/>
      <w:r>
        <w:rPr>
          <w:color w:val="000000"/>
        </w:rPr>
        <w:t>) qui décrit le transport de la mesure</w:t>
      </w:r>
      <w:r>
        <w:rPr>
          <w:rStyle w:val="apple-converted-space"/>
          <w:color w:val="000000"/>
        </w:rPr>
        <w:t> </w:t>
      </w:r>
      <w:r>
        <w:rPr>
          <w:rStyle w:val="mord"/>
          <w:color w:val="000000"/>
        </w:rPr>
        <w:t>μ0</w:t>
      </w:r>
      <w:r>
        <w:rPr>
          <w:rStyle w:val="vlist-s"/>
          <w:color w:val="000000"/>
        </w:rPr>
        <w:t>​</w:t>
      </w:r>
      <w:r>
        <w:rPr>
          <w:rStyle w:val="apple-converted-space"/>
          <w:color w:val="000000"/>
        </w:rPr>
        <w:t> </w:t>
      </w:r>
      <w:r>
        <w:rPr>
          <w:color w:val="000000"/>
        </w:rPr>
        <w:t>(le bruit) vers la mesure empirique</w:t>
      </w:r>
      <w:r>
        <w:rPr>
          <w:rStyle w:val="apple-converted-space"/>
          <w:color w:val="000000"/>
        </w:rPr>
        <w:t> </w:t>
      </w:r>
      <w:r>
        <w:rPr>
          <w:rStyle w:val="mord"/>
          <w:color w:val="000000"/>
        </w:rPr>
        <w:t>μ1</w:t>
      </w:r>
      <w:r>
        <w:rPr>
          <w:rStyle w:val="vlist-s"/>
          <w:color w:val="000000"/>
        </w:rPr>
        <w:t>​</w:t>
      </w:r>
      <w:r>
        <w:rPr>
          <w:rStyle w:val="apple-converted-space"/>
          <w:color w:val="000000"/>
        </w:rPr>
        <w:t> </w:t>
      </w:r>
      <w:r>
        <w:rPr>
          <w:color w:val="000000"/>
        </w:rPr>
        <w:t>(nos vrais historiques). L'équation différentielle stochastique générative s'écrira :</w:t>
      </w:r>
    </w:p>
    <w:p w:rsidR="00EB0861" w:rsidRDefault="00EB0861" w:rsidP="00EB0861">
      <w:pPr>
        <w:rPr>
          <w:color w:val="000000"/>
        </w:rPr>
      </w:pPr>
      <w:proofErr w:type="spellStart"/>
      <w:proofErr w:type="gramStart"/>
      <w:r>
        <w:rPr>
          <w:rStyle w:val="mord"/>
          <w:color w:val="000000"/>
        </w:rPr>
        <w:t>dXt</w:t>
      </w:r>
      <w:proofErr w:type="spellEnd"/>
      <w:r>
        <w:rPr>
          <w:rStyle w:val="vlist-s"/>
          <w:color w:val="000000"/>
        </w:rPr>
        <w:t>​</w:t>
      </w:r>
      <w:proofErr w:type="gramEnd"/>
      <w:r>
        <w:rPr>
          <w:rStyle w:val="mrel"/>
          <w:color w:val="000000"/>
        </w:rPr>
        <w:t>=</w:t>
      </w:r>
      <w:proofErr w:type="spellStart"/>
      <w:r>
        <w:rPr>
          <w:rStyle w:val="mord"/>
          <w:color w:val="000000"/>
        </w:rPr>
        <w:t>bθ</w:t>
      </w:r>
      <w:proofErr w:type="spellEnd"/>
      <w:r>
        <w:rPr>
          <w:rStyle w:val="vlist-s"/>
          <w:color w:val="000000"/>
        </w:rPr>
        <w:t>​</w:t>
      </w:r>
      <w:r>
        <w:rPr>
          <w:rStyle w:val="mopen"/>
          <w:color w:val="000000"/>
        </w:rPr>
        <w:t>(</w:t>
      </w:r>
      <w:proofErr w:type="spellStart"/>
      <w:r>
        <w:rPr>
          <w:rStyle w:val="mord"/>
          <w:color w:val="000000"/>
        </w:rPr>
        <w:t>t</w:t>
      </w:r>
      <w:r>
        <w:rPr>
          <w:rStyle w:val="mpunct"/>
          <w:color w:val="000000"/>
        </w:rPr>
        <w:t>,</w:t>
      </w:r>
      <w:r>
        <w:rPr>
          <w:rStyle w:val="mord"/>
          <w:color w:val="000000"/>
        </w:rPr>
        <w:t>Xt</w:t>
      </w:r>
      <w:proofErr w:type="spellEnd"/>
      <w:r>
        <w:rPr>
          <w:rStyle w:val="vlist-s"/>
          <w:color w:val="000000"/>
        </w:rPr>
        <w:t>​</w:t>
      </w:r>
      <w:r>
        <w:rPr>
          <w:rStyle w:val="mpunct"/>
          <w:color w:val="000000"/>
        </w:rPr>
        <w:t>,</w:t>
      </w:r>
      <w:proofErr w:type="spellStart"/>
      <w:r>
        <w:rPr>
          <w:rStyle w:val="mord"/>
          <w:color w:val="000000"/>
        </w:rPr>
        <w:t>Sigt</w:t>
      </w:r>
      <w:r>
        <w:rPr>
          <w:rStyle w:val="mbin"/>
          <w:color w:val="000000"/>
        </w:rPr>
        <w:t>−</w:t>
      </w:r>
      <w:r>
        <w:rPr>
          <w:rStyle w:val="mord"/>
          <w:color w:val="000000"/>
        </w:rPr>
        <w:t>w</w:t>
      </w:r>
      <w:r>
        <w:rPr>
          <w:rStyle w:val="mpunct"/>
          <w:color w:val="000000"/>
        </w:rPr>
        <w:t>,</w:t>
      </w:r>
      <w:r>
        <w:rPr>
          <w:rStyle w:val="mord"/>
          <w:color w:val="000000"/>
        </w:rPr>
        <w:t>t</w:t>
      </w:r>
      <w:proofErr w:type="spellEnd"/>
      <w:r>
        <w:rPr>
          <w:rStyle w:val="vlist-s"/>
          <w:color w:val="000000"/>
        </w:rPr>
        <w:t>​</w:t>
      </w:r>
      <w:r>
        <w:rPr>
          <w:rStyle w:val="mclose"/>
          <w:color w:val="000000"/>
        </w:rPr>
        <w:t>)</w:t>
      </w:r>
      <w:proofErr w:type="spellStart"/>
      <w:r>
        <w:rPr>
          <w:rStyle w:val="mord"/>
          <w:color w:val="000000"/>
        </w:rPr>
        <w:t>dt</w:t>
      </w:r>
      <w:r>
        <w:rPr>
          <w:rStyle w:val="mbin"/>
          <w:color w:val="000000"/>
        </w:rPr>
        <w:t>+</w:t>
      </w:r>
      <w:r>
        <w:rPr>
          <w:rStyle w:val="mord"/>
          <w:color w:val="000000"/>
        </w:rPr>
        <w:t>σdWt</w:t>
      </w:r>
      <w:proofErr w:type="spellEnd"/>
      <w:r>
        <w:rPr>
          <w:rStyle w:val="vlist-s"/>
          <w:color w:val="000000"/>
        </w:rPr>
        <w:t>​</w:t>
      </w:r>
    </w:p>
    <w:p w:rsidR="00EB0861" w:rsidRDefault="00EB0861" w:rsidP="00EB0861">
      <w:pPr>
        <w:pStyle w:val="NormalWeb"/>
        <w:rPr>
          <w:color w:val="000000"/>
        </w:rPr>
      </w:pPr>
      <w:r>
        <w:rPr>
          <w:color w:val="000000"/>
        </w:rPr>
        <w:lastRenderedPageBreak/>
        <w:t>Où</w:t>
      </w:r>
      <w:r>
        <w:rPr>
          <w:rStyle w:val="apple-converted-space"/>
          <w:color w:val="000000"/>
        </w:rPr>
        <w:t> </w:t>
      </w:r>
      <w:proofErr w:type="spellStart"/>
      <w:r>
        <w:rPr>
          <w:rStyle w:val="mord"/>
          <w:color w:val="000000"/>
        </w:rPr>
        <w:t>bθ</w:t>
      </w:r>
      <w:proofErr w:type="spellEnd"/>
      <w:r>
        <w:rPr>
          <w:rStyle w:val="vlist-s"/>
          <w:color w:val="000000"/>
        </w:rPr>
        <w:t>​</w:t>
      </w:r>
      <w:r>
        <w:rPr>
          <w:rStyle w:val="apple-converted-space"/>
          <w:color w:val="000000"/>
        </w:rPr>
        <w:t> </w:t>
      </w:r>
      <w:r>
        <w:rPr>
          <w:color w:val="000000"/>
        </w:rPr>
        <w:t>est un réseau de neurones (MLP profond ou Transformer léger) entraîné par</w:t>
      </w:r>
      <w:r>
        <w:rPr>
          <w:rStyle w:val="apple-converted-space"/>
          <w:color w:val="000000"/>
        </w:rPr>
        <w:t> </w:t>
      </w:r>
      <w:r>
        <w:rPr>
          <w:i/>
          <w:iCs/>
          <w:color w:val="000000"/>
        </w:rPr>
        <w:t xml:space="preserve">Simulation-free Score/Flow </w:t>
      </w:r>
      <w:proofErr w:type="spellStart"/>
      <w:proofErr w:type="gramStart"/>
      <w:r>
        <w:rPr>
          <w:i/>
          <w:iCs/>
          <w:color w:val="000000"/>
        </w:rPr>
        <w:t>Matching</w:t>
      </w:r>
      <w:proofErr w:type="spellEnd"/>
      <w:r>
        <w:rPr>
          <w:color w:val="000000"/>
        </w:rPr>
        <w:t>(</w:t>
      </w:r>
      <w:proofErr w:type="gramEnd"/>
      <w:r>
        <w:rPr>
          <w:color w:val="000000"/>
        </w:rPr>
        <w:t>cf. Tong et al. 2024) pour minimiser le coût de transport.</w:t>
      </w:r>
    </w:p>
    <w:p w:rsidR="00EB0861" w:rsidRDefault="00825944" w:rsidP="00EB0861">
      <w:r>
        <w:rPr>
          <w:noProof/>
        </w:rPr>
        <w:pict>
          <v:rect id="_x0000_i1025" alt="" style="width:453.3pt;height:.05pt;mso-width-percent:0;mso-height-percent:0;mso-width-percent:0;mso-height-percent:0" o:hralign="center" o:hrstd="t" o:hr="t" fillcolor="#a0a0a0" stroked="f"/>
        </w:pict>
      </w:r>
    </w:p>
    <w:p w:rsidR="00EB0861" w:rsidRDefault="00EB0861" w:rsidP="00EB0861">
      <w:pPr>
        <w:pStyle w:val="Titre3"/>
        <w:rPr>
          <w:color w:val="000000"/>
        </w:rPr>
      </w:pPr>
      <w:r>
        <w:rPr>
          <w:color w:val="000000"/>
        </w:rPr>
        <w:t xml:space="preserve">Le </w:t>
      </w:r>
      <w:proofErr w:type="spellStart"/>
      <w:r>
        <w:rPr>
          <w:color w:val="000000"/>
        </w:rPr>
        <w:t>Blueprint</w:t>
      </w:r>
      <w:proofErr w:type="spellEnd"/>
      <w:r>
        <w:rPr>
          <w:color w:val="000000"/>
        </w:rPr>
        <w:t xml:space="preserve"> du Code (PyTorch + Signatures)</w:t>
      </w:r>
    </w:p>
    <w:p w:rsidR="00EB0861" w:rsidRDefault="00EB0861" w:rsidP="00EB0861">
      <w:pPr>
        <w:pStyle w:val="NormalWeb"/>
        <w:rPr>
          <w:color w:val="000000"/>
        </w:rPr>
      </w:pPr>
      <w:r>
        <w:rPr>
          <w:color w:val="000000"/>
        </w:rPr>
        <w:t>Pour coder cela proprement, on va utiliser PyTorch, la librairie</w:t>
      </w:r>
      <w:r>
        <w:rPr>
          <w:rStyle w:val="apple-converted-space"/>
          <w:color w:val="000000"/>
        </w:rPr>
        <w:t> </w:t>
      </w:r>
      <w:proofErr w:type="spellStart"/>
      <w:r>
        <w:rPr>
          <w:rStyle w:val="CodeHTML"/>
          <w:color w:val="000000"/>
        </w:rPr>
        <w:t>signatory</w:t>
      </w:r>
      <w:proofErr w:type="spellEnd"/>
      <w:r>
        <w:rPr>
          <w:rStyle w:val="apple-converted-space"/>
          <w:color w:val="000000"/>
        </w:rPr>
        <w:t> </w:t>
      </w:r>
      <w:r>
        <w:rPr>
          <w:color w:val="000000"/>
        </w:rPr>
        <w:t>(ou</w:t>
      </w:r>
      <w:r>
        <w:rPr>
          <w:rStyle w:val="apple-converted-space"/>
          <w:color w:val="000000"/>
        </w:rPr>
        <w:t> </w:t>
      </w:r>
      <w:proofErr w:type="spellStart"/>
      <w:r>
        <w:rPr>
          <w:rStyle w:val="CodeHTML"/>
          <w:color w:val="000000"/>
        </w:rPr>
        <w:t>iisignature</w:t>
      </w:r>
      <w:proofErr w:type="spellEnd"/>
      <w:r>
        <w:rPr>
          <w:color w:val="000000"/>
        </w:rPr>
        <w:t xml:space="preserve">) pour extraire les Rough </w:t>
      </w:r>
      <w:proofErr w:type="spellStart"/>
      <w:r>
        <w:rPr>
          <w:color w:val="000000"/>
        </w:rPr>
        <w:t>Paths</w:t>
      </w:r>
      <w:proofErr w:type="spellEnd"/>
      <w:r>
        <w:rPr>
          <w:color w:val="000000"/>
        </w:rPr>
        <w:t xml:space="preserve"> très rapidement sur GPU, et</w:t>
      </w:r>
      <w:r>
        <w:rPr>
          <w:rStyle w:val="apple-converted-space"/>
          <w:color w:val="000000"/>
        </w:rPr>
        <w:t> </w:t>
      </w:r>
      <w:proofErr w:type="spellStart"/>
      <w:r>
        <w:rPr>
          <w:rStyle w:val="CodeHTML"/>
          <w:color w:val="000000"/>
        </w:rPr>
        <w:t>torchdiffeq</w:t>
      </w:r>
      <w:proofErr w:type="spellEnd"/>
      <w:r>
        <w:rPr>
          <w:rStyle w:val="apple-converted-space"/>
          <w:color w:val="000000"/>
        </w:rPr>
        <w:t> </w:t>
      </w:r>
      <w:r>
        <w:rPr>
          <w:color w:val="000000"/>
        </w:rPr>
        <w:t>ou</w:t>
      </w:r>
      <w:r>
        <w:rPr>
          <w:rStyle w:val="apple-converted-space"/>
          <w:color w:val="000000"/>
        </w:rPr>
        <w:t> </w:t>
      </w:r>
      <w:proofErr w:type="spellStart"/>
      <w:r>
        <w:rPr>
          <w:rStyle w:val="CodeHTML"/>
          <w:color w:val="000000"/>
        </w:rPr>
        <w:t>torchsde</w:t>
      </w:r>
      <w:proofErr w:type="spellEnd"/>
      <w:r>
        <w:rPr>
          <w:rStyle w:val="apple-converted-space"/>
          <w:color w:val="000000"/>
        </w:rPr>
        <w:t> </w:t>
      </w:r>
      <w:r>
        <w:rPr>
          <w:color w:val="000000"/>
        </w:rPr>
        <w:t>pour la résolution.</w:t>
      </w:r>
    </w:p>
    <w:p w:rsidR="00EB0861" w:rsidRPr="002E7EC3" w:rsidRDefault="00EB0861" w:rsidP="002E7EC3">
      <w:bookmarkStart w:id="0" w:name="_GoBack"/>
      <w:bookmarkEnd w:id="0"/>
    </w:p>
    <w:sectPr w:rsidR="00EB0861" w:rsidRPr="002E7EC3" w:rsidSect="00825691">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4F282F"/>
    <w:multiLevelType w:val="multilevel"/>
    <w:tmpl w:val="BB0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140B0"/>
    <w:multiLevelType w:val="multilevel"/>
    <w:tmpl w:val="B5C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96C3F"/>
    <w:multiLevelType w:val="multilevel"/>
    <w:tmpl w:val="D99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A5A3C"/>
    <w:multiLevelType w:val="multilevel"/>
    <w:tmpl w:val="E12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C4E21"/>
    <w:multiLevelType w:val="multilevel"/>
    <w:tmpl w:val="097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F5A"/>
    <w:rsid w:val="00266495"/>
    <w:rsid w:val="002E7EC3"/>
    <w:rsid w:val="004C6F5A"/>
    <w:rsid w:val="006B33A2"/>
    <w:rsid w:val="00825691"/>
    <w:rsid w:val="00825944"/>
    <w:rsid w:val="008775CD"/>
    <w:rsid w:val="00A114EF"/>
    <w:rsid w:val="00B14E3F"/>
    <w:rsid w:val="00EB0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91A1"/>
  <w15:chartTrackingRefBased/>
  <w15:docId w15:val="{4925A9AA-CE1C-DB45-9B98-1F60B482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2E7EC3"/>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2E7E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C6F5A"/>
    <w:pPr>
      <w:spacing w:before="100" w:beforeAutospacing="1" w:after="100" w:afterAutospacing="1"/>
    </w:pPr>
    <w:rPr>
      <w:rFonts w:ascii="Times New Roman" w:eastAsia="Times New Roman" w:hAnsi="Times New Roman" w:cs="Times New Roman"/>
      <w:lang w:eastAsia="fr-FR"/>
    </w:rPr>
  </w:style>
  <w:style w:type="character" w:customStyle="1" w:styleId="citation-123">
    <w:name w:val="citation-123"/>
    <w:basedOn w:val="Policepardfaut"/>
    <w:rsid w:val="004C6F5A"/>
  </w:style>
  <w:style w:type="character" w:customStyle="1" w:styleId="apple-converted-space">
    <w:name w:val="apple-converted-space"/>
    <w:basedOn w:val="Policepardfaut"/>
    <w:rsid w:val="004C6F5A"/>
  </w:style>
  <w:style w:type="character" w:customStyle="1" w:styleId="citation-122">
    <w:name w:val="citation-122"/>
    <w:basedOn w:val="Policepardfaut"/>
    <w:rsid w:val="004C6F5A"/>
  </w:style>
  <w:style w:type="character" w:customStyle="1" w:styleId="button-label">
    <w:name w:val="button-label"/>
    <w:basedOn w:val="Policepardfaut"/>
    <w:rsid w:val="004C6F5A"/>
  </w:style>
  <w:style w:type="character" w:customStyle="1" w:styleId="citation-121">
    <w:name w:val="citation-121"/>
    <w:basedOn w:val="Policepardfaut"/>
    <w:rsid w:val="004C6F5A"/>
  </w:style>
  <w:style w:type="character" w:customStyle="1" w:styleId="citation-120">
    <w:name w:val="citation-120"/>
    <w:basedOn w:val="Policepardfaut"/>
    <w:rsid w:val="004C6F5A"/>
  </w:style>
  <w:style w:type="character" w:customStyle="1" w:styleId="Titre3Car">
    <w:name w:val="Titre 3 Car"/>
    <w:basedOn w:val="Policepardfaut"/>
    <w:link w:val="Titre3"/>
    <w:uiPriority w:val="9"/>
    <w:rsid w:val="002E7EC3"/>
    <w:rPr>
      <w:rFonts w:ascii="Times New Roman" w:eastAsia="Times New Roman" w:hAnsi="Times New Roman" w:cs="Times New Roman"/>
      <w:b/>
      <w:bCs/>
      <w:sz w:val="27"/>
      <w:szCs w:val="27"/>
      <w:lang w:eastAsia="fr-FR"/>
    </w:rPr>
  </w:style>
  <w:style w:type="paragraph" w:customStyle="1" w:styleId="query-text-line">
    <w:name w:val="query-text-line"/>
    <w:basedOn w:val="Normal"/>
    <w:rsid w:val="002E7EC3"/>
    <w:pPr>
      <w:spacing w:before="100" w:beforeAutospacing="1" w:after="100" w:afterAutospacing="1"/>
    </w:pPr>
    <w:rPr>
      <w:rFonts w:ascii="Times New Roman" w:eastAsia="Times New Roman" w:hAnsi="Times New Roman" w:cs="Times New Roman"/>
      <w:lang w:eastAsia="fr-FR"/>
    </w:rPr>
  </w:style>
  <w:style w:type="character" w:customStyle="1" w:styleId="Titre4Car">
    <w:name w:val="Titre 4 Car"/>
    <w:basedOn w:val="Policepardfaut"/>
    <w:link w:val="Titre4"/>
    <w:uiPriority w:val="9"/>
    <w:semiHidden/>
    <w:rsid w:val="002E7EC3"/>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2E7EC3"/>
    <w:rPr>
      <w:rFonts w:ascii="Courier New" w:eastAsia="Times New Roman" w:hAnsi="Courier New" w:cs="Courier New"/>
      <w:sz w:val="20"/>
      <w:szCs w:val="20"/>
    </w:rPr>
  </w:style>
  <w:style w:type="character" w:customStyle="1" w:styleId="mord">
    <w:name w:val="mord"/>
    <w:basedOn w:val="Policepardfaut"/>
    <w:rsid w:val="002E7EC3"/>
  </w:style>
  <w:style w:type="character" w:customStyle="1" w:styleId="vlist-s">
    <w:name w:val="vlist-s"/>
    <w:basedOn w:val="Policepardfaut"/>
    <w:rsid w:val="00EB0861"/>
  </w:style>
  <w:style w:type="character" w:customStyle="1" w:styleId="mopen">
    <w:name w:val="mopen"/>
    <w:basedOn w:val="Policepardfaut"/>
    <w:rsid w:val="00EB0861"/>
  </w:style>
  <w:style w:type="character" w:customStyle="1" w:styleId="mpunct">
    <w:name w:val="mpunct"/>
    <w:basedOn w:val="Policepardfaut"/>
    <w:rsid w:val="00EB0861"/>
  </w:style>
  <w:style w:type="character" w:customStyle="1" w:styleId="mclose">
    <w:name w:val="mclose"/>
    <w:basedOn w:val="Policepardfaut"/>
    <w:rsid w:val="00EB0861"/>
  </w:style>
  <w:style w:type="character" w:customStyle="1" w:styleId="mrel">
    <w:name w:val="mrel"/>
    <w:basedOn w:val="Policepardfaut"/>
    <w:rsid w:val="00EB0861"/>
  </w:style>
  <w:style w:type="character" w:customStyle="1" w:styleId="mbin">
    <w:name w:val="mbin"/>
    <w:basedOn w:val="Policepardfaut"/>
    <w:rsid w:val="00EB0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228161">
      <w:bodyDiv w:val="1"/>
      <w:marLeft w:val="0"/>
      <w:marRight w:val="0"/>
      <w:marTop w:val="0"/>
      <w:marBottom w:val="0"/>
      <w:divBdr>
        <w:top w:val="none" w:sz="0" w:space="0" w:color="auto"/>
        <w:left w:val="none" w:sz="0" w:space="0" w:color="auto"/>
        <w:bottom w:val="none" w:sz="0" w:space="0" w:color="auto"/>
        <w:right w:val="none" w:sz="0" w:space="0" w:color="auto"/>
      </w:divBdr>
    </w:div>
    <w:div w:id="504514015">
      <w:bodyDiv w:val="1"/>
      <w:marLeft w:val="0"/>
      <w:marRight w:val="0"/>
      <w:marTop w:val="0"/>
      <w:marBottom w:val="0"/>
      <w:divBdr>
        <w:top w:val="none" w:sz="0" w:space="0" w:color="auto"/>
        <w:left w:val="none" w:sz="0" w:space="0" w:color="auto"/>
        <w:bottom w:val="none" w:sz="0" w:space="0" w:color="auto"/>
        <w:right w:val="none" w:sz="0" w:space="0" w:color="auto"/>
      </w:divBdr>
    </w:div>
    <w:div w:id="539245167">
      <w:bodyDiv w:val="1"/>
      <w:marLeft w:val="0"/>
      <w:marRight w:val="0"/>
      <w:marTop w:val="0"/>
      <w:marBottom w:val="0"/>
      <w:divBdr>
        <w:top w:val="none" w:sz="0" w:space="0" w:color="auto"/>
        <w:left w:val="none" w:sz="0" w:space="0" w:color="auto"/>
        <w:bottom w:val="none" w:sz="0" w:space="0" w:color="auto"/>
        <w:right w:val="none" w:sz="0" w:space="0" w:color="auto"/>
      </w:divBdr>
      <w:divsChild>
        <w:div w:id="275409291">
          <w:marLeft w:val="0"/>
          <w:marRight w:val="0"/>
          <w:marTop w:val="0"/>
          <w:marBottom w:val="0"/>
          <w:divBdr>
            <w:top w:val="none" w:sz="0" w:space="0" w:color="auto"/>
            <w:left w:val="none" w:sz="0" w:space="0" w:color="auto"/>
            <w:bottom w:val="none" w:sz="0" w:space="0" w:color="auto"/>
            <w:right w:val="none" w:sz="0" w:space="0" w:color="auto"/>
          </w:divBdr>
          <w:divsChild>
            <w:div w:id="1437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1223">
      <w:bodyDiv w:val="1"/>
      <w:marLeft w:val="0"/>
      <w:marRight w:val="0"/>
      <w:marTop w:val="0"/>
      <w:marBottom w:val="0"/>
      <w:divBdr>
        <w:top w:val="none" w:sz="0" w:space="0" w:color="auto"/>
        <w:left w:val="none" w:sz="0" w:space="0" w:color="auto"/>
        <w:bottom w:val="none" w:sz="0" w:space="0" w:color="auto"/>
        <w:right w:val="none" w:sz="0" w:space="0" w:color="auto"/>
      </w:divBdr>
    </w:div>
    <w:div w:id="1341156872">
      <w:bodyDiv w:val="1"/>
      <w:marLeft w:val="0"/>
      <w:marRight w:val="0"/>
      <w:marTop w:val="0"/>
      <w:marBottom w:val="0"/>
      <w:divBdr>
        <w:top w:val="none" w:sz="0" w:space="0" w:color="auto"/>
        <w:left w:val="none" w:sz="0" w:space="0" w:color="auto"/>
        <w:bottom w:val="none" w:sz="0" w:space="0" w:color="auto"/>
        <w:right w:val="none" w:sz="0" w:space="0" w:color="auto"/>
      </w:divBdr>
    </w:div>
    <w:div w:id="1524630535">
      <w:bodyDiv w:val="1"/>
      <w:marLeft w:val="0"/>
      <w:marRight w:val="0"/>
      <w:marTop w:val="0"/>
      <w:marBottom w:val="0"/>
      <w:divBdr>
        <w:top w:val="none" w:sz="0" w:space="0" w:color="auto"/>
        <w:left w:val="none" w:sz="0" w:space="0" w:color="auto"/>
        <w:bottom w:val="none" w:sz="0" w:space="0" w:color="auto"/>
        <w:right w:val="none" w:sz="0" w:space="0" w:color="auto"/>
      </w:divBdr>
    </w:div>
    <w:div w:id="1820609263">
      <w:bodyDiv w:val="1"/>
      <w:marLeft w:val="0"/>
      <w:marRight w:val="0"/>
      <w:marTop w:val="0"/>
      <w:marBottom w:val="0"/>
      <w:divBdr>
        <w:top w:val="none" w:sz="0" w:space="0" w:color="auto"/>
        <w:left w:val="none" w:sz="0" w:space="0" w:color="auto"/>
        <w:bottom w:val="none" w:sz="0" w:space="0" w:color="auto"/>
        <w:right w:val="none" w:sz="0" w:space="0" w:color="auto"/>
      </w:divBdr>
      <w:divsChild>
        <w:div w:id="638615360">
          <w:marLeft w:val="0"/>
          <w:marRight w:val="0"/>
          <w:marTop w:val="0"/>
          <w:marBottom w:val="0"/>
          <w:divBdr>
            <w:top w:val="none" w:sz="0" w:space="0" w:color="auto"/>
            <w:left w:val="none" w:sz="0" w:space="0" w:color="auto"/>
            <w:bottom w:val="none" w:sz="0" w:space="0" w:color="auto"/>
            <w:right w:val="none" w:sz="0" w:space="0" w:color="auto"/>
          </w:divBdr>
        </w:div>
        <w:div w:id="1569342852">
          <w:marLeft w:val="0"/>
          <w:marRight w:val="0"/>
          <w:marTop w:val="0"/>
          <w:marBottom w:val="0"/>
          <w:divBdr>
            <w:top w:val="none" w:sz="0" w:space="0" w:color="auto"/>
            <w:left w:val="none" w:sz="0" w:space="0" w:color="auto"/>
            <w:bottom w:val="none" w:sz="0" w:space="0" w:color="auto"/>
            <w:right w:val="none" w:sz="0" w:space="0" w:color="auto"/>
          </w:divBdr>
        </w:div>
      </w:divsChild>
    </w:div>
    <w:div w:id="1911961643">
      <w:bodyDiv w:val="1"/>
      <w:marLeft w:val="0"/>
      <w:marRight w:val="0"/>
      <w:marTop w:val="0"/>
      <w:marBottom w:val="0"/>
      <w:divBdr>
        <w:top w:val="none" w:sz="0" w:space="0" w:color="auto"/>
        <w:left w:val="none" w:sz="0" w:space="0" w:color="auto"/>
        <w:bottom w:val="none" w:sz="0" w:space="0" w:color="auto"/>
        <w:right w:val="none" w:sz="0" w:space="0" w:color="auto"/>
      </w:divBdr>
    </w:div>
    <w:div w:id="213995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1549</Words>
  <Characters>8523</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2026-03-21T12:56:00Z</dcterms:created>
  <dcterms:modified xsi:type="dcterms:W3CDTF">2026-03-25T18:56:00Z</dcterms:modified>
</cp:coreProperties>
</file>