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59" w:rsidRPr="00C96859" w:rsidRDefault="00C96859" w:rsidP="00C96859">
      <w:pPr>
        <w:jc w:val="center"/>
        <w:rPr>
          <w:rFonts w:ascii="Helvetica" w:hAnsi="Helvetica" w:cs="Helvetica"/>
          <w:b/>
          <w:bCs/>
          <w:color w:val="000000"/>
          <w:sz w:val="30"/>
          <w:szCs w:val="30"/>
          <w:u w:val="single"/>
          <w:shd w:val="clear" w:color="auto" w:fill="FFFFFF"/>
        </w:rPr>
      </w:pPr>
      <w:r w:rsidRPr="00C96859">
        <w:rPr>
          <w:rFonts w:ascii="Helvetica" w:hAnsi="Helvetica" w:cs="Helvetica"/>
          <w:b/>
          <w:bCs/>
          <w:color w:val="000000"/>
          <w:sz w:val="30"/>
          <w:szCs w:val="30"/>
          <w:u w:val="single"/>
          <w:shd w:val="clear" w:color="auto" w:fill="FFFFFF"/>
        </w:rPr>
        <w:t>TCP/IP</w:t>
      </w: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Transmission Control Protocol/Internet Protocol. </w:t>
      </w: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4" w:history="1">
        <w:r w:rsidRPr="00C96859">
          <w:rPr>
            <w:rStyle w:val="link-wrapper"/>
            <w:rFonts w:ascii="Helvetica" w:hAnsi="Helvetica" w:cs="Helvetica"/>
            <w:color w:val="000000"/>
            <w:sz w:val="30"/>
            <w:szCs w:val="30"/>
            <w:shd w:val="clear" w:color="auto" w:fill="FFFFFF"/>
          </w:rPr>
          <w:t>Protocole</w:t>
        </w:r>
      </w:hyperlink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 utilisé sur le réseau </w:t>
      </w:r>
      <w:hyperlink r:id="rId5" w:history="1">
        <w:r w:rsidRPr="00C96859">
          <w:rPr>
            <w:rStyle w:val="link-wrapper"/>
            <w:rFonts w:ascii="Helvetica" w:hAnsi="Helvetica" w:cs="Helvetica"/>
            <w:color w:val="000000"/>
            <w:sz w:val="30"/>
            <w:szCs w:val="30"/>
            <w:shd w:val="clear" w:color="auto" w:fill="FFFFFF"/>
          </w:rPr>
          <w:t>Internet</w:t>
        </w:r>
      </w:hyperlink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 pour transmettre des données entre deux machines. </w:t>
      </w: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Protocole de transport, TCP prend à sa charge l'ouverture et le contrôle de la liaison entre deux </w:t>
      </w:r>
      <w:hyperlink r:id="rId6" w:history="1">
        <w:r w:rsidRPr="00C96859">
          <w:rPr>
            <w:rStyle w:val="link-wrapper"/>
            <w:rFonts w:ascii="Helvetica" w:hAnsi="Helvetica" w:cs="Helvetica"/>
            <w:color w:val="000000"/>
            <w:sz w:val="30"/>
            <w:szCs w:val="30"/>
            <w:shd w:val="clear" w:color="auto" w:fill="FFFFFF"/>
          </w:rPr>
          <w:t>ordinateurs</w:t>
        </w:r>
      </w:hyperlink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. </w:t>
      </w: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Protocole d'adressage, </w:t>
      </w:r>
      <w:hyperlink r:id="rId7" w:history="1">
        <w:r w:rsidRPr="00C96859">
          <w:rPr>
            <w:rStyle w:val="link-wrapper"/>
            <w:rFonts w:ascii="Helvetica" w:hAnsi="Helvetica" w:cs="Helvetica"/>
            <w:color w:val="000000"/>
            <w:sz w:val="30"/>
            <w:szCs w:val="30"/>
            <w:shd w:val="clear" w:color="auto" w:fill="FFFFFF"/>
          </w:rPr>
          <w:t>IP</w:t>
        </w:r>
      </w:hyperlink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 assure le </w:t>
      </w:r>
      <w:hyperlink r:id="rId8" w:history="1">
        <w:r w:rsidRPr="00C96859">
          <w:rPr>
            <w:rStyle w:val="link-wrapper"/>
            <w:rFonts w:ascii="Helvetica" w:hAnsi="Helvetica" w:cs="Helvetica"/>
            <w:color w:val="000000"/>
            <w:sz w:val="30"/>
            <w:szCs w:val="30"/>
            <w:shd w:val="clear" w:color="auto" w:fill="FFFFFF"/>
          </w:rPr>
          <w:t>routage</w:t>
        </w:r>
      </w:hyperlink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 des paquets de données.</w:t>
      </w: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&gt;&gt;&gt; A voir comme un langage universel permettant à deux machines de communiquer entre elles peu importe leur </w:t>
      </w:r>
      <w:hyperlink r:id="rId9" w:history="1">
        <w:r w:rsidRPr="00C96859">
          <w:rPr>
            <w:rStyle w:val="link-wrapper"/>
            <w:rFonts w:ascii="Helvetica" w:hAnsi="Helvetica" w:cs="Helvetica"/>
            <w:color w:val="000000"/>
            <w:sz w:val="30"/>
            <w:szCs w:val="30"/>
            <w:shd w:val="clear" w:color="auto" w:fill="FFFFFF"/>
          </w:rPr>
          <w:t>système d'exploitation</w:t>
        </w:r>
      </w:hyperlink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.</w:t>
      </w: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proofErr w:type="spellStart"/>
      <w:r w:rsidRPr="00C96859"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FFFFF"/>
        </w:rPr>
        <w:t>Tcp</w:t>
      </w:r>
      <w:proofErr w:type="spellEnd"/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est chargé de segmenter le message en paquets et de réarranger ces derniers à la réception</w:t>
      </w:r>
    </w:p>
    <w:p w:rsidR="00C96859" w:rsidRPr="00C96859" w:rsidRDefault="00C96859" w:rsidP="00C96859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C96859"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FFFFF"/>
        </w:rPr>
        <w:t>IP</w:t>
      </w:r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est chargé d’assurer l’acheminement des paquets d’ordi en ordi jusqu</w:t>
      </w: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’</w:t>
      </w:r>
      <w:r w:rsidRPr="00C96859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à la destination</w:t>
      </w:r>
    </w:p>
    <w:p w:rsidR="00E762E0" w:rsidRDefault="00E762E0">
      <w:pPr>
        <w:rPr>
          <w:rFonts w:ascii="Helvetica" w:hAnsi="Helvetica" w:cs="Helvetica"/>
          <w:sz w:val="30"/>
          <w:szCs w:val="30"/>
        </w:rPr>
      </w:pPr>
    </w:p>
    <w:p w:rsidR="00C96859" w:rsidRDefault="00C96859">
      <w:pPr>
        <w:rPr>
          <w:rFonts w:ascii="Helvetica" w:hAnsi="Helvetica" w:cs="Helvetica"/>
          <w:sz w:val="30"/>
          <w:szCs w:val="30"/>
        </w:rPr>
      </w:pPr>
      <w:bookmarkStart w:id="0" w:name="_GoBack"/>
      <w:bookmarkEnd w:id="0"/>
    </w:p>
    <w:p w:rsidR="00C96859" w:rsidRPr="00C96859" w:rsidRDefault="00C96859">
      <w:pPr>
        <w:rPr>
          <w:rFonts w:ascii="Helvetica" w:hAnsi="Helvetica" w:cs="Helvetica"/>
          <w:sz w:val="30"/>
          <w:szCs w:val="30"/>
        </w:rPr>
      </w:pPr>
    </w:p>
    <w:sectPr w:rsidR="00C96859" w:rsidRPr="00C9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59"/>
    <w:rsid w:val="00C96859"/>
    <w:rsid w:val="00E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1DF0"/>
  <w15:chartTrackingRefBased/>
  <w15:docId w15:val="{F7C4C68B-D53F-4864-B5FE-3D74D2D3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nk-wrapper">
    <w:name w:val="link-wrapper"/>
    <w:basedOn w:val="Policepardfaut"/>
    <w:rsid w:val="00C9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a-sciences.com/tech/definitions/tech-routage-130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utura-sciences.com/tech/definitions/internet-ip-392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utura-sciences.com/tech/definitions/informatique-ordinateur-58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utura-sciences.com/tech/definitions/internet-internet-3983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utura-sciences.com/tech/definitions/tech-protocole-1285/" TargetMode="External"/><Relationship Id="rId9" Type="http://schemas.openxmlformats.org/officeDocument/2006/relationships/hyperlink" Target="https://www.futura-sciences.com/tech/definitions/informatique-systeme-exploitation-1182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33761</dc:creator>
  <cp:keywords/>
  <dc:description/>
  <cp:lastModifiedBy> </cp:lastModifiedBy>
  <cp:revision>1</cp:revision>
  <dcterms:created xsi:type="dcterms:W3CDTF">2019-11-12T13:19:00Z</dcterms:created>
  <dcterms:modified xsi:type="dcterms:W3CDTF">2019-11-12T13:23:00Z</dcterms:modified>
</cp:coreProperties>
</file>