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32" w:rsidRDefault="003B1271" w:rsidP="002D5232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You will create a bank application which can open new accounts, modify existing accounts and close accounts.  An account has a number associated with it and transactions, such as deposits and withdrawals require the account number.</w:t>
      </w:r>
    </w:p>
    <w:p w:rsidR="00744C65" w:rsidRDefault="00744C6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170C91" w:rsidRPr="006E391F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170C91" w:rsidRPr="006E2A56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18"/>
        </w:rPr>
      </w:pPr>
      <w:r w:rsidRPr="006E2A56">
        <w:rPr>
          <w:rFonts w:ascii="Tahoma" w:hAnsi="Tahoma" w:cs="Tahoma"/>
          <w:b/>
          <w:bCs/>
        </w:rPr>
        <w:t>Specifications</w:t>
      </w:r>
    </w:p>
    <w:p w:rsidR="002D5232" w:rsidRDefault="003B127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The Local Bank application allows new accounts to be opened, modified and closed.   Each account has a unique account number, which is required for all transactions.  Transactions include deposits and withdrawals.  An account balance can also be checked.  </w:t>
      </w:r>
    </w:p>
    <w:p w:rsidR="003B1271" w:rsidRDefault="003B127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3B1271" w:rsidRDefault="003B127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The application should provide a menu of options.  Depending on the option selected, additional input may be needed.  When a transaction is performed, updated account information should be displayed.  </w:t>
      </w:r>
    </w:p>
    <w:p w:rsidR="002D5232" w:rsidRDefault="002D5232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3B1271" w:rsidRDefault="003B127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The application can be modeled with a Bank object, account objects and customer objects.  The bank object should store the accounts, add and remove accounts and perform transactions that also display updated account information.  </w:t>
      </w:r>
    </w:p>
    <w:p w:rsidR="003B1271" w:rsidRDefault="003B127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3B1271" w:rsidRDefault="003B127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The account objects should store the current balance, make deposits, make withdrawals and return the current balance and account ID.  An account object must also have an </w:t>
      </w:r>
      <w:proofErr w:type="gramStart"/>
      <w:r>
        <w:rPr>
          <w:rFonts w:ascii="Tahoma" w:hAnsi="Tahoma" w:cs="Tahoma"/>
          <w:sz w:val="20"/>
        </w:rPr>
        <w:t>equals(</w:t>
      </w:r>
      <w:proofErr w:type="gramEnd"/>
      <w:r>
        <w:rPr>
          <w:rFonts w:ascii="Tahoma" w:hAnsi="Tahoma" w:cs="Tahoma"/>
          <w:sz w:val="20"/>
        </w:rPr>
        <w:t xml:space="preserve">) method for the Bank object to use when finding an account.  </w:t>
      </w:r>
    </w:p>
    <w:p w:rsidR="003B1271" w:rsidRDefault="003B127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3B1271" w:rsidRDefault="003B127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The customer objects should store the account holder’s name.  The bank object will display account information, so the account and customer objects will override the </w:t>
      </w:r>
      <w:proofErr w:type="spellStart"/>
      <w:proofErr w:type="gramStart"/>
      <w:r>
        <w:rPr>
          <w:rFonts w:ascii="Tahoma" w:hAnsi="Tahoma" w:cs="Tahoma"/>
          <w:sz w:val="20"/>
        </w:rPr>
        <w:t>toString</w:t>
      </w:r>
      <w:proofErr w:type="spellEnd"/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>) methods.</w:t>
      </w:r>
    </w:p>
    <w:p w:rsidR="00911F12" w:rsidRDefault="00911F12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911F12" w:rsidRDefault="00911F12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You must also be able to create a list of all customers (first and last names), account id’s, corresponding balances.  There should be a minimum of 5 records in your report.</w:t>
      </w:r>
    </w:p>
    <w:p w:rsidR="003B4155" w:rsidRDefault="003B415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3B4155" w:rsidRDefault="003B415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As always, you must ensure </w:t>
      </w:r>
      <w:r w:rsidR="00911F12">
        <w:rPr>
          <w:rFonts w:ascii="Tahoma" w:hAnsi="Tahoma" w:cs="Tahoma"/>
          <w:sz w:val="20"/>
        </w:rPr>
        <w:t>you integrate error checking logic.</w:t>
      </w:r>
    </w:p>
    <w:p w:rsidR="003B1271" w:rsidRPr="006E391F" w:rsidRDefault="003B127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7E5658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24"/>
        </w:rPr>
      </w:pPr>
      <w:r w:rsidRPr="006E391F">
        <w:rPr>
          <w:rFonts w:ascii="Tahoma" w:hAnsi="Tahoma" w:cs="Tahoma"/>
          <w:b/>
          <w:bCs/>
          <w:sz w:val="24"/>
        </w:rPr>
        <w:t xml:space="preserve">Sample </w:t>
      </w:r>
      <w:r w:rsidR="007E5658" w:rsidRPr="006E391F">
        <w:rPr>
          <w:rFonts w:ascii="Tahoma" w:hAnsi="Tahoma" w:cs="Tahoma"/>
          <w:b/>
          <w:bCs/>
          <w:sz w:val="24"/>
        </w:rPr>
        <w:t>Screen Layout</w:t>
      </w:r>
    </w:p>
    <w:p w:rsidR="00E04AFD" w:rsidRDefault="00E04AFD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p w:rsidR="007E5658" w:rsidRDefault="007E5658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  <w:r w:rsidRPr="006E391F">
        <w:rPr>
          <w:rFonts w:ascii="Tahoma" w:hAnsi="Tahoma" w:cs="Tahoma"/>
          <w:bCs/>
          <w:sz w:val="20"/>
        </w:rPr>
        <w:t>Your screen must look li</w:t>
      </w:r>
      <w:r w:rsidR="00402F6C">
        <w:rPr>
          <w:rFonts w:ascii="Tahoma" w:hAnsi="Tahoma" w:cs="Tahoma"/>
          <w:bCs/>
          <w:sz w:val="20"/>
        </w:rPr>
        <w:t>ke this</w:t>
      </w:r>
      <w:r w:rsidR="00F872C7">
        <w:rPr>
          <w:rFonts w:ascii="Tahoma" w:hAnsi="Tahoma" w:cs="Tahoma"/>
          <w:bCs/>
          <w:sz w:val="20"/>
        </w:rPr>
        <w:t xml:space="preserve"> or better</w:t>
      </w:r>
    </w:p>
    <w:p w:rsidR="00E04AFD" w:rsidRPr="006E391F" w:rsidRDefault="00E04AFD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p w:rsidR="007E5658" w:rsidRPr="00573168" w:rsidRDefault="00DF3F41" w:rsidP="00170C91">
      <w:pPr>
        <w:autoSpaceDE w:val="0"/>
        <w:autoSpaceDN w:val="0"/>
        <w:adjustRightInd w:val="0"/>
        <w:jc w:val="left"/>
        <w:rPr>
          <w:rFonts w:cs="Times-Bold"/>
          <w:bCs/>
        </w:rPr>
      </w:pPr>
      <w:r w:rsidRPr="00573168">
        <w:rPr>
          <w:rFonts w:cs="Times-Bold"/>
          <w:b/>
          <w:bCs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46354</wp:posOffset>
                </wp:positionV>
                <wp:extent cx="6010275" cy="33623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3623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054" w:rsidRPr="006E391F" w:rsidRDefault="00402F6C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Welcome to </w:t>
                            </w:r>
                            <w:r w:rsidR="003B127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Local </w:t>
                            </w:r>
                            <w:proofErr w:type="gramStart"/>
                            <w:r w:rsidR="003B127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Bank </w:t>
                            </w:r>
                            <w:r w:rsidR="002D5232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Application</w:t>
                            </w:r>
                            <w:proofErr w:type="gramEnd"/>
                            <w:r w:rsidR="002E12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:rsidR="00477054" w:rsidRDefault="00477054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E6281" w:rsidRDefault="003B1271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Deposit (D), Withdrawal (W), Check Balance (B)</w:t>
                            </w:r>
                            <w:r w:rsidR="003B415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 w:rsidR="003B415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Report</w:t>
                            </w:r>
                            <w:proofErr w:type="gramEnd"/>
                            <w:r w:rsidR="003B415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for all Customer Accounts (R)</w:t>
                            </w:r>
                          </w:p>
                          <w:p w:rsidR="003B4155" w:rsidRDefault="003B4155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Create Account (A), Remove Account (X)</w:t>
                            </w:r>
                          </w:p>
                          <w:p w:rsidR="003B4155" w:rsidRDefault="003B4155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E121F" w:rsidRDefault="009E6281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Enter your selection</w:t>
                            </w:r>
                            <w:r w:rsidR="002E12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B415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9E6281" w:rsidRDefault="009E6281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E6281" w:rsidRDefault="003B4155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First name: Adriana</w:t>
                            </w:r>
                          </w:p>
                          <w:p w:rsidR="003B4155" w:rsidRDefault="003B4155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Last name:  Lee</w:t>
                            </w:r>
                          </w:p>
                          <w:p w:rsidR="003B4155" w:rsidRDefault="003B4155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Opening Balance: $1000</w:t>
                            </w:r>
                          </w:p>
                          <w:p w:rsidR="003B4155" w:rsidRDefault="003B4155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Account created.  Account id is: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ALee</w:t>
                            </w:r>
                            <w:proofErr w:type="spellEnd"/>
                          </w:p>
                          <w:p w:rsidR="003B4155" w:rsidRDefault="003B4155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B4155" w:rsidRDefault="003B4155" w:rsidP="003B415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Deposit (D), Withdrawal (W), Check Balance (B),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Report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for all Customer Accounts (R)</w:t>
                            </w:r>
                          </w:p>
                          <w:p w:rsidR="003B4155" w:rsidRDefault="003B4155" w:rsidP="003B415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Create Account (A), Remove Account (X)</w:t>
                            </w:r>
                          </w:p>
                          <w:p w:rsidR="003B4155" w:rsidRDefault="003B4155" w:rsidP="003B415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B4155" w:rsidRDefault="003B4155" w:rsidP="003B415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Enter your selection: W</w:t>
                            </w:r>
                          </w:p>
                          <w:p w:rsidR="003B4155" w:rsidRDefault="003B4155" w:rsidP="003B415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Enter ID: Alee</w:t>
                            </w:r>
                          </w:p>
                          <w:p w:rsidR="003B4155" w:rsidRDefault="003B4155" w:rsidP="003B415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Withdrawal amount: $122</w:t>
                            </w:r>
                          </w:p>
                          <w:p w:rsidR="003B4155" w:rsidRDefault="003B4155" w:rsidP="003B415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Current balance is: $878</w:t>
                            </w:r>
                          </w:p>
                          <w:p w:rsidR="003B4155" w:rsidRDefault="003B4155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E6281" w:rsidRDefault="009E6281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E121F" w:rsidRDefault="002E121F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E6281" w:rsidRDefault="009E6281" w:rsidP="009E62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Employee (E), Pay (P), Quit (Q)</w:t>
                            </w:r>
                          </w:p>
                          <w:p w:rsidR="009E6281" w:rsidRDefault="009E6281" w:rsidP="009E62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Enter your selection: P</w:t>
                            </w:r>
                          </w:p>
                          <w:p w:rsidR="009E6281" w:rsidRDefault="009E6281" w:rsidP="009E62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E6281" w:rsidRDefault="009E6281" w:rsidP="009E62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Enter employee number (1, 2, or 3): 1</w:t>
                            </w:r>
                          </w:p>
                          <w:p w:rsidR="009E6281" w:rsidRDefault="009E6281" w:rsidP="009E62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 the Annual (A), Monthly (M) or Weekly (W) pay for Dan Martin: 2</w:t>
                            </w:r>
                          </w:p>
                          <w:p w:rsidR="009E6281" w:rsidRDefault="009E6281" w:rsidP="009E62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Dan Martin, manager</w:t>
                            </w:r>
                          </w:p>
                          <w:p w:rsidR="00CC01E3" w:rsidRDefault="009E6281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$5,416.67</w:t>
                            </w:r>
                          </w:p>
                          <w:p w:rsidR="00CC01E3" w:rsidRDefault="00CC01E3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E5658" w:rsidRDefault="007E5658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:rsidR="009E6281" w:rsidRDefault="009E6281" w:rsidP="009E62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Employee (E), Pay (P), Quit (Q)</w:t>
                            </w:r>
                          </w:p>
                          <w:p w:rsidR="009E6281" w:rsidRDefault="009E6281" w:rsidP="009E62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Enter your selection: Q</w:t>
                            </w:r>
                          </w:p>
                          <w:p w:rsidR="009E6281" w:rsidRDefault="009E6281" w:rsidP="009E62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E6281" w:rsidRDefault="009E6281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:rsidR="005A4125" w:rsidRDefault="005A4125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Thanks for using </w:t>
                            </w:r>
                            <w:r w:rsidR="009E6281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  <w:t>SalesCentre</w:t>
                            </w:r>
                          </w:p>
                          <w:p w:rsidR="005A4125" w:rsidRPr="006E391F" w:rsidRDefault="005A4125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.65pt;width:473.25pt;height:26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" fillcolor="#f2f2f2">
                <v:textbox>
                  <w:txbxContent>
                    <w:p w:rsidR="00477054" w:rsidRPr="006E391F" w:rsidRDefault="00402F6C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Welcome to </w:t>
                      </w:r>
                      <w:r w:rsidR="003B1271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Local </w:t>
                      </w:r>
                      <w:proofErr w:type="gramStart"/>
                      <w:r w:rsidR="003B1271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Bank </w:t>
                      </w:r>
                      <w:r w:rsidR="002D5232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Application</w:t>
                      </w:r>
                      <w:proofErr w:type="gramEnd"/>
                      <w:r w:rsidR="002E12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!</w:t>
                      </w:r>
                    </w:p>
                    <w:p w:rsidR="00477054" w:rsidRDefault="00477054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9E6281" w:rsidRDefault="003B1271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Deposit (D), Withdrawal (W), Check Balance (B)</w:t>
                      </w:r>
                      <w:r w:rsidR="003B4155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, </w:t>
                      </w:r>
                      <w:proofErr w:type="gramStart"/>
                      <w:r w:rsidR="003B4155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Report</w:t>
                      </w:r>
                      <w:proofErr w:type="gramEnd"/>
                      <w:r w:rsidR="003B4155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for all Customer Accounts (R)</w:t>
                      </w:r>
                    </w:p>
                    <w:p w:rsidR="003B4155" w:rsidRDefault="003B4155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Create Account (A), Remove Account (X)</w:t>
                      </w:r>
                    </w:p>
                    <w:p w:rsidR="003B4155" w:rsidRDefault="003B4155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2E121F" w:rsidRDefault="009E6281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Enter your selection</w:t>
                      </w:r>
                      <w:r w:rsidR="002E12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: </w:t>
                      </w:r>
                      <w:r w:rsidR="003B4155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A</w:t>
                      </w:r>
                    </w:p>
                    <w:p w:rsidR="009E6281" w:rsidRDefault="009E6281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9E6281" w:rsidRDefault="003B4155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First name: Adriana</w:t>
                      </w:r>
                    </w:p>
                    <w:p w:rsidR="003B4155" w:rsidRDefault="003B4155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Last name:  Lee</w:t>
                      </w:r>
                    </w:p>
                    <w:p w:rsidR="003B4155" w:rsidRDefault="003B4155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Opening Balance: $1000</w:t>
                      </w:r>
                    </w:p>
                    <w:p w:rsidR="003B4155" w:rsidRDefault="003B4155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Account created.  Account id is: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ALee</w:t>
                      </w:r>
                      <w:proofErr w:type="spellEnd"/>
                    </w:p>
                    <w:p w:rsidR="003B4155" w:rsidRDefault="003B4155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3B4155" w:rsidRDefault="003B4155" w:rsidP="003B415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Deposit (D), Withdrawal (W), Check Balance (B),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Report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for all Customer Accounts (R)</w:t>
                      </w:r>
                    </w:p>
                    <w:p w:rsidR="003B4155" w:rsidRDefault="003B4155" w:rsidP="003B415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Create Account (A), Remove Account (X)</w:t>
                      </w:r>
                    </w:p>
                    <w:p w:rsidR="003B4155" w:rsidRDefault="003B4155" w:rsidP="003B415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3B4155" w:rsidRDefault="003B4155" w:rsidP="003B415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Enter your selection: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</w:t>
                      </w:r>
                    </w:p>
                    <w:p w:rsidR="003B4155" w:rsidRDefault="003B4155" w:rsidP="003B415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Enter ID: Alee</w:t>
                      </w:r>
                    </w:p>
                    <w:p w:rsidR="003B4155" w:rsidRDefault="003B4155" w:rsidP="003B415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Withdrawal amount: $122</w:t>
                      </w:r>
                    </w:p>
                    <w:p w:rsidR="003B4155" w:rsidRDefault="003B4155" w:rsidP="003B415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Current balance is: $878</w:t>
                      </w:r>
                    </w:p>
                    <w:p w:rsidR="003B4155" w:rsidRDefault="003B4155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9E6281" w:rsidRDefault="009E6281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2E121F" w:rsidRDefault="002E121F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9E6281" w:rsidRDefault="009E6281" w:rsidP="009E62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Employee (E), Pay (P), Quit (Q)</w:t>
                      </w:r>
                    </w:p>
                    <w:p w:rsidR="009E6281" w:rsidRDefault="009E6281" w:rsidP="009E62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Enter your selection: P</w:t>
                      </w:r>
                    </w:p>
                    <w:p w:rsidR="009E6281" w:rsidRDefault="009E6281" w:rsidP="009E62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9E6281" w:rsidRDefault="009E6281" w:rsidP="009E62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Enter employee number (1, 2, or 3): 1</w:t>
                      </w:r>
                    </w:p>
                    <w:p w:rsidR="009E6281" w:rsidRDefault="009E6281" w:rsidP="009E62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 the Annual (A), Monthly (M) or Weekly (W) pay for Dan Martin: 2</w:t>
                      </w:r>
                    </w:p>
                    <w:p w:rsidR="009E6281" w:rsidRDefault="009E6281" w:rsidP="009E62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Dan Martin, manager</w:t>
                      </w:r>
                    </w:p>
                    <w:p w:rsidR="00CC01E3" w:rsidRDefault="009E6281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$5,416.67</w:t>
                      </w:r>
                    </w:p>
                    <w:p w:rsidR="00CC01E3" w:rsidRDefault="00CC01E3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7E5658" w:rsidRDefault="007E5658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:rsidR="009E6281" w:rsidRDefault="009E6281" w:rsidP="009E62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Employee (E), Pay (P), Quit (Q)</w:t>
                      </w:r>
                    </w:p>
                    <w:p w:rsidR="009E6281" w:rsidRDefault="009E6281" w:rsidP="009E62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Enter your selection: Q</w:t>
                      </w:r>
                    </w:p>
                    <w:p w:rsidR="009E6281" w:rsidRDefault="009E6281" w:rsidP="009E62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9E6281" w:rsidRDefault="009E6281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:rsidR="005A4125" w:rsidRDefault="005A4125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  <w:t xml:space="preserve">Thanks for using </w:t>
                      </w:r>
                      <w:r w:rsidR="009E6281"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  <w:t>SalesCentre</w:t>
                      </w:r>
                    </w:p>
                    <w:p w:rsidR="005A4125" w:rsidRPr="006E391F" w:rsidRDefault="005A4125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0C91" w:rsidRPr="00573168" w:rsidRDefault="00170C91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7E5658" w:rsidRDefault="00AE3ABB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24"/>
        </w:rPr>
      </w:pPr>
      <w:r>
        <w:rPr>
          <w:rFonts w:cs="Times-Bold"/>
          <w:b/>
          <w:bCs/>
        </w:rPr>
        <w:br w:type="page"/>
      </w:r>
      <w:r w:rsidRPr="00AE3ABB">
        <w:rPr>
          <w:rFonts w:ascii="Tahoma" w:hAnsi="Tahoma" w:cs="Tahoma"/>
          <w:b/>
          <w:bCs/>
          <w:sz w:val="24"/>
        </w:rPr>
        <w:lastRenderedPageBreak/>
        <w:t>Program Checklist</w:t>
      </w:r>
    </w:p>
    <w:p w:rsidR="00AE3ABB" w:rsidRPr="00AE3ABB" w:rsidRDefault="00AE3ABB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846"/>
        <w:gridCol w:w="947"/>
      </w:tblGrid>
      <w:tr w:rsidR="00F13D24" w:rsidTr="00897D66">
        <w:trPr>
          <w:trHeight w:val="454"/>
        </w:trPr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8376" w:type="dxa"/>
            <w:shd w:val="clear" w:color="auto" w:fill="F2F2F2" w:themeFill="background1" w:themeFillShade="F2"/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</w:rPr>
              <w:t>Description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</w:rPr>
              <w:t>Marks</w:t>
            </w:r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Knowledge</w:t>
            </w:r>
          </w:p>
        </w:tc>
        <w:tc>
          <w:tcPr>
            <w:tcW w:w="8376" w:type="dxa"/>
          </w:tcPr>
          <w:p w:rsidR="00AE3ABB" w:rsidRDefault="00511DB6" w:rsidP="0027101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511DB6">
              <w:rPr>
                <w:rFonts w:ascii="Tahoma" w:hAnsi="Tahoma" w:cs="Tahoma"/>
                <w:b/>
                <w:bCs/>
                <w:sz w:val="20"/>
              </w:rPr>
              <w:t>Programming Concepts:</w:t>
            </w:r>
          </w:p>
          <w:p w:rsidR="00511DB6" w:rsidRDefault="006E796E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Appropriate declaration of v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ariables </w:t>
            </w:r>
            <w:r>
              <w:rPr>
                <w:rFonts w:ascii="Tahoma" w:hAnsi="Tahoma" w:cs="Tahoma"/>
                <w:bCs/>
                <w:sz w:val="20"/>
              </w:rPr>
              <w:t>with</w:t>
            </w:r>
            <w:r w:rsidR="00616FE2">
              <w:rPr>
                <w:rFonts w:ascii="Tahoma" w:hAnsi="Tahoma" w:cs="Tahoma"/>
                <w:bCs/>
                <w:sz w:val="20"/>
              </w:rPr>
              <w:t xml:space="preserve"> meaningful names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 and </w:t>
            </w:r>
            <w:r w:rsidR="00143912">
              <w:rPr>
                <w:rFonts w:ascii="Tahoma" w:hAnsi="Tahoma" w:cs="Tahoma"/>
                <w:bCs/>
                <w:sz w:val="20"/>
              </w:rPr>
              <w:br/>
            </w:r>
            <w:r>
              <w:rPr>
                <w:rFonts w:ascii="Tahoma" w:hAnsi="Tahoma" w:cs="Tahoma"/>
                <w:bCs/>
                <w:sz w:val="20"/>
              </w:rPr>
              <w:t>suitable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 data types</w:t>
            </w:r>
            <w:r w:rsidR="00911F12">
              <w:rPr>
                <w:rFonts w:ascii="Tahoma" w:hAnsi="Tahoma" w:cs="Tahoma"/>
                <w:bCs/>
                <w:sz w:val="20"/>
              </w:rPr>
              <w:t xml:space="preserve"> and creat</w:t>
            </w:r>
            <w:r w:rsidR="00924FA2">
              <w:rPr>
                <w:rFonts w:ascii="Tahoma" w:hAnsi="Tahoma" w:cs="Tahoma"/>
                <w:bCs/>
                <w:sz w:val="20"/>
              </w:rPr>
              <w:t xml:space="preserve">ion and use </w:t>
            </w:r>
            <w:r w:rsidR="00911F12">
              <w:rPr>
                <w:rFonts w:ascii="Tahoma" w:hAnsi="Tahoma" w:cs="Tahoma"/>
                <w:bCs/>
                <w:sz w:val="20"/>
              </w:rPr>
              <w:t xml:space="preserve">of </w:t>
            </w:r>
            <w:r w:rsidR="005007F0">
              <w:rPr>
                <w:rFonts w:ascii="Tahoma" w:hAnsi="Tahoma" w:cs="Tahoma"/>
                <w:bCs/>
                <w:sz w:val="20"/>
              </w:rPr>
              <w:t xml:space="preserve">at least one </w:t>
            </w:r>
            <w:r w:rsidR="00911F12">
              <w:rPr>
                <w:rFonts w:ascii="Tahoma" w:hAnsi="Tahoma" w:cs="Tahoma"/>
                <w:bCs/>
                <w:sz w:val="20"/>
              </w:rPr>
              <w:t>2-D array</w:t>
            </w:r>
          </w:p>
          <w:p w:rsidR="00924FA2" w:rsidRDefault="00924FA2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Appropriate use of recursion</w:t>
            </w:r>
            <w:bookmarkStart w:id="0" w:name="_GoBack"/>
            <w:bookmarkEnd w:id="0"/>
          </w:p>
          <w:p w:rsidR="00511DB6" w:rsidRDefault="00616FE2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Appropriate </w:t>
            </w:r>
            <w:r w:rsidR="006E796E">
              <w:rPr>
                <w:rFonts w:ascii="Tahoma" w:hAnsi="Tahoma" w:cs="Tahoma"/>
                <w:bCs/>
                <w:sz w:val="20"/>
              </w:rPr>
              <w:t xml:space="preserve">use of </w:t>
            </w:r>
            <w:r>
              <w:rPr>
                <w:rFonts w:ascii="Tahoma" w:hAnsi="Tahoma" w:cs="Tahoma"/>
                <w:bCs/>
                <w:sz w:val="20"/>
              </w:rPr>
              <w:t xml:space="preserve">object classes for input and output </w:t>
            </w:r>
          </w:p>
          <w:p w:rsidR="007373AA" w:rsidRPr="007373AA" w:rsidRDefault="007373AA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Appropriate </w:t>
            </w:r>
            <w:r w:rsidR="006E796E">
              <w:rPr>
                <w:rFonts w:ascii="Tahoma" w:hAnsi="Tahoma" w:cs="Tahoma"/>
                <w:bCs/>
                <w:sz w:val="20"/>
              </w:rPr>
              <w:t xml:space="preserve">use of </w:t>
            </w:r>
            <w:r>
              <w:rPr>
                <w:rFonts w:ascii="Tahoma" w:hAnsi="Tahoma" w:cs="Tahoma"/>
                <w:bCs/>
                <w:sz w:val="20"/>
              </w:rPr>
              <w:t>arithmetic operators to perform program calculations</w:t>
            </w:r>
          </w:p>
          <w:p w:rsidR="007C5151" w:rsidRPr="007C5151" w:rsidRDefault="00616FE2" w:rsidP="00804ED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 w:rsidRPr="007C5151">
              <w:rPr>
                <w:rFonts w:ascii="Tahoma" w:hAnsi="Tahoma" w:cs="Tahoma"/>
                <w:sz w:val="20"/>
              </w:rPr>
              <w:t xml:space="preserve">Appropriate </w:t>
            </w:r>
            <w:r w:rsidR="006E796E" w:rsidRPr="007C5151">
              <w:rPr>
                <w:rFonts w:ascii="Tahoma" w:hAnsi="Tahoma" w:cs="Tahoma"/>
                <w:sz w:val="20"/>
              </w:rPr>
              <w:t xml:space="preserve">use </w:t>
            </w:r>
            <w:r w:rsidR="005A4125" w:rsidRPr="007C5151">
              <w:rPr>
                <w:rFonts w:ascii="Tahoma" w:hAnsi="Tahoma" w:cs="Tahoma"/>
                <w:sz w:val="20"/>
              </w:rPr>
              <w:t>of methods</w:t>
            </w:r>
            <w:r w:rsidRPr="007C5151">
              <w:rPr>
                <w:rFonts w:ascii="Tahoma" w:hAnsi="Tahoma" w:cs="Tahoma"/>
                <w:sz w:val="20"/>
              </w:rPr>
              <w:t xml:space="preserve"> </w:t>
            </w:r>
            <w:r w:rsidR="007C5151">
              <w:rPr>
                <w:rFonts w:ascii="Tahoma" w:hAnsi="Tahoma" w:cs="Tahoma"/>
                <w:sz w:val="20"/>
              </w:rPr>
              <w:t>, objects and classes</w:t>
            </w:r>
          </w:p>
          <w:p w:rsidR="005A4125" w:rsidRDefault="005A4125" w:rsidP="005A412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Appropriate use of conditions &amp; loops</w:t>
            </w:r>
          </w:p>
        </w:tc>
        <w:tc>
          <w:tcPr>
            <w:tcW w:w="412" w:type="dxa"/>
            <w:vAlign w:val="center"/>
          </w:tcPr>
          <w:p w:rsidR="00AE3ABB" w:rsidRPr="00143912" w:rsidRDefault="006178A3" w:rsidP="00924FA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10</m:t>
                    </m:r>
                  </m:den>
                </m:f>
              </m:oMath>
            </m:oMathPara>
          </w:p>
        </w:tc>
      </w:tr>
      <w:tr w:rsidR="00F13D24" w:rsidTr="005A4125">
        <w:trPr>
          <w:cantSplit/>
          <w:trHeight w:val="1407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Thinking</w:t>
            </w:r>
          </w:p>
        </w:tc>
        <w:tc>
          <w:tcPr>
            <w:tcW w:w="8376" w:type="dxa"/>
          </w:tcPr>
          <w:p w:rsidR="00686224" w:rsidRPr="00686224" w:rsidRDefault="00686224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Algorithms:</w:t>
            </w:r>
          </w:p>
          <w:p w:rsidR="00686224" w:rsidRDefault="00686224" w:rsidP="00897D66">
            <w:pPr>
              <w:numPr>
                <w:ilvl w:val="0"/>
                <w:numId w:val="9"/>
              </w:numPr>
              <w:spacing w:after="120"/>
              <w:jc w:val="left"/>
              <w:rPr>
                <w:rFonts w:ascii="Tahoma" w:hAnsi="Tahoma" w:cs="Tahoma"/>
                <w:sz w:val="20"/>
              </w:rPr>
            </w:pPr>
            <w:r w:rsidRPr="00686224">
              <w:rPr>
                <w:rFonts w:ascii="Tahoma" w:hAnsi="Tahoma" w:cs="Tahoma"/>
                <w:sz w:val="20"/>
              </w:rPr>
              <w:t xml:space="preserve">IPO Chart, pseudo code, </w:t>
            </w:r>
            <w:r>
              <w:rPr>
                <w:rFonts w:ascii="Tahoma" w:hAnsi="Tahoma" w:cs="Tahoma"/>
                <w:sz w:val="20"/>
              </w:rPr>
              <w:t xml:space="preserve">or </w:t>
            </w:r>
            <w:r w:rsidRPr="00686224">
              <w:rPr>
                <w:rFonts w:ascii="Tahoma" w:hAnsi="Tahoma" w:cs="Tahoma"/>
                <w:sz w:val="20"/>
              </w:rPr>
              <w:t>flowchart</w:t>
            </w:r>
            <w:r>
              <w:rPr>
                <w:rFonts w:ascii="Tahoma" w:hAnsi="Tahoma" w:cs="Tahoma"/>
                <w:sz w:val="20"/>
              </w:rPr>
              <w:t xml:space="preserve"> provides detailed step-by-step instructions to properly implement the program specifications.</w:t>
            </w:r>
          </w:p>
          <w:p w:rsidR="00AE3ABB" w:rsidRDefault="00AE3ABB" w:rsidP="005A4125">
            <w:pPr>
              <w:autoSpaceDE w:val="0"/>
              <w:autoSpaceDN w:val="0"/>
              <w:adjustRightInd w:val="0"/>
              <w:spacing w:after="120"/>
              <w:ind w:left="720"/>
              <w:jc w:val="left"/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412" w:type="dxa"/>
            <w:vAlign w:val="center"/>
          </w:tcPr>
          <w:p w:rsidR="00AE3ABB" w:rsidRDefault="006178A3" w:rsidP="00924FA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10</m:t>
                    </m:r>
                  </m:den>
                </m:f>
              </m:oMath>
            </m:oMathPara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Communication</w:t>
            </w:r>
          </w:p>
        </w:tc>
        <w:tc>
          <w:tcPr>
            <w:tcW w:w="8376" w:type="dxa"/>
          </w:tcPr>
          <w:p w:rsidR="005A4125" w:rsidRDefault="005A4125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Method documentation:</w:t>
            </w:r>
          </w:p>
          <w:p w:rsidR="005A4125" w:rsidRPr="005A4125" w:rsidRDefault="005A4125" w:rsidP="005A4125">
            <w:pPr>
              <w:pStyle w:val="ListParagraph"/>
              <w:numPr>
                <w:ilvl w:val="0"/>
                <w:numId w:val="9"/>
              </w:num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Uses pre and post method documentation</w:t>
            </w:r>
          </w:p>
          <w:p w:rsidR="00BB38DB" w:rsidRPr="0027101D" w:rsidRDefault="00BB38DB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 w:rsidRPr="0027101D">
              <w:rPr>
                <w:rFonts w:ascii="Tahoma" w:hAnsi="Tahoma" w:cs="Tahoma"/>
                <w:b/>
                <w:sz w:val="20"/>
              </w:rPr>
              <w:t>Program Header:</w:t>
            </w:r>
          </w:p>
          <w:p w:rsidR="00BB38DB" w:rsidRPr="002A77DE" w:rsidRDefault="00BB38DB" w:rsidP="00511DB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 w:rsidRPr="002A77DE">
              <w:rPr>
                <w:rFonts w:ascii="Tahoma" w:hAnsi="Tahoma" w:cs="Tahoma"/>
                <w:bCs/>
                <w:sz w:val="20"/>
              </w:rPr>
              <w:t>contains prog</w:t>
            </w:r>
            <w:r w:rsidR="002A77DE" w:rsidRPr="002A77DE">
              <w:rPr>
                <w:rFonts w:ascii="Tahoma" w:hAnsi="Tahoma" w:cs="Tahoma"/>
                <w:bCs/>
                <w:sz w:val="20"/>
              </w:rPr>
              <w:t xml:space="preserve">rammer’s name, course code, </w:t>
            </w:r>
            <w:r w:rsidRPr="002A77DE">
              <w:rPr>
                <w:rFonts w:ascii="Tahoma" w:hAnsi="Tahoma" w:cs="Tahoma"/>
                <w:bCs/>
                <w:sz w:val="20"/>
              </w:rPr>
              <w:t>date program written</w:t>
            </w:r>
            <w:r w:rsidR="002A77DE" w:rsidRPr="002A77DE">
              <w:rPr>
                <w:rFonts w:ascii="Tahoma" w:hAnsi="Tahoma" w:cs="Tahoma"/>
                <w:bCs/>
                <w:sz w:val="20"/>
              </w:rPr>
              <w:t xml:space="preserve">, </w:t>
            </w:r>
            <w:r w:rsidR="00F872C7">
              <w:rPr>
                <w:rFonts w:ascii="Tahoma" w:hAnsi="Tahoma" w:cs="Tahoma"/>
                <w:bCs/>
                <w:sz w:val="20"/>
              </w:rPr>
              <w:t xml:space="preserve">program name </w:t>
            </w:r>
            <w:r w:rsidR="002A77DE" w:rsidRPr="002A77DE">
              <w:rPr>
                <w:rFonts w:ascii="Tahoma" w:hAnsi="Tahoma" w:cs="Tahoma"/>
                <w:bCs/>
                <w:sz w:val="20"/>
              </w:rPr>
              <w:t xml:space="preserve">and </w:t>
            </w:r>
            <w:r w:rsidRPr="002A77DE">
              <w:rPr>
                <w:rFonts w:ascii="Tahoma" w:hAnsi="Tahoma" w:cs="Tahoma"/>
                <w:bCs/>
                <w:sz w:val="20"/>
              </w:rPr>
              <w:t>a comprehensive description of the purpose of the program</w:t>
            </w:r>
          </w:p>
          <w:p w:rsidR="00BB38DB" w:rsidRPr="0027101D" w:rsidRDefault="00BB38DB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 w:rsidRPr="0027101D">
              <w:rPr>
                <w:rFonts w:ascii="Tahoma" w:hAnsi="Tahoma" w:cs="Tahoma"/>
                <w:b/>
                <w:sz w:val="20"/>
              </w:rPr>
              <w:t>Internal Documentation:</w:t>
            </w:r>
          </w:p>
          <w:p w:rsidR="00D47120" w:rsidRPr="00D47120" w:rsidRDefault="00BB38DB" w:rsidP="00511DB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Cs/>
                <w:sz w:val="20"/>
              </w:rPr>
              <w:t xml:space="preserve">comments are 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>used appropriately</w:t>
            </w:r>
            <w:r w:rsidRPr="00D47120">
              <w:rPr>
                <w:rFonts w:ascii="Tahoma" w:hAnsi="Tahoma" w:cs="Tahoma"/>
                <w:bCs/>
                <w:sz w:val="20"/>
              </w:rPr>
              <w:t xml:space="preserve"> 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 xml:space="preserve">within the program and </w:t>
            </w:r>
            <w:r w:rsidRPr="00D47120">
              <w:rPr>
                <w:rFonts w:ascii="Tahoma" w:hAnsi="Tahoma" w:cs="Tahoma"/>
                <w:bCs/>
                <w:sz w:val="20"/>
              </w:rPr>
              <w:t>provide a meaningful summ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 xml:space="preserve">ary of major processes </w:t>
            </w:r>
          </w:p>
          <w:p w:rsidR="00D47120" w:rsidRPr="00D47120" w:rsidRDefault="00D47120" w:rsidP="00897D66">
            <w:p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/>
                <w:bCs/>
                <w:sz w:val="20"/>
              </w:rPr>
              <w:t>Formatting:</w:t>
            </w:r>
          </w:p>
          <w:p w:rsidR="00616FE2" w:rsidRDefault="00D47120" w:rsidP="00616FE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 w:rsidRPr="00616FE2">
              <w:rPr>
                <w:rFonts w:ascii="Tahoma" w:hAnsi="Tahoma" w:cs="Tahoma"/>
                <w:bCs/>
                <w:sz w:val="20"/>
              </w:rPr>
              <w:t>program source code is properly indented where required and contains appropriate white space for readability</w:t>
            </w:r>
          </w:p>
          <w:p w:rsidR="00616FE2" w:rsidRPr="00494090" w:rsidRDefault="00616FE2" w:rsidP="0049409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User </w:t>
            </w:r>
            <w:r w:rsidR="00494090">
              <w:rPr>
                <w:rFonts w:ascii="Tahoma" w:hAnsi="Tahoma" w:cs="Tahoma"/>
                <w:bCs/>
                <w:sz w:val="20"/>
              </w:rPr>
              <w:t>interface is courteous, esthetically pleasing, and free of spelling and grammar errors</w:t>
            </w:r>
          </w:p>
        </w:tc>
        <w:tc>
          <w:tcPr>
            <w:tcW w:w="412" w:type="dxa"/>
            <w:vAlign w:val="center"/>
          </w:tcPr>
          <w:p w:rsidR="00AE3ABB" w:rsidRDefault="006178A3" w:rsidP="0014391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10</m:t>
                    </m:r>
                  </m:den>
                </m:f>
              </m:oMath>
            </m:oMathPara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8376" w:type="dxa"/>
          </w:tcPr>
          <w:p w:rsidR="00AE3ABB" w:rsidRDefault="00D47120" w:rsidP="0027101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/>
                <w:bCs/>
                <w:sz w:val="20"/>
              </w:rPr>
              <w:t>Implementation:</w:t>
            </w:r>
          </w:p>
          <w:p w:rsidR="00D47120" w:rsidRPr="009E6281" w:rsidRDefault="005A4125" w:rsidP="00F011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9E6281">
              <w:rPr>
                <w:rFonts w:ascii="Tahoma" w:hAnsi="Tahoma" w:cs="Tahoma"/>
                <w:sz w:val="20"/>
              </w:rPr>
              <w:t>Output</w:t>
            </w:r>
            <w:r w:rsidR="00EE3F5C" w:rsidRPr="009E6281">
              <w:rPr>
                <w:rFonts w:ascii="Tahoma" w:hAnsi="Tahoma" w:cs="Tahoma"/>
                <w:sz w:val="20"/>
              </w:rPr>
              <w:t xml:space="preserve"> is formatted exactly as displayed in the sample layout</w:t>
            </w:r>
            <w:r w:rsidR="009E6281" w:rsidRPr="009E6281">
              <w:rPr>
                <w:rFonts w:ascii="Tahoma" w:hAnsi="Tahoma" w:cs="Tahoma"/>
                <w:sz w:val="20"/>
              </w:rPr>
              <w:t xml:space="preserve"> </w:t>
            </w:r>
            <w:r w:rsidRPr="009E6281">
              <w:rPr>
                <w:rFonts w:ascii="Tahoma" w:hAnsi="Tahoma" w:cs="Tahoma"/>
                <w:sz w:val="20"/>
              </w:rPr>
              <w:t>User input is formatted as specified</w:t>
            </w:r>
            <w:r w:rsidR="009E6281" w:rsidRPr="009E6281">
              <w:rPr>
                <w:rFonts w:ascii="Tahoma" w:hAnsi="Tahoma" w:cs="Tahoma"/>
                <w:sz w:val="20"/>
              </w:rPr>
              <w:t xml:space="preserve"> </w:t>
            </w:r>
          </w:p>
          <w:p w:rsidR="00143912" w:rsidRPr="005A4125" w:rsidRDefault="00143912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P</w:t>
            </w:r>
            <w:r w:rsidRPr="00143912">
              <w:rPr>
                <w:rFonts w:ascii="Tahoma" w:hAnsi="Tahoma" w:cs="Tahoma"/>
                <w:sz w:val="20"/>
              </w:rPr>
              <w:t>rogram</w:t>
            </w:r>
            <w:r w:rsidR="00CA3850">
              <w:rPr>
                <w:rFonts w:ascii="Tahoma" w:hAnsi="Tahoma" w:cs="Tahoma"/>
                <w:sz w:val="20"/>
              </w:rPr>
              <w:t xml:space="preserve"> source code </w:t>
            </w:r>
            <w:r w:rsidR="0027101D">
              <w:rPr>
                <w:rFonts w:ascii="Tahoma" w:hAnsi="Tahoma" w:cs="Tahoma"/>
                <w:sz w:val="20"/>
              </w:rPr>
              <w:t xml:space="preserve">is efficient and </w:t>
            </w:r>
            <w:r w:rsidRPr="00143912">
              <w:rPr>
                <w:rFonts w:ascii="Tahoma" w:hAnsi="Tahoma" w:cs="Tahoma"/>
                <w:sz w:val="20"/>
              </w:rPr>
              <w:t>executes as required with no syntax or logic errors</w:t>
            </w:r>
          </w:p>
          <w:p w:rsidR="005A4125" w:rsidRPr="00D824EC" w:rsidRDefault="005A4125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Error checking logic is used on user input</w:t>
            </w:r>
          </w:p>
          <w:p w:rsidR="00D824EC" w:rsidRPr="00924FA2" w:rsidRDefault="00D824EC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Error debugging is illustrated</w:t>
            </w:r>
          </w:p>
          <w:p w:rsidR="00924FA2" w:rsidRPr="005A4125" w:rsidRDefault="00924FA2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 file + at least 2 other files</w:t>
            </w:r>
          </w:p>
          <w:p w:rsidR="005A4125" w:rsidRPr="00D47120" w:rsidRDefault="005A4125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5A4125">
              <w:rPr>
                <w:rFonts w:ascii="Tahoma" w:hAnsi="Tahoma" w:cs="Tahoma"/>
                <w:b/>
                <w:sz w:val="20"/>
              </w:rPr>
              <w:t>Bonus</w:t>
            </w:r>
            <w:r>
              <w:rPr>
                <w:rFonts w:ascii="Tahoma" w:hAnsi="Tahoma" w:cs="Tahoma"/>
                <w:sz w:val="20"/>
              </w:rPr>
              <w:t>: up to 1 additional bonus mark for improving the user interface</w:t>
            </w:r>
            <w:r w:rsidR="00F872C7">
              <w:rPr>
                <w:rFonts w:ascii="Tahoma" w:hAnsi="Tahoma" w:cs="Tahoma"/>
                <w:sz w:val="20"/>
              </w:rPr>
              <w:t xml:space="preserve"> beyond what was provided in the specification</w:t>
            </w:r>
          </w:p>
        </w:tc>
        <w:tc>
          <w:tcPr>
            <w:tcW w:w="412" w:type="dxa"/>
            <w:vAlign w:val="center"/>
          </w:tcPr>
          <w:p w:rsidR="00AE3ABB" w:rsidRDefault="006178A3" w:rsidP="0014391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20</m:t>
                    </m:r>
                  </m:den>
                </m:f>
              </m:oMath>
            </m:oMathPara>
          </w:p>
        </w:tc>
      </w:tr>
    </w:tbl>
    <w:p w:rsidR="00AE3ABB" w:rsidRPr="00AE3ABB" w:rsidRDefault="00AE3ABB" w:rsidP="005A4125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sectPr w:rsidR="00AE3ABB" w:rsidRPr="00AE3ABB" w:rsidSect="00CA3850">
      <w:headerReference w:type="default" r:id="rId7"/>
      <w:footerReference w:type="default" r:id="rId8"/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8A3" w:rsidRDefault="006178A3" w:rsidP="00477054">
      <w:r>
        <w:separator/>
      </w:r>
    </w:p>
  </w:endnote>
  <w:endnote w:type="continuationSeparator" w:id="0">
    <w:p w:rsidR="006178A3" w:rsidRDefault="006178A3" w:rsidP="0047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658" w:rsidRPr="007E5658" w:rsidRDefault="007E5658" w:rsidP="007E5658">
    <w:pPr>
      <w:pStyle w:val="Footer"/>
      <w:pBdr>
        <w:top w:val="single" w:sz="4" w:space="1" w:color="auto"/>
      </w:pBdr>
      <w:rPr>
        <w:b/>
      </w:rPr>
    </w:pPr>
    <w:r w:rsidRPr="007E5658">
      <w:rPr>
        <w:b/>
      </w:rPr>
      <w:t>ICS</w:t>
    </w:r>
    <w:r w:rsidR="0026145A">
      <w:rPr>
        <w:b/>
      </w:rPr>
      <w:t>4</w:t>
    </w:r>
    <w:r w:rsidRPr="007E5658">
      <w:rPr>
        <w:b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8A3" w:rsidRDefault="006178A3" w:rsidP="00477054">
      <w:r>
        <w:separator/>
      </w:r>
    </w:p>
  </w:footnote>
  <w:footnote w:type="continuationSeparator" w:id="0">
    <w:p w:rsidR="006178A3" w:rsidRDefault="006178A3" w:rsidP="0047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054" w:rsidRPr="00477054" w:rsidRDefault="0026145A" w:rsidP="00477054">
    <w:pPr>
      <w:pStyle w:val="Header"/>
      <w:pBdr>
        <w:bottom w:val="single" w:sz="4" w:space="1" w:color="auto"/>
      </w:pBdr>
      <w:rPr>
        <w:b/>
        <w:sz w:val="32"/>
      </w:rPr>
    </w:pPr>
    <w:r>
      <w:rPr>
        <w:b/>
        <w:sz w:val="32"/>
      </w:rPr>
      <w:t>1.</w:t>
    </w:r>
    <w:r w:rsidR="00744C65">
      <w:rPr>
        <w:b/>
        <w:sz w:val="32"/>
      </w:rPr>
      <w:t>1</w:t>
    </w:r>
    <w:r w:rsidR="003B1271">
      <w:rPr>
        <w:b/>
        <w:sz w:val="32"/>
      </w:rPr>
      <w:t>3</w:t>
    </w:r>
    <w:r w:rsidR="00744C65">
      <w:rPr>
        <w:b/>
        <w:sz w:val="32"/>
      </w:rPr>
      <w:t>.</w:t>
    </w:r>
    <w:r w:rsidR="003B1271">
      <w:rPr>
        <w:b/>
        <w:sz w:val="32"/>
      </w:rPr>
      <w:t>3</w:t>
    </w:r>
    <w:r>
      <w:rPr>
        <w:b/>
        <w:sz w:val="32"/>
      </w:rPr>
      <w:t xml:space="preserve"> </w:t>
    </w:r>
    <w:r w:rsidR="003B1271">
      <w:rPr>
        <w:b/>
        <w:sz w:val="32"/>
      </w:rPr>
      <w:t xml:space="preserve">Local Bank </w:t>
    </w:r>
    <w:proofErr w:type="gramStart"/>
    <w:r w:rsidR="003B1271">
      <w:rPr>
        <w:b/>
        <w:sz w:val="32"/>
      </w:rPr>
      <w:t xml:space="preserve">Application </w:t>
    </w:r>
    <w:r w:rsidR="00477054" w:rsidRPr="00477054">
      <w:rPr>
        <w:b/>
        <w:sz w:val="32"/>
      </w:rPr>
      <w:t xml:space="preserve"> </w:t>
    </w:r>
    <w:r w:rsidR="00BE511C">
      <w:rPr>
        <w:b/>
        <w:sz w:val="32"/>
      </w:rPr>
      <w:t>–</w:t>
    </w:r>
    <w:proofErr w:type="gramEnd"/>
    <w:r w:rsidR="00477054" w:rsidRPr="00477054">
      <w:rPr>
        <w:b/>
        <w:sz w:val="32"/>
      </w:rPr>
      <w:t xml:space="preserve"> </w:t>
    </w:r>
    <w:r w:rsidR="003B1271">
      <w:rPr>
        <w:b/>
        <w:sz w:val="32"/>
      </w:rPr>
      <w:t>2-D Arrays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56AB"/>
    <w:multiLevelType w:val="hybridMultilevel"/>
    <w:tmpl w:val="A4F287CC"/>
    <w:lvl w:ilvl="0" w:tplc="C2526378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31083"/>
    <w:multiLevelType w:val="hybridMultilevel"/>
    <w:tmpl w:val="3CEC9BDA"/>
    <w:lvl w:ilvl="0" w:tplc="10090015">
      <w:start w:val="1"/>
      <w:numFmt w:val="upperLetter"/>
      <w:lvlText w:val="%1."/>
      <w:lvlJc w:val="left"/>
      <w:pPr>
        <w:ind w:left="643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24"/>
    <w:multiLevelType w:val="hybridMultilevel"/>
    <w:tmpl w:val="7944B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32792"/>
    <w:multiLevelType w:val="hybridMultilevel"/>
    <w:tmpl w:val="ACAA783A"/>
    <w:lvl w:ilvl="0" w:tplc="1009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523463C7"/>
    <w:multiLevelType w:val="hybridMultilevel"/>
    <w:tmpl w:val="222C7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22887"/>
    <w:multiLevelType w:val="hybridMultilevel"/>
    <w:tmpl w:val="E81C22BE"/>
    <w:lvl w:ilvl="0" w:tplc="7C08D660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24355"/>
    <w:multiLevelType w:val="hybridMultilevel"/>
    <w:tmpl w:val="DF3EF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94130"/>
    <w:multiLevelType w:val="hybridMultilevel"/>
    <w:tmpl w:val="85BAC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A1900"/>
    <w:multiLevelType w:val="hybridMultilevel"/>
    <w:tmpl w:val="87D6B46A"/>
    <w:lvl w:ilvl="0" w:tplc="101431D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91"/>
    <w:rsid w:val="00037E72"/>
    <w:rsid w:val="00042C71"/>
    <w:rsid w:val="00143912"/>
    <w:rsid w:val="00170C91"/>
    <w:rsid w:val="00175DE2"/>
    <w:rsid w:val="00180D1D"/>
    <w:rsid w:val="001C4FED"/>
    <w:rsid w:val="00245EBF"/>
    <w:rsid w:val="0026145A"/>
    <w:rsid w:val="0027101D"/>
    <w:rsid w:val="002A77DE"/>
    <w:rsid w:val="002D5232"/>
    <w:rsid w:val="002E121F"/>
    <w:rsid w:val="00374460"/>
    <w:rsid w:val="003B1271"/>
    <w:rsid w:val="003B4155"/>
    <w:rsid w:val="00402F6C"/>
    <w:rsid w:val="00477054"/>
    <w:rsid w:val="00486054"/>
    <w:rsid w:val="00494090"/>
    <w:rsid w:val="004B314F"/>
    <w:rsid w:val="004C3216"/>
    <w:rsid w:val="005007F0"/>
    <w:rsid w:val="00511DB6"/>
    <w:rsid w:val="0051530D"/>
    <w:rsid w:val="00516737"/>
    <w:rsid w:val="00573168"/>
    <w:rsid w:val="005A4125"/>
    <w:rsid w:val="005D2FEC"/>
    <w:rsid w:val="005E6B8F"/>
    <w:rsid w:val="005F25C2"/>
    <w:rsid w:val="00613F5B"/>
    <w:rsid w:val="00616FE2"/>
    <w:rsid w:val="006178A3"/>
    <w:rsid w:val="00626A4E"/>
    <w:rsid w:val="00686224"/>
    <w:rsid w:val="006B18FC"/>
    <w:rsid w:val="006E2A56"/>
    <w:rsid w:val="006E391F"/>
    <w:rsid w:val="006E4C50"/>
    <w:rsid w:val="006E796E"/>
    <w:rsid w:val="006F7921"/>
    <w:rsid w:val="00714B60"/>
    <w:rsid w:val="007373AA"/>
    <w:rsid w:val="00744C65"/>
    <w:rsid w:val="007655F3"/>
    <w:rsid w:val="007A15F5"/>
    <w:rsid w:val="007A609A"/>
    <w:rsid w:val="007C5151"/>
    <w:rsid w:val="007E5658"/>
    <w:rsid w:val="00862FCB"/>
    <w:rsid w:val="00890010"/>
    <w:rsid w:val="00897D66"/>
    <w:rsid w:val="008A1F91"/>
    <w:rsid w:val="008D5720"/>
    <w:rsid w:val="00911F12"/>
    <w:rsid w:val="009229DC"/>
    <w:rsid w:val="00924FA2"/>
    <w:rsid w:val="009950A7"/>
    <w:rsid w:val="009B05D6"/>
    <w:rsid w:val="009D136E"/>
    <w:rsid w:val="009E6281"/>
    <w:rsid w:val="00A704FF"/>
    <w:rsid w:val="00A8494E"/>
    <w:rsid w:val="00AE3ABB"/>
    <w:rsid w:val="00AF7F0F"/>
    <w:rsid w:val="00B0439C"/>
    <w:rsid w:val="00BB38DB"/>
    <w:rsid w:val="00BE511C"/>
    <w:rsid w:val="00C04458"/>
    <w:rsid w:val="00CA3850"/>
    <w:rsid w:val="00CC01E3"/>
    <w:rsid w:val="00D47120"/>
    <w:rsid w:val="00D508F9"/>
    <w:rsid w:val="00D729F3"/>
    <w:rsid w:val="00D824EC"/>
    <w:rsid w:val="00DA42CC"/>
    <w:rsid w:val="00DC262F"/>
    <w:rsid w:val="00DC49E2"/>
    <w:rsid w:val="00DD4C9B"/>
    <w:rsid w:val="00DF3F41"/>
    <w:rsid w:val="00E04AFD"/>
    <w:rsid w:val="00E66AC7"/>
    <w:rsid w:val="00EB341F"/>
    <w:rsid w:val="00EE3F5C"/>
    <w:rsid w:val="00EF2AA6"/>
    <w:rsid w:val="00F13D24"/>
    <w:rsid w:val="00F872C7"/>
    <w:rsid w:val="00F90854"/>
    <w:rsid w:val="00FE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83C9"/>
  <w15:chartTrackingRefBased/>
  <w15:docId w15:val="{0C9226D8-F03D-4755-8344-1FE72238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216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705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7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705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16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0854"/>
    <w:rPr>
      <w:color w:val="808080"/>
    </w:rPr>
  </w:style>
  <w:style w:type="paragraph" w:styleId="ListParagraph">
    <w:name w:val="List Paragraph"/>
    <w:basedOn w:val="Normal"/>
    <w:uiPriority w:val="34"/>
    <w:qFormat/>
    <w:rsid w:val="005A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Altobelli</dc:creator>
  <cp:keywords/>
  <cp:lastModifiedBy>Robert Hofstatter</cp:lastModifiedBy>
  <cp:revision>4</cp:revision>
  <cp:lastPrinted>2015-04-07T23:39:00Z</cp:lastPrinted>
  <dcterms:created xsi:type="dcterms:W3CDTF">2019-10-27T16:52:00Z</dcterms:created>
  <dcterms:modified xsi:type="dcterms:W3CDTF">2021-01-06T17:52:00Z</dcterms:modified>
</cp:coreProperties>
</file>