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hd w:val="clear" w:color="auto" w:fill="ffffff" w:themeFill="background1"/>
        <w:spacing/>
        <w:ind/>
        <w:jc w:val="center"/>
        <w:outlineLvl w:val="1"/>
        <w:rPr>
          <w:rFonts w:ascii="Times New Roman" w:hAnsi="Times New Roman" w:eastAsia="Times New Roman" w:cs="Times New Roman"/>
          <w:color w:val="2d3b45"/>
          <w:highlight w:val="yellow"/>
          <w:lang w:eastAsia="en-GB"/>
          <w14:ligatures w14:val="none"/>
        </w:rPr>
      </w:pPr>
      <w:r>
        <w:rPr>
          <w:rFonts w:ascii="Times New Roman" w:hAnsi="Times New Roman" w:eastAsia="Times New Roman" w:cs="Times New Roman"/>
          <w:i/>
          <w:color w:val="2d3b45"/>
          <w:highlight w:val="yellow"/>
          <w:lang w:eastAsia="en-GB"/>
          <w14:ligatures w14:val="none"/>
        </w:rPr>
        <w:t xml:space="preserve">Please delete all the italic text before submission. It is here just for your reference</w:t>
      </w:r>
      <w:r>
        <w:rPr>
          <w:rFonts w:ascii="Times New Roman" w:hAnsi="Times New Roman" w:eastAsia="Times New Roman" w:cs="Times New Roman"/>
          <w:color w:val="2d3b45"/>
          <w:highlight w:val="yellow"/>
          <w:lang w:eastAsia="en-GB"/>
          <w14:ligatures w14:val="none"/>
        </w:rPr>
        <w:t xml:space="preserve">.</w:t>
      </w:r>
      <w:r>
        <w:rPr>
          <w:rFonts w:ascii="Times New Roman" w:hAnsi="Times New Roman" w:eastAsia="Times New Roman" w:cs="Times New Roman"/>
          <w:color w:val="2d3b45"/>
          <w:lang w:eastAsia="en-GB"/>
          <w14:ligatures w14:val="none"/>
        </w:rPr>
        <w:t xml:space="preserve"> </w:t>
      </w:r>
      <w:r>
        <w:rPr>
          <w:rFonts w:ascii="Times New Roman" w:hAnsi="Times New Roman" w:eastAsia="Times New Roman" w:cs="Times New Roman"/>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i/>
          <w:color w:val="2d3b45"/>
          <w:highlight w:val="yellow"/>
          <w:lang w:eastAsia="en-GB"/>
          <w14:ligatures w14:val="none"/>
        </w:rPr>
      </w:pPr>
      <w:r>
        <w:rPr>
          <w:rFonts w:ascii="Times New Roman" w:hAnsi="Times New Roman" w:eastAsia="Times New Roman" w:cs="Times New Roman"/>
          <w:i/>
          <w:color w:val="2d3b45"/>
          <w:highlight w:val="yellow"/>
          <w:lang w:eastAsia="en-GB"/>
          <w14:ligatures w14:val="none"/>
        </w:rPr>
        <w:t xml:space="preserve">Further: data set – DS, research question – RQ</w:t>
      </w:r>
      <w:r>
        <w:rPr>
          <w:rFonts w:ascii="Times New Roman" w:hAnsi="Times New Roman" w:eastAsia="Times New Roman" w:cs="Times New Roman"/>
          <w:i/>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i/>
          <w:iCs/>
          <w:color w:val="2d3b45"/>
          <w:highlight w:val="yellow"/>
          <w:lang w:eastAsia="en-GB"/>
          <w14:ligatures w14:val="none"/>
        </w:rPr>
      </w:pPr>
      <w:r>
        <w:rPr>
          <w:rFonts w:ascii="Times New Roman" w:hAnsi="Times New Roman" w:eastAsia="Times New Roman" w:cs="Times New Roman"/>
          <w:i/>
          <w:iCs/>
          <w:color w:val="2d3b45"/>
          <w:highlight w:val="yellow"/>
          <w:lang w:eastAsia="en-GB"/>
          <w14:ligatures w14:val="none"/>
        </w:rPr>
        <w:t xml:space="preserve">The mark (</w:t>
      </w:r>
      <w:r>
        <w:rPr>
          <w:rFonts w:ascii="Times New Roman" w:hAnsi="Times New Roman" w:eastAsia="Times New Roman" w:cs="Times New Roman"/>
          <w:b/>
          <w:bCs/>
          <w:i/>
          <w:iCs/>
          <w:color w:val="2d3b45"/>
          <w:highlight w:val="yellow"/>
          <w:lang w:eastAsia="en-GB"/>
          <w14:ligatures w14:val="none"/>
        </w:rPr>
        <w:t xml:space="preserve">x words</w:t>
      </w:r>
      <w:r>
        <w:rPr>
          <w:rFonts w:ascii="Times New Roman" w:hAnsi="Times New Roman" w:eastAsia="Times New Roman" w:cs="Times New Roman"/>
          <w:i/>
          <w:iCs/>
          <w:color w:val="2d3b45"/>
          <w:highlight w:val="yellow"/>
          <w:lang w:eastAsia="en-GB"/>
          <w14:ligatures w14:val="none"/>
        </w:rPr>
        <w:t xml:space="preserve">) after each subchapter states the word count limit. This indicates the expected amount of information which you can exceed by 10% without losing the mark.</w:t>
      </w:r>
      <w:r>
        <w:rPr>
          <w:rFonts w:ascii="Times New Roman" w:hAnsi="Times New Roman" w:eastAsia="Times New Roman" w:cs="Times New Roman"/>
          <w:i/>
          <w:iCs/>
          <w:color w:val="2d3b45"/>
          <w:lang w:eastAsia="en-GB"/>
          <w14:ligatures w14:val="none"/>
        </w:rPr>
        <w:t xml:space="preserve"> </w:t>
      </w:r>
      <w:r>
        <w:rPr>
          <w:rFonts w:ascii="Times New Roman" w:hAnsi="Times New Roman" w:eastAsia="Times New Roman" w:cs="Times New Roman"/>
          <w:i/>
          <w:iCs/>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t xml:space="preserve">7COM1079-0901-2025 - Team Research and Development Project</w:t>
      </w:r>
      <w:r>
        <w:rPr>
          <w:rFonts w:ascii="Times New Roman" w:hAnsi="Times New Roman" w:eastAsia="Times New Roman" w:cs="Times New Roman"/>
          <w:color w:val="2d3b45"/>
          <w:lang w:eastAsia="en-GB"/>
          <w14:ligatures w14:val="none"/>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Final report title: (</w:t>
      </w:r>
      <w:r>
        <w:rPr>
          <w:rFonts w:ascii="Times New Roman" w:hAnsi="Times New Roman" w:eastAsia="Times New Roman" w:cs="Times New Roman"/>
          <w:i/>
        </w:rPr>
        <w:t xml:space="preserve">the t</w:t>
      </w:r>
      <w:r>
        <w:rPr>
          <w:rFonts w:ascii="Times New Roman" w:hAnsi="Times New Roman" w:eastAsia="Times New Roman" w:cs="Times New Roman"/>
          <w:i/>
        </w:rPr>
        <w:t xml:space="preserve">opic of your research.)</w:t>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Group ID:</w:t>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Dataset number: </w:t>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i/>
          <w:highlight w:val="yellow"/>
        </w:rPr>
      </w:pPr>
      <w:r>
        <w:rPr>
          <w:rFonts w:ascii="Times New Roman" w:hAnsi="Times New Roman" w:eastAsia="Times New Roman" w:cs="Times New Roman"/>
        </w:rPr>
        <w:t xml:space="preserve">Prepared by: </w:t>
      </w:r>
      <w:r>
        <w:rPr>
          <w:rFonts w:ascii="Times New Roman" w:hAnsi="Times New Roman" w:eastAsia="Times New Roman" w:cs="Times New Roman"/>
          <w:i/>
          <w:highlight w:val="yellow"/>
        </w:rPr>
        <w:t xml:space="preserve">[Name and ID of submitting student first],</w:t>
      </w:r>
      <w:r>
        <w:rPr>
          <w:rFonts w:ascii="Times New Roman" w:hAnsi="Times New Roman" w:eastAsia="Times New Roman" w:cs="Times New Roman"/>
          <w:i/>
        </w:rPr>
        <w:t xml:space="preserve"> </w:t>
      </w:r>
      <w:r>
        <w:rPr>
          <w:rFonts w:ascii="Times New Roman" w:hAnsi="Times New Roman" w:eastAsia="Times New Roman" w:cs="Times New Roman"/>
          <w:i/>
          <w:highlight w:val="yellow"/>
        </w:rPr>
      </w:r>
    </w:p>
    <w:p>
      <w:pPr>
        <w:pBdr/>
        <w:spacing/>
        <w:ind w:left="720"/>
        <w:rPr>
          <w:rFonts w:ascii="Times New Roman" w:hAnsi="Times New Roman" w:eastAsia="Times New Roman" w:cs="Times New Roman"/>
          <w:i/>
          <w:highlight w:val="yellow"/>
        </w:rPr>
      </w:pPr>
      <w:r>
        <w:rPr>
          <w:rFonts w:ascii="Times New Roman" w:hAnsi="Times New Roman" w:eastAsia="Times New Roman" w:cs="Times New Roman"/>
          <w:i/>
        </w:rPr>
        <w:t xml:space="preserve">         </w:t>
      </w:r>
      <w:r>
        <w:rPr>
          <w:rFonts w:ascii="Times New Roman" w:hAnsi="Times New Roman" w:eastAsia="Times New Roman" w:cs="Times New Roman"/>
          <w:i/>
          <w:highlight w:val="yellow"/>
        </w:rPr>
        <w:t xml:space="preserve">[Name and ID of other group members]</w:t>
      </w:r>
      <w:r>
        <w:rPr>
          <w:rFonts w:ascii="Times New Roman" w:hAnsi="Times New Roman" w:eastAsia="Times New Roman" w:cs="Times New Roman"/>
          <w:i/>
          <w:highlight w:val="yellow"/>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1009"/>
        <w:pBdr/>
        <w:spacing/>
        <w:ind/>
        <w:rPr>
          <w:rFonts w:ascii="Times New Roman" w:hAnsi="Times New Roman" w:eastAsia="Times New Roman" w:cs="Times New Roman"/>
          <w:i/>
          <w:highlight w:val="yellow"/>
        </w:rPr>
      </w:pPr>
      <w:r>
        <w:rPr>
          <w:rStyle w:val="1014"/>
          <w:rFonts w:ascii="Times New Roman" w:hAnsi="Times New Roman" w:eastAsia="Times New Roman" w:cs="Times New Roman"/>
          <w:i/>
          <w:highlight w:val="yellow"/>
        </w:rPr>
        <w:t xml:space="preserve">Please make sure</w:t>
      </w:r>
      <w:r>
        <w:rPr>
          <w:rFonts w:ascii="Times New Roman" w:hAnsi="Times New Roman" w:eastAsia="Times New Roman" w:cs="Times New Roman"/>
          <w:i/>
          <w:highlight w:val="yellow"/>
        </w:rPr>
        <w:t xml:space="preserve"> the document spelled correctly (including image labels, section headings, and table of contents). Please use correct punctuation.</w:t>
      </w:r>
      <w:r>
        <w:rPr>
          <w:rFonts w:ascii="Times New Roman" w:hAnsi="Times New Roman" w:eastAsia="Times New Roman" w:cs="Times New Roman"/>
          <w:i/>
          <w:highlight w:val="yellow"/>
        </w:rPr>
      </w:r>
    </w:p>
    <w:p>
      <w:pPr>
        <w:pStyle w:val="1009"/>
        <w:pBdr/>
        <w:spacing/>
        <w:ind/>
        <w:rPr>
          <w:rFonts w:ascii="Times New Roman" w:hAnsi="Times New Roman" w:eastAsia="Times New Roman" w:cs="Times New Roman"/>
        </w:rPr>
      </w:pPr>
      <w:r>
        <w:rPr>
          <w:rFonts w:ascii="Times New Roman" w:hAnsi="Times New Roman" w:eastAsia="Times New Roman" w:cs="Times New Roman"/>
          <w:i/>
          <w:highlight w:val="yellow"/>
        </w:rPr>
        <w:t xml:space="preserve">Make sure your report is grammatically correct.</w:t>
      </w:r>
      <w:r>
        <w:rPr>
          <w:rFonts w:ascii="Times New Roman" w:hAnsi="Times New Roman" w:eastAsia="Times New Roman" w:cs="Times New Roman"/>
        </w:rPr>
        <w:t xml:space="preserve"> </w:t>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jc w:val="center"/>
        <w:rPr>
          <w:rFonts w:ascii="Times New Roman" w:hAnsi="Times New Roman" w:eastAsia="Times New Roman" w:cs="Times New Roman"/>
        </w:rPr>
      </w:pPr>
      <w:r>
        <w:rPr>
          <w:rFonts w:ascii="Times New Roman" w:hAnsi="Times New Roman" w:eastAsia="Times New Roman" w:cs="Times New Roman"/>
        </w:rPr>
        <w:t xml:space="preserve">University of Hertfordshire</w:t>
      </w:r>
      <w:r>
        <w:rPr>
          <w:rFonts w:ascii="Times New Roman" w:hAnsi="Times New Roman" w:eastAsia="Times New Roman" w:cs="Times New Roman"/>
        </w:rPr>
      </w:r>
    </w:p>
    <w:p>
      <w:pPr>
        <w:pBdr/>
        <w:spacing/>
        <w:ind/>
        <w:jc w:val="center"/>
        <w:rPr>
          <w:rFonts w:ascii="Times New Roman" w:hAnsi="Times New Roman" w:eastAsia="Times New Roman" w:cs="Times New Roman"/>
        </w:rPr>
      </w:pPr>
      <w:r>
        <w:rPr>
          <w:rFonts w:ascii="Times New Roman" w:hAnsi="Times New Roman" w:eastAsia="Times New Roman" w:cs="Times New Roman"/>
        </w:rPr>
        <w:t xml:space="preserve">Hatfield, 2025</w:t>
      </w:r>
      <w:r>
        <w:rPr>
          <w:rFonts w:ascii="Times New Roman" w:hAnsi="Times New Roman" w:eastAsia="Times New Roman" w:cs="Times New Roman"/>
        </w:rPr>
      </w:r>
    </w:p>
    <w:p>
      <w:pPr>
        <w:pBdr/>
        <w:spacing/>
        <w:ind/>
        <w:rPr/>
      </w:pPr>
      <w:r>
        <w:br w:type="page" w:clear="all"/>
      </w:r>
      <w:r/>
    </w:p>
    <w:p>
      <w:pPr>
        <w:pBdr/>
        <w:spacing/>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i/>
          <w:iCs/>
          <w:highlight w:val="yellow"/>
        </w:rPr>
        <w:t xml:space="preserve">add page</w:t>
      </w:r>
      <w:r>
        <w:rPr>
          <w:rFonts w:ascii="Times New Roman" w:hAnsi="Times New Roman" w:eastAsia="Times New Roman" w:cs="Times New Roman"/>
          <w:i/>
          <w:iCs/>
          <w:highlight w:val="yellow"/>
        </w:rPr>
        <w:t xml:space="preserve"> numbers from here</w:t>
      </w:r>
      <w:r>
        <w:rPr>
          <w:rFonts w:ascii="Times New Roman" w:hAnsi="Times New Roman" w:eastAsia="Times New Roman" w:cs="Times New Roman"/>
          <w:i/>
          <w:highlight w:val="yellow"/>
        </w:rPr>
      </w:r>
    </w:p>
    <w:p>
      <w:pPr>
        <w:pBdr/>
        <w:spacing/>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1009"/>
        <w:numPr>
          <w:ilvl w:val="0"/>
          <w:numId w:val="33"/>
        </w:numPr>
        <w:pBdr/>
        <w:spacing/>
        <w:ind/>
        <w:rPr>
          <w:rFonts w:ascii="Times New Roman" w:hAnsi="Times New Roman" w:eastAsia="Times New Roman" w:cs="Times New Roman"/>
        </w:rPr>
      </w:pPr>
      <w:r>
        <w:rPr>
          <w:rFonts w:ascii="Times New Roman" w:hAnsi="Times New Roman" w:eastAsia="Times New Roman" w:cs="Times New Roman"/>
        </w:rPr>
        <w:t xml:space="preserve">Introduction </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data set</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Research question</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09"/>
        <w:numPr>
          <w:ilvl w:val="0"/>
          <w:numId w:val="33"/>
        </w:numPr>
        <w:pBdr/>
        <w:spacing/>
        <w:ind/>
        <w:rPr>
          <w:rFonts w:ascii="Times New Roman" w:hAnsi="Times New Roman" w:eastAsia="Times New Roman" w:cs="Times New Roman"/>
        </w:rPr>
      </w:pPr>
      <w:r>
        <w:rPr>
          <w:rFonts w:ascii="Times New Roman" w:hAnsi="Times New Roman" w:eastAsia="Times New Roman" w:cs="Times New Roman"/>
        </w:rPr>
        <w:t xml:space="preserve">Background research</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Research papers (at least 3 relevant to your topic / DS)</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Why RQ is of inter</w:t>
      </w:r>
      <w:r>
        <w:rPr>
          <w:rFonts w:ascii="Times New Roman" w:hAnsi="Times New Roman" w:eastAsia="Times New Roman" w:cs="Times New Roman"/>
        </w:rPr>
        <w:t xml:space="preserve">est (research gap and future directions according to the literature)</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09"/>
        <w:numPr>
          <w:ilvl w:val="0"/>
          <w:numId w:val="33"/>
        </w:numPr>
        <w:pBdr/>
        <w:spacing/>
        <w:ind/>
        <w:rPr>
          <w:rFonts w:ascii="Times New Roman" w:hAnsi="Times New Roman" w:eastAsia="Times New Roman" w:cs="Times New Roman"/>
        </w:rPr>
      </w:pPr>
      <w:r>
        <w:rPr>
          <w:rFonts w:ascii="Times New Roman" w:hAnsi="Times New Roman" w:eastAsia="Times New Roman" w:cs="Times New Roman"/>
        </w:rPr>
        <w:t xml:space="preserve">Visualisation</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 xml:space="preserve">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 xml:space="preserve">(include histogram for correlation/comparison of means RQs, include contingency table for comparison of proportions RQ)</w:t>
      </w:r>
      <w:r>
        <w:rPr>
          <w:rFonts w:ascii="Times New Roman" w:hAnsi="Times New Roman" w:eastAsia="Times New Roman" w:cs="Times New Roman"/>
          <w:iCs/>
        </w:rPr>
      </w:r>
    </w:p>
    <w:p>
      <w:pPr>
        <w:pStyle w:val="1009"/>
        <w:numPr>
          <w:ilvl w:val="1"/>
          <w:numId w:val="33"/>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 xml:space="preserve">(optional)</w:t>
      </w:r>
      <w:r>
        <w:rPr>
          <w:rFonts w:ascii="Times New Roman" w:hAnsi="Times New Roman" w:eastAsia="Times New Roman" w:cs="Times New Roman"/>
          <w:i/>
          <w:iCs/>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Useful information for the data understanding</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09"/>
        <w:numPr>
          <w:ilvl w:val="0"/>
          <w:numId w:val="33"/>
        </w:numPr>
        <w:pBdr/>
        <w:spacing/>
        <w:ind/>
        <w:rPr>
          <w:rFonts w:ascii="Times New Roman" w:hAnsi="Times New Roman" w:eastAsia="Times New Roman" w:cs="Times New Roman"/>
        </w:rPr>
      </w:pPr>
      <w:r>
        <w:rPr>
          <w:rFonts w:ascii="Times New Roman" w:hAnsi="Times New Roman" w:eastAsia="Times New Roman" w:cs="Times New Roman"/>
        </w:rPr>
        <w:t xml:space="preserve">Analysis</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Statistical test used to test the hypotheses and output</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 xml:space="preserve">rejected /not rejected (select one)</w:t>
      </w:r>
      <w:r>
        <w:rPr>
          <w:rFonts w:ascii="Times New Roman" w:hAnsi="Times New Roman" w:eastAsia="Times New Roman" w:cs="Times New Roman"/>
        </w:rPr>
        <w:t xml:space="preserve"> based on the p-value </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09"/>
        <w:numPr>
          <w:ilvl w:val="0"/>
          <w:numId w:val="33"/>
        </w:numPr>
        <w:pBdr/>
        <w:spacing/>
        <w:ind/>
        <w:rPr>
          <w:rFonts w:ascii="Times New Roman" w:hAnsi="Times New Roman" w:eastAsia="Times New Roman" w:cs="Times New Roman"/>
        </w:rPr>
      </w:pPr>
      <w:r>
        <w:rPr>
          <w:rFonts w:ascii="Times New Roman" w:hAnsi="Times New Roman" w:eastAsia="Times New Roman" w:cs="Times New Roman"/>
        </w:rPr>
        <w:t xml:space="preserve">Evaluation – group’s experience at 7COM1079</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What went well</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Points for improvement</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Group’s time management</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Project’s o</w:t>
      </w:r>
      <w:r>
        <w:rPr>
          <w:rFonts w:ascii="Times New Roman" w:hAnsi="Times New Roman" w:eastAsia="Times New Roman" w:cs="Times New Roman"/>
        </w:rPr>
        <w:t xml:space="preserve">verall judgement</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Comment on GitHub log output</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09"/>
        <w:numPr>
          <w:ilvl w:val="0"/>
          <w:numId w:val="33"/>
        </w:numPr>
        <w:pBdr/>
        <w:spacing/>
        <w:ind/>
        <w:rPr>
          <w:rFonts w:ascii="Times New Roman" w:hAnsi="Times New Roman" w:eastAsia="Times New Roman" w:cs="Times New Roman"/>
        </w:rPr>
      </w:pPr>
      <w:r>
        <w:rPr>
          <w:rFonts w:ascii="Times New Roman" w:hAnsi="Times New Roman" w:eastAsia="Times New Roman" w:cs="Times New Roman"/>
        </w:rPr>
        <w:t xml:space="preserve">Conclusions</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r>
        <w:rPr>
          <w:rFonts w:ascii="Times New Roman" w:hAnsi="Times New Roman" w:eastAsia="Times New Roman" w:cs="Times New Roman"/>
        </w:rPr>
      </w:r>
    </w:p>
    <w:p>
      <w:pPr>
        <w:pStyle w:val="1009"/>
        <w:numPr>
          <w:ilvl w:val="1"/>
          <w:numId w:val="3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09"/>
        <w:numPr>
          <w:ilvl w:val="0"/>
          <w:numId w:val="33"/>
        </w:numPr>
        <w:pBdr/>
        <w:spacing/>
        <w:ind/>
        <w:rPr>
          <w:rFonts w:ascii="Times New Roman" w:hAnsi="Times New Roman" w:eastAsia="Times New Roman" w:cs="Times New Roman"/>
        </w:rPr>
      </w:pPr>
      <w:r>
        <w:rPr>
          <w:rFonts w:ascii="Times New Roman" w:hAnsi="Times New Roman" w:eastAsia="Times New Roman" w:cs="Times New Roman"/>
        </w:rPr>
        <w:t xml:space="preserve">Reference list</w:t>
      </w:r>
      <w:r>
        <w:rPr>
          <w:rFonts w:ascii="Times New Roman" w:hAnsi="Times New Roman" w:eastAsia="Times New Roman" w:cs="Times New Roman"/>
        </w:rPr>
      </w:r>
    </w:p>
    <w:p>
      <w:pPr>
        <w:pBdr/>
        <w:spacing/>
        <w:ind w:left="720"/>
        <w:rPr>
          <w:rFonts w:ascii="Times New Roman" w:hAnsi="Times New Roman" w:eastAsia="Times New Roman" w:cs="Times New Roman"/>
          <w:i/>
          <w:iCs/>
        </w:rPr>
      </w:pPr>
      <w:r>
        <w:rPr>
          <w:rFonts w:ascii="Times New Roman" w:hAnsi="Times New Roman" w:eastAsia="Times New Roman" w:cs="Times New Roman"/>
          <w:i/>
          <w:iCs/>
        </w:rPr>
        <w:t xml:space="preserve">Harvard (author, date) format.</w:t>
      </w:r>
      <w:r>
        <w:rPr>
          <w:rFonts w:ascii="Times New Roman" w:hAnsi="Times New Roman" w:eastAsia="Times New Roman" w:cs="Times New Roman"/>
          <w:i/>
          <w:iCs/>
        </w:rPr>
      </w:r>
    </w:p>
    <w:p>
      <w:pPr>
        <w:pStyle w:val="1009"/>
        <w:numPr>
          <w:ilvl w:val="0"/>
          <w:numId w:val="33"/>
        </w:numPr>
        <w:pBdr/>
        <w:spacing/>
        <w:ind/>
        <w:rPr>
          <w:rFonts w:ascii="Times New Roman" w:hAnsi="Times New Roman" w:eastAsia="Times New Roman" w:cs="Times New Roman"/>
          <w:color w:val="333333"/>
        </w:rPr>
      </w:pPr>
      <w:r>
        <w:rPr>
          <w:rFonts w:ascii="Times New Roman" w:hAnsi="Times New Roman" w:eastAsia="Times New Roman" w:cs="Times New Roman"/>
        </w:rPr>
        <w:t xml:space="preserve">Appendices </w:t>
      </w:r>
      <w:r>
        <w:rPr>
          <w:rFonts w:ascii="Times New Roman" w:hAnsi="Times New Roman" w:eastAsia="Times New Roman" w:cs="Times New Roman"/>
          <w:color w:val="333333"/>
        </w:rPr>
      </w:r>
    </w:p>
    <w:p>
      <w:pPr>
        <w:pStyle w:val="1009"/>
        <w:numPr>
          <w:ilvl w:val="0"/>
          <w:numId w:val="5"/>
        </w:numPr>
        <w:pBdr/>
        <w:spacing/>
        <w:ind/>
        <w:rPr>
          <w:rFonts w:ascii="Times New Roman" w:hAnsi="Times New Roman" w:eastAsia="Times New Roman" w:cs="Times New Roman"/>
          <w:color w:val="333333"/>
        </w:rPr>
      </w:pPr>
      <w:r>
        <w:rPr>
          <w:rFonts w:ascii="Times New Roman" w:hAnsi="Times New Roman" w:eastAsia="Times New Roman" w:cs="Times New Roman"/>
          <w:color w:val="333333"/>
        </w:rPr>
        <w:t xml:space="preserve">R code used for analysis an</w:t>
      </w:r>
      <w:r>
        <w:rPr>
          <w:rFonts w:ascii="Times New Roman" w:hAnsi="Times New Roman" w:eastAsia="Times New Roman" w:cs="Times New Roman"/>
          <w:color w:val="333333"/>
        </w:rPr>
        <w:t xml:space="preserve">d visualisation.</w:t>
      </w:r>
      <w:r>
        <w:rPr>
          <w:rFonts w:ascii="Times New Roman" w:hAnsi="Times New Roman" w:eastAsia="Times New Roman" w:cs="Times New Roman"/>
          <w:color w:val="333333"/>
        </w:rPr>
      </w:r>
    </w:p>
    <w:p>
      <w:pPr>
        <w:pStyle w:val="1009"/>
        <w:numPr>
          <w:ilvl w:val="0"/>
          <w:numId w:val="5"/>
        </w:numPr>
        <w:pBdr/>
        <w:spacing/>
        <w:ind/>
        <w:rPr>
          <w:rFonts w:ascii="Times New Roman" w:hAnsi="Times New Roman" w:eastAsia="Times New Roman" w:cs="Times New Roman"/>
        </w:rPr>
      </w:pPr>
      <w:r>
        <w:rPr>
          <w:rFonts w:ascii="Times New Roman" w:hAnsi="Times New Roman" w:eastAsia="Times New Roman" w:cs="Times New Roman"/>
        </w:rPr>
        <w:t xml:space="preserve">GitHub log output.</w:t>
      </w:r>
      <w:r>
        <w:rPr>
          <w:rFonts w:ascii="Times New Roman" w:hAnsi="Times New Roman" w:eastAsia="Times New Roman" w:cs="Times New Roman"/>
        </w:rPr>
      </w:r>
    </w:p>
    <w:p>
      <w:pPr>
        <w:pBdr/>
        <w:spacing/>
        <w:ind w:left="1080"/>
        <w:rPr>
          <w:rFonts w:ascii="Times New Roman" w:hAnsi="Times New Roman" w:eastAsia="Times New Roman" w:cs="Times New Roman"/>
          <w:color w:val="333333"/>
        </w:rPr>
      </w:pPr>
      <w:r>
        <w:rPr>
          <w:rFonts w:ascii="Times New Roman" w:hAnsi="Times New Roman" w:eastAsia="Times New Roman" w:cs="Times New Roman"/>
          <w:color w:val="333333"/>
        </w:rPr>
      </w:r>
      <w:r>
        <w:rPr>
          <w:rFonts w:ascii="Times New Roman" w:hAnsi="Times New Roman" w:eastAsia="Times New Roman" w:cs="Times New Roman"/>
          <w:color w:val="333333"/>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pPr>
      <w:r>
        <w:br w:type="page" w:clear="all"/>
      </w: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1009"/>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The list below outlines the chapter/subchapter numbers, names, word count limits, and explanations of what to write in each section.</w:t>
      </w:r>
      <w:r>
        <w:rPr>
          <w:rFonts w:ascii="Times New Roman" w:hAnsi="Times New Roman" w:eastAsia="Times New Roman" w:cs="Times New Roman"/>
          <w:i/>
          <w:iCs/>
          <w:highlight w:val="yellow"/>
        </w:rPr>
      </w:r>
    </w:p>
    <w:p>
      <w:pPr>
        <w:pStyle w:val="1009"/>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ind w:left="450"/>
        <w:rPr>
          <w:rFonts w:ascii="Times New Roman" w:hAnsi="Times New Roman" w:eastAsia="Times New Roman" w:cs="Times New Roman"/>
        </w:rPr>
      </w:pPr>
      <w:r>
        <w:rPr>
          <w:rFonts w:ascii="Times New Roman" w:hAnsi="Times New Roman" w:eastAsia="Times New Roman" w:cs="Times New Roman"/>
        </w:rPr>
        <w:t xml:space="preserve">1. Introduction</w:t>
      </w:r>
      <w:r>
        <w:rPr>
          <w:rFonts w:ascii="Times New Roman" w:hAnsi="Times New Roman" w:eastAsia="Times New Roman" w:cs="Times New Roman"/>
        </w:rPr>
      </w:r>
    </w:p>
    <w:p>
      <w:pPr>
        <w:pStyle w:val="1009"/>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ind w:hanging="720" w:left="1440"/>
        <w:rPr>
          <w:rFonts w:ascii="Times New Roman" w:hAnsi="Times New Roman" w:eastAsia="Times New Roman" w:cs="Times New Roman"/>
          <w:i/>
          <w:iCs/>
        </w:rPr>
      </w:pPr>
      <w:r>
        <w:rPr>
          <w:rFonts w:ascii="Times New Roman" w:hAnsi="Times New Roman" w:eastAsia="Times New Roman" w:cs="Times New Roman"/>
          <w:i/>
          <w:iCs/>
        </w:rPr>
      </w:r>
      <w:r>
        <w:rPr>
          <w:rFonts w:ascii="Times New Roman" w:hAnsi="Times New Roman" w:eastAsia="Times New Roman" w:cs="Times New Roman"/>
          <w:i/>
          <w:iCs/>
        </w:rPr>
      </w:r>
    </w:p>
    <w:p>
      <w:pPr>
        <w:pStyle w:val="1009"/>
        <w:numPr>
          <w:ilvl w:val="1"/>
          <w:numId w:val="32"/>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 xml:space="preserve">(100 words)</w:t>
      </w:r>
      <w:r>
        <w:rPr>
          <w:rFonts w:ascii="Times New Roman" w:hAnsi="Times New Roman" w:eastAsia="Times New Roman" w:cs="Times New Roman"/>
        </w:rPr>
      </w:r>
    </w:p>
    <w:p>
      <w:pPr>
        <w:pStyle w:val="1009"/>
        <w:numPr>
          <w:ilvl w:val="0"/>
          <w:numId w:val="31"/>
        </w:numPr>
        <w:pBdr/>
        <w:spacing/>
        <w:ind w:left="2160"/>
        <w:rPr>
          <w:rFonts w:ascii="Times New Roman" w:hAnsi="Times New Roman" w:eastAsia="Times New Roman" w:cs="Times New Roman"/>
          <w:i/>
          <w:iCs/>
          <w:color w:val="000000" w:themeColor="text1"/>
          <w:highlight w:val="yellow"/>
        </w:rPr>
      </w:pPr>
      <w:r>
        <w:rPr>
          <w:rFonts w:ascii="Times New Roman" w:hAnsi="Times New Roman" w:eastAsia="Times New Roman" w:cs="Times New Roman"/>
          <w:i/>
          <w:iCs/>
          <w:color w:val="000000" w:themeColor="text1"/>
          <w:highlight w:val="yellow"/>
        </w:rPr>
        <w:t xml:space="preserve">What is </w:t>
      </w:r>
      <w:r>
        <w:rPr>
          <w:rFonts w:ascii="Times New Roman" w:hAnsi="Times New Roman" w:eastAsia="Times New Roman" w:cs="Times New Roman"/>
          <w:i/>
          <w:iCs/>
          <w:color w:val="000000" w:themeColor="text1"/>
          <w:highlight w:val="yellow"/>
        </w:rPr>
        <w:t xml:space="preserve">the problem in the area we want to learn more about (motivation for study)</w:t>
      </w:r>
      <w:r>
        <w:rPr>
          <w:rFonts w:ascii="Times New Roman" w:hAnsi="Times New Roman" w:eastAsia="Times New Roman" w:cs="Times New Roman"/>
          <w:i/>
          <w:iCs/>
          <w:color w:val="000000" w:themeColor="text1"/>
          <w:highlight w:val="yellow"/>
        </w:rPr>
        <w:t xml:space="preserve">.</w:t>
      </w:r>
      <w:r>
        <w:rPr>
          <w:rFonts w:ascii="Times New Roman" w:hAnsi="Times New Roman" w:eastAsia="Times New Roman" w:cs="Times New Roman"/>
          <w:i/>
          <w:iCs/>
          <w:color w:val="000000" w:themeColor="text1"/>
          <w:highlight w:val="yellow"/>
        </w:rPr>
      </w:r>
    </w:p>
    <w:p>
      <w:pPr>
        <w:pStyle w:val="1009"/>
        <w:numPr>
          <w:ilvl w:val="0"/>
          <w:numId w:val="31"/>
        </w:numPr>
        <w:pBdr/>
        <w:spacing/>
        <w:ind w:left="2160"/>
        <w:rPr>
          <w:rFonts w:ascii="Times New Roman" w:hAnsi="Times New Roman" w:eastAsia="Times New Roman" w:cs="Times New Roman"/>
          <w:color w:val="000000" w:themeColor="text1"/>
          <w:highlight w:val="yellow"/>
        </w:rPr>
      </w:pPr>
      <w:r>
        <w:rPr>
          <w:rFonts w:ascii="Times New Roman" w:hAnsi="Times New Roman" w:eastAsia="Times New Roman" w:cs="Times New Roman"/>
          <w:i/>
          <w:iCs/>
          <w:color w:val="000000" w:themeColor="text1"/>
          <w:highlight w:val="yellow"/>
        </w:rPr>
        <w:t xml:space="preserve">Use at least one citation from related literature for top marks.</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highlight w:val="yellow"/>
        </w:rPr>
      </w:r>
    </w:p>
    <w:p>
      <w:pPr>
        <w:pStyle w:val="1009"/>
        <w:numPr>
          <w:ilvl w:val="1"/>
          <w:numId w:val="32"/>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 xml:space="preserve">(75 words) Our dataset</w:t>
      </w:r>
      <w:r>
        <w:rPr>
          <w:rFonts w:ascii="Times New Roman" w:hAnsi="Times New Roman" w:eastAsia="Times New Roman" w:cs="Times New Roman"/>
        </w:rPr>
      </w:r>
    </w:p>
    <w:p>
      <w:pPr>
        <w:pStyle w:val="1009"/>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Our dataset is made up of comprehensive loan application records that feature demographic, financial, and credit-related details. Important variables include person income, loan amount, credit score, person </w:t>
      </w:r>
      <w:r>
        <w:rPr>
          <w:rFonts w:ascii="Times New Roman" w:hAnsi="Times New Roman" w:eastAsia="Times New Roman" w:cs="Times New Roman"/>
          <w:color w:val="0070c0"/>
        </w:rPr>
        <w:t xml:space="preserve">age, education level, employment experience, home ownership, and loan intent. It also has indicators for past loan defaults and loan status, which help in evaluating borrower risk. In this study, the main focus is on the variables person income and loan am</w:t>
      </w:r>
      <w:r>
        <w:rPr>
          <w:rFonts w:ascii="Times New Roman" w:hAnsi="Times New Roman" w:eastAsia="Times New Roman" w:cs="Times New Roman"/>
          <w:color w:val="0070c0"/>
        </w:rPr>
        <w:t xml:space="preserve">ou</w:t>
      </w:r>
      <w:r>
        <w:rPr>
          <w:rFonts w:ascii="Times New Roman" w:hAnsi="Times New Roman" w:eastAsia="Times New Roman" w:cs="Times New Roman"/>
          <w:color w:val="0070c0"/>
        </w:rPr>
        <w:t xml:space="preserve">nt, which help explore if there's a connection between applicants' income levels and the amount of loans they request or get approved for.</w:t>
      </w:r>
      <w:bookmarkStart w:id="0" w:name="_GoBack"/>
      <w:r/>
      <w:bookmarkEnd w:id="0"/>
      <w:r/>
      <w:r>
        <w:rPr>
          <w:rFonts w:ascii="Times New Roman" w:hAnsi="Times New Roman" w:eastAsia="Times New Roman" w:cs="Times New Roman"/>
          <w:color w:val="0070c0"/>
        </w:rPr>
      </w:r>
    </w:p>
    <w:p>
      <w:pPr>
        <w:pStyle w:val="1009"/>
        <w:numPr>
          <w:ilvl w:val="1"/>
          <w:numId w:val="32"/>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R</w:t>
      </w:r>
      <w:r>
        <w:rPr>
          <w:rFonts w:ascii="Times New Roman" w:hAnsi="Times New Roman" w:eastAsia="Times New Roman" w:cs="Times New Roman"/>
        </w:rPr>
        <w:t xml:space="preserve">esearch question </w:t>
      </w:r>
      <w:r>
        <w:rPr>
          <w:rFonts w:ascii="Times New Roman" w:hAnsi="Times New Roman" w:eastAsia="Times New Roman" w:cs="Times New Roman"/>
          <w:b/>
          <w:bCs/>
        </w:rPr>
        <w:t xml:space="preserve">(50 words). </w:t>
      </w:r>
      <w:r>
        <w:rPr>
          <w:rFonts w:ascii="Times New Roman" w:hAnsi="Times New Roman" w:eastAsia="Times New Roman" w:cs="Times New Roman"/>
          <w:color w:val="ff0000"/>
        </w:rPr>
        <w:t xml:space="preserve">Is there a correlation between the loan amount and the personal income of applicants?</w:t>
      </w:r>
      <w:r>
        <w:rPr>
          <w:rFonts w:ascii="Times New Roman" w:hAnsi="Times New Roman" w:eastAsia="Times New Roman" w:cs="Times New Roman"/>
          <w:i/>
          <w:iCs/>
          <w:highlight w:val="yellow"/>
        </w:rPr>
        <w:t xml:space="preserve"> State your RQ</w:t>
      </w:r>
      <w:r>
        <w:rPr>
          <w:rFonts w:ascii="Times New Roman" w:hAnsi="Times New Roman" w:eastAsia="Times New Roman" w:cs="Times New Roman"/>
          <w:i/>
          <w:iCs/>
        </w:rPr>
        <w:t xml:space="preserve"> </w:t>
      </w:r>
      <w:r>
        <w:rPr>
          <w:rFonts w:ascii="Times New Roman" w:hAnsi="Times New Roman" w:eastAsia="Times New Roman" w:cs="Times New Roman"/>
          <w:b/>
          <w:bCs/>
        </w:rPr>
        <w:t xml:space="preserve">(50 words)</w:t>
      </w:r>
      <w:r>
        <w:rPr>
          <w:rFonts w:ascii="Times New Roman" w:hAnsi="Times New Roman" w:eastAsia="Times New Roman" w:cs="Times New Roman"/>
          <w:b/>
          <w:bCs/>
        </w:rPr>
      </w:r>
    </w:p>
    <w:p>
      <w:pPr>
        <w:pStyle w:val="1009"/>
        <w:numPr>
          <w:ilvl w:val="1"/>
          <w:numId w:val="32"/>
        </w:numPr>
        <w:pBdr/>
        <w:spacing/>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 xml:space="preserve">(100 words)</w:t>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b/>
          <w:bCs/>
        </w:rPr>
        <w:tab/>
        <w:t xml:space="preserve">Our null hypothesis states that there is no correlation between loan amount and p</w:t>
      </w:r>
      <w:r>
        <w:rPr>
          <w:rFonts w:ascii="Times New Roman" w:hAnsi="Times New Roman" w:eastAsia="Times New Roman" w:cs="Times New Roman"/>
          <w:b/>
          <w:bCs/>
        </w:rPr>
        <w:t xml:space="preserve">ersonal income of applicants, while our alternative hypothesis states that there is a correlation between loan amount and personal income of applicants.</w:t>
      </w:r>
      <w:r>
        <w:rPr>
          <w:rFonts w:ascii="Times New Roman" w:hAnsi="Times New Roman" w:eastAsia="Times New Roman" w:cs="Times New Roman"/>
        </w:rPr>
      </w:r>
    </w:p>
    <w:p>
      <w:pPr>
        <w:pStyle w:val="1009"/>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09"/>
        <w:numPr>
          <w:ilvl w:val="0"/>
          <w:numId w:val="32"/>
        </w:numPr>
        <w:pBdr/>
        <w:spacing/>
        <w:ind/>
        <w:rPr>
          <w:rFonts w:ascii="Times New Roman" w:hAnsi="Times New Roman" w:eastAsia="Times New Roman" w:cs="Times New Roman"/>
        </w:rPr>
      </w:pPr>
      <w:r>
        <w:rPr>
          <w:rFonts w:ascii="Times New Roman" w:hAnsi="Times New Roman" w:eastAsia="Times New Roman" w:cs="Times New Roman"/>
        </w:rPr>
        <w:t xml:space="preserve">Background research</w:t>
      </w:r>
      <w:r>
        <w:rPr>
          <w:rFonts w:ascii="Times New Roman" w:hAnsi="Times New Roman" w:eastAsia="Times New Roman" w:cs="Times New Roman"/>
        </w:rPr>
      </w:r>
    </w:p>
    <w:p>
      <w:pPr>
        <w:pStyle w:val="1009"/>
        <w:numPr>
          <w:ilvl w:val="1"/>
          <w:numId w:val="32"/>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 xml:space="preserve">(200 words)</w:t>
      </w:r>
      <w:r>
        <w:rPr>
          <w:rFonts w:ascii="Times New Roman" w:hAnsi="Times New Roman" w:eastAsia="Times New Roman" w:cs="Times New Roman"/>
          <w:b/>
          <w:bCs/>
        </w:rPr>
      </w:r>
    </w:p>
    <w:p>
      <w:pPr>
        <w:pStyle w:val="1009"/>
        <w:numPr>
          <w:ilvl w:val="0"/>
          <w:numId w:val="25"/>
        </w:numPr>
        <w:pBdr/>
        <w:spacing/>
        <w:ind/>
        <w:rPr>
          <w:rFonts w:ascii="Times New Roman" w:hAnsi="Times New Roman" w:eastAsia="Times New Roman" w:cs="Times New Roman"/>
        </w:rPr>
      </w:pPr>
      <w:r>
        <w:rPr>
          <w:rFonts w:ascii="Times New Roman" w:hAnsi="Times New Roman" w:eastAsia="Times New Roman" w:cs="Times New Roman"/>
          <w:i/>
          <w:highlight w:val="yellow"/>
        </w:rPr>
        <w:t xml:space="preserve">Was the dat</w:t>
      </w:r>
      <w:r>
        <w:rPr>
          <w:rFonts w:ascii="Times New Roman" w:hAnsi="Times New Roman" w:eastAsia="Times New Roman" w:cs="Times New Roman"/>
          <w:i/>
          <w:highlight w:val="yellow"/>
        </w:rPr>
        <w:t xml:space="preserve">a set used for some research papers?</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 xml:space="preserve">Summarise and</w:t>
      </w:r>
      <w:r>
        <w:rPr>
          <w:rFonts w:ascii="Times New Roman" w:hAnsi="Times New Roman" w:eastAsia="Times New Roman" w:cs="Times New Roman"/>
          <w:highlight w:val="yellow"/>
        </w:rPr>
        <w:t xml:space="preserve"> </w:t>
      </w:r>
      <w:r>
        <w:rPr>
          <w:rFonts w:ascii="Times New Roman" w:hAnsi="Times New Roman" w:eastAsia="Times New Roman" w:cs="Times New Roman"/>
          <w:i/>
          <w:highlight w:val="yellow"/>
        </w:rPr>
        <w:t xml:space="preserve">reference at least 3 relevant research papers to your topic / DS. See </w:t>
      </w:r>
      <w:hyperlink r:id="rId11" w:tooltip="https://herts.instructure.com/courses/61421/modules" w:history="1">
        <w:r>
          <w:rPr>
            <w:rStyle w:val="1025"/>
            <w:rFonts w:ascii="Times New Roman" w:hAnsi="Times New Roman" w:eastAsia="Times New Roman" w:cs="Times New Roman"/>
            <w:i/>
            <w:highlight w:val="yellow"/>
          </w:rPr>
          <w:t xml:space="preserve">https://he</w:t>
        </w:r>
        <w:r>
          <w:rPr>
            <w:rStyle w:val="1025"/>
            <w:rFonts w:ascii="Times New Roman" w:hAnsi="Times New Roman" w:eastAsia="Times New Roman" w:cs="Times New Roman"/>
            <w:i/>
            <w:highlight w:val="yellow"/>
          </w:rPr>
          <w:t xml:space="preserve">rts.instructure.com/courses/61421/modules</w:t>
        </w:r>
      </w:hyperlink>
      <w:r>
        <w:rPr>
          <w:rFonts w:ascii="Times New Roman" w:hAnsi="Times New Roman" w:eastAsia="Times New Roman" w:cs="Times New Roman"/>
          <w:i/>
          <w:highlight w:val="yellow"/>
        </w:rPr>
        <w:t xml:space="preserve"> for writing.</w:t>
      </w:r>
      <w:r>
        <w:rPr>
          <w:rFonts w:ascii="Times New Roman" w:hAnsi="Times New Roman" w:eastAsia="Times New Roman" w:cs="Times New Roman"/>
          <w:i/>
        </w:rPr>
        <w:t xml:space="preserve"> </w:t>
      </w:r>
      <w:r>
        <w:rPr>
          <w:rFonts w:ascii="Times New Roman" w:hAnsi="Times New Roman" w:eastAsia="Times New Roman" w:cs="Times New Roman"/>
        </w:rPr>
      </w:r>
    </w:p>
    <w:p>
      <w:pPr>
        <w:pStyle w:val="1009"/>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1009"/>
        <w:numPr>
          <w:ilvl w:val="1"/>
          <w:numId w:val="32"/>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 xml:space="preserve">(100 word</w:t>
      </w:r>
      <w:r>
        <w:rPr>
          <w:rFonts w:ascii="Times New Roman" w:hAnsi="Times New Roman" w:eastAsia="Times New Roman" w:cs="Times New Roman"/>
        </w:rPr>
        <w:t xml:space="preserve">s)</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09"/>
        <w:numPr>
          <w:ilvl w:val="0"/>
          <w:numId w:val="32"/>
        </w:numPr>
        <w:pBdr/>
        <w:spacing/>
        <w:ind/>
        <w:rPr>
          <w:rFonts w:ascii="Times New Roman" w:hAnsi="Times New Roman" w:eastAsia="Times New Roman" w:cs="Times New Roman"/>
        </w:rPr>
      </w:pPr>
      <w:r>
        <w:rPr>
          <w:rFonts w:ascii="Times New Roman" w:hAnsi="Times New Roman" w:eastAsia="Times New Roman" w:cs="Times New Roman"/>
        </w:rPr>
        <w:t xml:space="preserve">Visualisation</w:t>
      </w:r>
      <w:r>
        <w:rPr>
          <w:rFonts w:ascii="Times New Roman" w:hAnsi="Times New Roman" w:eastAsia="Times New Roman" w:cs="Times New Roman"/>
        </w:rPr>
      </w:r>
    </w:p>
    <w:p>
      <w:pPr>
        <w:pStyle w:val="1009"/>
        <w:numPr>
          <w:ilvl w:val="1"/>
          <w:numId w:val="32"/>
        </w:numPr>
        <w:pBdr/>
        <w:spacing/>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 xml:space="preserve">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50 words)</w:t>
      </w:r>
      <w:r>
        <w:rPr>
          <w:rFonts w:ascii="Times New Roman" w:hAnsi="Times New Roman" w:eastAsia="Times New Roman" w:cs="Times New Roman"/>
        </w:rPr>
        <w:t xml:space="preserve"> </w:t>
      </w:r>
      <w:r>
        <w:rPr>
          <w:rFonts w:ascii="Times New Roman" w:hAnsi="Times New Roman" w:eastAsia="Times New Roman" w:cs="Times New Roman"/>
        </w:rPr>
      </w:r>
    </w:p>
    <w:p>
      <w:pPr>
        <w:pBdr/>
        <w:spacing/>
        <w:ind w:firstLine="0" w:left="720"/>
        <w:rPr>
          <w:rFonts w:ascii="Times New Roman" w:hAnsi="Times New Roman" w:eastAsia="Times New Roman" w:cs="Times New Roman"/>
        </w:rPr>
      </w:pPr>
      <w:r>
        <w:rPr>
          <w:rFonts w:ascii="Times New Roman" w:hAnsi="Times New Roman" w:eastAsia="Times New Roman" w:cs="Times New Roman"/>
          <w:highlight w:val="none"/>
        </w:rPr>
        <w:t xml:space="preserve">We chose a  scatter plot to show </w:t>
      </w:r>
      <w:r>
        <w:rPr>
          <w:rFonts w:ascii="Times New Roman" w:hAnsi="Times New Roman" w:eastAsia="Times New Roman" w:cs="Times New Roman"/>
          <w:highlight w:val="none"/>
        </w:rPr>
        <w:t xml:space="preserve">the relationship betw</w:t>
      </w:r>
      <w:r>
        <w:rPr>
          <w:rFonts w:ascii="Times New Roman" w:hAnsi="Times New Roman" w:eastAsia="Times New Roman" w:cs="Times New Roman"/>
          <w:highlight w:val="none"/>
        </w:rPr>
        <w:t xml:space="preserve">een Loan amount and personal income. In our case the correlation of the two variable in question.</w:t>
      </w:r>
      <w:r>
        <w:rPr>
          <w:rFonts w:ascii="Times New Roman" w:hAnsi="Times New Roman" w:eastAsia="Times New Roman" w:cs="Times New Roman"/>
        </w:rPr>
      </w:r>
      <w:r>
        <w:rPr>
          <w:rFonts w:ascii="Times New Roman" w:hAnsi="Times New Roman" w:eastAsia="Times New Roman" w:cs="Times New Roman"/>
        </w:rPr>
      </w:r>
    </w:p>
    <w:p>
      <w:pPr>
        <w:pBdr/>
        <w:spacing/>
        <w:ind w:firstLine="0" w:left="720"/>
        <w:rPr>
          <w:rFonts w:ascii="Times New Roman" w:hAnsi="Times New Roman" w:eastAsia="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Bdr/>
        <w:spacing/>
        <w:ind w:firstLine="0" w:left="720"/>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5731510" cy="379790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49505" name=""/>
                        <pic:cNvPicPr>
                          <a:picLocks noChangeAspect="1"/>
                        </pic:cNvPicPr>
                        <pic:nvPr/>
                      </pic:nvPicPr>
                      <pic:blipFill rotWithShape="1">
                        <a:blip r:embed="rId12"/>
                        <a:stretch/>
                      </pic:blipFill>
                      <pic:spPr bwMode="auto">
                        <a:xfrm>
                          <a:off x="0" y="0"/>
                          <a:ext cx="5731509" cy="37979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9.05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Bdr/>
        <w:spacing/>
        <w:ind w:firstLine="0" w:left="720"/>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A histogram was used to show the distribution of the dependent variable and a normal curve was used to visualize points in relation to mean. In our case the data was skewed to the left.</w: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Bdr/>
        <w:spacing/>
        <w:ind w:firstLine="0" w:left="720"/>
        <w:rPr>
          <w:rFonts w:ascii="Times New Roman" w:hAnsi="Times New Roman" w:eastAsia="Times New Roman" w:cs="Times New Roman"/>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5731510" cy="379790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2036" name=""/>
                        <pic:cNvPicPr>
                          <a:picLocks noChangeAspect="1"/>
                        </pic:cNvPicPr>
                        <pic:nvPr/>
                      </pic:nvPicPr>
                      <pic:blipFill rotWithShape="1">
                        <a:blip r:embed="rId13"/>
                        <a:stretch/>
                      </pic:blipFill>
                      <pic:spPr bwMode="auto">
                        <a:xfrm>
                          <a:off x="0" y="0"/>
                          <a:ext cx="5731509" cy="37979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99.05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1009"/>
        <w:numPr>
          <w:ilvl w:val="0"/>
          <w:numId w:val="23"/>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E</w:t>
      </w:r>
      <w:r>
        <w:rPr>
          <w:rFonts w:ascii="Times New Roman" w:hAnsi="Times New Roman" w:eastAsia="Times New Roman" w:cs="Times New Roman"/>
          <w:i/>
          <w:iCs/>
          <w:highlight w:val="yellow"/>
        </w:rPr>
        <w:t xml:space="preserve">xplain the choice of the plot.</w:t>
      </w:r>
      <w:r>
        <w:rPr>
          <w:rFonts w:ascii="Times New Roman" w:hAnsi="Times New Roman" w:eastAsia="Times New Roman" w:cs="Times New Roman"/>
          <w:i/>
          <w:iCs/>
          <w:highlight w:val="yellow"/>
        </w:rPr>
      </w:r>
    </w:p>
    <w:p>
      <w:pPr>
        <w:pStyle w:val="1009"/>
        <w:numPr>
          <w:ilvl w:val="0"/>
          <w:numId w:val="23"/>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r>
        <w:rPr>
          <w:rFonts w:ascii="Times New Roman" w:hAnsi="Times New Roman" w:eastAsia="Times New Roman" w:cs="Times New Roman"/>
          <w:i/>
          <w:iCs/>
          <w:highlight w:val="yellow"/>
        </w:rPr>
      </w:r>
    </w:p>
    <w:p>
      <w:pPr>
        <w:pStyle w:val="1009"/>
        <w:numPr>
          <w:ilvl w:val="0"/>
          <w:numId w:val="23"/>
        </w:numPr>
        <w:pBdr/>
        <w:spacing/>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 xml:space="preserve">Include histogram or contingency table (think what is suitable) in addition to the main plot</w:t>
      </w:r>
      <w:r>
        <w:rPr>
          <w:rFonts w:ascii="Times New Roman" w:hAnsi="Times New Roman" w:cs="Times New Roman"/>
          <w:i/>
          <w:iCs/>
          <w:color w:val="273540"/>
          <w:highlight w:val="yellow"/>
        </w:rPr>
        <w:t xml:space="preserve">.</w:t>
      </w:r>
      <w:r>
        <w:rPr>
          <w:rFonts w:ascii="Times New Roman" w:hAnsi="Times New Roman" w:eastAsia="Times New Roman" w:cs="Times New Roman"/>
          <w:i/>
          <w:iCs/>
          <w:highlight w:val="yellow"/>
        </w:rPr>
      </w:r>
    </w:p>
    <w:p>
      <w:pPr>
        <w:pStyle w:val="1009"/>
        <w:numPr>
          <w:ilvl w:val="0"/>
          <w:numId w:val="23"/>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Anything on the plot from R is not counted towards word count limit (e.g. legend, </w:t>
      </w:r>
      <w:r>
        <w:rPr>
          <w:rFonts w:ascii="Times New Roman" w:hAnsi="Times New Roman" w:eastAsia="Times New Roman" w:cs="Times New Roman"/>
          <w:i/>
          <w:highlight w:val="yellow"/>
        </w:rPr>
        <w:t xml:space="preserve">axes titles, name). </w:t>
      </w:r>
      <w:r>
        <w:rPr>
          <w:rFonts w:ascii="Times New Roman" w:hAnsi="Times New Roman" w:eastAsia="Times New Roman" w:cs="Times New Roman"/>
          <w:i/>
          <w:highlight w:val="yellow"/>
        </w:rPr>
      </w:r>
    </w:p>
    <w:p>
      <w:pPr>
        <w:pStyle w:val="1009"/>
        <w:numPr>
          <w:ilvl w:val="0"/>
          <w:numId w:val="23"/>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Make sure that the plot is from output of an R script (NOT a screenshot).</w:t>
      </w:r>
      <w:r>
        <w:rPr>
          <w:rFonts w:ascii="Times New Roman" w:hAnsi="Times New Roman" w:eastAsia="Times New Roman" w:cs="Times New Roman"/>
          <w:i/>
          <w:highlight w:val="yellow"/>
        </w:rPr>
      </w:r>
    </w:p>
    <w:p>
      <w:pPr>
        <w:pStyle w:val="1009"/>
        <w:numPr>
          <w:ilvl w:val="0"/>
          <w:numId w:val="23"/>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Make sure that the plot has a caption or title, X and Y-axis labels with units where appropriate, and legend.</w:t>
      </w:r>
      <w:r>
        <w:rPr>
          <w:rFonts w:ascii="Times New Roman" w:hAnsi="Times New Roman" w:eastAsia="Times New Roman" w:cs="Times New Roman"/>
          <w:i/>
          <w:highlight w:val="yellow"/>
        </w:rPr>
      </w:r>
    </w:p>
    <w:p>
      <w:pPr>
        <w:pStyle w:val="1009"/>
        <w:numPr>
          <w:ilvl w:val="0"/>
          <w:numId w:val="23"/>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Make sure the title or caption and axis labels are </w:t>
      </w:r>
      <w:r>
        <w:rPr>
          <w:rFonts w:ascii="Times New Roman" w:hAnsi="Times New Roman" w:eastAsia="Times New Roman" w:cs="Times New Roman"/>
          <w:i/>
          <w:highlight w:val="yellow"/>
        </w:rPr>
        <w:t xml:space="preserve">informative and written in English.</w:t>
      </w:r>
      <w:r>
        <w:rPr>
          <w:rFonts w:ascii="Times New Roman" w:hAnsi="Times New Roman" w:eastAsia="Times New Roman" w:cs="Times New Roman"/>
          <w:i/>
          <w:highlight w:val="yellow"/>
        </w:rPr>
      </w:r>
    </w:p>
    <w:p>
      <w:pPr>
        <w:pStyle w:val="1009"/>
        <w:pBdr/>
        <w:spacing/>
        <w:ind/>
        <w:rPr>
          <w:rFonts w:ascii="Times New Roman" w:hAnsi="Times New Roman" w:eastAsia="Times New Roman" w:cs="Times New Roman"/>
          <w:i/>
          <w:iCs/>
        </w:rPr>
      </w:pPr>
      <w:r>
        <w:rPr>
          <w:rFonts w:ascii="Times New Roman" w:hAnsi="Times New Roman" w:eastAsia="Times New Roman" w:cs="Times New Roman"/>
          <w:i/>
          <w:iCs/>
        </w:rPr>
      </w:r>
      <w:r>
        <w:rPr>
          <w:rFonts w:ascii="Times New Roman" w:hAnsi="Times New Roman" w:eastAsia="Times New Roman" w:cs="Times New Roman"/>
          <w:i/>
          <w:iCs/>
        </w:rPr>
      </w:r>
    </w:p>
    <w:p>
      <w:pPr>
        <w:pStyle w:val="1009"/>
        <w:numPr>
          <w:ilvl w:val="1"/>
          <w:numId w:val="32"/>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(optional) (</w:t>
      </w:r>
      <w:r>
        <w:rPr>
          <w:rFonts w:ascii="Times New Roman" w:hAnsi="Times New Roman" w:eastAsia="Times New Roman" w:cs="Times New Roman"/>
          <w:b/>
          <w:bCs/>
        </w:rPr>
        <w:t xml:space="preserve">50 words)</w:t>
      </w:r>
      <w:r>
        <w:rPr>
          <w:rFonts w:ascii="Times New Roman" w:hAnsi="Times New Roman" w:eastAsia="Times New Roman" w:cs="Times New Roman"/>
          <w:i/>
          <w:iCs/>
        </w:rPr>
        <w:t xml:space="preserve"> </w:t>
      </w:r>
      <w:r>
        <w:rPr>
          <w:rFonts w:ascii="Times New Roman" w:hAnsi="Times New Roman" w:eastAsia="Times New Roman" w:cs="Times New Roman"/>
          <w:i/>
          <w:iCs/>
        </w:rPr>
      </w:r>
    </w:p>
    <w:p>
      <w:pPr>
        <w:pStyle w:val="1009"/>
        <w:numPr>
          <w:ilvl w:val="0"/>
          <w:numId w:val="22"/>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Per plot: explain the purpose and insights.</w:t>
      </w:r>
      <w:r>
        <w:rPr>
          <w:rFonts w:ascii="Times New Roman" w:hAnsi="Times New Roman" w:eastAsia="Times New Roman" w:cs="Times New Roman"/>
          <w:i/>
          <w:iCs/>
          <w:highlight w:val="yellow"/>
        </w:rPr>
      </w:r>
    </w:p>
    <w:p>
      <w:pPr>
        <w:pStyle w:val="1009"/>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1009"/>
        <w:numPr>
          <w:ilvl w:val="1"/>
          <w:numId w:val="32"/>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Useful information for the data understanding (</w:t>
      </w:r>
      <w:r>
        <w:rPr>
          <w:rFonts w:ascii="Times New Roman" w:hAnsi="Times New Roman" w:eastAsia="Times New Roman" w:cs="Times New Roman"/>
          <w:b/>
          <w:bCs/>
        </w:rPr>
        <w:t xml:space="preserve">50 words)</w:t>
      </w:r>
      <w:r>
        <w:rPr>
          <w:rFonts w:ascii="Times New Roman" w:hAnsi="Times New Roman" w:eastAsia="Times New Roman" w:cs="Times New Roman"/>
        </w:rPr>
        <w:t xml:space="preserve"> </w:t>
      </w:r>
      <w:r>
        <w:rPr>
          <w:rFonts w:ascii="Times New Roman" w:hAnsi="Times New Roman" w:eastAsia="Times New Roman" w:cs="Times New Roman"/>
          <w:i/>
          <w:iCs/>
        </w:rPr>
      </w:r>
    </w:p>
    <w:p>
      <w:pPr>
        <w:pStyle w:val="1009"/>
        <w:numPr>
          <w:ilvl w:val="0"/>
          <w:numId w:val="21"/>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Summarise key observations from the</w:t>
      </w:r>
      <w:r>
        <w:rPr>
          <w:rFonts w:ascii="Times New Roman" w:hAnsi="Times New Roman" w:eastAsia="Times New Roman" w:cs="Times New Roman"/>
          <w:i/>
          <w:iCs/>
          <w:highlight w:val="yellow"/>
        </w:rPr>
        <w:t xml:space="preserve"> plot.</w:t>
      </w:r>
      <w:r>
        <w:rPr>
          <w:rFonts w:ascii="Times New Roman" w:hAnsi="Times New Roman" w:eastAsia="Times New Roman" w:cs="Times New Roman"/>
          <w:i/>
          <w:iCs/>
          <w:highlight w:val="yellow"/>
        </w:rPr>
      </w:r>
    </w:p>
    <w:p>
      <w:pPr>
        <w:pStyle w:val="1009"/>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09"/>
        <w:numPr>
          <w:ilvl w:val="0"/>
          <w:numId w:val="32"/>
        </w:numPr>
        <w:pBdr/>
        <w:spacing/>
        <w:ind/>
        <w:rPr>
          <w:rFonts w:ascii="Times New Roman" w:hAnsi="Times New Roman" w:eastAsia="Times New Roman" w:cs="Times New Roman"/>
        </w:rPr>
      </w:pPr>
      <w:r>
        <w:rPr>
          <w:rFonts w:ascii="Times New Roman" w:hAnsi="Times New Roman" w:eastAsia="Times New Roman" w:cs="Times New Roman"/>
        </w:rPr>
        <w:t xml:space="preserve">Analysis</w:t>
      </w:r>
      <w:r>
        <w:rPr>
          <w:rFonts w:ascii="Times New Roman" w:hAnsi="Times New Roman" w:eastAsia="Times New Roman" w:cs="Times New Roman"/>
        </w:rPr>
      </w:r>
    </w:p>
    <w:p>
      <w:pPr>
        <w:pStyle w:val="1009"/>
        <w:numPr>
          <w:ilvl w:val="1"/>
          <w:numId w:val="32"/>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Statistical test used to test the hypotheses and output (</w:t>
      </w:r>
      <w:r>
        <w:rPr>
          <w:rFonts w:ascii="Times New Roman" w:hAnsi="Times New Roman" w:eastAsia="Times New Roman" w:cs="Times New Roman"/>
          <w:b/>
          <w:bCs/>
        </w:rPr>
        <w:t xml:space="preserve">75 words)</w:t>
      </w:r>
      <w:r>
        <w:rPr>
          <w:rFonts w:ascii="Times New Roman" w:hAnsi="Times New Roman" w:eastAsia="Times New Roman" w:cs="Times New Roman"/>
        </w:rPr>
        <w:t xml:space="preserve"> </w:t>
      </w:r>
      <w:r>
        <w:rPr>
          <w:rFonts w:ascii="Times New Roman" w:hAnsi="Times New Roman" w:eastAsia="Times New Roman" w:cs="Times New Roman"/>
          <w:i/>
          <w:iCs/>
        </w:rPr>
      </w:r>
    </w:p>
    <w:p>
      <w:pPr>
        <w:pStyle w:val="1009"/>
        <w:numPr>
          <w:ilvl w:val="0"/>
          <w:numId w:val="20"/>
        </w:numPr>
        <w:pBdr/>
        <w:spacing/>
        <w:ind/>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Explain the choice of the statistical test.</w:t>
      </w:r>
      <w:r>
        <w:rPr>
          <w:rFonts w:ascii="Times New Roman" w:hAnsi="Times New Roman" w:eastAsia="Times New Roman" w:cs="Times New Roman"/>
          <w:i/>
          <w:iCs/>
        </w:rPr>
        <w:t xml:space="preserve"> </w:t>
      </w:r>
      <w:r>
        <w:rPr>
          <w:rFonts w:ascii="Times New Roman" w:hAnsi="Times New Roman" w:eastAsia="Times New Roman" w:cs="Times New Roman"/>
          <w:i/>
          <w:iCs/>
          <w:highlight w:val="yellow"/>
        </w:rPr>
      </w:r>
    </w:p>
    <w:p>
      <w:pPr>
        <w:pStyle w:val="1009"/>
        <w:numPr>
          <w:ilvl w:val="0"/>
          <w:numId w:val="20"/>
        </w:numPr>
        <w:pBdr/>
        <w:spacing/>
        <w:ind/>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Make sure the test is appropriate for the RQ and data.</w:t>
      </w:r>
      <w:r>
        <w:rPr>
          <w:rFonts w:ascii="Times New Roman" w:hAnsi="Times New Roman" w:eastAsia="Times New Roman" w:cs="Times New Roman"/>
          <w:i/>
          <w:iCs/>
          <w:highlight w:val="yellow"/>
        </w:rPr>
      </w:r>
    </w:p>
    <w:p>
      <w:pPr>
        <w:pStyle w:val="1009"/>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1009"/>
        <w:numPr>
          <w:ilvl w:val="1"/>
          <w:numId w:val="32"/>
        </w:numPr>
        <w:pBdr/>
        <w:spacing/>
        <w:ind w:hanging="720"/>
        <w:rPr>
          <w:rFonts w:ascii="Times New Roman" w:hAnsi="Times New Roman" w:eastAsia="Times New Roman" w:cs="Times New Roman"/>
          <w:i/>
          <w:iCs/>
          <w:highlight w:val="yellow"/>
        </w:rPr>
      </w:pPr>
      <w:r>
        <w:rPr>
          <w:rFonts w:ascii="Times New Roman" w:hAnsi="Times New Roman" w:eastAsia="Times New Roman" w:cs="Times New Roman"/>
        </w:rPr>
        <w:t xml:space="preserve">The null hypothesis is rejected /not rejected based on the p-value (</w:t>
      </w:r>
      <w:r>
        <w:rPr>
          <w:rFonts w:ascii="Times New Roman" w:hAnsi="Times New Roman" w:eastAsia="Times New Roman" w:cs="Times New Roman"/>
          <w:b/>
          <w:bCs/>
        </w:rPr>
        <w:t xml:space="preserve">100 words)</w:t>
      </w:r>
      <w:r>
        <w:rPr>
          <w:rFonts w:ascii="Times New Roman" w:hAnsi="Times New Roman" w:eastAsia="Times New Roman" w:cs="Times New Roman"/>
        </w:rPr>
        <w:t xml:space="preserve"> </w:t>
      </w:r>
      <w:r>
        <w:rPr>
          <w:rFonts w:ascii="Times New Roman" w:hAnsi="Times New Roman" w:eastAsia="Times New Roman" w:cs="Times New Roman"/>
          <w:i/>
          <w:iCs/>
          <w:highlight w:val="yellow"/>
        </w:rPr>
        <w:t xml:space="preserve">(interpret the results)</w:t>
      </w:r>
      <w:r>
        <w:rPr>
          <w:rFonts w:ascii="Times New Roman" w:hAnsi="Times New Roman" w:eastAsia="Times New Roman" w:cs="Times New Roman"/>
          <w:i/>
          <w:iCs/>
          <w:highlight w:val="yellow"/>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09"/>
        <w:numPr>
          <w:ilvl w:val="0"/>
          <w:numId w:val="32"/>
        </w:numPr>
        <w:pBdr/>
        <w:spacing/>
        <w:ind/>
        <w:rPr>
          <w:rFonts w:ascii="Times New Roman" w:hAnsi="Times New Roman" w:eastAsia="Times New Roman" w:cs="Times New Roman"/>
        </w:rPr>
      </w:pPr>
      <w:r>
        <w:rPr>
          <w:rFonts w:ascii="Times New Roman" w:hAnsi="Times New Roman" w:eastAsia="Times New Roman" w:cs="Times New Roman"/>
        </w:rPr>
        <w:t xml:space="preserve">Evaluation – group’s experience at 7COM1079</w:t>
      </w:r>
      <w:r>
        <w:rPr>
          <w:rFonts w:ascii="Times New Roman" w:hAnsi="Times New Roman" w:eastAsia="Times New Roman" w:cs="Times New Roman"/>
        </w:rPr>
      </w:r>
    </w:p>
    <w:p>
      <w:pPr>
        <w:pStyle w:val="1009"/>
        <w:numPr>
          <w:ilvl w:val="1"/>
          <w:numId w:val="32"/>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 xml:space="preserve">(75 words)</w:t>
      </w:r>
      <w:r>
        <w:rPr>
          <w:rFonts w:ascii="Times New Roman" w:hAnsi="Times New Roman" w:eastAsia="Times New Roman" w:cs="Times New Roman"/>
        </w:rPr>
      </w:r>
    </w:p>
    <w:p>
      <w:pPr>
        <w:pStyle w:val="1009"/>
        <w:numPr>
          <w:ilvl w:val="1"/>
          <w:numId w:val="32"/>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 xml:space="preserve">(75 words)</w:t>
      </w:r>
      <w:r>
        <w:rPr>
          <w:rFonts w:ascii="Times New Roman" w:hAnsi="Times New Roman" w:eastAsia="Times New Roman" w:cs="Times New Roman"/>
        </w:rPr>
      </w:r>
    </w:p>
    <w:p>
      <w:pPr>
        <w:pStyle w:val="1009"/>
        <w:numPr>
          <w:ilvl w:val="1"/>
          <w:numId w:val="32"/>
        </w:numPr>
        <w:pBdr/>
        <w:spacing/>
        <w:ind w:hanging="720"/>
        <w:rPr>
          <w:rFonts w:ascii="Times New Roman" w:hAnsi="Times New Roman" w:eastAsia="Times New Roman" w:cs="Times New Roman"/>
        </w:rPr>
      </w:pPr>
      <w:r>
        <w:rPr>
          <w:rFonts w:ascii="Times New Roman" w:hAnsi="Times New Roman" w:eastAsia="Times New Roman" w:cs="Times New Roman"/>
        </w:rPr>
        <w:t xml:space="preserve">Group’s time management (</w:t>
      </w:r>
      <w:r>
        <w:rPr>
          <w:rFonts w:ascii="Times New Roman" w:hAnsi="Times New Roman" w:eastAsia="Times New Roman" w:cs="Times New Roman"/>
          <w:b/>
        </w:rPr>
        <w:t xml:space="preserve">50 words)</w:t>
      </w:r>
      <w:r>
        <w:rPr>
          <w:rFonts w:ascii="Times New Roman" w:hAnsi="Times New Roman" w:eastAsia="Times New Roman" w:cs="Times New Roman"/>
        </w:rPr>
      </w:r>
    </w:p>
    <w:p>
      <w:pPr>
        <w:pStyle w:val="1009"/>
        <w:numPr>
          <w:ilvl w:val="1"/>
          <w:numId w:val="32"/>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Project’s overall judgement (</w:t>
      </w:r>
      <w:r>
        <w:rPr>
          <w:rFonts w:ascii="Times New Roman" w:hAnsi="Times New Roman" w:eastAsia="Times New Roman" w:cs="Times New Roman"/>
          <w:b/>
        </w:rPr>
        <w:t xml:space="preserve">50 words)</w:t>
      </w:r>
      <w:r>
        <w:rPr>
          <w:rFonts w:ascii="Times New Roman" w:hAnsi="Times New Roman" w:eastAsia="Times New Roman" w:cs="Times New Roman"/>
        </w:rPr>
      </w:r>
    </w:p>
    <w:p>
      <w:pPr>
        <w:pStyle w:val="1009"/>
        <w:numPr>
          <w:ilvl w:val="1"/>
          <w:numId w:val="32"/>
        </w:numPr>
        <w:pBdr/>
        <w:spacing/>
        <w:ind w:hanging="720"/>
        <w:rPr>
          <w:rFonts w:ascii="Times New Roman" w:hAnsi="Times New Roman" w:eastAsia="Times New Roman" w:cs="Times New Roman"/>
          <w:b/>
          <w:bCs/>
        </w:rPr>
      </w:pPr>
      <w:r>
        <w:rPr>
          <w:rFonts w:ascii="Times New Roman" w:hAnsi="Times New Roman" w:eastAsia="Times New Roman" w:cs="Times New Roman"/>
          <w:i/>
          <w:iCs/>
        </w:rPr>
        <w:t xml:space="preserve">Note any changes to group since original </w:t>
      </w:r>
      <w:r>
        <w:rPr>
          <w:rFonts w:ascii="Times New Roman" w:hAnsi="Times New Roman" w:eastAsia="Times New Roman" w:cs="Times New Roman"/>
          <w:i/>
          <w:iCs/>
        </w:rPr>
        <w:t xml:space="preserve">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 xml:space="preserve">(75 words, write only if applies to your group arrangements)</w:t>
      </w:r>
      <w:r>
        <w:rPr>
          <w:rFonts w:ascii="Times New Roman" w:hAnsi="Times New Roman" w:eastAsia="Times New Roman" w:cs="Times New Roman"/>
          <w:b/>
          <w:bCs/>
        </w:rPr>
      </w:r>
    </w:p>
    <w:p>
      <w:pPr>
        <w:pStyle w:val="1009"/>
        <w:numPr>
          <w:ilvl w:val="1"/>
          <w:numId w:val="32"/>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r>
        <w:rPr>
          <w:rFonts w:ascii="Times New Roman" w:hAnsi="Times New Roman" w:eastAsia="Times New Roman" w:cs="Times New Roman"/>
          <w:b/>
          <w:bCs/>
        </w:rPr>
      </w:r>
    </w:p>
    <w:p>
      <w:pPr>
        <w:pStyle w:val="1009"/>
        <w:pBdr/>
        <w:spacing/>
        <w:ind w:left="1440"/>
        <w:rPr>
          <w:rFonts w:ascii="Times New Roman" w:hAnsi="Times New Roman" w:eastAsia="Times New Roman" w:cs="Times New Roman"/>
          <w:b/>
          <w:bCs/>
        </w:rPr>
      </w:pPr>
      <w:r>
        <w:rPr>
          <w:rFonts w:ascii="Times New Roman" w:hAnsi="Times New Roman" w:eastAsia="Times New Roman" w:cs="Times New Roman"/>
          <w:i/>
          <w:iCs/>
          <w:highlight w:val="yellow"/>
        </w:rPr>
        <w:t xml:space="preserve">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 xml:space="preserve">Appendix B.</w:t>
      </w:r>
      <w:r>
        <w:rPr>
          <w:rFonts w:ascii="Times New Roman" w:hAnsi="Times New Roman" w:eastAsia="Times New Roman" w:cs="Times New Roman"/>
          <w:b/>
          <w:bCs/>
        </w:rPr>
        <w:t xml:space="preserve"> </w:t>
      </w:r>
      <w:r>
        <w:rPr>
          <w:rFonts w:ascii="Times New Roman" w:hAnsi="Times New Roman" w:eastAsia="Times New Roman" w:cs="Times New Roman"/>
          <w:b/>
          <w:bCs/>
        </w:rPr>
      </w:r>
    </w:p>
    <w:p>
      <w:pPr>
        <w:pBdr/>
        <w:spacing w:after="240" w:before="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From your Git log, select three most significant commits during this project and include the following for each:</w:t>
      </w:r>
      <w:r>
        <w:rPr>
          <w:rFonts w:ascii="Times New Roman" w:hAnsi="Times New Roman" w:eastAsia="Times New Roman" w:cs="Times New Roman"/>
          <w:i/>
          <w:iCs/>
          <w:highlight w:val="yellow"/>
        </w:rPr>
      </w:r>
    </w:p>
    <w:p>
      <w:pPr>
        <w:pStyle w:val="1009"/>
        <w:numPr>
          <w:ilvl w:val="0"/>
          <w:numId w:val="2"/>
        </w:numPr>
        <w:pBdr/>
        <w:spacing w:after="240" w:before="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Commit Message:</w:t>
      </w:r>
      <w:r>
        <w:rPr>
          <w:rFonts w:ascii="Times New Roman" w:hAnsi="Times New Roman" w:eastAsia="Times New Roman" w:cs="Times New Roman"/>
          <w:i/>
          <w:iCs/>
          <w:highlight w:val="yellow"/>
        </w:rPr>
        <w:t xml:space="preserve"> [Insert Commit Message] Brief explanation of the broader impact of the change</w:t>
      </w:r>
      <w:r>
        <w:rPr>
          <w:rFonts w:ascii="Times New Roman" w:hAnsi="Times New Roman" w:eastAsia="Times New Roman" w:cs="Times New Roman"/>
          <w:i/>
          <w:iCs/>
          <w:highlight w:val="yellow"/>
        </w:rPr>
      </w:r>
    </w:p>
    <w:p>
      <w:pPr>
        <w:pStyle w:val="1009"/>
        <w:numPr>
          <w:ilvl w:val="0"/>
          <w:numId w:val="2"/>
        </w:numPr>
        <w:pBdr/>
        <w:spacing w:after="240" w:before="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Commit Message:</w:t>
      </w:r>
      <w:r>
        <w:rPr>
          <w:rFonts w:ascii="Times New Roman" w:hAnsi="Times New Roman" w:eastAsia="Times New Roman" w:cs="Times New Roman"/>
          <w:i/>
          <w:iCs/>
          <w:highlight w:val="yellow"/>
        </w:rPr>
        <w:t xml:space="preserve"> [Insert Commit Message] Brief explanation of the broader impact of the change</w:t>
      </w:r>
      <w:r>
        <w:rPr>
          <w:rFonts w:ascii="Times New Roman" w:hAnsi="Times New Roman" w:eastAsia="Times New Roman" w:cs="Times New Roman"/>
          <w:i/>
          <w:iCs/>
          <w:highlight w:val="yellow"/>
        </w:rPr>
      </w:r>
    </w:p>
    <w:p>
      <w:pPr>
        <w:pStyle w:val="1009"/>
        <w:numPr>
          <w:ilvl w:val="0"/>
          <w:numId w:val="2"/>
        </w:numPr>
        <w:pBdr/>
        <w:spacing w:after="240" w:before="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Commit Message:</w:t>
      </w:r>
      <w:r>
        <w:rPr>
          <w:rFonts w:ascii="Times New Roman" w:hAnsi="Times New Roman" w:eastAsia="Times New Roman" w:cs="Times New Roman"/>
          <w:i/>
          <w:iCs/>
          <w:highlight w:val="yellow"/>
        </w:rPr>
        <w:t xml:space="preserve"> [Insert Commit Message] Brief explanation of the broader impact of the change</w:t>
      </w:r>
      <w:r>
        <w:rPr>
          <w:rFonts w:ascii="Times New Roman" w:hAnsi="Times New Roman" w:eastAsia="Times New Roman" w:cs="Times New Roman"/>
          <w:i/>
          <w:iCs/>
          <w:highlight w:val="yellow"/>
        </w:rPr>
      </w:r>
    </w:p>
    <w:p>
      <w:pPr>
        <w:pStyle w:val="1009"/>
        <w:pBdr/>
        <w:spacing/>
        <w:ind w:left="1080"/>
        <w:rPr>
          <w:rFonts w:ascii="Times New Roman" w:hAnsi="Times New Roman" w:eastAsia="Times New Roman" w:cs="Times New Roman"/>
          <w:b/>
          <w:bCs/>
        </w:rPr>
      </w:pPr>
      <w:r>
        <w:rPr>
          <w:rFonts w:ascii="Times New Roman" w:hAnsi="Times New Roman" w:eastAsia="Times New Roman" w:cs="Times New Roman"/>
          <w:b/>
          <w:bCs/>
        </w:rPr>
      </w:r>
      <w:r>
        <w:rPr>
          <w:rFonts w:ascii="Times New Roman" w:hAnsi="Times New Roman" w:eastAsia="Times New Roman" w:cs="Times New Roman"/>
          <w:b/>
          <w:bCs/>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09"/>
        <w:numPr>
          <w:ilvl w:val="0"/>
          <w:numId w:val="32"/>
        </w:numPr>
        <w:pBdr/>
        <w:spacing/>
        <w:ind/>
        <w:rPr>
          <w:rFonts w:ascii="Times New Roman" w:hAnsi="Times New Roman" w:eastAsia="Times New Roman" w:cs="Times New Roman"/>
        </w:rPr>
      </w:pPr>
      <w:r>
        <w:rPr>
          <w:rFonts w:ascii="Times New Roman" w:hAnsi="Times New Roman" w:eastAsia="Times New Roman" w:cs="Times New Roman"/>
        </w:rPr>
        <w:t xml:space="preserve">Conclusions</w:t>
      </w:r>
      <w:r>
        <w:rPr>
          <w:rFonts w:ascii="Times New Roman" w:hAnsi="Times New Roman" w:eastAsia="Times New Roman" w:cs="Times New Roman"/>
        </w:rPr>
      </w:r>
    </w:p>
    <w:p>
      <w:pPr>
        <w:pStyle w:val="1009"/>
        <w:numPr>
          <w:ilvl w:val="1"/>
          <w:numId w:val="32"/>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r>
        <w:rPr>
          <w:rFonts w:ascii="Times New Roman" w:hAnsi="Times New Roman" w:eastAsia="Times New Roman" w:cs="Times New Roman"/>
          <w:b/>
          <w:bCs/>
        </w:rPr>
        <w:t xml:space="preserve">75 words)</w:t>
      </w:r>
      <w:r>
        <w:rPr>
          <w:rFonts w:ascii="Times New Roman" w:hAnsi="Times New Roman" w:eastAsia="Times New Roman" w:cs="Times New Roman"/>
        </w:rPr>
      </w:r>
    </w:p>
    <w:p>
      <w:pPr>
        <w:pStyle w:val="1009"/>
        <w:numPr>
          <w:ilvl w:val="1"/>
          <w:numId w:val="32"/>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Interpretation of the results (</w:t>
      </w:r>
      <w:r>
        <w:rPr>
          <w:rFonts w:ascii="Times New Roman" w:hAnsi="Times New Roman" w:eastAsia="Times New Roman" w:cs="Times New Roman"/>
          <w:b/>
          <w:bCs/>
        </w:rPr>
        <w:t xml:space="preserve">75 words</w:t>
      </w:r>
      <w:r>
        <w:rPr>
          <w:rFonts w:ascii="Times New Roman" w:hAnsi="Times New Roman" w:eastAsia="Times New Roman" w:cs="Times New Roman"/>
          <w:b/>
          <w:bCs/>
        </w:rPr>
        <w:t xml:space="preserve">)</w:t>
      </w:r>
      <w:r>
        <w:rPr>
          <w:rFonts w:ascii="Times New Roman" w:hAnsi="Times New Roman" w:eastAsia="Times New Roman" w:cs="Times New Roman"/>
          <w:b/>
          <w:bCs/>
        </w:rPr>
      </w:r>
    </w:p>
    <w:p>
      <w:pPr>
        <w:pStyle w:val="1009"/>
        <w:numPr>
          <w:ilvl w:val="0"/>
          <w:numId w:val="29"/>
        </w:numPr>
        <w:pBdr/>
        <w:spacing/>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 xml:space="preserve">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r>
        <w:rPr>
          <w:rFonts w:ascii="Times New Roman" w:hAnsi="Times New Roman" w:eastAsia="Times New Roman" w:cs="Times New Roman"/>
          <w:highlight w:val="yellow"/>
        </w:rPr>
      </w:r>
    </w:p>
    <w:p>
      <w:pPr>
        <w:pStyle w:val="1009"/>
        <w:numPr>
          <w:ilvl w:val="1"/>
          <w:numId w:val="32"/>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of your study (</w:t>
      </w:r>
      <w:r>
        <w:rPr>
          <w:rFonts w:ascii="Times New Roman" w:hAnsi="Times New Roman" w:eastAsia="Times New Roman" w:cs="Times New Roman"/>
          <w:b/>
          <w:bCs/>
        </w:rPr>
        <w:t xml:space="preserve">50 words)</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09"/>
        <w:numPr>
          <w:ilvl w:val="0"/>
          <w:numId w:val="32"/>
        </w:numPr>
        <w:pBdr/>
        <w:spacing/>
        <w:ind/>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 xml:space="preserve">(not included in the word count)</w:t>
      </w:r>
      <w:r>
        <w:rPr>
          <w:rFonts w:ascii="Times New Roman" w:hAnsi="Times New Roman" w:eastAsia="Times New Roman" w:cs="Times New Roman"/>
          <w:b/>
          <w:bCs/>
          <w:i/>
          <w:iCs/>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Harvard (author, date) format.</w:t>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1009"/>
        <w:numPr>
          <w:ilvl w:val="0"/>
          <w:numId w:val="32"/>
        </w:numPr>
        <w:pBdr/>
        <w:spacing/>
        <w:ind/>
        <w:rPr>
          <w:rFonts w:ascii="Times New Roman" w:hAnsi="Times New Roman" w:eastAsia="Times New Roman" w:cs="Times New Roman"/>
          <w:color w:val="333333"/>
        </w:rPr>
      </w:pPr>
      <w:r>
        <w:rPr>
          <w:rFonts w:ascii="Times New Roman" w:hAnsi="Times New Roman" w:eastAsia="Times New Roman" w:cs="Times New Roman"/>
        </w:rPr>
        <w:t xml:space="preserve">Appendices </w:t>
      </w:r>
      <w:r>
        <w:rPr>
          <w:rFonts w:ascii="Times New Roman" w:hAnsi="Times New Roman" w:eastAsia="Times New Roman" w:cs="Times New Roman"/>
          <w:color w:val="333333"/>
        </w:rPr>
      </w:r>
    </w:p>
    <w:p>
      <w:pPr>
        <w:pStyle w:val="1009"/>
        <w:numPr>
          <w:ilvl w:val="0"/>
          <w:numId w:val="4"/>
        </w:numPr>
        <w:pBdr/>
        <w:spacing/>
        <w:ind/>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 xml:space="preserve">(not included in the word count)</w:t>
      </w:r>
      <w:r>
        <w:rPr>
          <w:rFonts w:ascii="Times New Roman" w:hAnsi="Times New Roman" w:eastAsia="Times New Roman" w:cs="Times New Roman"/>
          <w:b/>
          <w:bCs/>
          <w:i/>
          <w:iCs/>
        </w:rPr>
      </w:r>
    </w:p>
    <w:p>
      <w:pPr>
        <w:pStyle w:val="1009"/>
        <w:pBdr/>
        <w:spacing/>
        <w:ind w:hanging="810" w:left="2250"/>
        <w:rPr>
          <w:rFonts w:ascii="Times New Roman" w:hAnsi="Times New Roman" w:eastAsia="Times New Roman" w:cs="Times New Roman"/>
        </w:rPr>
      </w:pPr>
      <w:r>
        <w:rPr>
          <w:rFonts w:ascii="Times New Roman" w:hAnsi="Times New Roman" w:eastAsia="Times New Roman" w:cs="Times New Roman"/>
        </w:rPr>
        <w:t xml:space="preserve">Analysis.R</w:t>
      </w:r>
      <w:r>
        <w:rPr>
          <w:rFonts w:ascii="Times New Roman" w:hAnsi="Times New Roman" w:eastAsia="Times New Roman" w:cs="Times New Roman"/>
        </w:rPr>
        <w:t xml:space="preserve"> code with the appropriate statistics to test the hypotheses. </w:t>
      </w:r>
      <w:r>
        <w:rPr>
          <w:rFonts w:ascii="Times New Roman" w:hAnsi="Times New Roman" w:eastAsia="Times New Roman" w:cs="Times New Roman"/>
        </w:rPr>
      </w:r>
    </w:p>
    <w:p>
      <w:pPr>
        <w:pStyle w:val="1009"/>
        <w:numPr>
          <w:ilvl w:val="0"/>
          <w:numId w:val="19"/>
        </w:numPr>
        <w:pBdr/>
        <w:spacing/>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No word count</w:t>
      </w:r>
      <w:r>
        <w:rPr>
          <w:rFonts w:ascii="Times New Roman" w:hAnsi="Times New Roman" w:eastAsia="Times New Roman" w:cs="Times New Roman"/>
          <w:i/>
          <w:iCs/>
          <w:highlight w:val="yellow"/>
        </w:rPr>
        <w:t xml:space="preserve">, but ensure the code is without redundant lines, well-commented and produces the correct output.</w:t>
      </w:r>
      <w:r>
        <w:rPr>
          <w:rFonts w:ascii="Times New Roman" w:hAnsi="Times New Roman" w:eastAsia="Times New Roman" w:cs="Times New Roman"/>
          <w:i/>
          <w:iCs/>
        </w:rPr>
        <w:t xml:space="preserve"> </w:t>
      </w:r>
      <w:r>
        <w:rPr>
          <w:rFonts w:ascii="Times New Roman" w:hAnsi="Times New Roman" w:eastAsia="Times New Roman" w:cs="Times New Roman"/>
          <w:i/>
          <w:iCs/>
          <w:highlight w:val="yellow"/>
        </w:rPr>
      </w:r>
    </w:p>
    <w:p>
      <w:pPr>
        <w:pStyle w:val="1009"/>
        <w:numPr>
          <w:ilvl w:val="0"/>
          <w:numId w:val="19"/>
        </w:numPr>
        <w:pBdr/>
        <w:spacing/>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Make sure it runs (look in Rscript.log for output from a statistical test)</w:t>
      </w:r>
      <w:r>
        <w:rPr>
          <w:rFonts w:ascii="Times New Roman" w:hAnsi="Times New Roman" w:eastAsia="Times New Roman" w:cs="Times New Roman"/>
          <w:i/>
          <w:iCs/>
          <w:highlight w:val="yellow"/>
        </w:rPr>
      </w:r>
    </w:p>
    <w:p>
      <w:pPr>
        <w:pStyle w:val="1009"/>
        <w:numPr>
          <w:ilvl w:val="0"/>
          <w:numId w:val="19"/>
        </w:numPr>
        <w:pBdr/>
        <w:spacing/>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 xml:space="preserve">It should compute appropriate statistics to test the hypotheses</w:t>
      </w:r>
      <w:r>
        <w:rPr>
          <w:rFonts w:ascii="Times New Roman" w:hAnsi="Times New Roman" w:eastAsia="Times New Roman" w:cs="Times New Roman"/>
          <w:highlight w:val="yellow"/>
        </w:rPr>
      </w:r>
    </w:p>
    <w:p>
      <w:pPr>
        <w:pStyle w:val="1009"/>
        <w:numPr>
          <w:ilvl w:val="0"/>
          <w:numId w:val="4"/>
        </w:numPr>
        <w:pBdr/>
        <w:spacing/>
        <w:ind/>
        <w:rPr>
          <w:rFonts w:ascii="Times New Roman" w:hAnsi="Times New Roman" w:eastAsia="Times New Roman" w:cs="Times New Roman"/>
        </w:rPr>
      </w:pPr>
      <w:r>
        <w:rPr>
          <w:rFonts w:ascii="Times New Roman" w:hAnsi="Times New Roman" w:eastAsia="Times New Roman" w:cs="Times New Roman"/>
        </w:rPr>
        <w:t xml:space="preserve">GitHub log output.</w:t>
      </w:r>
      <w:r>
        <w:rPr>
          <w:rFonts w:ascii="Times New Roman" w:hAnsi="Times New Roman" w:eastAsia="Times New Roman" w:cs="Times New Roman"/>
        </w:rPr>
        <w:t xml:space="preserve"> </w:t>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sectPr>
      <w:footerReference w:type="default" r:id="rId9"/>
      <w:footerReference w:type="even" r:id="rId10"/>
      <w:footnotePr/>
      <w:endnotePr/>
      <w:type w:val="nextPage"/>
      <w:pgSz w:h="16838" w:orient="portrait" w:w="11906"/>
      <w:pgMar w:top="1440" w:right="1440" w:bottom="1440" w:left="1440" w:header="708" w:footer="708"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 w:type="continuationNotice" w:id="1">
    <w:p>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49032875"/>
      <w:docPartObj>
        <w:docPartGallery w:val="Page Numbers (Bottom of Page)"/>
        <w:docPartUnique w:val="true"/>
      </w:docPartObj>
      <w:rPr/>
    </w:sdtPr>
    <w:sdtContent>
      <w:p>
        <w:pPr>
          <w:pStyle w:val="1015"/>
          <w:framePr w:hAnchor="margin" w:vAnchor="text" w:wrap="none" w:xAlign="right" w:y="1"/>
          <w:pBdr/>
          <w:spacing/>
          <w:ind/>
          <w:rPr>
            <w:rStyle w:val="1017"/>
          </w:rPr>
        </w:pPr>
        <w:r>
          <w:rPr>
            <w:rStyle w:val="1017"/>
          </w:rPr>
          <w:fldChar w:fldCharType="begin"/>
        </w:r>
        <w:r>
          <w:rPr>
            <w:rStyle w:val="1017"/>
          </w:rPr>
          <w:instrText xml:space="preserve"> PAGE </w:instrText>
        </w:r>
        <w:r>
          <w:rPr>
            <w:rStyle w:val="1017"/>
          </w:rPr>
          <w:fldChar w:fldCharType="separate"/>
        </w:r>
        <w:r>
          <w:rPr>
            <w:rStyle w:val="1017"/>
          </w:rPr>
          <w:t xml:space="preserve">3</w:t>
        </w:r>
        <w:r>
          <w:rPr>
            <w:rStyle w:val="1017"/>
          </w:rPr>
          <w:fldChar w:fldCharType="end"/>
        </w:r>
        <w:r>
          <w:rPr>
            <w:rStyle w:val="1017"/>
          </w:rPr>
        </w:r>
      </w:p>
    </w:sdtContent>
  </w:sdt>
  <w:p>
    <w:pPr>
      <w:pStyle w:val="1015"/>
      <w:pBdr/>
      <w:spacing/>
      <w:ind w:right="360"/>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75775596"/>
      <w:docPartObj>
        <w:docPartGallery w:val="Page Numbers (Bottom of Page)"/>
        <w:docPartUnique w:val="true"/>
      </w:docPartObj>
      <w:rPr/>
    </w:sdtPr>
    <w:sdtContent>
      <w:p>
        <w:pPr>
          <w:pStyle w:val="1015"/>
          <w:framePr w:hAnchor="margin" w:vAnchor="text" w:wrap="none" w:xAlign="right" w:y="1"/>
          <w:pBdr/>
          <w:spacing/>
          <w:ind/>
          <w:rPr>
            <w:rStyle w:val="1017"/>
          </w:rPr>
        </w:pPr>
        <w:r>
          <w:rPr>
            <w:rStyle w:val="1017"/>
          </w:rPr>
          <w:fldChar w:fldCharType="begin"/>
        </w:r>
        <w:r>
          <w:rPr>
            <w:rStyle w:val="1017"/>
          </w:rPr>
          <w:instrText xml:space="preserve"> PAGE </w:instrText>
        </w:r>
        <w:r>
          <w:rPr>
            <w:rStyle w:val="1017"/>
          </w:rPr>
          <w:fldChar w:fldCharType="end"/>
        </w:r>
        <w:r>
          <w:rPr>
            <w:rStyle w:val="1017"/>
          </w:rPr>
        </w:r>
      </w:p>
    </w:sdtContent>
  </w:sdt>
  <w:p>
    <w:pPr>
      <w:pStyle w:val="1015"/>
      <w:pBdr/>
      <w:spacing/>
      <w:ind w:right="360"/>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 w:type="continuationNotice" w:id="1">
    <w:p>
      <w:pPr>
        <w:pBdr/>
        <w:spacing/>
        <w:ind/>
        <w:rPr/>
      </w:pP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86783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3BF854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4BFD81A"/>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start w:val="6"/>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0619E8FD"/>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8BB5A0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9ED0321"/>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720" w:left="1440"/>
      </w:pPr>
      <w:rPr>
        <w:rFonts w:hint="default"/>
      </w:rPr>
      <w:start w:val="1"/>
      <w:suff w:val="tab"/>
    </w:lvl>
    <w:lvl w:ilvl="2">
      <w:isLgl w:val="true"/>
      <w:lvlJc w:val="left"/>
      <w:lvlText w:val="%1.%2.%3."/>
      <w:numFmt w:val="decimal"/>
      <w:pPr>
        <w:pBdr/>
        <w:spacing/>
        <w:ind w:hanging="720" w:left="1800"/>
      </w:pPr>
      <w:rPr>
        <w:rFonts w:hint="default"/>
      </w:rPr>
      <w:start w:val="1"/>
      <w:suff w:val="tab"/>
    </w:lvl>
    <w:lvl w:ilvl="3">
      <w:isLgl w:val="true"/>
      <w:lvlJc w:val="left"/>
      <w:lvlText w:val="%1.%2.%3.%4."/>
      <w:numFmt w:val="decimal"/>
      <w:pPr>
        <w:pBdr/>
        <w:spacing/>
        <w:ind w:hanging="1080" w:left="2520"/>
      </w:pPr>
      <w:rPr>
        <w:rFonts w:hint="default"/>
      </w:rPr>
      <w:start w:val="1"/>
      <w:suff w:val="tab"/>
    </w:lvl>
    <w:lvl w:ilvl="4">
      <w:isLgl w:val="true"/>
      <w:lvlJc w:val="left"/>
      <w:lvlText w:val="%1.%2.%3.%4.%5."/>
      <w:numFmt w:val="decimal"/>
      <w:pPr>
        <w:pBdr/>
        <w:spacing/>
        <w:ind w:hanging="1080" w:left="2880"/>
      </w:pPr>
      <w:rPr>
        <w:rFonts w:hint="default"/>
      </w:rPr>
      <w:start w:val="1"/>
      <w:suff w:val="tab"/>
    </w:lvl>
    <w:lvl w:ilvl="5">
      <w:isLgl w:val="true"/>
      <w:lvlJc w:val="left"/>
      <w:lvlText w:val="%1.%2.%3.%4.%5.%6."/>
      <w:numFmt w:val="decimal"/>
      <w:pPr>
        <w:pBdr/>
        <w:spacing/>
        <w:ind w:hanging="1440" w:left="3600"/>
      </w:pPr>
      <w:rPr>
        <w:rFonts w:hint="default"/>
      </w:rPr>
      <w:start w:val="1"/>
      <w:suff w:val="tab"/>
    </w:lvl>
    <w:lvl w:ilvl="6">
      <w:isLgl w:val="true"/>
      <w:lvlJc w:val="left"/>
      <w:lvlText w:val="%1.%2.%3.%4.%5.%6.%7."/>
      <w:numFmt w:val="decimal"/>
      <w:pPr>
        <w:pBdr/>
        <w:spacing/>
        <w:ind w:hanging="1440" w:left="3960"/>
      </w:pPr>
      <w:rPr>
        <w:rFonts w:hint="default"/>
      </w:rPr>
      <w:start w:val="1"/>
      <w:suff w:val="tab"/>
    </w:lvl>
    <w:lvl w:ilvl="7">
      <w:isLgl w:val="true"/>
      <w:lvlJc w:val="left"/>
      <w:lvlText w:val="%1.%2.%3.%4.%5.%6.%7.%8."/>
      <w:numFmt w:val="decimal"/>
      <w:pPr>
        <w:pBdr/>
        <w:spacing/>
        <w:ind w:hanging="1800" w:left="4680"/>
      </w:pPr>
      <w:rPr>
        <w:rFonts w:hint="default"/>
      </w:rPr>
      <w:start w:val="1"/>
      <w:suff w:val="tab"/>
    </w:lvl>
    <w:lvl w:ilvl="8">
      <w:isLgl w:val="true"/>
      <w:lvlJc w:val="left"/>
      <w:lvlText w:val="%1.%2.%3.%4.%5.%6.%7.%8.%9."/>
      <w:numFmt w:val="decimal"/>
      <w:pPr>
        <w:pBdr/>
        <w:spacing/>
        <w:ind w:hanging="1800" w:left="5040"/>
      </w:pPr>
      <w:rPr>
        <w:rFonts w:hint="default"/>
      </w:rPr>
      <w:start w:val="1"/>
      <w:suff w:val="tab"/>
    </w:lvl>
  </w:abstractNum>
  <w:abstractNum w:abstractNumId="6">
    <w:nsid w:val="0E890F9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26901FE"/>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720" w:left="1440"/>
      </w:pPr>
      <w:rPr>
        <w:rFonts w:hint="default"/>
      </w:rPr>
      <w:start w:val="1"/>
      <w:suff w:val="tab"/>
    </w:lvl>
    <w:lvl w:ilvl="2">
      <w:isLgl w:val="true"/>
      <w:lvlJc w:val="left"/>
      <w:lvlText w:val="%1.%2.%3."/>
      <w:numFmt w:val="decimal"/>
      <w:pPr>
        <w:pBdr/>
        <w:spacing/>
        <w:ind w:hanging="720" w:left="1800"/>
      </w:pPr>
      <w:rPr>
        <w:rFonts w:hint="default"/>
      </w:rPr>
      <w:start w:val="1"/>
      <w:suff w:val="tab"/>
    </w:lvl>
    <w:lvl w:ilvl="3">
      <w:isLgl w:val="true"/>
      <w:lvlJc w:val="left"/>
      <w:lvlText w:val="%1.%2.%3.%4."/>
      <w:numFmt w:val="decimal"/>
      <w:pPr>
        <w:pBdr/>
        <w:spacing/>
        <w:ind w:hanging="1080" w:left="2520"/>
      </w:pPr>
      <w:rPr>
        <w:rFonts w:hint="default"/>
      </w:rPr>
      <w:start w:val="1"/>
      <w:suff w:val="tab"/>
    </w:lvl>
    <w:lvl w:ilvl="4">
      <w:isLgl w:val="true"/>
      <w:lvlJc w:val="left"/>
      <w:lvlText w:val="%1.%2.%3.%4.%5."/>
      <w:numFmt w:val="decimal"/>
      <w:pPr>
        <w:pBdr/>
        <w:spacing/>
        <w:ind w:hanging="1080" w:left="2880"/>
      </w:pPr>
      <w:rPr>
        <w:rFonts w:hint="default"/>
      </w:rPr>
      <w:start w:val="1"/>
      <w:suff w:val="tab"/>
    </w:lvl>
    <w:lvl w:ilvl="5">
      <w:isLgl w:val="true"/>
      <w:lvlJc w:val="left"/>
      <w:lvlText w:val="%1.%2.%3.%4.%5.%6."/>
      <w:numFmt w:val="decimal"/>
      <w:pPr>
        <w:pBdr/>
        <w:spacing/>
        <w:ind w:hanging="1440" w:left="3600"/>
      </w:pPr>
      <w:rPr>
        <w:rFonts w:hint="default"/>
      </w:rPr>
      <w:start w:val="1"/>
      <w:suff w:val="tab"/>
    </w:lvl>
    <w:lvl w:ilvl="6">
      <w:isLgl w:val="true"/>
      <w:lvlJc w:val="left"/>
      <w:lvlText w:val="%1.%2.%3.%4.%5.%6.%7."/>
      <w:numFmt w:val="decimal"/>
      <w:pPr>
        <w:pBdr/>
        <w:spacing/>
        <w:ind w:hanging="1440" w:left="3960"/>
      </w:pPr>
      <w:rPr>
        <w:rFonts w:hint="default"/>
      </w:rPr>
      <w:start w:val="1"/>
      <w:suff w:val="tab"/>
    </w:lvl>
    <w:lvl w:ilvl="7">
      <w:isLgl w:val="true"/>
      <w:lvlJc w:val="left"/>
      <w:lvlText w:val="%1.%2.%3.%4.%5.%6.%7.%8."/>
      <w:numFmt w:val="decimal"/>
      <w:pPr>
        <w:pBdr/>
        <w:spacing/>
        <w:ind w:hanging="1800" w:left="4680"/>
      </w:pPr>
      <w:rPr>
        <w:rFonts w:hint="default"/>
      </w:rPr>
      <w:start w:val="1"/>
      <w:suff w:val="tab"/>
    </w:lvl>
    <w:lvl w:ilvl="8">
      <w:isLgl w:val="true"/>
      <w:lvlJc w:val="left"/>
      <w:lvlText w:val="%1.%2.%3.%4.%5.%6.%7.%8.%9."/>
      <w:numFmt w:val="decimal"/>
      <w:pPr>
        <w:pBdr/>
        <w:spacing/>
        <w:ind w:hanging="1800" w:left="5040"/>
      </w:pPr>
      <w:rPr>
        <w:rFonts w:hint="default"/>
      </w:rPr>
      <w:start w:val="1"/>
      <w:suff w:val="tab"/>
    </w:lvl>
  </w:abstractNum>
  <w:abstractNum w:abstractNumId="8">
    <w:nsid w:val="1B21B0F4"/>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9">
    <w:nsid w:val="1C5D3AF2"/>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0">
    <w:nsid w:val="1CFC5493"/>
    <w:lvl w:ilvl="0">
      <w:isLgl w:val="false"/>
      <w:lvlJc w:val="left"/>
      <w:lvlText w:val="%1."/>
      <w:numFmt w:val="upperLetter"/>
      <w:pPr>
        <w:pBdr/>
        <w:spacing/>
        <w:ind w:hanging="360" w:left="1440"/>
      </w:pPr>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11">
    <w:nsid w:val="1E875941"/>
    <w:lvl w:ilvl="0">
      <w:isLgl w:val="false"/>
      <w:lvlJc w:val="left"/>
      <w:lvlText w:val=""/>
      <w:numFmt w:val="bullet"/>
      <w:pPr>
        <w:pBdr/>
        <w:spacing/>
        <w:ind w:hanging="360" w:left="2160"/>
      </w:pPr>
      <w:rPr>
        <w:rFonts w:hint="default" w:ascii="Symbol" w:hAnsi="Symbol"/>
      </w:rPr>
      <w:start w:val="1"/>
      <w:suff w:val="tab"/>
    </w:lvl>
    <w:lvl w:ilvl="1">
      <w:isLgl w:val="false"/>
      <w:lvlJc w:val="left"/>
      <w:lvlText w:val="o"/>
      <w:numFmt w:val="bullet"/>
      <w:pPr>
        <w:pBdr/>
        <w:spacing/>
        <w:ind w:hanging="360" w:left="2880"/>
      </w:pPr>
      <w:rPr>
        <w:rFonts w:hint="default" w:ascii="Courier New" w:hAnsi="Courier New" w:cs="Courier New"/>
      </w:rPr>
      <w:start w:val="1"/>
      <w:suff w:val="tab"/>
    </w:lvl>
    <w:lvl w:ilvl="2">
      <w:isLgl w:val="false"/>
      <w:lvlJc w:val="left"/>
      <w:lvlText w:val=""/>
      <w:numFmt w:val="bullet"/>
      <w:pPr>
        <w:pBdr/>
        <w:spacing/>
        <w:ind w:hanging="360" w:left="3600"/>
      </w:pPr>
      <w:rPr>
        <w:rFonts w:hint="default" w:ascii="Wingdings" w:hAnsi="Wingdings"/>
      </w:rPr>
      <w:start w:val="1"/>
      <w:suff w:val="tab"/>
    </w:lvl>
    <w:lvl w:ilvl="3">
      <w:isLgl w:val="false"/>
      <w:lvlJc w:val="left"/>
      <w:lvlText w:val=""/>
      <w:numFmt w:val="bullet"/>
      <w:pPr>
        <w:pBdr/>
        <w:spacing/>
        <w:ind w:hanging="360" w:left="4320"/>
      </w:pPr>
      <w:rPr>
        <w:rFonts w:hint="default" w:ascii="Symbol" w:hAnsi="Symbol"/>
      </w:rPr>
      <w:start w:val="1"/>
      <w:suff w:val="tab"/>
    </w:lvl>
    <w:lvl w:ilvl="4">
      <w:isLgl w:val="false"/>
      <w:lvlJc w:val="left"/>
      <w:lvlText w:val="o"/>
      <w:numFmt w:val="bullet"/>
      <w:pPr>
        <w:pBdr/>
        <w:spacing/>
        <w:ind w:hanging="360" w:left="5040"/>
      </w:pPr>
      <w:rPr>
        <w:rFonts w:hint="default" w:ascii="Courier New" w:hAnsi="Courier New" w:cs="Courier New"/>
      </w:rPr>
      <w:start w:val="1"/>
      <w:suff w:val="tab"/>
    </w:lvl>
    <w:lvl w:ilvl="5">
      <w:isLgl w:val="false"/>
      <w:lvlJc w:val="left"/>
      <w:lvlText w:val=""/>
      <w:numFmt w:val="bullet"/>
      <w:pPr>
        <w:pBdr/>
        <w:spacing/>
        <w:ind w:hanging="360" w:left="5760"/>
      </w:pPr>
      <w:rPr>
        <w:rFonts w:hint="default" w:ascii="Wingdings" w:hAnsi="Wingdings"/>
      </w:rPr>
      <w:start w:val="1"/>
      <w:suff w:val="tab"/>
    </w:lvl>
    <w:lvl w:ilvl="6">
      <w:isLgl w:val="false"/>
      <w:lvlJc w:val="left"/>
      <w:lvlText w:val=""/>
      <w:numFmt w:val="bullet"/>
      <w:pPr>
        <w:pBdr/>
        <w:spacing/>
        <w:ind w:hanging="360" w:left="6480"/>
      </w:pPr>
      <w:rPr>
        <w:rFonts w:hint="default" w:ascii="Symbol" w:hAnsi="Symbol"/>
      </w:rPr>
      <w:start w:val="1"/>
      <w:suff w:val="tab"/>
    </w:lvl>
    <w:lvl w:ilvl="7">
      <w:isLgl w:val="false"/>
      <w:lvlJc w:val="left"/>
      <w:lvlText w:val="o"/>
      <w:numFmt w:val="bullet"/>
      <w:pPr>
        <w:pBdr/>
        <w:spacing/>
        <w:ind w:hanging="360" w:left="7200"/>
      </w:pPr>
      <w:rPr>
        <w:rFonts w:hint="default" w:ascii="Courier New" w:hAnsi="Courier New" w:cs="Courier New"/>
      </w:rPr>
      <w:start w:val="1"/>
      <w:suff w:val="tab"/>
    </w:lvl>
    <w:lvl w:ilvl="8">
      <w:isLgl w:val="false"/>
      <w:lvlJc w:val="left"/>
      <w:lvlText w:val=""/>
      <w:numFmt w:val="bullet"/>
      <w:pPr>
        <w:pBdr/>
        <w:spacing/>
        <w:ind w:hanging="360" w:left="7920"/>
      </w:pPr>
      <w:rPr>
        <w:rFonts w:hint="default" w:ascii="Wingdings" w:hAnsi="Wingdings"/>
      </w:rPr>
      <w:start w:val="1"/>
      <w:suff w:val="tab"/>
    </w:lvl>
  </w:abstractNum>
  <w:abstractNum w:abstractNumId="12">
    <w:nsid w:val="215ED53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25481131"/>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4">
    <w:nsid w:val="2BEF301D"/>
    <w:lvl w:ilvl="0">
      <w:isLgl w:val="false"/>
      <w:lvlJc w:val="left"/>
      <w:lvlText w:val=""/>
      <w:numFmt w:val="bullet"/>
      <w:pPr>
        <w:pBdr/>
        <w:spacing/>
        <w:ind w:hanging="360" w:left="2160"/>
      </w:pPr>
      <w:rPr>
        <w:rFonts w:hint="default" w:ascii="Symbol" w:hAnsi="Symbol"/>
      </w:rPr>
      <w:start w:val="1"/>
      <w:suff w:val="tab"/>
    </w:lvl>
    <w:lvl w:ilvl="1">
      <w:isLgl w:val="false"/>
      <w:lvlJc w:val="left"/>
      <w:lvlText w:val="o"/>
      <w:numFmt w:val="bullet"/>
      <w:pPr>
        <w:pBdr/>
        <w:spacing/>
        <w:ind w:hanging="360" w:left="2880"/>
      </w:pPr>
      <w:rPr>
        <w:rFonts w:hint="default" w:ascii="Courier New" w:hAnsi="Courier New" w:cs="Courier New"/>
      </w:rPr>
      <w:start w:val="1"/>
      <w:suff w:val="tab"/>
    </w:lvl>
    <w:lvl w:ilvl="2">
      <w:isLgl w:val="false"/>
      <w:lvlJc w:val="left"/>
      <w:lvlText w:val=""/>
      <w:numFmt w:val="bullet"/>
      <w:pPr>
        <w:pBdr/>
        <w:spacing/>
        <w:ind w:hanging="360" w:left="3600"/>
      </w:pPr>
      <w:rPr>
        <w:rFonts w:hint="default" w:ascii="Wingdings" w:hAnsi="Wingdings"/>
      </w:rPr>
      <w:start w:val="1"/>
      <w:suff w:val="tab"/>
    </w:lvl>
    <w:lvl w:ilvl="3">
      <w:isLgl w:val="false"/>
      <w:lvlJc w:val="left"/>
      <w:lvlText w:val=""/>
      <w:numFmt w:val="bullet"/>
      <w:pPr>
        <w:pBdr/>
        <w:spacing/>
        <w:ind w:hanging="360" w:left="4320"/>
      </w:pPr>
      <w:rPr>
        <w:rFonts w:hint="default" w:ascii="Symbol" w:hAnsi="Symbol"/>
      </w:rPr>
      <w:start w:val="1"/>
      <w:suff w:val="tab"/>
    </w:lvl>
    <w:lvl w:ilvl="4">
      <w:isLgl w:val="false"/>
      <w:lvlJc w:val="left"/>
      <w:lvlText w:val="o"/>
      <w:numFmt w:val="bullet"/>
      <w:pPr>
        <w:pBdr/>
        <w:spacing/>
        <w:ind w:hanging="360" w:left="5040"/>
      </w:pPr>
      <w:rPr>
        <w:rFonts w:hint="default" w:ascii="Courier New" w:hAnsi="Courier New" w:cs="Courier New"/>
      </w:rPr>
      <w:start w:val="1"/>
      <w:suff w:val="tab"/>
    </w:lvl>
    <w:lvl w:ilvl="5">
      <w:isLgl w:val="false"/>
      <w:lvlJc w:val="left"/>
      <w:lvlText w:val=""/>
      <w:numFmt w:val="bullet"/>
      <w:pPr>
        <w:pBdr/>
        <w:spacing/>
        <w:ind w:hanging="360" w:left="5760"/>
      </w:pPr>
      <w:rPr>
        <w:rFonts w:hint="default" w:ascii="Wingdings" w:hAnsi="Wingdings"/>
      </w:rPr>
      <w:start w:val="1"/>
      <w:suff w:val="tab"/>
    </w:lvl>
    <w:lvl w:ilvl="6">
      <w:isLgl w:val="false"/>
      <w:lvlJc w:val="left"/>
      <w:lvlText w:val=""/>
      <w:numFmt w:val="bullet"/>
      <w:pPr>
        <w:pBdr/>
        <w:spacing/>
        <w:ind w:hanging="360" w:left="6480"/>
      </w:pPr>
      <w:rPr>
        <w:rFonts w:hint="default" w:ascii="Symbol" w:hAnsi="Symbol"/>
      </w:rPr>
      <w:start w:val="1"/>
      <w:suff w:val="tab"/>
    </w:lvl>
    <w:lvl w:ilvl="7">
      <w:isLgl w:val="false"/>
      <w:lvlJc w:val="left"/>
      <w:lvlText w:val="o"/>
      <w:numFmt w:val="bullet"/>
      <w:pPr>
        <w:pBdr/>
        <w:spacing/>
        <w:ind w:hanging="360" w:left="7200"/>
      </w:pPr>
      <w:rPr>
        <w:rFonts w:hint="default" w:ascii="Courier New" w:hAnsi="Courier New" w:cs="Courier New"/>
      </w:rPr>
      <w:start w:val="1"/>
      <w:suff w:val="tab"/>
    </w:lvl>
    <w:lvl w:ilvl="8">
      <w:isLgl w:val="false"/>
      <w:lvlJc w:val="left"/>
      <w:lvlText w:val=""/>
      <w:numFmt w:val="bullet"/>
      <w:pPr>
        <w:pBdr/>
        <w:spacing/>
        <w:ind w:hanging="360" w:left="7920"/>
      </w:pPr>
      <w:rPr>
        <w:rFonts w:hint="default" w:ascii="Wingdings" w:hAnsi="Wingdings"/>
      </w:rPr>
      <w:start w:val="1"/>
      <w:suff w:val="tab"/>
    </w:lvl>
  </w:abstractNum>
  <w:abstractNum w:abstractNumId="15">
    <w:nsid w:val="360E79A9"/>
    <w:lvl w:ilvl="0">
      <w:isLgl w:val="false"/>
      <w:lvlJc w:val="left"/>
      <w:lvlText w:val="%1"/>
      <w:numFmt w:val="decimal"/>
      <w:pPr>
        <w:pBdr/>
        <w:spacing/>
        <w:ind w:hanging="360" w:left="360"/>
      </w:pPr>
      <w:rPr>
        <w:rFonts w:hint="default"/>
      </w:rPr>
      <w:start w:val="3"/>
      <w:suff w:val="tab"/>
    </w:lvl>
    <w:lvl w:ilvl="1">
      <w:isLgl w:val="false"/>
      <w:lvlJc w:val="left"/>
      <w:lvlText w:val="%1.%2"/>
      <w:numFmt w:val="decimal"/>
      <w:pPr>
        <w:pBdr/>
        <w:spacing/>
        <w:ind w:hanging="360" w:left="1800"/>
      </w:pPr>
      <w:rPr>
        <w:rFonts w:hint="default"/>
      </w:rPr>
      <w:start w:val="2"/>
      <w:suff w:val="tab"/>
    </w:lvl>
    <w:lvl w:ilvl="2">
      <w:isLgl w:val="false"/>
      <w:lvlJc w:val="left"/>
      <w:lvlText w:val="%1.%2.%3"/>
      <w:numFmt w:val="decimal"/>
      <w:pPr>
        <w:pBdr/>
        <w:spacing/>
        <w:ind w:hanging="720" w:left="3600"/>
      </w:pPr>
      <w:rPr>
        <w:rFonts w:hint="default"/>
      </w:rPr>
      <w:start w:val="1"/>
      <w:suff w:val="tab"/>
    </w:lvl>
    <w:lvl w:ilvl="3">
      <w:isLgl w:val="false"/>
      <w:lvlJc w:val="left"/>
      <w:lvlText w:val="%1.%2.%3.%4"/>
      <w:numFmt w:val="decimal"/>
      <w:pPr>
        <w:pBdr/>
        <w:spacing/>
        <w:ind w:hanging="720" w:left="5040"/>
      </w:pPr>
      <w:rPr>
        <w:rFonts w:hint="default"/>
      </w:rPr>
      <w:start w:val="1"/>
      <w:suff w:val="tab"/>
    </w:lvl>
    <w:lvl w:ilvl="4">
      <w:isLgl w:val="false"/>
      <w:lvlJc w:val="left"/>
      <w:lvlText w:val="%1.%2.%3.%4.%5"/>
      <w:numFmt w:val="decimal"/>
      <w:pPr>
        <w:pBdr/>
        <w:spacing/>
        <w:ind w:hanging="1080" w:left="6840"/>
      </w:pPr>
      <w:rPr>
        <w:rFonts w:hint="default"/>
      </w:rPr>
      <w:start w:val="1"/>
      <w:suff w:val="tab"/>
    </w:lvl>
    <w:lvl w:ilvl="5">
      <w:isLgl w:val="false"/>
      <w:lvlJc w:val="left"/>
      <w:lvlText w:val="%1.%2.%3.%4.%5.%6"/>
      <w:numFmt w:val="decimal"/>
      <w:pPr>
        <w:pBdr/>
        <w:spacing/>
        <w:ind w:hanging="1080" w:left="8280"/>
      </w:pPr>
      <w:rPr>
        <w:rFonts w:hint="default"/>
      </w:rPr>
      <w:start w:val="1"/>
      <w:suff w:val="tab"/>
    </w:lvl>
    <w:lvl w:ilvl="6">
      <w:isLgl w:val="false"/>
      <w:lvlJc w:val="left"/>
      <w:lvlText w:val="%1.%2.%3.%4.%5.%6.%7"/>
      <w:numFmt w:val="decimal"/>
      <w:pPr>
        <w:pBdr/>
        <w:spacing/>
        <w:ind w:hanging="1440" w:left="10080"/>
      </w:pPr>
      <w:rPr>
        <w:rFonts w:hint="default"/>
      </w:rPr>
      <w:start w:val="1"/>
      <w:suff w:val="tab"/>
    </w:lvl>
    <w:lvl w:ilvl="7">
      <w:isLgl w:val="false"/>
      <w:lvlJc w:val="left"/>
      <w:lvlText w:val="%1.%2.%3.%4.%5.%6.%7.%8"/>
      <w:numFmt w:val="decimal"/>
      <w:pPr>
        <w:pBdr/>
        <w:spacing/>
        <w:ind w:hanging="1440" w:left="11520"/>
      </w:pPr>
      <w:rPr>
        <w:rFonts w:hint="default"/>
      </w:rPr>
      <w:start w:val="1"/>
      <w:suff w:val="tab"/>
    </w:lvl>
    <w:lvl w:ilvl="8">
      <w:isLgl w:val="false"/>
      <w:lvlJc w:val="left"/>
      <w:lvlText w:val="%1.%2.%3.%4.%5.%6.%7.%8.%9"/>
      <w:numFmt w:val="decimal"/>
      <w:pPr>
        <w:pBdr/>
        <w:spacing/>
        <w:ind w:hanging="1800" w:left="13320"/>
      </w:pPr>
      <w:rPr>
        <w:rFonts w:hint="default"/>
      </w:rPr>
      <w:start w:val="1"/>
      <w:suff w:val="tab"/>
    </w:lvl>
  </w:abstractNum>
  <w:abstractNum w:abstractNumId="16">
    <w:nsid w:val="3AE77EFC"/>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7">
    <w:nsid w:val="3BD0A67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3CEA41A4"/>
    <w:lvl w:ilvl="0">
      <w:isLgl w:val="false"/>
      <w:lvlJc w:val="left"/>
      <w:lvlText w:val="%1."/>
      <w:numFmt w:val="upperLetter"/>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9">
    <w:nsid w:val="3F9AADF4"/>
    <w:lvl w:ilvl="0">
      <w:isLgl w:val="false"/>
      <w:lvlJc w:val="left"/>
      <w:lvlText w:val="%1."/>
      <w:numFmt w:val="upperLetter"/>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0">
    <w:nsid w:val="41A2DE95"/>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1">
    <w:nsid w:val="42202A9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43DCB8F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453E2DC6"/>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720" w:left="1440"/>
      </w:pPr>
      <w:rPr>
        <w:rFonts w:hint="default"/>
      </w:rPr>
      <w:start w:val="1"/>
      <w:suff w:val="tab"/>
    </w:lvl>
    <w:lvl w:ilvl="2">
      <w:isLgl w:val="true"/>
      <w:lvlJc w:val="left"/>
      <w:lvlText w:val="%1.%2.%3."/>
      <w:numFmt w:val="decimal"/>
      <w:pPr>
        <w:pBdr/>
        <w:spacing/>
        <w:ind w:hanging="720" w:left="1800"/>
      </w:pPr>
      <w:rPr>
        <w:rFonts w:hint="default"/>
      </w:rPr>
      <w:start w:val="1"/>
      <w:suff w:val="tab"/>
    </w:lvl>
    <w:lvl w:ilvl="3">
      <w:isLgl w:val="true"/>
      <w:lvlJc w:val="left"/>
      <w:lvlText w:val="%1.%2.%3.%4."/>
      <w:numFmt w:val="decimal"/>
      <w:pPr>
        <w:pBdr/>
        <w:spacing/>
        <w:ind w:hanging="1080" w:left="2520"/>
      </w:pPr>
      <w:rPr>
        <w:rFonts w:hint="default"/>
      </w:rPr>
      <w:start w:val="1"/>
      <w:suff w:val="tab"/>
    </w:lvl>
    <w:lvl w:ilvl="4">
      <w:isLgl w:val="true"/>
      <w:lvlJc w:val="left"/>
      <w:lvlText w:val="%1.%2.%3.%4.%5."/>
      <w:numFmt w:val="decimal"/>
      <w:pPr>
        <w:pBdr/>
        <w:spacing/>
        <w:ind w:hanging="1080" w:left="2880"/>
      </w:pPr>
      <w:rPr>
        <w:rFonts w:hint="default"/>
      </w:rPr>
      <w:start w:val="1"/>
      <w:suff w:val="tab"/>
    </w:lvl>
    <w:lvl w:ilvl="5">
      <w:isLgl w:val="true"/>
      <w:lvlJc w:val="left"/>
      <w:lvlText w:val="%1.%2.%3.%4.%5.%6."/>
      <w:numFmt w:val="decimal"/>
      <w:pPr>
        <w:pBdr/>
        <w:spacing/>
        <w:ind w:hanging="1440" w:left="3600"/>
      </w:pPr>
      <w:rPr>
        <w:rFonts w:hint="default"/>
      </w:rPr>
      <w:start w:val="1"/>
      <w:suff w:val="tab"/>
    </w:lvl>
    <w:lvl w:ilvl="6">
      <w:isLgl w:val="true"/>
      <w:lvlJc w:val="left"/>
      <w:lvlText w:val="%1.%2.%3.%4.%5.%6.%7."/>
      <w:numFmt w:val="decimal"/>
      <w:pPr>
        <w:pBdr/>
        <w:spacing/>
        <w:ind w:hanging="1440" w:left="3960"/>
      </w:pPr>
      <w:rPr>
        <w:rFonts w:hint="default"/>
      </w:rPr>
      <w:start w:val="1"/>
      <w:suff w:val="tab"/>
    </w:lvl>
    <w:lvl w:ilvl="7">
      <w:isLgl w:val="true"/>
      <w:lvlJc w:val="left"/>
      <w:lvlText w:val="%1.%2.%3.%4.%5.%6.%7.%8."/>
      <w:numFmt w:val="decimal"/>
      <w:pPr>
        <w:pBdr/>
        <w:spacing/>
        <w:ind w:hanging="1800" w:left="4680"/>
      </w:pPr>
      <w:rPr>
        <w:rFonts w:hint="default"/>
      </w:rPr>
      <w:start w:val="1"/>
      <w:suff w:val="tab"/>
    </w:lvl>
    <w:lvl w:ilvl="8">
      <w:isLgl w:val="true"/>
      <w:lvlJc w:val="left"/>
      <w:lvlText w:val="%1.%2.%3.%4.%5.%6.%7.%8.%9."/>
      <w:numFmt w:val="decimal"/>
      <w:pPr>
        <w:pBdr/>
        <w:spacing/>
        <w:ind w:hanging="1800" w:left="5040"/>
      </w:pPr>
      <w:rPr>
        <w:rFonts w:hint="default"/>
      </w:rPr>
      <w:start w:val="1"/>
      <w:suff w:val="tab"/>
    </w:lvl>
  </w:abstractNum>
  <w:abstractNum w:abstractNumId="24">
    <w:nsid w:val="4D557C4F"/>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52DF187A"/>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26">
    <w:nsid w:val="573E3B79"/>
    <w:lvl w:ilvl="0">
      <w:isLgl w:val="false"/>
      <w:lvlJc w:val="left"/>
      <w:lvlText w:val="%1."/>
      <w:numFmt w:val="decimal"/>
      <w:pPr>
        <w:pBdr/>
        <w:spacing/>
        <w:ind w:hanging="360" w:left="720"/>
      </w:pPr>
      <w:rPr/>
      <w:start w:val="3"/>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5A72411A"/>
    <w:lvl w:ilvl="0">
      <w:isLgl w:val="false"/>
      <w:lvlJc w:val="left"/>
      <w:lvlText w:val="%1."/>
      <w:numFmt w:val="lowerRoman"/>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8">
    <w:nsid w:val="64424843"/>
    <w:lvl w:ilvl="0">
      <w:isLgl w:val="false"/>
      <w:lvlJc w:val="left"/>
      <w:lvlText w:val="%1."/>
      <w:numFmt w:val="upperLetter"/>
      <w:pPr>
        <w:pBdr/>
        <w:spacing/>
        <w:ind w:hanging="360" w:left="1440"/>
      </w:pPr>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29">
    <w:nsid w:val="64803963"/>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662D2694"/>
    <w:lvl w:ilvl="0">
      <w:isLgl w:val="false"/>
      <w:lvlJc w:val="left"/>
      <w:lvlText w:val="%1."/>
      <w:numFmt w:val="upperRoman"/>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31">
    <w:nsid w:val="6989EEEE"/>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717456F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US" w:bidi="ar-SA"/>
        <w14:ligatures w14:val="standardContextual"/>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4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4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4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4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4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4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6 Colorful - Accent 1"/>
    <w:basedOn w:val="84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4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4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4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2">
    <w:name w:val="Grid Table 7 Colorful - Accent 1"/>
    <w:basedOn w:val="84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4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4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4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4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4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4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4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4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4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4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4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4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4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4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4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4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4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4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4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4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4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
    <w:name w:val="List Table 5 Dark - Accent 1"/>
    <w:basedOn w:val="84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4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4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4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4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4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
    <w:name w:val="List Table 6 Colorful - Accent 1"/>
    <w:basedOn w:val="84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4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4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4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4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4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7 Colorful - Accent 1"/>
    <w:basedOn w:val="84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84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84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84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84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84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830" w:default="1">
    <w:name w:val="Normal"/>
    <w:qFormat/>
    <w:pPr>
      <w:pBdr/>
      <w:spacing/>
      <w:ind/>
    </w:pPr>
  </w:style>
  <w:style w:type="paragraph" w:styleId="831">
    <w:name w:val="Heading 1"/>
    <w:basedOn w:val="830"/>
    <w:next w:val="830"/>
    <w:link w:val="994"/>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32">
    <w:name w:val="Heading 2"/>
    <w:basedOn w:val="830"/>
    <w:next w:val="830"/>
    <w:link w:val="995"/>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33">
    <w:name w:val="Heading 3"/>
    <w:basedOn w:val="830"/>
    <w:next w:val="830"/>
    <w:link w:val="996"/>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34">
    <w:name w:val="Heading 4"/>
    <w:basedOn w:val="830"/>
    <w:next w:val="830"/>
    <w:link w:val="997"/>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35">
    <w:name w:val="Heading 5"/>
    <w:basedOn w:val="830"/>
    <w:next w:val="830"/>
    <w:link w:val="998"/>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36">
    <w:name w:val="Heading 6"/>
    <w:basedOn w:val="830"/>
    <w:next w:val="830"/>
    <w:link w:val="999"/>
    <w:uiPriority w:val="9"/>
    <w:semiHidden/>
    <w:unhideWhenUsed/>
    <w:qFormat/>
    <w:pPr>
      <w:keepNext w:val="true"/>
      <w:keepLines w:val="true"/>
      <w:pBdr/>
      <w:spacing w:before="40"/>
      <w:ind/>
      <w:outlineLvl w:val="5"/>
    </w:pPr>
    <w:rPr>
      <w:rFonts w:eastAsiaTheme="majorEastAsia" w:cstheme="majorBidi"/>
      <w:i/>
      <w:iCs/>
      <w:color w:val="595959" w:themeColor="text1" w:themeTint="A6"/>
    </w:rPr>
  </w:style>
  <w:style w:type="paragraph" w:styleId="837">
    <w:name w:val="Heading 7"/>
    <w:basedOn w:val="830"/>
    <w:next w:val="830"/>
    <w:link w:val="1000"/>
    <w:uiPriority w:val="9"/>
    <w:semiHidden/>
    <w:unhideWhenUsed/>
    <w:qFormat/>
    <w:pPr>
      <w:keepNext w:val="true"/>
      <w:keepLines w:val="true"/>
      <w:pBdr/>
      <w:spacing w:before="40"/>
      <w:ind/>
      <w:outlineLvl w:val="6"/>
    </w:pPr>
    <w:rPr>
      <w:rFonts w:eastAsiaTheme="majorEastAsia" w:cstheme="majorBidi"/>
      <w:color w:val="595959" w:themeColor="text1" w:themeTint="A6"/>
    </w:rPr>
  </w:style>
  <w:style w:type="paragraph" w:styleId="838">
    <w:name w:val="Heading 8"/>
    <w:basedOn w:val="830"/>
    <w:next w:val="830"/>
    <w:link w:val="1001"/>
    <w:uiPriority w:val="9"/>
    <w:semiHidden/>
    <w:unhideWhenUsed/>
    <w:qFormat/>
    <w:pPr>
      <w:keepNext w:val="true"/>
      <w:keepLines w:val="true"/>
      <w:pBdr/>
      <w:spacing/>
      <w:ind/>
      <w:outlineLvl w:val="7"/>
    </w:pPr>
    <w:rPr>
      <w:rFonts w:eastAsiaTheme="majorEastAsia" w:cstheme="majorBidi"/>
      <w:i/>
      <w:iCs/>
      <w:color w:val="272727" w:themeColor="text1" w:themeTint="D8"/>
    </w:rPr>
  </w:style>
  <w:style w:type="paragraph" w:styleId="839">
    <w:name w:val="Heading 9"/>
    <w:basedOn w:val="830"/>
    <w:next w:val="830"/>
    <w:link w:val="1002"/>
    <w:uiPriority w:val="9"/>
    <w:semiHidden/>
    <w:unhideWhenUsed/>
    <w:qFormat/>
    <w:pPr>
      <w:keepNext w:val="true"/>
      <w:keepLines w:val="true"/>
      <w:pBdr/>
      <w:spacing/>
      <w:ind/>
      <w:outlineLvl w:val="8"/>
    </w:pPr>
    <w:rPr>
      <w:rFonts w:eastAsiaTheme="majorEastAsia" w:cstheme="majorBidi"/>
      <w:color w:val="272727" w:themeColor="text1" w:themeTint="D8"/>
    </w:rPr>
  </w:style>
  <w:style w:type="character" w:styleId="840" w:default="1">
    <w:name w:val="Default Paragraph Font"/>
    <w:uiPriority w:val="1"/>
    <w:semiHidden/>
    <w:unhideWhenUsed/>
    <w:pPr>
      <w:pBdr/>
      <w:spacing/>
      <w:ind/>
    </w:pPr>
  </w:style>
  <w:style w:type="table" w:styleId="84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42" w:default="1">
    <w:name w:val="No List"/>
    <w:uiPriority w:val="99"/>
    <w:semiHidden/>
    <w:unhideWhenUsed/>
    <w:pPr>
      <w:pBdr/>
      <w:spacing/>
      <w:ind/>
    </w:pPr>
  </w:style>
  <w:style w:type="table" w:styleId="843">
    <w:name w:val="Table Grid"/>
    <w:basedOn w:val="841"/>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Light"/>
    <w:basedOn w:val="84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Plain Table 1"/>
    <w:basedOn w:val="84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Plain Table 2"/>
    <w:basedOn w:val="841"/>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Plain Table 3"/>
    <w:basedOn w:val="841"/>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Plain Table 4"/>
    <w:basedOn w:val="841"/>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Plain Table 5"/>
    <w:basedOn w:val="841"/>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1 Light"/>
    <w:basedOn w:val="841"/>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1 Light Accent 1"/>
    <w:basedOn w:val="841"/>
    <w:uiPriority w:val="99"/>
    <w:pPr>
      <w:pBdr/>
      <w:spacing/>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1 Light Accent 2"/>
    <w:basedOn w:val="841"/>
    <w:uiPriority w:val="99"/>
    <w:pPr>
      <w:pBdr/>
      <w:spacing/>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1 Light Accent 3"/>
    <w:basedOn w:val="841"/>
    <w:uiPriority w:val="99"/>
    <w:pPr>
      <w:pBdr/>
      <w:spacing/>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1 Light Accent 4"/>
    <w:basedOn w:val="841"/>
    <w:uiPriority w:val="99"/>
    <w:pPr>
      <w:pBdr/>
      <w:spacing/>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1 Light Accent 5"/>
    <w:basedOn w:val="841"/>
    <w:uiPriority w:val="99"/>
    <w:pPr>
      <w:pBdr/>
      <w:spacing/>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1 Light Accent 6"/>
    <w:basedOn w:val="841"/>
    <w:uiPriority w:val="99"/>
    <w:pPr>
      <w:pBdr/>
      <w:spacing/>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2"/>
    <w:basedOn w:val="841"/>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2 Accent 1"/>
    <w:basedOn w:val="841"/>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2 Accent 2"/>
    <w:basedOn w:val="841"/>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2 Accent 3"/>
    <w:basedOn w:val="841"/>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2 Accent 4"/>
    <w:basedOn w:val="841"/>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2 Accent 5"/>
    <w:basedOn w:val="841"/>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2 Accent 6"/>
    <w:basedOn w:val="841"/>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3"/>
    <w:basedOn w:val="841"/>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3 Accent 1"/>
    <w:basedOn w:val="841"/>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3 Accent 2"/>
    <w:basedOn w:val="841"/>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3 Accent 3"/>
    <w:basedOn w:val="841"/>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3 Accent 4"/>
    <w:basedOn w:val="841"/>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3 Accent 5"/>
    <w:basedOn w:val="841"/>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3 Accent 6"/>
    <w:basedOn w:val="841"/>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4"/>
    <w:basedOn w:val="841"/>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4 Accent 1"/>
    <w:basedOn w:val="841"/>
    <w:uiPriority w:val="5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4 Accent 2"/>
    <w:basedOn w:val="841"/>
    <w:uiPriority w:val="5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4 Accent 3"/>
    <w:basedOn w:val="841"/>
    <w:uiPriority w:val="5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4 Accent 4"/>
    <w:basedOn w:val="841"/>
    <w:uiPriority w:val="5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4 Accent 5"/>
    <w:basedOn w:val="841"/>
    <w:uiPriority w:val="5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4 Accent 6"/>
    <w:basedOn w:val="841"/>
    <w:uiPriority w:val="5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5 Dark"/>
    <w:basedOn w:val="84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Grid Table 5 Dark- Accent 1"/>
    <w:basedOn w:val="84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5 Dark Accent 2"/>
    <w:basedOn w:val="84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5 Dark Accent 3"/>
    <w:basedOn w:val="84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Grid Table 5 Dark- Accent 4"/>
    <w:basedOn w:val="84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5 Dark Accent 5"/>
    <w:basedOn w:val="84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5 Dark Accent 6"/>
    <w:basedOn w:val="84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6 Colorful"/>
    <w:basedOn w:val="841"/>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6 Colorful Accent 1"/>
    <w:basedOn w:val="841"/>
    <w:uiPriority w:val="99"/>
    <w:pPr>
      <w:pBdr/>
      <w:spacing/>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6 Colorful Accent 2"/>
    <w:basedOn w:val="841"/>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6 Colorful Accent 3"/>
    <w:basedOn w:val="841"/>
    <w:uiPriority w:val="99"/>
    <w:pPr>
      <w:pBdr/>
      <w:spacing/>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6 Colorful Accent 4"/>
    <w:basedOn w:val="841"/>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6 Colorful Accent 5"/>
    <w:basedOn w:val="841"/>
    <w:uiPriority w:val="99"/>
    <w:pPr>
      <w:pBdr/>
      <w:spacing/>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6 Colorful Accent 6"/>
    <w:basedOn w:val="841"/>
    <w:uiPriority w:val="99"/>
    <w:pPr>
      <w:pBdr/>
      <w:spacing/>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7 Colorful"/>
    <w:basedOn w:val="841"/>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7 Colorful Accent 1"/>
    <w:basedOn w:val="841"/>
    <w:uiPriority w:val="99"/>
    <w:pPr>
      <w:pBdr/>
      <w:spacing/>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63bde6" w:themeColor="accent1" w:themeTint="80" w:sz="4" w:space="0"/>
          <w:right w:val="none" w:color="000000" w:sz="0"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0" w:space="0"/>
          <w:left w:val="single" w:color="63bde6" w:themeColor="accent1" w:themeTint="80" w:sz="4" w:space="0"/>
          <w:bottom w:val="none" w:color="000000" w:sz="0" w:space="0"/>
          <w:right w:val="none" w:color="000000" w:sz="0"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7 Colorful Accent 2"/>
    <w:basedOn w:val="841"/>
    <w:uiPriority w:val="99"/>
    <w:pPr>
      <w:pBdr/>
      <w:spacing/>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7 Colorful Accent 3"/>
    <w:basedOn w:val="841"/>
    <w:uiPriority w:val="99"/>
    <w:pPr>
      <w:pBdr/>
      <w:spacing/>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96c24" w:themeColor="accent3" w:themeTint="FE" w:sz="4" w:space="0"/>
          <w:right w:val="none" w:color="000000" w:sz="0"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0" w:space="0"/>
          <w:left w:val="single" w:color="196c24" w:themeColor="accent3" w:themeTint="FE" w:sz="4" w:space="0"/>
          <w:bottom w:val="none" w:color="000000" w:sz="0" w:space="0"/>
          <w:right w:val="none" w:color="000000" w:sz="0"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7 Colorful Accent 4"/>
    <w:basedOn w:val="841"/>
    <w:uiPriority w:val="99"/>
    <w:pPr>
      <w:pBdr/>
      <w:spacing/>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7 Colorful Accent 5"/>
    <w:basedOn w:val="841"/>
    <w:uiPriority w:val="99"/>
    <w:pPr>
      <w:pBdr/>
      <w:spacing/>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a76ce" w:themeColor="accent5" w:themeTint="90" w:sz="4" w:space="0"/>
          <w:right w:val="none" w:color="000000" w:sz="0"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0" w:space="0"/>
          <w:left w:val="single" w:color="da76ce" w:themeColor="accent5" w:themeTint="90" w:sz="4" w:space="0"/>
          <w:bottom w:val="none" w:color="000000" w:sz="0" w:space="0"/>
          <w:right w:val="none" w:color="000000" w:sz="0"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7 Colorful Accent 6"/>
    <w:basedOn w:val="841"/>
    <w:uiPriority w:val="99"/>
    <w:pPr>
      <w:pBdr/>
      <w:spacing/>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4da7b" w:themeColor="accent6" w:themeTint="90" w:sz="4" w:space="0"/>
          <w:right w:val="none" w:color="000000" w:sz="0"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0" w:space="0"/>
          <w:left w:val="single" w:color="94da7b" w:themeColor="accent6" w:themeTint="90" w:sz="4" w:space="0"/>
          <w:bottom w:val="none" w:color="000000" w:sz="0" w:space="0"/>
          <w:right w:val="none" w:color="000000" w:sz="0"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1 Light"/>
    <w:basedOn w:val="841"/>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1 Light Accent 1"/>
    <w:basedOn w:val="841"/>
    <w:uiPriority w:val="99"/>
    <w:pPr>
      <w:pBdr/>
      <w:spacing/>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1 Light Accent 2"/>
    <w:basedOn w:val="841"/>
    <w:uiPriority w:val="99"/>
    <w:pPr>
      <w:pBdr/>
      <w:spacing/>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1 Light Accent 3"/>
    <w:basedOn w:val="841"/>
    <w:uiPriority w:val="99"/>
    <w:pPr>
      <w:pBdr/>
      <w:spacing/>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1 Light Accent 4"/>
    <w:basedOn w:val="841"/>
    <w:uiPriority w:val="99"/>
    <w:pPr>
      <w:pBdr/>
      <w:spacing/>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1 Light Accent 5"/>
    <w:basedOn w:val="841"/>
    <w:uiPriority w:val="99"/>
    <w:pPr>
      <w:pBdr/>
      <w:spacing/>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1 Light Accent 6"/>
    <w:basedOn w:val="841"/>
    <w:uiPriority w:val="99"/>
    <w:pPr>
      <w:pBdr/>
      <w:spacing/>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2"/>
    <w:basedOn w:val="841"/>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2 Accent 1"/>
    <w:basedOn w:val="841"/>
    <w:uiPriority w:val="99"/>
    <w:pPr>
      <w:pBdr/>
      <w:spacing/>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2 Accent 2"/>
    <w:basedOn w:val="841"/>
    <w:uiPriority w:val="99"/>
    <w:pPr>
      <w:pBdr/>
      <w:spacing/>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2 Accent 3"/>
    <w:basedOn w:val="841"/>
    <w:uiPriority w:val="99"/>
    <w:pPr>
      <w:pBdr/>
      <w:spacing/>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2 Accent 4"/>
    <w:basedOn w:val="841"/>
    <w:uiPriority w:val="99"/>
    <w:pPr>
      <w:pBdr/>
      <w:spacing/>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2 Accent 5"/>
    <w:basedOn w:val="841"/>
    <w:uiPriority w:val="99"/>
    <w:pPr>
      <w:pBdr/>
      <w:spacing/>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2 Accent 6"/>
    <w:basedOn w:val="841"/>
    <w:uiPriority w:val="99"/>
    <w:pPr>
      <w:pBdr/>
      <w:spacing/>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3"/>
    <w:basedOn w:val="841"/>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3 Accent 1"/>
    <w:basedOn w:val="841"/>
    <w:uiPriority w:val="99"/>
    <w:pPr>
      <w:pBdr/>
      <w:spacing/>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3 Accent 2"/>
    <w:basedOn w:val="841"/>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3 Accent 3"/>
    <w:basedOn w:val="841"/>
    <w:uiPriority w:val="99"/>
    <w:pPr>
      <w:pBdr/>
      <w:spacing/>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3 Accent 4"/>
    <w:basedOn w:val="841"/>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3 Accent 5"/>
    <w:basedOn w:val="841"/>
    <w:uiPriority w:val="99"/>
    <w:pPr>
      <w:pBdr/>
      <w:spacing/>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3 Accent 6"/>
    <w:basedOn w:val="841"/>
    <w:uiPriority w:val="99"/>
    <w:pPr>
      <w:pBdr/>
      <w:spacing/>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4"/>
    <w:basedOn w:val="841"/>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4 Accent 1"/>
    <w:basedOn w:val="841"/>
    <w:uiPriority w:val="9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4 Accent 2"/>
    <w:basedOn w:val="841"/>
    <w:uiPriority w:val="9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4 Accent 3"/>
    <w:basedOn w:val="841"/>
    <w:uiPriority w:val="9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4 Accent 4"/>
    <w:basedOn w:val="841"/>
    <w:uiPriority w:val="9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4 Accent 5"/>
    <w:basedOn w:val="841"/>
    <w:uiPriority w:val="9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4 Accent 6"/>
    <w:basedOn w:val="841"/>
    <w:uiPriority w:val="9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5 Dark"/>
    <w:basedOn w:val="841"/>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5 Dark Accent 1"/>
    <w:basedOn w:val="841"/>
    <w:uiPriority w:val="99"/>
    <w:pPr>
      <w:pBdr/>
      <w:spacing/>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5 Dark Accent 2"/>
    <w:basedOn w:val="841"/>
    <w:uiPriority w:val="99"/>
    <w:pPr>
      <w:pBdr/>
      <w:spacing/>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5 Dark Accent 3"/>
    <w:basedOn w:val="841"/>
    <w:uiPriority w:val="99"/>
    <w:pPr>
      <w:pBdr/>
      <w:spacing/>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5 Dark Accent 4"/>
    <w:basedOn w:val="841"/>
    <w:uiPriority w:val="99"/>
    <w:pPr>
      <w:pBdr/>
      <w:spacing/>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5 Dark Accent 5"/>
    <w:basedOn w:val="841"/>
    <w:uiPriority w:val="99"/>
    <w:pPr>
      <w:pBdr/>
      <w:spacing/>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5 Dark Accent 6"/>
    <w:basedOn w:val="841"/>
    <w:uiPriority w:val="99"/>
    <w:pPr>
      <w:pBdr/>
      <w:spacing/>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6 Colorful"/>
    <w:basedOn w:val="841"/>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6 Colorful Accent 1"/>
    <w:basedOn w:val="841"/>
    <w:uiPriority w:val="99"/>
    <w:pPr>
      <w:pBdr/>
      <w:spacing/>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6 Colorful Accent 2"/>
    <w:basedOn w:val="841"/>
    <w:uiPriority w:val="99"/>
    <w:pPr>
      <w:pBdr/>
      <w:spacing/>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6 Colorful Accent 3"/>
    <w:basedOn w:val="841"/>
    <w:uiPriority w:val="99"/>
    <w:pPr>
      <w:pBdr/>
      <w:spacing/>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6 Colorful Accent 4"/>
    <w:basedOn w:val="841"/>
    <w:uiPriority w:val="99"/>
    <w:pPr>
      <w:pBdr/>
      <w:spacing/>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6 Colorful Accent 5"/>
    <w:basedOn w:val="841"/>
    <w:uiPriority w:val="99"/>
    <w:pPr>
      <w:pBdr/>
      <w:spacing/>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6 Colorful Accent 6"/>
    <w:basedOn w:val="841"/>
    <w:uiPriority w:val="99"/>
    <w:pPr>
      <w:pBdr/>
      <w:spacing/>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7 Colorful"/>
    <w:basedOn w:val="841"/>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7 Colorful Accent 1"/>
    <w:basedOn w:val="841"/>
    <w:uiPriority w:val="99"/>
    <w:pPr>
      <w:pBdr/>
      <w:spacing/>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56082" w:themeColor="accent1" w:sz="4" w:space="0"/>
          <w:right w:val="none" w:color="000000" w:sz="0"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0" w:space="0"/>
          <w:left w:val="single" w:color="156082" w:themeColor="accent1" w:sz="4" w:space="0"/>
          <w:bottom w:val="none" w:color="000000" w:sz="0" w:space="0"/>
          <w:right w:val="none" w:color="000000" w:sz="0"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7 Colorful Accent 2"/>
    <w:basedOn w:val="841"/>
    <w:uiPriority w:val="99"/>
    <w:pPr>
      <w:pBdr/>
      <w:spacing/>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7 Colorful Accent 3"/>
    <w:basedOn w:val="841"/>
    <w:uiPriority w:val="99"/>
    <w:pPr>
      <w:pBdr/>
      <w:spacing/>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8d45b" w:themeColor="accent3" w:themeTint="98" w:sz="4" w:space="0"/>
          <w:right w:val="none" w:color="000000" w:sz="0"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0" w:space="0"/>
          <w:left w:val="single" w:color="48d45b" w:themeColor="accent3" w:themeTint="98" w:sz="4" w:space="0"/>
          <w:bottom w:val="none" w:color="000000" w:sz="0" w:space="0"/>
          <w:right w:val="none" w:color="000000" w:sz="0"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7 Colorful Accent 4"/>
    <w:basedOn w:val="841"/>
    <w:uiPriority w:val="99"/>
    <w:pPr>
      <w:pBdr/>
      <w:spacing/>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7 Colorful Accent 5"/>
    <w:basedOn w:val="841"/>
    <w:uiPriority w:val="99"/>
    <w:pPr>
      <w:pBdr/>
      <w:spacing/>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76ccb" w:themeColor="accent5" w:themeTint="9A" w:sz="4" w:space="0"/>
          <w:right w:val="none" w:color="000000" w:sz="0"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0" w:space="0"/>
          <w:left w:val="single" w:color="d76ccb" w:themeColor="accent5" w:themeTint="9A" w:sz="4" w:space="0"/>
          <w:bottom w:val="none" w:color="000000" w:sz="0" w:space="0"/>
          <w:right w:val="none" w:color="000000" w:sz="0"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7 Colorful Accent 6"/>
    <w:basedOn w:val="841"/>
    <w:uiPriority w:val="99"/>
    <w:pPr>
      <w:pBdr/>
      <w:spacing/>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8ed873" w:themeColor="accent6" w:themeTint="98" w:sz="4" w:space="0"/>
          <w:right w:val="none" w:color="000000" w:sz="0"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0" w:space="0"/>
          <w:left w:val="single" w:color="8ed873" w:themeColor="accent6" w:themeTint="98" w:sz="4" w:space="0"/>
          <w:bottom w:val="none" w:color="000000" w:sz="0" w:space="0"/>
          <w:right w:val="none" w:color="000000" w:sz="0"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Lined - Accent"/>
    <w:basedOn w:val="841"/>
    <w:uiPriority w:val="99"/>
    <w:pPr>
      <w:pBdr/>
      <w:spacing/>
      <w:ind/>
    </w:pPr>
    <w:rPr>
      <w:color w:val="404040"/>
      <w:sz w:val="20"/>
      <w:szCs w:val="20"/>
      <w:lang w:val="en-US"/>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Lined - Accent 1"/>
    <w:basedOn w:val="841"/>
    <w:uiPriority w:val="99"/>
    <w:pPr>
      <w:pBdr/>
      <w:spacing/>
      <w:ind/>
    </w:pPr>
    <w:rPr>
      <w:color w:val="404040"/>
      <w:sz w:val="20"/>
      <w:szCs w:val="20"/>
      <w:lang w:val="en-US"/>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Lined - Accent 2"/>
    <w:basedOn w:val="841"/>
    <w:uiPriority w:val="99"/>
    <w:pPr>
      <w:pBdr/>
      <w:spacing/>
      <w:ind/>
    </w:pPr>
    <w:rPr>
      <w:color w:val="404040"/>
      <w:sz w:val="20"/>
      <w:szCs w:val="20"/>
      <w:lang w:val="en-US"/>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Lined - Accent 3"/>
    <w:basedOn w:val="841"/>
    <w:uiPriority w:val="99"/>
    <w:pPr>
      <w:pBdr/>
      <w:spacing/>
      <w:ind/>
    </w:pPr>
    <w:rPr>
      <w:color w:val="404040"/>
      <w:sz w:val="20"/>
      <w:szCs w:val="20"/>
      <w:lang w:val="en-US"/>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Lined - Accent 4"/>
    <w:basedOn w:val="841"/>
    <w:uiPriority w:val="99"/>
    <w:pPr>
      <w:pBdr/>
      <w:spacing/>
      <w:ind/>
    </w:pPr>
    <w:rPr>
      <w:color w:val="404040"/>
      <w:sz w:val="20"/>
      <w:szCs w:val="20"/>
      <w:lang w:val="en-US"/>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Lined - Accent 5"/>
    <w:basedOn w:val="841"/>
    <w:uiPriority w:val="99"/>
    <w:pPr>
      <w:pBdr/>
      <w:spacing/>
      <w:ind/>
    </w:pPr>
    <w:rPr>
      <w:color w:val="404040"/>
      <w:sz w:val="20"/>
      <w:szCs w:val="20"/>
      <w:lang w:val="en-US"/>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Lined - Accent 6"/>
    <w:basedOn w:val="841"/>
    <w:uiPriority w:val="99"/>
    <w:pPr>
      <w:pBdr/>
      <w:spacing/>
      <w:ind/>
    </w:pPr>
    <w:rPr>
      <w:color w:val="404040"/>
      <w:sz w:val="20"/>
      <w:szCs w:val="20"/>
      <w:lang w:val="en-US"/>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Bordered &amp; Lined - Accent"/>
    <w:basedOn w:val="841"/>
    <w:uiPriority w:val="99"/>
    <w:pPr>
      <w:pBdr/>
      <w:spacing/>
      <w:ind/>
    </w:pPr>
    <w:rPr>
      <w:color w:val="404040"/>
      <w:sz w:val="20"/>
      <w:szCs w:val="20"/>
      <w:lang w:val="en-US"/>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Bordered &amp; Lined - Accent 1"/>
    <w:basedOn w:val="841"/>
    <w:uiPriority w:val="99"/>
    <w:pPr>
      <w:pBdr/>
      <w:spacing/>
      <w:ind/>
    </w:pPr>
    <w:rPr>
      <w:color w:val="404040"/>
      <w:sz w:val="20"/>
      <w:szCs w:val="20"/>
      <w:lang w:val="en-US"/>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Bordered &amp; Lined - Accent 2"/>
    <w:basedOn w:val="841"/>
    <w:uiPriority w:val="99"/>
    <w:pPr>
      <w:pBdr/>
      <w:spacing/>
      <w:ind/>
    </w:pPr>
    <w:rPr>
      <w:color w:val="404040"/>
      <w:sz w:val="20"/>
      <w:szCs w:val="20"/>
      <w:lang w:val="en-US"/>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Bordered &amp; Lined - Accent 3"/>
    <w:basedOn w:val="841"/>
    <w:uiPriority w:val="99"/>
    <w:pPr>
      <w:pBdr/>
      <w:spacing/>
      <w:ind/>
    </w:pPr>
    <w:rPr>
      <w:color w:val="404040"/>
      <w:sz w:val="20"/>
      <w:szCs w:val="20"/>
      <w:lang w:val="en-US"/>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Bordered &amp; Lined - Accent 4"/>
    <w:basedOn w:val="841"/>
    <w:uiPriority w:val="99"/>
    <w:pPr>
      <w:pBdr/>
      <w:spacing/>
      <w:ind/>
    </w:pPr>
    <w:rPr>
      <w:color w:val="404040"/>
      <w:sz w:val="20"/>
      <w:szCs w:val="20"/>
      <w:lang w:val="en-US"/>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Bordered &amp; Lined - Accent 5"/>
    <w:basedOn w:val="841"/>
    <w:uiPriority w:val="99"/>
    <w:pPr>
      <w:pBdr/>
      <w:spacing/>
      <w:ind/>
    </w:pPr>
    <w:rPr>
      <w:color w:val="404040"/>
      <w:sz w:val="20"/>
      <w:szCs w:val="20"/>
      <w:lang w:val="en-US"/>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Bordered &amp; Lined - Accent 6"/>
    <w:basedOn w:val="841"/>
    <w:uiPriority w:val="99"/>
    <w:pPr>
      <w:pBdr/>
      <w:spacing/>
      <w:ind/>
    </w:pPr>
    <w:rPr>
      <w:color w:val="404040"/>
      <w:sz w:val="20"/>
      <w:szCs w:val="20"/>
      <w:lang w:val="en-US"/>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Bordered"/>
    <w:basedOn w:val="841"/>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Bordered - Accent 1"/>
    <w:basedOn w:val="841"/>
    <w:uiPriority w:val="99"/>
    <w:pPr>
      <w:pBdr/>
      <w:spacing/>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Bordered - Accent 2"/>
    <w:basedOn w:val="841"/>
    <w:uiPriority w:val="99"/>
    <w:pPr>
      <w:pBdr/>
      <w:spacing/>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Bordered - Accent 3"/>
    <w:basedOn w:val="841"/>
    <w:uiPriority w:val="99"/>
    <w:pPr>
      <w:pBdr/>
      <w:spacing/>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Bordered - Accent 4"/>
    <w:basedOn w:val="841"/>
    <w:uiPriority w:val="99"/>
    <w:pPr>
      <w:pBdr/>
      <w:spacing/>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Bordered - Accent 5"/>
    <w:basedOn w:val="841"/>
    <w:uiPriority w:val="99"/>
    <w:pPr>
      <w:pBdr/>
      <w:spacing/>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Bordered - Accent 6"/>
    <w:basedOn w:val="841"/>
    <w:uiPriority w:val="99"/>
    <w:pPr>
      <w:pBdr/>
      <w:spacing/>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9">
    <w:name w:val="No Spacing"/>
    <w:basedOn w:val="830"/>
    <w:uiPriority w:val="1"/>
    <w:qFormat/>
    <w:pPr>
      <w:pBdr/>
      <w:spacing/>
      <w:ind/>
    </w:pPr>
  </w:style>
  <w:style w:type="character" w:styleId="970">
    <w:name w:val="Subtle Emphasis"/>
    <w:basedOn w:val="840"/>
    <w:uiPriority w:val="19"/>
    <w:qFormat/>
    <w:pPr>
      <w:pBdr/>
      <w:spacing/>
      <w:ind/>
    </w:pPr>
    <w:rPr>
      <w:i/>
      <w:iCs/>
      <w:color w:val="404040" w:themeColor="text1" w:themeTint="BF"/>
    </w:rPr>
  </w:style>
  <w:style w:type="character" w:styleId="971">
    <w:name w:val="Emphasis"/>
    <w:basedOn w:val="840"/>
    <w:uiPriority w:val="20"/>
    <w:qFormat/>
    <w:pPr>
      <w:pBdr/>
      <w:spacing/>
      <w:ind/>
    </w:pPr>
    <w:rPr>
      <w:i/>
      <w:iCs/>
    </w:rPr>
  </w:style>
  <w:style w:type="character" w:styleId="972">
    <w:name w:val="Subtle Reference"/>
    <w:basedOn w:val="840"/>
    <w:uiPriority w:val="31"/>
    <w:qFormat/>
    <w:pPr>
      <w:pBdr/>
      <w:spacing/>
      <w:ind/>
    </w:pPr>
    <w:rPr>
      <w:smallCaps/>
      <w:color w:val="5a5a5a" w:themeColor="text1" w:themeTint="A5"/>
    </w:rPr>
  </w:style>
  <w:style w:type="character" w:styleId="973">
    <w:name w:val="Book Title"/>
    <w:basedOn w:val="840"/>
    <w:uiPriority w:val="33"/>
    <w:qFormat/>
    <w:pPr>
      <w:pBdr/>
      <w:spacing/>
      <w:ind/>
    </w:pPr>
    <w:rPr>
      <w:b/>
      <w:bCs/>
      <w:i/>
      <w:iCs/>
      <w:spacing w:val="5"/>
    </w:rPr>
  </w:style>
  <w:style w:type="paragraph" w:styleId="974">
    <w:name w:val="Caption"/>
    <w:basedOn w:val="830"/>
    <w:next w:val="830"/>
    <w:uiPriority w:val="35"/>
    <w:unhideWhenUsed/>
    <w:qFormat/>
    <w:pPr>
      <w:pBdr/>
      <w:spacing w:after="200"/>
      <w:ind/>
    </w:pPr>
    <w:rPr>
      <w:i/>
      <w:iCs/>
      <w:color w:val="0e2841" w:themeColor="text2"/>
      <w:sz w:val="18"/>
      <w:szCs w:val="18"/>
    </w:rPr>
  </w:style>
  <w:style w:type="paragraph" w:styleId="975">
    <w:name w:val="footnote text"/>
    <w:basedOn w:val="830"/>
    <w:link w:val="976"/>
    <w:uiPriority w:val="99"/>
    <w:semiHidden/>
    <w:unhideWhenUsed/>
    <w:pPr>
      <w:pBdr/>
      <w:spacing/>
      <w:ind/>
    </w:pPr>
    <w:rPr>
      <w:sz w:val="20"/>
      <w:szCs w:val="20"/>
    </w:rPr>
  </w:style>
  <w:style w:type="character" w:styleId="976" w:customStyle="1">
    <w:name w:val="Footnote Text Char"/>
    <w:basedOn w:val="840"/>
    <w:link w:val="975"/>
    <w:uiPriority w:val="99"/>
    <w:semiHidden/>
    <w:pPr>
      <w:pBdr/>
      <w:spacing/>
      <w:ind/>
    </w:pPr>
    <w:rPr>
      <w:sz w:val="20"/>
      <w:szCs w:val="20"/>
    </w:rPr>
  </w:style>
  <w:style w:type="character" w:styleId="977">
    <w:name w:val="footnote reference"/>
    <w:basedOn w:val="840"/>
    <w:uiPriority w:val="99"/>
    <w:semiHidden/>
    <w:unhideWhenUsed/>
    <w:pPr>
      <w:pBdr/>
      <w:spacing/>
      <w:ind/>
    </w:pPr>
    <w:rPr>
      <w:vertAlign w:val="superscript"/>
    </w:rPr>
  </w:style>
  <w:style w:type="paragraph" w:styleId="978">
    <w:name w:val="endnote text"/>
    <w:basedOn w:val="830"/>
    <w:link w:val="979"/>
    <w:uiPriority w:val="99"/>
    <w:semiHidden/>
    <w:unhideWhenUsed/>
    <w:pPr>
      <w:pBdr/>
      <w:spacing/>
      <w:ind/>
    </w:pPr>
    <w:rPr>
      <w:sz w:val="20"/>
      <w:szCs w:val="20"/>
    </w:rPr>
  </w:style>
  <w:style w:type="character" w:styleId="979" w:customStyle="1">
    <w:name w:val="Endnote Text Char"/>
    <w:basedOn w:val="840"/>
    <w:link w:val="978"/>
    <w:uiPriority w:val="99"/>
    <w:semiHidden/>
    <w:pPr>
      <w:pBdr/>
      <w:spacing/>
      <w:ind/>
    </w:pPr>
    <w:rPr>
      <w:sz w:val="20"/>
      <w:szCs w:val="20"/>
    </w:rPr>
  </w:style>
  <w:style w:type="character" w:styleId="980">
    <w:name w:val="endnote reference"/>
    <w:basedOn w:val="840"/>
    <w:uiPriority w:val="99"/>
    <w:semiHidden/>
    <w:unhideWhenUsed/>
    <w:pPr>
      <w:pBdr/>
      <w:spacing/>
      <w:ind/>
    </w:pPr>
    <w:rPr>
      <w:vertAlign w:val="superscript"/>
    </w:rPr>
  </w:style>
  <w:style w:type="character" w:styleId="981">
    <w:name w:val="FollowedHyperlink"/>
    <w:basedOn w:val="840"/>
    <w:uiPriority w:val="99"/>
    <w:semiHidden/>
    <w:unhideWhenUsed/>
    <w:pPr>
      <w:pBdr/>
      <w:spacing/>
      <w:ind/>
    </w:pPr>
    <w:rPr>
      <w:color w:val="96607d" w:themeColor="followedHyperlink"/>
      <w:u w:val="single"/>
    </w:rPr>
  </w:style>
  <w:style w:type="paragraph" w:styleId="982">
    <w:name w:val="toc 1"/>
    <w:basedOn w:val="830"/>
    <w:next w:val="830"/>
    <w:uiPriority w:val="39"/>
    <w:unhideWhenUsed/>
    <w:pPr>
      <w:pBdr/>
      <w:spacing w:after="100"/>
      <w:ind/>
    </w:pPr>
  </w:style>
  <w:style w:type="paragraph" w:styleId="983">
    <w:name w:val="toc 2"/>
    <w:basedOn w:val="830"/>
    <w:next w:val="830"/>
    <w:uiPriority w:val="39"/>
    <w:unhideWhenUsed/>
    <w:pPr>
      <w:pBdr/>
      <w:spacing w:after="100"/>
      <w:ind w:left="220"/>
    </w:pPr>
  </w:style>
  <w:style w:type="paragraph" w:styleId="984">
    <w:name w:val="toc 3"/>
    <w:basedOn w:val="830"/>
    <w:next w:val="830"/>
    <w:uiPriority w:val="39"/>
    <w:unhideWhenUsed/>
    <w:pPr>
      <w:pBdr/>
      <w:spacing w:after="100"/>
      <w:ind w:left="440"/>
    </w:pPr>
  </w:style>
  <w:style w:type="paragraph" w:styleId="985">
    <w:name w:val="toc 4"/>
    <w:basedOn w:val="830"/>
    <w:next w:val="830"/>
    <w:uiPriority w:val="39"/>
    <w:unhideWhenUsed/>
    <w:pPr>
      <w:pBdr/>
      <w:spacing w:after="100"/>
      <w:ind w:left="660"/>
    </w:pPr>
  </w:style>
  <w:style w:type="paragraph" w:styleId="986">
    <w:name w:val="toc 5"/>
    <w:basedOn w:val="830"/>
    <w:next w:val="830"/>
    <w:uiPriority w:val="39"/>
    <w:unhideWhenUsed/>
    <w:pPr>
      <w:pBdr/>
      <w:spacing w:after="100"/>
      <w:ind w:left="880"/>
    </w:pPr>
  </w:style>
  <w:style w:type="paragraph" w:styleId="987">
    <w:name w:val="toc 6"/>
    <w:basedOn w:val="830"/>
    <w:next w:val="830"/>
    <w:uiPriority w:val="39"/>
    <w:unhideWhenUsed/>
    <w:pPr>
      <w:pBdr/>
      <w:spacing w:after="100"/>
      <w:ind w:left="1100"/>
    </w:pPr>
  </w:style>
  <w:style w:type="paragraph" w:styleId="988">
    <w:name w:val="toc 7"/>
    <w:basedOn w:val="830"/>
    <w:next w:val="830"/>
    <w:uiPriority w:val="39"/>
    <w:unhideWhenUsed/>
    <w:pPr>
      <w:pBdr/>
      <w:spacing w:after="100"/>
      <w:ind w:left="1320"/>
    </w:pPr>
  </w:style>
  <w:style w:type="paragraph" w:styleId="989">
    <w:name w:val="toc 8"/>
    <w:basedOn w:val="830"/>
    <w:next w:val="830"/>
    <w:uiPriority w:val="39"/>
    <w:unhideWhenUsed/>
    <w:pPr>
      <w:pBdr/>
      <w:spacing w:after="100"/>
      <w:ind w:left="1540"/>
    </w:pPr>
  </w:style>
  <w:style w:type="paragraph" w:styleId="990">
    <w:name w:val="toc 9"/>
    <w:basedOn w:val="830"/>
    <w:next w:val="830"/>
    <w:uiPriority w:val="39"/>
    <w:unhideWhenUsed/>
    <w:pPr>
      <w:pBdr/>
      <w:spacing w:after="100"/>
      <w:ind w:left="1760"/>
    </w:pPr>
  </w:style>
  <w:style w:type="character" w:styleId="991">
    <w:name w:val="Placeholder Text"/>
    <w:basedOn w:val="840"/>
    <w:uiPriority w:val="99"/>
    <w:semiHidden/>
    <w:pPr>
      <w:pBdr/>
      <w:spacing/>
      <w:ind/>
    </w:pPr>
    <w:rPr>
      <w:color w:val="666666"/>
    </w:rPr>
  </w:style>
  <w:style w:type="paragraph" w:styleId="992">
    <w:name w:val="TOC Heading"/>
    <w:uiPriority w:val="39"/>
    <w:unhideWhenUsed/>
    <w:pPr>
      <w:pBdr/>
      <w:spacing/>
      <w:ind/>
    </w:pPr>
  </w:style>
  <w:style w:type="paragraph" w:styleId="993">
    <w:name w:val="table of figures"/>
    <w:basedOn w:val="830"/>
    <w:next w:val="830"/>
    <w:uiPriority w:val="99"/>
    <w:unhideWhenUsed/>
    <w:pPr>
      <w:pBdr/>
      <w:spacing/>
      <w:ind/>
    </w:pPr>
  </w:style>
  <w:style w:type="character" w:styleId="994" w:customStyle="1">
    <w:name w:val="Heading 1 Char"/>
    <w:basedOn w:val="840"/>
    <w:link w:val="831"/>
    <w:uiPriority w:val="9"/>
    <w:pPr>
      <w:pBdr/>
      <w:spacing/>
      <w:ind/>
    </w:pPr>
    <w:rPr>
      <w:rFonts w:asciiTheme="majorHAnsi" w:hAnsiTheme="majorHAnsi" w:eastAsiaTheme="majorEastAsia" w:cstheme="majorBidi"/>
      <w:color w:val="0f4761" w:themeColor="accent1" w:themeShade="BF"/>
      <w:sz w:val="40"/>
      <w:szCs w:val="40"/>
    </w:rPr>
  </w:style>
  <w:style w:type="character" w:styleId="995" w:customStyle="1">
    <w:name w:val="Heading 2 Char"/>
    <w:basedOn w:val="840"/>
    <w:link w:val="832"/>
    <w:uiPriority w:val="9"/>
    <w:pPr>
      <w:pBdr/>
      <w:spacing/>
      <w:ind/>
    </w:pPr>
    <w:rPr>
      <w:rFonts w:asciiTheme="majorHAnsi" w:hAnsiTheme="majorHAnsi" w:eastAsiaTheme="majorEastAsia" w:cstheme="majorBidi"/>
      <w:color w:val="0f4761" w:themeColor="accent1" w:themeShade="BF"/>
      <w:sz w:val="32"/>
      <w:szCs w:val="32"/>
    </w:rPr>
  </w:style>
  <w:style w:type="character" w:styleId="996" w:customStyle="1">
    <w:name w:val="Heading 3 Char"/>
    <w:basedOn w:val="840"/>
    <w:link w:val="833"/>
    <w:uiPriority w:val="9"/>
    <w:semiHidden/>
    <w:pPr>
      <w:pBdr/>
      <w:spacing/>
      <w:ind/>
    </w:pPr>
    <w:rPr>
      <w:rFonts w:eastAsiaTheme="majorEastAsia" w:cstheme="majorBidi"/>
      <w:color w:val="0f4761" w:themeColor="accent1" w:themeShade="BF"/>
      <w:sz w:val="28"/>
      <w:szCs w:val="28"/>
    </w:rPr>
  </w:style>
  <w:style w:type="character" w:styleId="997" w:customStyle="1">
    <w:name w:val="Heading 4 Char"/>
    <w:basedOn w:val="840"/>
    <w:link w:val="834"/>
    <w:uiPriority w:val="9"/>
    <w:semiHidden/>
    <w:pPr>
      <w:pBdr/>
      <w:spacing/>
      <w:ind/>
    </w:pPr>
    <w:rPr>
      <w:rFonts w:eastAsiaTheme="majorEastAsia" w:cstheme="majorBidi"/>
      <w:i/>
      <w:iCs/>
      <w:color w:val="0f4761" w:themeColor="accent1" w:themeShade="BF"/>
    </w:rPr>
  </w:style>
  <w:style w:type="character" w:styleId="998" w:customStyle="1">
    <w:name w:val="Heading 5 Char"/>
    <w:basedOn w:val="840"/>
    <w:link w:val="835"/>
    <w:uiPriority w:val="9"/>
    <w:semiHidden/>
    <w:pPr>
      <w:pBdr/>
      <w:spacing/>
      <w:ind/>
    </w:pPr>
    <w:rPr>
      <w:rFonts w:eastAsiaTheme="majorEastAsia" w:cstheme="majorBidi"/>
      <w:color w:val="0f4761" w:themeColor="accent1" w:themeShade="BF"/>
    </w:rPr>
  </w:style>
  <w:style w:type="character" w:styleId="999" w:customStyle="1">
    <w:name w:val="Heading 6 Char"/>
    <w:basedOn w:val="840"/>
    <w:link w:val="836"/>
    <w:uiPriority w:val="9"/>
    <w:semiHidden/>
    <w:pPr>
      <w:pBdr/>
      <w:spacing/>
      <w:ind/>
    </w:pPr>
    <w:rPr>
      <w:rFonts w:eastAsiaTheme="majorEastAsia" w:cstheme="majorBidi"/>
      <w:i/>
      <w:iCs/>
      <w:color w:val="595959" w:themeColor="text1" w:themeTint="A6"/>
    </w:rPr>
  </w:style>
  <w:style w:type="character" w:styleId="1000" w:customStyle="1">
    <w:name w:val="Heading 7 Char"/>
    <w:basedOn w:val="840"/>
    <w:link w:val="837"/>
    <w:uiPriority w:val="9"/>
    <w:semiHidden/>
    <w:pPr>
      <w:pBdr/>
      <w:spacing/>
      <w:ind/>
    </w:pPr>
    <w:rPr>
      <w:rFonts w:eastAsiaTheme="majorEastAsia" w:cstheme="majorBidi"/>
      <w:color w:val="595959" w:themeColor="text1" w:themeTint="A6"/>
    </w:rPr>
  </w:style>
  <w:style w:type="character" w:styleId="1001" w:customStyle="1">
    <w:name w:val="Heading 8 Char"/>
    <w:basedOn w:val="840"/>
    <w:link w:val="838"/>
    <w:uiPriority w:val="9"/>
    <w:semiHidden/>
    <w:pPr>
      <w:pBdr/>
      <w:spacing/>
      <w:ind/>
    </w:pPr>
    <w:rPr>
      <w:rFonts w:eastAsiaTheme="majorEastAsia" w:cstheme="majorBidi"/>
      <w:i/>
      <w:iCs/>
      <w:color w:val="272727" w:themeColor="text1" w:themeTint="D8"/>
    </w:rPr>
  </w:style>
  <w:style w:type="character" w:styleId="1002" w:customStyle="1">
    <w:name w:val="Heading 9 Char"/>
    <w:basedOn w:val="840"/>
    <w:link w:val="839"/>
    <w:uiPriority w:val="9"/>
    <w:semiHidden/>
    <w:pPr>
      <w:pBdr/>
      <w:spacing/>
      <w:ind/>
    </w:pPr>
    <w:rPr>
      <w:rFonts w:eastAsiaTheme="majorEastAsia" w:cstheme="majorBidi"/>
      <w:color w:val="272727" w:themeColor="text1" w:themeTint="D8"/>
    </w:rPr>
  </w:style>
  <w:style w:type="paragraph" w:styleId="1003">
    <w:name w:val="Title"/>
    <w:basedOn w:val="830"/>
    <w:next w:val="830"/>
    <w:link w:val="1004"/>
    <w:uiPriority w:val="10"/>
    <w:qFormat/>
    <w:pPr>
      <w:pBdr/>
      <w:spacing w:after="80"/>
      <w:ind/>
      <w:contextualSpacing w:val="true"/>
    </w:pPr>
    <w:rPr>
      <w:rFonts w:asciiTheme="majorHAnsi" w:hAnsiTheme="majorHAnsi" w:eastAsiaTheme="majorEastAsia" w:cstheme="majorBidi"/>
      <w:spacing w:val="-10"/>
      <w:sz w:val="56"/>
      <w:szCs w:val="56"/>
    </w:rPr>
  </w:style>
  <w:style w:type="character" w:styleId="1004" w:customStyle="1">
    <w:name w:val="Title Char"/>
    <w:basedOn w:val="840"/>
    <w:link w:val="1003"/>
    <w:uiPriority w:val="10"/>
    <w:pPr>
      <w:pBdr/>
      <w:spacing/>
      <w:ind/>
    </w:pPr>
    <w:rPr>
      <w:rFonts w:asciiTheme="majorHAnsi" w:hAnsiTheme="majorHAnsi" w:eastAsiaTheme="majorEastAsia" w:cstheme="majorBidi"/>
      <w:spacing w:val="-10"/>
      <w:sz w:val="56"/>
      <w:szCs w:val="56"/>
    </w:rPr>
  </w:style>
  <w:style w:type="paragraph" w:styleId="1005">
    <w:name w:val="Subtitle"/>
    <w:basedOn w:val="830"/>
    <w:next w:val="830"/>
    <w:link w:val="1006"/>
    <w:uiPriority w:val="11"/>
    <w:qFormat/>
    <w:pPr>
      <w:numPr>
        <w:ilvl w:val="1"/>
      </w:numPr>
      <w:pBdr/>
      <w:spacing w:after="160"/>
      <w:ind/>
    </w:pPr>
    <w:rPr>
      <w:rFonts w:eastAsiaTheme="majorEastAsia" w:cstheme="majorBidi"/>
      <w:color w:val="595959" w:themeColor="text1" w:themeTint="A6"/>
      <w:spacing w:val="15"/>
      <w:sz w:val="28"/>
      <w:szCs w:val="28"/>
    </w:rPr>
  </w:style>
  <w:style w:type="character" w:styleId="1006" w:customStyle="1">
    <w:name w:val="Subtitle Char"/>
    <w:basedOn w:val="840"/>
    <w:link w:val="1005"/>
    <w:uiPriority w:val="11"/>
    <w:pPr>
      <w:pBdr/>
      <w:spacing/>
      <w:ind/>
    </w:pPr>
    <w:rPr>
      <w:rFonts w:eastAsiaTheme="majorEastAsia" w:cstheme="majorBidi"/>
      <w:color w:val="595959" w:themeColor="text1" w:themeTint="A6"/>
      <w:spacing w:val="15"/>
      <w:sz w:val="28"/>
      <w:szCs w:val="28"/>
    </w:rPr>
  </w:style>
  <w:style w:type="paragraph" w:styleId="1007">
    <w:name w:val="Quote"/>
    <w:basedOn w:val="830"/>
    <w:next w:val="830"/>
    <w:link w:val="1008"/>
    <w:uiPriority w:val="29"/>
    <w:qFormat/>
    <w:pPr>
      <w:pBdr/>
      <w:spacing w:after="160" w:before="160"/>
      <w:ind/>
      <w:jc w:val="center"/>
    </w:pPr>
    <w:rPr>
      <w:i/>
      <w:iCs/>
      <w:color w:val="404040" w:themeColor="text1" w:themeTint="BF"/>
    </w:rPr>
  </w:style>
  <w:style w:type="character" w:styleId="1008" w:customStyle="1">
    <w:name w:val="Quote Char"/>
    <w:basedOn w:val="840"/>
    <w:link w:val="1007"/>
    <w:uiPriority w:val="29"/>
    <w:pPr>
      <w:pBdr/>
      <w:spacing/>
      <w:ind/>
    </w:pPr>
    <w:rPr>
      <w:i/>
      <w:iCs/>
      <w:color w:val="404040" w:themeColor="text1" w:themeTint="BF"/>
    </w:rPr>
  </w:style>
  <w:style w:type="paragraph" w:styleId="1009">
    <w:name w:val="List Paragraph"/>
    <w:basedOn w:val="830"/>
    <w:uiPriority w:val="34"/>
    <w:qFormat/>
    <w:pPr>
      <w:pBdr/>
      <w:spacing/>
      <w:ind w:left="720"/>
      <w:contextualSpacing w:val="true"/>
    </w:pPr>
  </w:style>
  <w:style w:type="character" w:styleId="1010">
    <w:name w:val="Intense Emphasis"/>
    <w:basedOn w:val="840"/>
    <w:uiPriority w:val="21"/>
    <w:qFormat/>
    <w:pPr>
      <w:pBdr/>
      <w:spacing/>
      <w:ind/>
    </w:pPr>
    <w:rPr>
      <w:i/>
      <w:iCs/>
      <w:color w:val="0f4761" w:themeColor="accent1" w:themeShade="BF"/>
    </w:rPr>
  </w:style>
  <w:style w:type="paragraph" w:styleId="1011">
    <w:name w:val="Intense Quote"/>
    <w:basedOn w:val="830"/>
    <w:next w:val="830"/>
    <w:link w:val="101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12" w:customStyle="1">
    <w:name w:val="Intense Quote Char"/>
    <w:basedOn w:val="840"/>
    <w:link w:val="1011"/>
    <w:uiPriority w:val="30"/>
    <w:pPr>
      <w:pBdr/>
      <w:spacing/>
      <w:ind/>
    </w:pPr>
    <w:rPr>
      <w:i/>
      <w:iCs/>
      <w:color w:val="0f4761" w:themeColor="accent1" w:themeShade="BF"/>
    </w:rPr>
  </w:style>
  <w:style w:type="character" w:styleId="1013">
    <w:name w:val="Intense Reference"/>
    <w:basedOn w:val="840"/>
    <w:uiPriority w:val="32"/>
    <w:qFormat/>
    <w:pPr>
      <w:pBdr/>
      <w:spacing/>
      <w:ind/>
    </w:pPr>
    <w:rPr>
      <w:b/>
      <w:bCs/>
      <w:smallCaps/>
      <w:color w:val="0f4761" w:themeColor="accent1" w:themeShade="BF"/>
      <w:spacing w:val="5"/>
    </w:rPr>
  </w:style>
  <w:style w:type="character" w:styleId="1014">
    <w:name w:val="Strong"/>
    <w:basedOn w:val="840"/>
    <w:uiPriority w:val="22"/>
    <w:qFormat/>
    <w:pPr>
      <w:pBdr/>
      <w:spacing/>
      <w:ind/>
    </w:pPr>
    <w:rPr>
      <w:b/>
      <w:bCs/>
    </w:rPr>
  </w:style>
  <w:style w:type="paragraph" w:styleId="1015">
    <w:name w:val="Footer"/>
    <w:basedOn w:val="830"/>
    <w:link w:val="1016"/>
    <w:uiPriority w:val="99"/>
    <w:unhideWhenUsed/>
    <w:pPr>
      <w:pBdr/>
      <w:tabs>
        <w:tab w:val="center" w:leader="none" w:pos="4513"/>
        <w:tab w:val="right" w:leader="none" w:pos="9026"/>
      </w:tabs>
      <w:spacing/>
      <w:ind/>
    </w:pPr>
  </w:style>
  <w:style w:type="character" w:styleId="1016" w:customStyle="1">
    <w:name w:val="Footer Char"/>
    <w:basedOn w:val="840"/>
    <w:link w:val="1015"/>
    <w:uiPriority w:val="99"/>
    <w:pPr>
      <w:pBdr/>
      <w:spacing/>
      <w:ind/>
    </w:pPr>
  </w:style>
  <w:style w:type="character" w:styleId="1017">
    <w:name w:val="page number"/>
    <w:basedOn w:val="840"/>
    <w:uiPriority w:val="99"/>
    <w:semiHidden/>
    <w:unhideWhenUsed/>
    <w:pPr>
      <w:pBdr/>
      <w:spacing/>
      <w:ind/>
    </w:pPr>
  </w:style>
  <w:style w:type="paragraph" w:styleId="1018">
    <w:name w:val="Header"/>
    <w:basedOn w:val="830"/>
    <w:link w:val="1019"/>
    <w:uiPriority w:val="99"/>
    <w:semiHidden/>
    <w:unhideWhenUsed/>
    <w:pPr>
      <w:pBdr/>
      <w:tabs>
        <w:tab w:val="center" w:leader="none" w:pos="4513"/>
        <w:tab w:val="right" w:leader="none" w:pos="9026"/>
      </w:tabs>
      <w:spacing/>
      <w:ind/>
    </w:pPr>
  </w:style>
  <w:style w:type="character" w:styleId="1019" w:customStyle="1">
    <w:name w:val="Header Char"/>
    <w:basedOn w:val="840"/>
    <w:link w:val="1018"/>
    <w:uiPriority w:val="99"/>
    <w:semiHidden/>
    <w:pPr>
      <w:pBdr/>
      <w:spacing/>
      <w:ind/>
    </w:pPr>
  </w:style>
  <w:style w:type="character" w:styleId="1020">
    <w:name w:val="annotation reference"/>
    <w:basedOn w:val="840"/>
    <w:uiPriority w:val="99"/>
    <w:semiHidden/>
    <w:unhideWhenUsed/>
    <w:pPr>
      <w:pBdr/>
      <w:spacing/>
      <w:ind/>
    </w:pPr>
    <w:rPr>
      <w:sz w:val="16"/>
      <w:szCs w:val="16"/>
    </w:rPr>
  </w:style>
  <w:style w:type="paragraph" w:styleId="1021">
    <w:name w:val="annotation text"/>
    <w:basedOn w:val="830"/>
    <w:link w:val="1022"/>
    <w:uiPriority w:val="99"/>
    <w:unhideWhenUsed/>
    <w:pPr>
      <w:pBdr/>
      <w:spacing/>
      <w:ind/>
    </w:pPr>
    <w:rPr>
      <w:sz w:val="20"/>
      <w:szCs w:val="20"/>
    </w:rPr>
  </w:style>
  <w:style w:type="character" w:styleId="1022" w:customStyle="1">
    <w:name w:val="Comment Text Char"/>
    <w:basedOn w:val="840"/>
    <w:link w:val="1021"/>
    <w:uiPriority w:val="99"/>
    <w:pPr>
      <w:pBdr/>
      <w:spacing/>
      <w:ind/>
    </w:pPr>
    <w:rPr>
      <w:sz w:val="20"/>
      <w:szCs w:val="20"/>
    </w:rPr>
  </w:style>
  <w:style w:type="paragraph" w:styleId="1023">
    <w:name w:val="annotation subject"/>
    <w:basedOn w:val="1021"/>
    <w:next w:val="1021"/>
    <w:link w:val="1024"/>
    <w:uiPriority w:val="99"/>
    <w:semiHidden/>
    <w:unhideWhenUsed/>
    <w:pPr>
      <w:pBdr/>
      <w:spacing/>
      <w:ind/>
    </w:pPr>
    <w:rPr>
      <w:b/>
      <w:bCs/>
    </w:rPr>
  </w:style>
  <w:style w:type="character" w:styleId="1024" w:customStyle="1">
    <w:name w:val="Comment Subject Char"/>
    <w:basedOn w:val="1022"/>
    <w:link w:val="1023"/>
    <w:uiPriority w:val="99"/>
    <w:semiHidden/>
    <w:pPr>
      <w:pBdr/>
      <w:spacing/>
      <w:ind/>
    </w:pPr>
    <w:rPr>
      <w:b/>
      <w:bCs/>
      <w:sz w:val="20"/>
      <w:szCs w:val="20"/>
    </w:rPr>
  </w:style>
  <w:style w:type="character" w:styleId="1025">
    <w:name w:val="Hyperlink"/>
    <w:basedOn w:val="840"/>
    <w:uiPriority w:val="99"/>
    <w:unhideWhenUsed/>
    <w:pPr>
      <w:pBdr/>
      <w:spacing/>
      <w:ind/>
    </w:pPr>
    <w:rPr>
      <w:color w:val="467886" w:themeColor="hyperlink"/>
      <w:u w:val="single"/>
    </w:rPr>
  </w:style>
  <w:style w:type="character" w:styleId="1026" w:customStyle="1">
    <w:name w:val="Unresolved Mention"/>
    <w:basedOn w:val="840"/>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hyperlink" Target="https://herts.instructure.com/courses/61421/modules" TargetMode="External"/><Relationship Id="rId12" Type="http://schemas.openxmlformats.org/officeDocument/2006/relationships/image" Target="media/image1.png"/><Relationship Id="rId13"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revision>6</cp:revision>
  <dcterms:created xsi:type="dcterms:W3CDTF">2025-10-31T11:57:00Z</dcterms:created>
  <dcterms:modified xsi:type="dcterms:W3CDTF">2025-11-30T22:08:23Z</dcterms:modified>
</cp:coreProperties>
</file>