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rsidR="00E14FB6" w:rsidRDefault="003A2546">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rsidR="00E14FB6" w:rsidRDefault="003A2546">
      <w:r>
        <w:br w:type="page" w:clear="all"/>
      </w:r>
    </w:p>
    <w:p w:rsidR="00E14FB6" w:rsidRDefault="00E14FB6">
      <w:pPr>
        <w:jc w:val="cente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rsidR="00E14FB6" w:rsidRDefault="00E14FB6">
      <w:pPr>
        <w:jc w:val="center"/>
        <w:rPr>
          <w:rFonts w:ascii="Times New Roman" w:eastAsia="Times New Roman" w:hAnsi="Times New Roman" w:cs="Times New Roman"/>
        </w:rPr>
      </w:pP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rsidR="00E14FB6" w:rsidRDefault="00E14FB6">
      <w:pPr>
        <w:ind w:left="1080"/>
        <w:rPr>
          <w:rFonts w:ascii="Times New Roman" w:eastAsia="Times New Roman" w:hAnsi="Times New Roman" w:cs="Times New Roman"/>
          <w:color w:val="333333"/>
        </w:rPr>
      </w:pPr>
    </w:p>
    <w:p w:rsidR="00E14FB6" w:rsidRDefault="00E14FB6">
      <w:pPr>
        <w:rPr>
          <w:rFonts w:ascii="Times New Roman" w:eastAsia="Times New Roman" w:hAnsi="Times New Roman" w:cs="Times New Roman"/>
        </w:rPr>
      </w:pPr>
    </w:p>
    <w:p w:rsidR="00E14FB6" w:rsidRDefault="003A2546">
      <w:r>
        <w:br w:type="page" w:clear="all"/>
      </w:r>
    </w:p>
    <w:p w:rsidR="00E14FB6" w:rsidRDefault="00E14FB6">
      <w:pPr>
        <w:rPr>
          <w:rFonts w:ascii="Times New Roman" w:eastAsia="Times New Roman" w:hAnsi="Times New Roman" w:cs="Times New Roman"/>
        </w:rPr>
      </w:pPr>
    </w:p>
    <w:p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E14FB6">
      <w:pPr>
        <w:ind w:left="1440" w:hanging="720"/>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rsidR="00E14FB6" w:rsidRDefault="00E14FB6">
      <w:pPr>
        <w:pStyle w:val="ListParagraph"/>
        <w:ind w:left="1440"/>
        <w:rPr>
          <w:rFonts w:ascii="Times New Roman" w:eastAsia="Times New Roman" w:hAnsi="Times New Roman" w:cs="Times New Roman"/>
        </w:rPr>
      </w:pPr>
    </w:p>
    <w:p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w:t>
      </w:r>
      <w:r w:rsidR="009B5122">
        <w:rPr>
          <w:rFonts w:ascii="Times New Roman" w:eastAsia="Times New Roman" w:hAnsi="Times New Roman" w:cs="Times New Roman"/>
          <w:b/>
          <w:bCs/>
        </w:rPr>
        <w:t>d personal income of applicants of people.</w:t>
      </w:r>
      <w:bookmarkStart w:id="0" w:name="_GoBack"/>
      <w:bookmarkEnd w:id="0"/>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rsidR="00E14FB6" w:rsidRDefault="00E14FB6">
      <w:pPr>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rPr>
      </w:pPr>
      <w:r>
        <w:rPr>
          <w:noProof/>
          <w:lang w:val="en-US"/>
        </w:rPr>
        <w:drawing>
          <wp:inline distT="0" distB="0" distL="0" distR="0">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rsidR="00E14FB6" w:rsidRDefault="003A2546">
      <w:pPr>
        <w:ind w:left="720"/>
        <w:rPr>
          <w:rFonts w:ascii="Times New Roman" w:eastAsia="Times New Roman" w:hAnsi="Times New Roman" w:cs="Times New Roman"/>
        </w:rPr>
      </w:pPr>
      <w:r>
        <w:rPr>
          <w:noProof/>
          <w:lang w:val="en-US"/>
        </w:rPr>
        <w:lastRenderedPageBreak/>
        <w:drawing>
          <wp:inline distT="0" distB="0" distL="0" distR="0">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rsidR="00E14FB6" w:rsidRDefault="00E14FB6">
      <w:pPr>
        <w:pStyle w:val="ListParagraph"/>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rsidR="00EB47E6" w:rsidRDefault="00EB47E6" w:rsidP="00EB47E6">
      <w:pPr>
        <w:pStyle w:val="ListParagraph"/>
        <w:ind w:left="1440"/>
        <w:rPr>
          <w:rFonts w:ascii="Times New Roman" w:eastAsia="Times New Roman" w:hAnsi="Times New Roman" w:cs="Times New Roman"/>
        </w:rPr>
      </w:pPr>
      <w:r w:rsidRPr="00EB47E6">
        <w:rPr>
          <w:color w:val="FF0000"/>
        </w:rPr>
        <w:t xml:space="preserve">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w:t>
      </w:r>
      <w:r>
        <w:t>improved the quality and coherence of our final work.</w:t>
      </w:r>
    </w:p>
    <w:p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rsidR="00A80C4B" w:rsidRPr="00A80C4B" w:rsidRDefault="00A80C4B" w:rsidP="00A80C4B">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rsidR="00A80C4B" w:rsidRDefault="00A80C4B" w:rsidP="00A80C4B">
      <w:pPr>
        <w:pStyle w:val="ListParagraph"/>
        <w:ind w:left="1440"/>
        <w:rPr>
          <w:rFonts w:ascii="Times New Roman" w:eastAsia="Times New Roman" w:hAnsi="Times New Roman" w:cs="Times New Roman"/>
        </w:rPr>
      </w:pPr>
    </w:p>
    <w:p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rsidR="00A31C54" w:rsidRPr="00A31C54" w:rsidRDefault="00A31C54" w:rsidP="00A31C54">
      <w:pPr>
        <w:pStyle w:val="ListParagraph"/>
        <w:ind w:left="1440"/>
        <w:rPr>
          <w:rFonts w:ascii="Times New Roman" w:eastAsia="Times New Roman" w:hAnsi="Times New Roman" w:cs="Times New Roman"/>
          <w:color w:val="FF0000"/>
        </w:rPr>
      </w:pPr>
      <w:r w:rsidRPr="00A31C54">
        <w:rPr>
          <w:color w:val="FF0000"/>
        </w:rPr>
        <w:t>Our group used our time wisely during the discussion, ensuring that each agenda item was addressed thoroughly. We allocated sufficient time for sharing ideas, analyzing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rsidR="00EB152D" w:rsidRDefault="00EB152D" w:rsidP="00EB152D">
      <w:pPr>
        <w:pStyle w:val="ListParagraph"/>
        <w:ind w:left="1440"/>
        <w:rPr>
          <w:rFonts w:ascii="Times New Roman" w:eastAsia="Times New Roman" w:hAnsi="Times New Roman" w:cs="Times New Roman"/>
        </w:rPr>
      </w:pPr>
      <w:r w:rsidRPr="00EB152D">
        <w:rPr>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rsidR="00CA5CC1" w:rsidRPr="00CA5CC1" w:rsidRDefault="00CA5CC1" w:rsidP="00CA5CC1">
      <w:pPr>
        <w:pStyle w:val="ListParagraph"/>
        <w:ind w:left="1440"/>
        <w:rPr>
          <w:rFonts w:ascii="Times New Roman" w:eastAsia="Times New Roman" w:hAnsi="Times New Roman" w:cs="Times New Roman"/>
          <w:b/>
          <w:bCs/>
          <w:color w:val="FF0000"/>
        </w:rPr>
      </w:pPr>
      <w:r w:rsidRPr="00CA5CC1">
        <w:rPr>
          <w:color w:val="FF0000"/>
        </w:rPr>
        <w:t xml:space="preserve">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w:t>
      </w:r>
      <w:r w:rsidRPr="00CA5CC1">
        <w:rPr>
          <w:color w:val="FF0000"/>
        </w:rPr>
        <w:lastRenderedPageBreak/>
        <w:t>member IDs stayed the same, and the group structure remained stable, allowing us to work smoothly without any disruptions.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E14FB6">
      <w:pPr>
        <w:pStyle w:val="ListParagraph"/>
        <w:ind w:left="1080"/>
        <w:rPr>
          <w:rFonts w:ascii="Times New Roman" w:eastAsia="Times New Roman" w:hAnsi="Times New Roman" w:cs="Times New Roman"/>
          <w:b/>
          <w:bCs/>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rsidR="009B5122" w:rsidRDefault="009B5122" w:rsidP="009B5122">
      <w:pPr>
        <w:pStyle w:val="ListParagraph"/>
        <w:ind w:left="144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rsidR="00E14FB6" w:rsidRDefault="00E14FB6">
      <w:pPr>
        <w:ind w:left="720"/>
        <w:rPr>
          <w:rFonts w:ascii="Times New Roman" w:eastAsia="Times New Roman" w:hAnsi="Times New Roman" w:cs="Times New Roman"/>
        </w:rPr>
      </w:pPr>
    </w:p>
    <w:p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16E4" w:rsidRDefault="00CC16E4">
      <w:r>
        <w:separator/>
      </w:r>
    </w:p>
  </w:endnote>
  <w:endnote w:type="continuationSeparator" w:id="0">
    <w:p w:rsidR="00CC16E4" w:rsidRDefault="00CC16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00"/>
    <w:family w:val="auto"/>
    <w:pitch w:val="default"/>
  </w:font>
  <w:font w:name="Aptos Display">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5775596"/>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E14FB6" w:rsidRDefault="00E14FB6">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9032875"/>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B5122">
          <w:rPr>
            <w:rStyle w:val="PageNumber"/>
            <w:noProof/>
          </w:rPr>
          <w:t>4</w:t>
        </w:r>
        <w:r>
          <w:rPr>
            <w:rStyle w:val="PageNumber"/>
          </w:rPr>
          <w:fldChar w:fldCharType="end"/>
        </w:r>
      </w:p>
    </w:sdtContent>
  </w:sdt>
  <w:p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16E4" w:rsidRDefault="00CC16E4">
      <w:r>
        <w:separator/>
      </w:r>
    </w:p>
  </w:footnote>
  <w:footnote w:type="continuationSeparator" w:id="0">
    <w:p w:rsidR="00CC16E4" w:rsidRDefault="00CC16E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252074"/>
    <w:rsid w:val="0036504F"/>
    <w:rsid w:val="003A2546"/>
    <w:rsid w:val="00623649"/>
    <w:rsid w:val="0064711F"/>
    <w:rsid w:val="0065465E"/>
    <w:rsid w:val="006F7EE5"/>
    <w:rsid w:val="007E6556"/>
    <w:rsid w:val="007E7962"/>
    <w:rsid w:val="008855E9"/>
    <w:rsid w:val="008C6FB2"/>
    <w:rsid w:val="00956D04"/>
    <w:rsid w:val="009B5122"/>
    <w:rsid w:val="00A31C54"/>
    <w:rsid w:val="00A60FE3"/>
    <w:rsid w:val="00A80C4B"/>
    <w:rsid w:val="00AE6CD8"/>
    <w:rsid w:val="00B142E4"/>
    <w:rsid w:val="00B5621A"/>
    <w:rsid w:val="00CA5CC1"/>
    <w:rsid w:val="00CC16E4"/>
    <w:rsid w:val="00E14FB6"/>
    <w:rsid w:val="00E436E6"/>
    <w:rsid w:val="00E45186"/>
    <w:rsid w:val="00EB152D"/>
    <w:rsid w:val="00EB47E6"/>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8BF37"/>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2195</Words>
  <Characters>12513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USER</cp:lastModifiedBy>
  <cp:revision>22</cp:revision>
  <dcterms:created xsi:type="dcterms:W3CDTF">2025-10-31T11:57:00Z</dcterms:created>
  <dcterms:modified xsi:type="dcterms:W3CDTF">2025-12-11T20:30:00Z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