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418E60" w14:textId="77777777" w:rsidR="00A1775A" w:rsidRDefault="00A1775A" w:rsidP="00A1775A">
      <w:pPr>
        <w:rPr>
          <w:rFonts w:hint="eastAsia"/>
        </w:rPr>
      </w:pPr>
      <w:r>
        <w:rPr>
          <w:rFonts w:hint="eastAsia"/>
        </w:rPr>
        <w:t>Modification instructions</w:t>
      </w:r>
    </w:p>
    <w:p w14:paraId="0CFFCC20" w14:textId="77777777" w:rsidR="00A1775A" w:rsidRDefault="00A1775A" w:rsidP="00A1775A">
      <w:pPr>
        <w:rPr>
          <w:rFonts w:hint="eastAsia"/>
        </w:rPr>
      </w:pPr>
      <w:r>
        <w:rPr>
          <w:rFonts w:hint="eastAsia"/>
        </w:rPr>
        <w:t>Background colour: change the background colour to black (background(0)) to make the dots more vivid and create a stronger visual contrast.</w:t>
      </w:r>
    </w:p>
    <w:p w14:paraId="4C469388" w14:textId="77777777" w:rsidR="00A1775A" w:rsidRDefault="00A1775A" w:rsidP="00A1775A">
      <w:pPr>
        <w:rPr>
          <w:rFonts w:hint="eastAsia"/>
        </w:rPr>
      </w:pPr>
      <w:r>
        <w:rPr>
          <w:rFonts w:hint="eastAsia"/>
        </w:rPr>
        <w:t>Transparency adjustment: Adjust the transparency of the points to 150 (fill(pix, 150)), which makes the colour of each point softer and creates a fantastic effect.</w:t>
      </w:r>
    </w:p>
    <w:p w14:paraId="1264BF56" w14:textId="65713753" w:rsidR="00A1775A" w:rsidRDefault="00A1775A" w:rsidP="00A1775A">
      <w:pPr>
        <w:rPr>
          <w:rFonts w:hint="eastAsia"/>
        </w:rPr>
      </w:pPr>
      <w:r>
        <w:rPr>
          <w:rFonts w:hint="eastAsia"/>
        </w:rPr>
        <w:t>Point size control: Keeping the mouse to control the size of the points increases the fun of user interaction and keeps the screen changing in dynamics.</w:t>
      </w:r>
    </w:p>
    <w:p w14:paraId="3E0CEEA1" w14:textId="77777777" w:rsidR="00A1775A" w:rsidRDefault="00A1775A" w:rsidP="00A1775A">
      <w:pPr>
        <w:rPr>
          <w:rFonts w:hint="eastAsia"/>
        </w:rPr>
      </w:pPr>
      <w:r>
        <w:rPr>
          <w:rFonts w:hint="eastAsia"/>
        </w:rPr>
        <w:t>Production concept and aesthetic representation</w:t>
      </w:r>
    </w:p>
    <w:p w14:paraId="112B6CA9" w14:textId="77777777" w:rsidR="00A1775A" w:rsidRDefault="00A1775A" w:rsidP="00A1775A">
      <w:pPr>
        <w:rPr>
          <w:rFonts w:hint="eastAsia"/>
        </w:rPr>
      </w:pPr>
      <w:r>
        <w:rPr>
          <w:rFonts w:hint="eastAsia"/>
        </w:rPr>
        <w:t>I chose this code because it demonstrates the core concept of pointillism, building the overall image through small dots. The black colour of the background makes the image more striking and creates a stellar atmosphere, as if it were dotted with bright stars in the universe. Changes in transparency make each dot blend in better with the background, giving the viewer a more subtle visual experience.</w:t>
      </w:r>
    </w:p>
    <w:p w14:paraId="3A0F7E2F" w14:textId="4364533A" w:rsidR="00A1775A" w:rsidRDefault="00A1775A" w:rsidP="00A1775A">
      <w:pPr>
        <w:rPr>
          <w:rFonts w:hint="eastAsia"/>
        </w:rPr>
      </w:pPr>
      <w:r>
        <w:rPr>
          <w:rFonts w:hint="eastAsia"/>
        </w:rPr>
        <w:t>This interactive creation encourages users to explore the changes in colour and shape through mouse movements, adding a sense of engagement and fun. The overall effect not only allows people to enjoy the beauty of the art, but also enhances their understanding and appreciation of the digital art form.</w:t>
      </w:r>
    </w:p>
    <w:p w14:paraId="7F68B34D" w14:textId="77777777" w:rsidR="00A1775A" w:rsidRDefault="00A1775A" w:rsidP="00A1775A">
      <w:pPr>
        <w:rPr>
          <w:rFonts w:hint="eastAsia"/>
        </w:rPr>
      </w:pPr>
      <w:r>
        <w:rPr>
          <w:rFonts w:hint="eastAsia"/>
        </w:rPr>
        <w:t>The purpose of modifying this code is to enhance the visual effect and overall aesthetics. First, I changed the background colour to black, which makes the dot colour effect more prominent, as if it were a twinkling star in the night sky. At the same time, I adjusted the transparency of the dots to make them softer and create a dreamy atmosphere.</w:t>
      </w:r>
    </w:p>
    <w:p w14:paraId="7A95D480" w14:textId="7AD9BD5F" w:rsidR="00A1775A" w:rsidRDefault="00A1775A" w:rsidP="00A1775A">
      <w:pPr>
        <w:rPr>
          <w:rFonts w:hint="eastAsia"/>
        </w:rPr>
      </w:pPr>
      <w:r>
        <w:rPr>
          <w:rFonts w:hint="eastAsia"/>
        </w:rPr>
        <w:t>In the code, I also added some variations so that the colour of the dots doesn't just come from the pixels of the image, but adds a dynamic gradient effect. This way each dot is not just static, but changes as the mouse moves, making it more interactive and fun.</w:t>
      </w:r>
    </w:p>
    <w:p w14:paraId="1244AE44" w14:textId="610638B2" w:rsidR="00834F14" w:rsidRDefault="00A1775A" w:rsidP="00A1775A">
      <w:pPr>
        <w:rPr>
          <w:rFonts w:hint="eastAsia"/>
        </w:rPr>
      </w:pPr>
      <w:r>
        <w:rPr>
          <w:rFonts w:hint="eastAsia"/>
        </w:rPr>
        <w:t>Overall, the code is technically simple and easy to understand, yet shows rich artistic expression through colour and interactivity, encouraging viewers to explore and experience the infinite possibilities of digital art.</w:t>
      </w:r>
    </w:p>
    <w:sectPr w:rsidR="00834F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50EB0A" w14:textId="77777777" w:rsidR="00543BB6" w:rsidRDefault="00543BB6" w:rsidP="00A1775A">
      <w:pPr>
        <w:spacing w:after="0" w:line="240" w:lineRule="auto"/>
        <w:rPr>
          <w:rFonts w:hint="eastAsia"/>
        </w:rPr>
      </w:pPr>
      <w:r>
        <w:separator/>
      </w:r>
    </w:p>
  </w:endnote>
  <w:endnote w:type="continuationSeparator" w:id="0">
    <w:p w14:paraId="45BCB932" w14:textId="77777777" w:rsidR="00543BB6" w:rsidRDefault="00543BB6" w:rsidP="00A1775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F748AA" w14:textId="77777777" w:rsidR="00543BB6" w:rsidRDefault="00543BB6" w:rsidP="00A1775A">
      <w:pPr>
        <w:spacing w:after="0" w:line="240" w:lineRule="auto"/>
        <w:rPr>
          <w:rFonts w:hint="eastAsia"/>
        </w:rPr>
      </w:pPr>
      <w:r>
        <w:separator/>
      </w:r>
    </w:p>
  </w:footnote>
  <w:footnote w:type="continuationSeparator" w:id="0">
    <w:p w14:paraId="1A3C6D1C" w14:textId="77777777" w:rsidR="00543BB6" w:rsidRDefault="00543BB6" w:rsidP="00A1775A">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8D2"/>
    <w:rsid w:val="00543BB6"/>
    <w:rsid w:val="00834F14"/>
    <w:rsid w:val="00A1775A"/>
    <w:rsid w:val="00C369FD"/>
    <w:rsid w:val="00DD38D2"/>
    <w:rsid w:val="00ED23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B9EACB"/>
  <w15:chartTrackingRefBased/>
  <w15:docId w15:val="{8395EC03-E243-4E4B-AFC3-25FAA2935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1775A"/>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A1775A"/>
    <w:rPr>
      <w:sz w:val="18"/>
      <w:szCs w:val="18"/>
    </w:rPr>
  </w:style>
  <w:style w:type="paragraph" w:styleId="a5">
    <w:name w:val="footer"/>
    <w:basedOn w:val="a"/>
    <w:link w:val="a6"/>
    <w:uiPriority w:val="99"/>
    <w:unhideWhenUsed/>
    <w:rsid w:val="00A1775A"/>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A1775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309</Words>
  <Characters>1762</Characters>
  <Application>Microsoft Office Word</Application>
  <DocSecurity>0</DocSecurity>
  <Lines>14</Lines>
  <Paragraphs>4</Paragraphs>
  <ScaleCrop>false</ScaleCrop>
  <Company/>
  <LinksUpToDate>false</LinksUpToDate>
  <CharactersWithSpaces>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SHERRY RIDDLE</dc:creator>
  <cp:keywords/>
  <dc:description/>
  <cp:lastModifiedBy>SHERRY RIDDLE</cp:lastModifiedBy>
  <cp:revision>2</cp:revision>
  <dcterms:created xsi:type="dcterms:W3CDTF">2024-10-13T15:58:00Z</dcterms:created>
  <dcterms:modified xsi:type="dcterms:W3CDTF">2024-10-13T15:58:00Z</dcterms:modified>
</cp:coreProperties>
</file>