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6AC1" w:rsidRDefault="007F6AC1"/>
    <w:p w:rsidR="007F6AC1" w:rsidRPr="00112AFD" w:rsidRDefault="007F6AC1">
      <w:r w:rsidRPr="00112AFD">
        <w:rPr>
          <w:rFonts w:hint="eastAsia"/>
        </w:rPr>
        <w:t>密级状态：绝密（）秘密（）内部资料（</w:t>
      </w:r>
      <w:r w:rsidR="00E06AC2" w:rsidRPr="00112AFD">
        <w:rPr>
          <w:rFonts w:ascii="宋体" w:hAnsi="宋体" w:hint="eastAsia"/>
        </w:rPr>
        <w:t xml:space="preserve"> √</w:t>
      </w:r>
      <w:r w:rsidRPr="00112AFD">
        <w:rPr>
          <w:rFonts w:hint="eastAsia"/>
        </w:rPr>
        <w:t>）公开（）</w:t>
      </w:r>
    </w:p>
    <w:p w:rsidR="007F6AC1" w:rsidRDefault="007F6AC1"/>
    <w:p w:rsidR="007F6AC1" w:rsidRDefault="007F6AC1"/>
    <w:p w:rsidR="007F6AC1" w:rsidRDefault="007F6AC1"/>
    <w:p w:rsidR="00875C97" w:rsidRDefault="00875C97"/>
    <w:p w:rsidR="00875C97" w:rsidRDefault="00875C97"/>
    <w:p w:rsidR="00875C97" w:rsidRDefault="007C2CAA" w:rsidP="00B576A8">
      <w:pPr>
        <w:jc w:val="center"/>
      </w:pPr>
      <w:r w:rsidRPr="007C2CAA">
        <w:rPr>
          <w:rFonts w:hint="eastAsia"/>
          <w:b/>
          <w:sz w:val="52"/>
          <w:szCs w:val="52"/>
        </w:rPr>
        <w:t>手动验证</w:t>
      </w:r>
      <w:r w:rsidRPr="007C2CAA">
        <w:rPr>
          <w:rFonts w:hint="eastAsia"/>
          <w:b/>
          <w:sz w:val="52"/>
          <w:szCs w:val="52"/>
        </w:rPr>
        <w:t>emmc</w:t>
      </w:r>
      <w:r w:rsidRPr="007C2CAA">
        <w:rPr>
          <w:rFonts w:hint="eastAsia"/>
          <w:b/>
          <w:sz w:val="52"/>
          <w:szCs w:val="52"/>
        </w:rPr>
        <w:t>母片方法</w:t>
      </w:r>
    </w:p>
    <w:p w:rsidR="00875C97" w:rsidRDefault="00875C97"/>
    <w:p w:rsidR="00112AFD" w:rsidRDefault="00112AFD"/>
    <w:p w:rsidR="00875C97" w:rsidRDefault="00875C97" w:rsidP="00B7641F">
      <w:pPr>
        <w:tabs>
          <w:tab w:val="left" w:pos="7140"/>
        </w:tabs>
      </w:pPr>
    </w:p>
    <w:p w:rsidR="00875C97" w:rsidRDefault="00875C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1980"/>
        <w:gridCol w:w="3914"/>
      </w:tblGrid>
      <w:tr w:rsidR="00DD4D3D" w:rsidRPr="00D57361">
        <w:tc>
          <w:tcPr>
            <w:tcW w:w="2628" w:type="dxa"/>
            <w:vMerge w:val="restart"/>
          </w:tcPr>
          <w:p w:rsidR="00DD4D3D" w:rsidRPr="00D57361" w:rsidRDefault="00DD4D3D">
            <w:r w:rsidRPr="00D57361">
              <w:rPr>
                <w:rFonts w:hint="eastAsia"/>
              </w:rPr>
              <w:t>文</w:t>
            </w:r>
            <w:r w:rsidR="00DA62F3" w:rsidRPr="00D57361">
              <w:rPr>
                <w:rFonts w:hint="eastAsia"/>
              </w:rPr>
              <w:t>档类别</w:t>
            </w:r>
            <w:r w:rsidRPr="00D57361">
              <w:rPr>
                <w:rFonts w:hint="eastAsia"/>
              </w:rPr>
              <w:t>：</w:t>
            </w:r>
          </w:p>
          <w:p w:rsidR="00DD4D3D" w:rsidRPr="00D57361" w:rsidRDefault="00DD4D3D">
            <w:r w:rsidRPr="00D57361">
              <w:rPr>
                <w:rFonts w:hint="eastAsia"/>
              </w:rPr>
              <w:t>［］</w:t>
            </w:r>
            <w:r w:rsidR="00DA62F3" w:rsidRPr="00D57361">
              <w:rPr>
                <w:rFonts w:hint="eastAsia"/>
              </w:rPr>
              <w:t>A</w:t>
            </w:r>
          </w:p>
          <w:p w:rsidR="00DD4D3D" w:rsidRPr="00D57361" w:rsidRDefault="00DD4D3D">
            <w:r w:rsidRPr="00D57361">
              <w:rPr>
                <w:rFonts w:hint="eastAsia"/>
              </w:rPr>
              <w:t>［］</w:t>
            </w:r>
            <w:r w:rsidR="00DA62F3" w:rsidRPr="00D57361">
              <w:rPr>
                <w:rFonts w:hint="eastAsia"/>
              </w:rPr>
              <w:t>B</w:t>
            </w:r>
          </w:p>
          <w:p w:rsidR="00DD4D3D" w:rsidRPr="00D57361" w:rsidRDefault="00DD4D3D" w:rsidP="00DA62F3">
            <w:r w:rsidRPr="00D57361">
              <w:rPr>
                <w:rFonts w:hint="eastAsia"/>
              </w:rPr>
              <w:t>［</w:t>
            </w:r>
            <w:r w:rsidR="00176424" w:rsidRPr="00D57361">
              <w:rPr>
                <w:rFonts w:hint="eastAsia"/>
              </w:rPr>
              <w:t>√</w:t>
            </w:r>
            <w:r w:rsidRPr="00D57361">
              <w:rPr>
                <w:rFonts w:hint="eastAsia"/>
              </w:rPr>
              <w:t>］</w:t>
            </w:r>
            <w:r w:rsidR="00DA62F3" w:rsidRPr="00D57361">
              <w:rPr>
                <w:rFonts w:hint="eastAsia"/>
              </w:rPr>
              <w:t>C</w:t>
            </w:r>
          </w:p>
          <w:p w:rsidR="00DA62F3" w:rsidRPr="00D57361" w:rsidRDefault="00DA62F3" w:rsidP="00DA62F3">
            <w:r w:rsidRPr="00D57361">
              <w:rPr>
                <w:rFonts w:hint="eastAsia"/>
              </w:rPr>
              <w:t>［］</w:t>
            </w:r>
            <w:r w:rsidRPr="00D57361">
              <w:rPr>
                <w:rFonts w:hint="eastAsia"/>
              </w:rPr>
              <w:t>D</w:t>
            </w:r>
          </w:p>
          <w:p w:rsidR="00DA62F3" w:rsidRPr="00D57361" w:rsidRDefault="00DA62F3" w:rsidP="00DA62F3"/>
        </w:tc>
        <w:tc>
          <w:tcPr>
            <w:tcW w:w="1980" w:type="dxa"/>
          </w:tcPr>
          <w:p w:rsidR="00DD4D3D" w:rsidRPr="00D57361" w:rsidRDefault="00DD4D3D" w:rsidP="003D38CB">
            <w:pPr>
              <w:jc w:val="center"/>
            </w:pPr>
            <w:r w:rsidRPr="00D57361">
              <w:rPr>
                <w:rFonts w:hint="eastAsia"/>
              </w:rPr>
              <w:t>文件标识</w:t>
            </w:r>
          </w:p>
        </w:tc>
        <w:tc>
          <w:tcPr>
            <w:tcW w:w="3914" w:type="dxa"/>
          </w:tcPr>
          <w:p w:rsidR="00DD4D3D" w:rsidRPr="00D57361" w:rsidRDefault="004D1BEA">
            <w:r w:rsidRPr="004D1BEA">
              <w:rPr>
                <w:rFonts w:hint="eastAsia"/>
              </w:rPr>
              <w:t>手动验证</w:t>
            </w:r>
            <w:r w:rsidRPr="004D1BEA">
              <w:rPr>
                <w:rFonts w:hint="eastAsia"/>
              </w:rPr>
              <w:t>emmc</w:t>
            </w:r>
            <w:r w:rsidRPr="004D1BEA">
              <w:rPr>
                <w:rFonts w:hint="eastAsia"/>
              </w:rPr>
              <w:t>母片方法</w:t>
            </w:r>
          </w:p>
        </w:tc>
      </w:tr>
      <w:tr w:rsidR="00DD4D3D" w:rsidRPr="00D57361">
        <w:tc>
          <w:tcPr>
            <w:tcW w:w="2628" w:type="dxa"/>
            <w:vMerge/>
          </w:tcPr>
          <w:p w:rsidR="00DD4D3D" w:rsidRPr="00D57361" w:rsidRDefault="00DD4D3D"/>
        </w:tc>
        <w:tc>
          <w:tcPr>
            <w:tcW w:w="1980" w:type="dxa"/>
          </w:tcPr>
          <w:p w:rsidR="00DD4D3D" w:rsidRPr="00D57361" w:rsidRDefault="00193C46" w:rsidP="003D38CB">
            <w:pPr>
              <w:jc w:val="center"/>
            </w:pPr>
            <w:r w:rsidRPr="00D57361">
              <w:rPr>
                <w:rFonts w:hint="eastAsia"/>
              </w:rPr>
              <w:t>最新</w:t>
            </w:r>
            <w:r w:rsidR="00DD4D3D" w:rsidRPr="00D57361">
              <w:rPr>
                <w:rFonts w:hint="eastAsia"/>
              </w:rPr>
              <w:t>版本</w:t>
            </w:r>
          </w:p>
        </w:tc>
        <w:tc>
          <w:tcPr>
            <w:tcW w:w="3914" w:type="dxa"/>
          </w:tcPr>
          <w:p w:rsidR="00DD4D3D" w:rsidRPr="00D57361" w:rsidRDefault="006F4B28">
            <w:r>
              <w:rPr>
                <w:rFonts w:hint="eastAsia"/>
              </w:rPr>
              <w:t>1.0</w:t>
            </w:r>
          </w:p>
        </w:tc>
      </w:tr>
      <w:tr w:rsidR="00DD4D3D" w:rsidRPr="00D57361">
        <w:tc>
          <w:tcPr>
            <w:tcW w:w="2628" w:type="dxa"/>
            <w:vMerge/>
          </w:tcPr>
          <w:p w:rsidR="00DD4D3D" w:rsidRPr="00D57361" w:rsidRDefault="00DD4D3D"/>
        </w:tc>
        <w:tc>
          <w:tcPr>
            <w:tcW w:w="1980" w:type="dxa"/>
          </w:tcPr>
          <w:p w:rsidR="00DD4D3D" w:rsidRPr="00D57361" w:rsidRDefault="00193C46" w:rsidP="003D38CB">
            <w:pPr>
              <w:jc w:val="center"/>
            </w:pPr>
            <w:r w:rsidRPr="00D57361">
              <w:rPr>
                <w:rFonts w:hint="eastAsia"/>
              </w:rPr>
              <w:t>完成日期</w:t>
            </w:r>
          </w:p>
        </w:tc>
        <w:tc>
          <w:tcPr>
            <w:tcW w:w="3914" w:type="dxa"/>
          </w:tcPr>
          <w:p w:rsidR="00DD4D3D" w:rsidRPr="00D57361" w:rsidRDefault="00EB419E">
            <w:r>
              <w:rPr>
                <w:rFonts w:hint="eastAsia"/>
              </w:rPr>
              <w:t>2017.03</w:t>
            </w:r>
          </w:p>
        </w:tc>
      </w:tr>
      <w:tr w:rsidR="00DD4D3D" w:rsidRPr="00D57361">
        <w:tc>
          <w:tcPr>
            <w:tcW w:w="2628" w:type="dxa"/>
            <w:vMerge/>
          </w:tcPr>
          <w:p w:rsidR="00DD4D3D" w:rsidRPr="00D57361" w:rsidRDefault="00DD4D3D"/>
        </w:tc>
        <w:tc>
          <w:tcPr>
            <w:tcW w:w="1980" w:type="dxa"/>
          </w:tcPr>
          <w:p w:rsidR="00DD4D3D" w:rsidRPr="00D57361" w:rsidRDefault="00193C46" w:rsidP="003D38CB">
            <w:pPr>
              <w:jc w:val="center"/>
            </w:pPr>
            <w:r w:rsidRPr="00D57361">
              <w:rPr>
                <w:rFonts w:hint="eastAsia"/>
              </w:rPr>
              <w:t>审核</w:t>
            </w:r>
            <w:r w:rsidR="007444A8" w:rsidRPr="00D57361">
              <w:rPr>
                <w:rFonts w:hint="eastAsia"/>
              </w:rPr>
              <w:t>得分</w:t>
            </w:r>
          </w:p>
        </w:tc>
        <w:tc>
          <w:tcPr>
            <w:tcW w:w="3914" w:type="dxa"/>
          </w:tcPr>
          <w:p w:rsidR="00DD4D3D" w:rsidRPr="00D57361" w:rsidRDefault="00DD4D3D"/>
        </w:tc>
      </w:tr>
      <w:tr w:rsidR="00DD4D3D" w:rsidRPr="00D57361">
        <w:tc>
          <w:tcPr>
            <w:tcW w:w="2628" w:type="dxa"/>
            <w:vMerge/>
          </w:tcPr>
          <w:p w:rsidR="00DD4D3D" w:rsidRPr="00D57361" w:rsidRDefault="00DD4D3D"/>
        </w:tc>
        <w:tc>
          <w:tcPr>
            <w:tcW w:w="1980" w:type="dxa"/>
          </w:tcPr>
          <w:p w:rsidR="00DD4D3D" w:rsidRPr="00D57361" w:rsidRDefault="00DD4D3D" w:rsidP="003D38CB">
            <w:pPr>
              <w:jc w:val="center"/>
            </w:pPr>
            <w:r w:rsidRPr="00D57361">
              <w:rPr>
                <w:rFonts w:hint="eastAsia"/>
              </w:rPr>
              <w:t>审核</w:t>
            </w:r>
            <w:r w:rsidR="007444A8" w:rsidRPr="00D57361">
              <w:rPr>
                <w:rFonts w:hint="eastAsia"/>
              </w:rPr>
              <w:t>人员</w:t>
            </w:r>
          </w:p>
        </w:tc>
        <w:tc>
          <w:tcPr>
            <w:tcW w:w="3914" w:type="dxa"/>
          </w:tcPr>
          <w:p w:rsidR="00DD4D3D" w:rsidRPr="00D57361" w:rsidRDefault="00DD4D3D"/>
        </w:tc>
      </w:tr>
      <w:tr w:rsidR="00DD4D3D" w:rsidRPr="00D57361">
        <w:tc>
          <w:tcPr>
            <w:tcW w:w="2628" w:type="dxa"/>
            <w:vMerge/>
          </w:tcPr>
          <w:p w:rsidR="00DD4D3D" w:rsidRPr="00D57361" w:rsidRDefault="00DD4D3D"/>
        </w:tc>
        <w:tc>
          <w:tcPr>
            <w:tcW w:w="1980" w:type="dxa"/>
          </w:tcPr>
          <w:p w:rsidR="00DD4D3D" w:rsidRPr="00D57361" w:rsidRDefault="00DD4D3D" w:rsidP="003D38CB">
            <w:pPr>
              <w:jc w:val="center"/>
            </w:pPr>
            <w:r w:rsidRPr="00D57361">
              <w:rPr>
                <w:rFonts w:hint="eastAsia"/>
              </w:rPr>
              <w:t>审核日期</w:t>
            </w:r>
          </w:p>
        </w:tc>
        <w:tc>
          <w:tcPr>
            <w:tcW w:w="3914" w:type="dxa"/>
          </w:tcPr>
          <w:p w:rsidR="00DD4D3D" w:rsidRPr="00D57361" w:rsidRDefault="00DD4D3D"/>
        </w:tc>
      </w:tr>
      <w:tr w:rsidR="00B7641F" w:rsidRPr="00D57361">
        <w:tc>
          <w:tcPr>
            <w:tcW w:w="2628" w:type="dxa"/>
          </w:tcPr>
          <w:p w:rsidR="00B7641F" w:rsidRPr="00D57361" w:rsidRDefault="00B7641F"/>
        </w:tc>
        <w:tc>
          <w:tcPr>
            <w:tcW w:w="1980" w:type="dxa"/>
          </w:tcPr>
          <w:p w:rsidR="00B7641F" w:rsidRPr="00D57361" w:rsidRDefault="00B7641F" w:rsidP="003D38CB">
            <w:pPr>
              <w:jc w:val="center"/>
            </w:pPr>
          </w:p>
        </w:tc>
        <w:tc>
          <w:tcPr>
            <w:tcW w:w="3914" w:type="dxa"/>
          </w:tcPr>
          <w:p w:rsidR="00B7641F" w:rsidRPr="00D57361" w:rsidRDefault="00B7641F"/>
        </w:tc>
      </w:tr>
    </w:tbl>
    <w:p w:rsidR="00B7641F" w:rsidRDefault="00B7641F"/>
    <w:p w:rsidR="00426A57" w:rsidRPr="008F589F" w:rsidRDefault="00B7641F" w:rsidP="00A847BB">
      <w:pPr>
        <w:jc w:val="center"/>
        <w:rPr>
          <w:b/>
          <w:sz w:val="44"/>
          <w:szCs w:val="44"/>
        </w:rPr>
      </w:pPr>
      <w:r>
        <w:br w:type="page"/>
      </w:r>
      <w:r w:rsidR="00426A57" w:rsidRPr="008F589F">
        <w:rPr>
          <w:rFonts w:hint="eastAsia"/>
          <w:b/>
          <w:sz w:val="44"/>
          <w:szCs w:val="44"/>
        </w:rPr>
        <w:lastRenderedPageBreak/>
        <w:t>历史版本</w:t>
      </w:r>
    </w:p>
    <w:p w:rsidR="005B1F39" w:rsidRPr="005B1F39" w:rsidRDefault="005B1F39" w:rsidP="00CE4FB0">
      <w:pPr>
        <w:jc w:val="center"/>
        <w:rPr>
          <w:b/>
          <w:szCs w:val="21"/>
        </w:rPr>
      </w:pPr>
    </w:p>
    <w:tbl>
      <w:tblPr>
        <w:tblW w:w="8497" w:type="dxa"/>
        <w:tblInd w:w="93" w:type="dxa"/>
        <w:tblLayout w:type="fixed"/>
        <w:tblLook w:val="0000"/>
      </w:tblPr>
      <w:tblGrid>
        <w:gridCol w:w="1455"/>
        <w:gridCol w:w="1080"/>
        <w:gridCol w:w="3240"/>
        <w:gridCol w:w="1260"/>
        <w:gridCol w:w="1462"/>
      </w:tblGrid>
      <w:tr w:rsidR="00426A57" w:rsidRPr="00D57361">
        <w:trPr>
          <w:trHeight w:val="283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</w:rPr>
            </w:pPr>
            <w:r w:rsidRPr="00D57361">
              <w:rPr>
                <w:rFonts w:ascii="宋体" w:hAnsi="宋体" w:hint="eastAsia"/>
              </w:rPr>
              <w:t>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</w:rPr>
            </w:pPr>
            <w:r w:rsidRPr="00D57361">
              <w:rPr>
                <w:rFonts w:ascii="宋体" w:hAnsi="宋体" w:hint="eastAsia"/>
              </w:rPr>
              <w:t>版本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</w:rPr>
            </w:pPr>
            <w:r w:rsidRPr="00D57361">
              <w:rPr>
                <w:rFonts w:ascii="宋体" w:hAnsi="宋体" w:hint="eastAsia"/>
              </w:rPr>
              <w:t>内容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</w:rPr>
            </w:pPr>
            <w:r w:rsidRPr="00D57361">
              <w:rPr>
                <w:rFonts w:ascii="宋体" w:hAnsi="宋体" w:hint="eastAsia"/>
              </w:rPr>
              <w:t>作者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</w:rPr>
            </w:pPr>
            <w:r w:rsidRPr="00D57361">
              <w:rPr>
                <w:rFonts w:ascii="宋体" w:hAnsi="宋体" w:hint="eastAsia"/>
              </w:rPr>
              <w:t>备注</w:t>
            </w:r>
          </w:p>
        </w:tc>
      </w:tr>
      <w:tr w:rsidR="00426A57" w:rsidRPr="00D57361">
        <w:trPr>
          <w:trHeight w:val="283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3D38CB" w:rsidP="008B3855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57361">
              <w:rPr>
                <w:rFonts w:ascii="宋体" w:hAnsi="宋体" w:hint="eastAsia"/>
                <w:sz w:val="15"/>
                <w:szCs w:val="15"/>
              </w:rPr>
              <w:t>201</w:t>
            </w:r>
            <w:r w:rsidR="00CF1A28" w:rsidRPr="00D57361">
              <w:rPr>
                <w:rFonts w:ascii="宋体" w:hAnsi="宋体"/>
                <w:sz w:val="15"/>
                <w:szCs w:val="15"/>
              </w:rPr>
              <w:t>7-0</w:t>
            </w:r>
            <w:r w:rsidR="008B3855">
              <w:rPr>
                <w:rFonts w:ascii="宋体" w:hAnsi="宋体" w:hint="eastAsia"/>
                <w:sz w:val="15"/>
                <w:szCs w:val="15"/>
              </w:rPr>
              <w:t>3</w:t>
            </w:r>
            <w:r w:rsidR="008B3855">
              <w:rPr>
                <w:rFonts w:ascii="宋体" w:hAnsi="宋体"/>
                <w:sz w:val="15"/>
                <w:szCs w:val="15"/>
              </w:rPr>
              <w:t>-</w:t>
            </w:r>
            <w:r w:rsidR="008B3855">
              <w:rPr>
                <w:rFonts w:ascii="宋体" w:hAnsi="宋体" w:hint="eastAsia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A57" w:rsidRPr="00D57361" w:rsidRDefault="003D38CB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57361">
              <w:rPr>
                <w:rFonts w:ascii="宋体" w:hAnsi="宋体" w:hint="eastAsia"/>
                <w:sz w:val="15"/>
                <w:szCs w:val="15"/>
              </w:rPr>
              <w:t>1.0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830E5F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基本内容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830E5F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王亚萌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426A57" w:rsidRPr="00D57361">
        <w:trPr>
          <w:trHeight w:val="283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426A57" w:rsidRPr="00D57361">
        <w:trPr>
          <w:trHeight w:val="283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6A57" w:rsidRPr="00D57361" w:rsidRDefault="00426A57" w:rsidP="00426A5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426A57" w:rsidRDefault="00426A57"/>
    <w:p w:rsidR="00E06AC2" w:rsidRDefault="00E06AC2"/>
    <w:p w:rsidR="00E06AC2" w:rsidRDefault="00E06AC2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EA6E6D" w:rsidRDefault="00EA6E6D"/>
    <w:p w:rsidR="00DA62F3" w:rsidRPr="00DA62F3" w:rsidRDefault="00EA6E6D" w:rsidP="00DA62F3">
      <w:pPr>
        <w:jc w:val="center"/>
        <w:rPr>
          <w:b/>
          <w:szCs w:val="21"/>
        </w:rPr>
      </w:pPr>
      <w:r>
        <w:br w:type="page"/>
      </w:r>
      <w:r w:rsidR="00DA62F3" w:rsidRPr="00DA62F3">
        <w:rPr>
          <w:rFonts w:hint="eastAsia"/>
          <w:b/>
          <w:sz w:val="44"/>
          <w:szCs w:val="44"/>
        </w:rPr>
        <w:lastRenderedPageBreak/>
        <w:t>主要内容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35"/>
      </w:tblGrid>
      <w:tr w:rsidR="00DA62F3" w:rsidRPr="00D57361">
        <w:trPr>
          <w:trHeight w:val="3877"/>
        </w:trPr>
        <w:tc>
          <w:tcPr>
            <w:tcW w:w="8635" w:type="dxa"/>
          </w:tcPr>
          <w:p w:rsidR="00DA62F3" w:rsidRPr="00D57361" w:rsidRDefault="00394846">
            <w:r>
              <w:rPr>
                <w:rFonts w:hint="eastAsia"/>
              </w:rPr>
              <w:t>如何使用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盘自己验证所制作的母片是否正常</w:t>
            </w:r>
          </w:p>
        </w:tc>
      </w:tr>
    </w:tbl>
    <w:p w:rsidR="00E06AC2" w:rsidRDefault="00E06AC2"/>
    <w:p w:rsidR="00E06AC2" w:rsidRDefault="00E06AC2"/>
    <w:p w:rsidR="00E06AC2" w:rsidRPr="005C4815" w:rsidRDefault="005C4815" w:rsidP="005C4815">
      <w:pPr>
        <w:jc w:val="center"/>
        <w:rPr>
          <w:b/>
          <w:sz w:val="44"/>
          <w:szCs w:val="44"/>
        </w:rPr>
      </w:pPr>
      <w:r w:rsidRPr="005C4815">
        <w:rPr>
          <w:rFonts w:hint="eastAsia"/>
          <w:b/>
          <w:sz w:val="44"/>
          <w:szCs w:val="44"/>
        </w:rPr>
        <w:t>推荐词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5C4815" w:rsidRPr="00D57361">
        <w:trPr>
          <w:trHeight w:val="3205"/>
        </w:trPr>
        <w:tc>
          <w:tcPr>
            <w:tcW w:w="8522" w:type="dxa"/>
          </w:tcPr>
          <w:p w:rsidR="005C4815" w:rsidRPr="00D57361" w:rsidRDefault="005C4815">
            <w:r w:rsidRPr="00D57361">
              <w:rPr>
                <w:rFonts w:hint="eastAsia"/>
              </w:rPr>
              <w:t>本部分由审核人员填写，</w:t>
            </w:r>
            <w:r w:rsidR="00926BBE" w:rsidRPr="00D57361">
              <w:rPr>
                <w:rFonts w:hint="eastAsia"/>
              </w:rPr>
              <w:t>可不填。</w:t>
            </w:r>
          </w:p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  <w:p w:rsidR="005C4815" w:rsidRPr="00D57361" w:rsidRDefault="005C4815"/>
        </w:tc>
      </w:tr>
    </w:tbl>
    <w:p w:rsidR="000B7D39" w:rsidRDefault="000B7D39"/>
    <w:p w:rsidR="009F1811" w:rsidRPr="000B7D39" w:rsidRDefault="000B7D39" w:rsidP="000B7D39">
      <w:pPr>
        <w:jc w:val="center"/>
        <w:rPr>
          <w:b/>
          <w:sz w:val="48"/>
          <w:szCs w:val="48"/>
        </w:rPr>
      </w:pPr>
      <w:r>
        <w:br w:type="page"/>
      </w:r>
      <w:r w:rsidR="009F1811" w:rsidRPr="000B7D39">
        <w:rPr>
          <w:b/>
          <w:sz w:val="48"/>
          <w:szCs w:val="48"/>
          <w:lang w:val="zh-CN"/>
        </w:rPr>
        <w:lastRenderedPageBreak/>
        <w:t>目录</w:t>
      </w:r>
    </w:p>
    <w:p w:rsidR="00CE300C" w:rsidRDefault="001379D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9F1811">
        <w:instrText xml:space="preserve"> TOC \o "1-3" \h \z \u </w:instrText>
      </w:r>
      <w:r>
        <w:fldChar w:fldCharType="separate"/>
      </w:r>
      <w:hyperlink w:anchor="_Toc477975964" w:history="1">
        <w:r w:rsidR="00CE300C" w:rsidRPr="007C3F46">
          <w:rPr>
            <w:rStyle w:val="a8"/>
            <w:noProof/>
          </w:rPr>
          <w:t>emmc</w:t>
        </w:r>
        <w:r w:rsidR="00CE300C" w:rsidRPr="007C3F46">
          <w:rPr>
            <w:rStyle w:val="a8"/>
            <w:rFonts w:hint="eastAsia"/>
            <w:noProof/>
          </w:rPr>
          <w:t>母片验证</w:t>
        </w:r>
        <w:r w:rsidR="00CE30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300C">
          <w:rPr>
            <w:noProof/>
            <w:webHidden/>
          </w:rPr>
          <w:instrText xml:space="preserve"> PAGEREF _Toc477975964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00C" w:rsidRDefault="001379DF" w:rsidP="00CE300C">
      <w:pPr>
        <w:pStyle w:val="20"/>
        <w:tabs>
          <w:tab w:val="left" w:pos="840"/>
          <w:tab w:val="right" w:leader="dot" w:pos="8296"/>
        </w:tabs>
        <w:ind w:left="3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975965" w:history="1">
        <w:r w:rsidR="00CE300C" w:rsidRPr="007C3F46">
          <w:rPr>
            <w:rStyle w:val="a8"/>
            <w:noProof/>
          </w:rPr>
          <w:t>1.</w:t>
        </w:r>
        <w:r w:rsidR="00CE300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300C" w:rsidRPr="007C3F46">
          <w:rPr>
            <w:rStyle w:val="a8"/>
            <w:rFonts w:hint="eastAsia"/>
            <w:noProof/>
          </w:rPr>
          <w:t>将母片软件写入</w:t>
        </w:r>
        <w:r w:rsidR="00CE300C" w:rsidRPr="007C3F46">
          <w:rPr>
            <w:rStyle w:val="a8"/>
            <w:noProof/>
          </w:rPr>
          <w:t>U</w:t>
        </w:r>
        <w:r w:rsidR="00CE300C" w:rsidRPr="007C3F46">
          <w:rPr>
            <w:rStyle w:val="a8"/>
            <w:rFonts w:hint="eastAsia"/>
            <w:noProof/>
          </w:rPr>
          <w:t>盘</w:t>
        </w:r>
        <w:r w:rsidR="00CE30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300C">
          <w:rPr>
            <w:noProof/>
            <w:webHidden/>
          </w:rPr>
          <w:instrText xml:space="preserve"> PAGEREF _Toc477975965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00C" w:rsidRDefault="001379DF" w:rsidP="00CE300C">
      <w:pPr>
        <w:pStyle w:val="20"/>
        <w:tabs>
          <w:tab w:val="left" w:pos="840"/>
          <w:tab w:val="right" w:leader="dot" w:pos="8296"/>
        </w:tabs>
        <w:ind w:left="3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975966" w:history="1">
        <w:r w:rsidR="00CE300C" w:rsidRPr="007C3F46">
          <w:rPr>
            <w:rStyle w:val="a8"/>
            <w:noProof/>
          </w:rPr>
          <w:t>2.</w:t>
        </w:r>
        <w:r w:rsidR="00CE300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300C" w:rsidRPr="007C3F46">
          <w:rPr>
            <w:rStyle w:val="a8"/>
            <w:rFonts w:hint="eastAsia"/>
            <w:noProof/>
          </w:rPr>
          <w:t>将母片软件写入主板</w:t>
        </w:r>
        <w:r w:rsidR="00CE30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300C">
          <w:rPr>
            <w:noProof/>
            <w:webHidden/>
          </w:rPr>
          <w:instrText xml:space="preserve"> PAGEREF _Toc477975966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00C" w:rsidRDefault="001379DF" w:rsidP="00CE300C">
      <w:pPr>
        <w:pStyle w:val="20"/>
        <w:tabs>
          <w:tab w:val="left" w:pos="840"/>
          <w:tab w:val="right" w:leader="dot" w:pos="8296"/>
        </w:tabs>
        <w:ind w:left="3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975967" w:history="1">
        <w:r w:rsidR="00CE300C" w:rsidRPr="007C3F46">
          <w:rPr>
            <w:rStyle w:val="a8"/>
            <w:noProof/>
          </w:rPr>
          <w:t>3.</w:t>
        </w:r>
        <w:r w:rsidR="00CE300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300C" w:rsidRPr="007C3F46">
          <w:rPr>
            <w:rStyle w:val="a8"/>
            <w:rFonts w:hint="eastAsia"/>
            <w:noProof/>
          </w:rPr>
          <w:t>注意事项</w:t>
        </w:r>
        <w:r w:rsidR="00CE30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300C">
          <w:rPr>
            <w:noProof/>
            <w:webHidden/>
          </w:rPr>
          <w:instrText xml:space="preserve"> PAGEREF _Toc477975967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00C" w:rsidRDefault="001379DF" w:rsidP="00CE300C">
      <w:pPr>
        <w:pStyle w:val="20"/>
        <w:tabs>
          <w:tab w:val="left" w:pos="840"/>
          <w:tab w:val="right" w:leader="dot" w:pos="8296"/>
        </w:tabs>
        <w:ind w:left="3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975968" w:history="1">
        <w:r w:rsidR="00CE300C" w:rsidRPr="007C3F46">
          <w:rPr>
            <w:rStyle w:val="a8"/>
            <w:noProof/>
          </w:rPr>
          <w:t>4.</w:t>
        </w:r>
        <w:r w:rsidR="00CE300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300C" w:rsidRPr="007C3F46">
          <w:rPr>
            <w:rStyle w:val="a8"/>
            <w:rFonts w:hint="eastAsia"/>
            <w:noProof/>
          </w:rPr>
          <w:t>技巧</w:t>
        </w:r>
        <w:r w:rsidR="00CE30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300C">
          <w:rPr>
            <w:noProof/>
            <w:webHidden/>
          </w:rPr>
          <w:instrText xml:space="preserve"> PAGEREF _Toc477975968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FB2" w:rsidRDefault="001379DF" w:rsidP="003F3D80">
      <w:r>
        <w:fldChar w:fldCharType="end"/>
      </w:r>
      <w:r w:rsidR="00706FB2">
        <w:br w:type="page"/>
      </w:r>
    </w:p>
    <w:p w:rsidR="00A64AF2" w:rsidRDefault="0044283F" w:rsidP="006211CC">
      <w:pPr>
        <w:pStyle w:val="1"/>
        <w:jc w:val="center"/>
      </w:pPr>
      <w:bookmarkStart w:id="0" w:name="_Toc477975964"/>
      <w:r>
        <w:rPr>
          <w:rFonts w:hint="eastAsia"/>
        </w:rPr>
        <w:lastRenderedPageBreak/>
        <w:t>e</w:t>
      </w:r>
      <w:r w:rsidR="00A64AF2">
        <w:rPr>
          <w:rFonts w:hint="eastAsia"/>
        </w:rPr>
        <w:t>mmc</w:t>
      </w:r>
      <w:r w:rsidR="00A64AF2">
        <w:rPr>
          <w:rFonts w:hint="eastAsia"/>
        </w:rPr>
        <w:t>母片验证</w:t>
      </w:r>
      <w:bookmarkEnd w:id="0"/>
    </w:p>
    <w:p w:rsidR="006550D9" w:rsidRDefault="00156FD5" w:rsidP="006550D9">
      <w:r>
        <w:rPr>
          <w:rFonts w:hint="eastAsia"/>
        </w:rPr>
        <w:t>目前我们的方案如</w:t>
      </w:r>
      <w:r>
        <w:rPr>
          <w:rFonts w:hint="eastAsia"/>
        </w:rPr>
        <w:t>338</w:t>
      </w:r>
      <w:r>
        <w:rPr>
          <w:rFonts w:hint="eastAsia"/>
        </w:rPr>
        <w:t>和</w:t>
      </w:r>
      <w:r>
        <w:rPr>
          <w:rFonts w:hint="eastAsia"/>
        </w:rPr>
        <w:t>638</w:t>
      </w:r>
      <w:r>
        <w:rPr>
          <w:rFonts w:hint="eastAsia"/>
        </w:rPr>
        <w:t>都是采用母片的方式生产的，当所制作的母片有问题时，会导致生产的板卡无法正常开机，甚至</w:t>
      </w:r>
      <w:r>
        <w:rPr>
          <w:rFonts w:hint="eastAsia"/>
        </w:rPr>
        <w:t>mboot</w:t>
      </w:r>
      <w:r>
        <w:rPr>
          <w:rFonts w:hint="eastAsia"/>
        </w:rPr>
        <w:t>都无法启动。这就会导致生产软件的返工，需要使用</w:t>
      </w:r>
      <w:r>
        <w:rPr>
          <w:rFonts w:hint="eastAsia"/>
        </w:rPr>
        <w:t>isp</w:t>
      </w:r>
      <w:r>
        <w:rPr>
          <w:rFonts w:hint="eastAsia"/>
        </w:rPr>
        <w:t>工具来重新烧录</w:t>
      </w:r>
      <w:r>
        <w:rPr>
          <w:rFonts w:hint="eastAsia"/>
        </w:rPr>
        <w:t>mboot</w:t>
      </w:r>
      <w:r>
        <w:rPr>
          <w:rFonts w:hint="eastAsia"/>
        </w:rPr>
        <w:t>，然后再升级主板软件，严重的影响了生产，造成资源的极大浪费。为解决这个问题，提前确认母片是否正常，起码要保证板卡可以正常进入</w:t>
      </w:r>
      <w:r>
        <w:rPr>
          <w:rFonts w:hint="eastAsia"/>
        </w:rPr>
        <w:t>mboot</w:t>
      </w:r>
      <w:r>
        <w:rPr>
          <w:rFonts w:hint="eastAsia"/>
        </w:rPr>
        <w:t>，经过尝试，发现了一个方法，现在分享出来，供大家参考！</w:t>
      </w:r>
    </w:p>
    <w:p w:rsidR="00221BC3" w:rsidRDefault="00221BC3" w:rsidP="006550D9">
      <w:r>
        <w:rPr>
          <w:rFonts w:hint="eastAsia"/>
        </w:rPr>
        <w:t>由于没有找到在</w:t>
      </w:r>
      <w:r>
        <w:rPr>
          <w:rFonts w:hint="eastAsia"/>
        </w:rPr>
        <w:t>windows</w:t>
      </w:r>
      <w:r>
        <w:rPr>
          <w:rFonts w:hint="eastAsia"/>
        </w:rPr>
        <w:t>下写入</w:t>
      </w:r>
      <w:r>
        <w:rPr>
          <w:rFonts w:hint="eastAsia"/>
        </w:rPr>
        <w:t>U</w:t>
      </w:r>
      <w:r>
        <w:rPr>
          <w:rFonts w:hint="eastAsia"/>
        </w:rPr>
        <w:t>盘的方法，目前是在</w:t>
      </w:r>
      <w:r>
        <w:rPr>
          <w:rFonts w:hint="eastAsia"/>
        </w:rPr>
        <w:t>Ubuntu</w:t>
      </w:r>
      <w:r>
        <w:rPr>
          <w:rFonts w:hint="eastAsia"/>
        </w:rPr>
        <w:t>下操作的，如果哪位知道如何在</w:t>
      </w:r>
      <w:r>
        <w:rPr>
          <w:rFonts w:hint="eastAsia"/>
        </w:rPr>
        <w:t>window</w:t>
      </w:r>
      <w:r>
        <w:rPr>
          <w:rFonts w:hint="eastAsia"/>
        </w:rPr>
        <w:t>下操作，请赐教</w:t>
      </w:r>
      <w:r>
        <w:rPr>
          <w:rFonts w:hint="eastAsia"/>
        </w:rPr>
        <w:t>!</w:t>
      </w:r>
    </w:p>
    <w:p w:rsidR="00156FD5" w:rsidRDefault="00156FD5" w:rsidP="006550D9"/>
    <w:p w:rsidR="003A72CC" w:rsidRDefault="003A72CC" w:rsidP="006550D9">
      <w:r>
        <w:rPr>
          <w:rFonts w:hint="eastAsia"/>
        </w:rPr>
        <w:t>准备：</w:t>
      </w:r>
      <w:r>
        <w:rPr>
          <w:rFonts w:hint="eastAsia"/>
        </w:rPr>
        <w:t xml:space="preserve"> U</w:t>
      </w:r>
      <w:r>
        <w:rPr>
          <w:rFonts w:hint="eastAsia"/>
        </w:rPr>
        <w:t>盘一个，</w:t>
      </w:r>
      <w:r>
        <w:rPr>
          <w:rFonts w:hint="eastAsia"/>
        </w:rPr>
        <w:t xml:space="preserve"> Ubuntu</w:t>
      </w:r>
      <w:r>
        <w:rPr>
          <w:rFonts w:hint="eastAsia"/>
        </w:rPr>
        <w:t>主机或服务器一台</w:t>
      </w:r>
      <w:r w:rsidR="003F02DF">
        <w:rPr>
          <w:rFonts w:hint="eastAsia"/>
        </w:rPr>
        <w:t>，</w:t>
      </w:r>
      <w:r w:rsidR="003F02DF">
        <w:rPr>
          <w:rFonts w:hint="eastAsia"/>
        </w:rPr>
        <w:t xml:space="preserve"> </w:t>
      </w:r>
      <w:r w:rsidR="003F02DF">
        <w:rPr>
          <w:rFonts w:hint="eastAsia"/>
        </w:rPr>
        <w:t>母片软件。</w:t>
      </w:r>
    </w:p>
    <w:p w:rsidR="009C73FB" w:rsidRDefault="009C73FB" w:rsidP="006550D9"/>
    <w:p w:rsidR="00BA72A0" w:rsidRDefault="00BA72A0" w:rsidP="00153ADB">
      <w:pPr>
        <w:pStyle w:val="af6"/>
        <w:numPr>
          <w:ilvl w:val="0"/>
          <w:numId w:val="14"/>
        </w:numPr>
        <w:outlineLvl w:val="1"/>
      </w:pPr>
      <w:bookmarkStart w:id="1" w:name="_Toc477975965"/>
      <w:r>
        <w:rPr>
          <w:rFonts w:hint="eastAsia"/>
        </w:rPr>
        <w:t>将母片软件写入</w:t>
      </w:r>
      <w:r>
        <w:rPr>
          <w:rFonts w:hint="eastAsia"/>
        </w:rPr>
        <w:t>U</w:t>
      </w:r>
      <w:r>
        <w:rPr>
          <w:rFonts w:hint="eastAsia"/>
        </w:rPr>
        <w:t>盘</w:t>
      </w:r>
      <w:bookmarkEnd w:id="1"/>
    </w:p>
    <w:p w:rsidR="00BA72A0" w:rsidRDefault="00BA72A0" w:rsidP="00BA72A0">
      <w:pPr>
        <w:pStyle w:val="af6"/>
        <w:ind w:left="360"/>
      </w:pPr>
      <w:r>
        <w:rPr>
          <w:rFonts w:hint="eastAsia"/>
        </w:rPr>
        <w:t>此步会将</w:t>
      </w:r>
      <w:r>
        <w:rPr>
          <w:rFonts w:hint="eastAsia"/>
        </w:rPr>
        <w:t>U</w:t>
      </w:r>
      <w:r>
        <w:rPr>
          <w:rFonts w:hint="eastAsia"/>
        </w:rPr>
        <w:t>盘格式化，擦除分区信息，所以请注意提前备份。</w:t>
      </w:r>
    </w:p>
    <w:p w:rsidR="00BA72A0" w:rsidRDefault="00BA72A0" w:rsidP="00811683">
      <w:pPr>
        <w:pStyle w:val="af6"/>
        <w:numPr>
          <w:ilvl w:val="0"/>
          <w:numId w:val="15"/>
        </w:numPr>
      </w:pPr>
      <w:r>
        <w:rPr>
          <w:rFonts w:hint="eastAsia"/>
        </w:rPr>
        <w:t>首先把母片软件复制到</w:t>
      </w:r>
      <w:r>
        <w:rPr>
          <w:rFonts w:hint="eastAsia"/>
        </w:rPr>
        <w:t>Ubuntu</w:t>
      </w:r>
      <w:r>
        <w:rPr>
          <w:rFonts w:hint="eastAsia"/>
        </w:rPr>
        <w:t>主机，然后解压，名称一般是</w:t>
      </w:r>
      <w:r w:rsidR="003E420B">
        <w:rPr>
          <w:rFonts w:hint="eastAsia"/>
        </w:rPr>
        <w:t>new_emmc</w:t>
      </w:r>
      <w:r>
        <w:rPr>
          <w:rFonts w:hint="eastAsia"/>
        </w:rPr>
        <w:t>.bin</w:t>
      </w:r>
    </w:p>
    <w:p w:rsidR="00BA72A0" w:rsidRDefault="00BA72A0" w:rsidP="00811683">
      <w:pPr>
        <w:pStyle w:val="af6"/>
        <w:numPr>
          <w:ilvl w:val="0"/>
          <w:numId w:val="15"/>
        </w:numPr>
      </w:pP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盘，确认其再系统中的设备符</w:t>
      </w:r>
      <w:r w:rsidR="00664623">
        <w:rPr>
          <w:rFonts w:hint="eastAsia"/>
        </w:rPr>
        <w:t>，输入命令</w:t>
      </w:r>
      <w:r w:rsidR="00664623">
        <w:rPr>
          <w:rFonts w:hint="eastAsia"/>
        </w:rPr>
        <w:t>lsblk</w:t>
      </w:r>
      <w:r w:rsidR="00664623">
        <w:rPr>
          <w:rFonts w:hint="eastAsia"/>
        </w:rPr>
        <w:t>，如下图</w:t>
      </w:r>
      <w:r w:rsidR="000C395D">
        <w:rPr>
          <w:rFonts w:hint="eastAsia"/>
        </w:rPr>
        <w:t>，此处我们假定其为</w:t>
      </w:r>
      <w:r w:rsidR="000C395D">
        <w:rPr>
          <w:rFonts w:hint="eastAsia"/>
        </w:rPr>
        <w:t>/dev/sdb</w:t>
      </w:r>
      <w:r w:rsidR="000C395D">
        <w:rPr>
          <w:rFonts w:hint="eastAsia"/>
        </w:rPr>
        <w:t>。</w:t>
      </w:r>
      <w:r w:rsidR="000C395D">
        <w:rPr>
          <w:rFonts w:hint="eastAsia"/>
        </w:rPr>
        <w:t xml:space="preserve"> </w:t>
      </w:r>
      <w:r w:rsidR="000C395D">
        <w:rPr>
          <w:rFonts w:hint="eastAsia"/>
        </w:rPr>
        <w:t>注意不要在其后面加数字，</w:t>
      </w:r>
      <w:r w:rsidR="000C395D">
        <w:rPr>
          <w:rFonts w:hint="eastAsia"/>
        </w:rPr>
        <w:t>/dev/sdb1</w:t>
      </w:r>
      <w:r w:rsidR="003952CF">
        <w:rPr>
          <w:rFonts w:hint="eastAsia"/>
        </w:rPr>
        <w:t>是错误的</w:t>
      </w:r>
    </w:p>
    <w:p w:rsidR="00664623" w:rsidRDefault="00664623" w:rsidP="00664623">
      <w:pPr>
        <w:pStyle w:val="af6"/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4003253" cy="96190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86" cy="96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F24" w:rsidRPr="004459EA" w:rsidRDefault="00326F24" w:rsidP="00811683">
      <w:pPr>
        <w:pStyle w:val="af6"/>
        <w:numPr>
          <w:ilvl w:val="0"/>
          <w:numId w:val="15"/>
        </w:numPr>
        <w:rPr>
          <w:b/>
          <w:color w:val="FF0000"/>
          <w:u w:val="single"/>
        </w:rPr>
      </w:pPr>
      <w:r>
        <w:t>输入命令</w:t>
      </w:r>
      <w:r>
        <w:rPr>
          <w:rFonts w:hint="eastAsia"/>
        </w:rPr>
        <w:t xml:space="preserve">  </w:t>
      </w:r>
      <w:r w:rsidRPr="009F3164">
        <w:rPr>
          <w:rFonts w:hint="eastAsia"/>
          <w:u w:val="single"/>
        </w:rPr>
        <w:t>sudo dd if=</w:t>
      </w:r>
      <w:r w:rsidR="0044617A" w:rsidRPr="009F3164">
        <w:rPr>
          <w:rFonts w:hint="eastAsia"/>
          <w:u w:val="single"/>
        </w:rPr>
        <w:t>new_emmc</w:t>
      </w:r>
      <w:r w:rsidRPr="009F3164">
        <w:rPr>
          <w:rFonts w:hint="eastAsia"/>
          <w:u w:val="single"/>
        </w:rPr>
        <w:t>.bin  of=/dev/sdb  bs=1M</w:t>
      </w:r>
      <w:r>
        <w:rPr>
          <w:rFonts w:hint="eastAsia"/>
        </w:rPr>
        <w:t>,</w:t>
      </w:r>
      <w:r>
        <w:rPr>
          <w:rFonts w:hint="eastAsia"/>
        </w:rPr>
        <w:t>回车后会把</w:t>
      </w:r>
      <w:r>
        <w:rPr>
          <w:rFonts w:hint="eastAsia"/>
        </w:rPr>
        <w:t>new</w:t>
      </w:r>
      <w:r w:rsidR="00BD5FBE">
        <w:rPr>
          <w:rFonts w:hint="eastAsia"/>
        </w:rPr>
        <w:t>_emmc</w:t>
      </w:r>
      <w:r>
        <w:rPr>
          <w:rFonts w:hint="eastAsia"/>
        </w:rPr>
        <w:t>.bin</w:t>
      </w:r>
      <w:r>
        <w:rPr>
          <w:rFonts w:hint="eastAsia"/>
        </w:rPr>
        <w:t>整个文件写入</w:t>
      </w:r>
      <w:r>
        <w:rPr>
          <w:rFonts w:hint="eastAsia"/>
        </w:rPr>
        <w:t>U</w:t>
      </w:r>
      <w:r>
        <w:rPr>
          <w:rFonts w:hint="eastAsia"/>
        </w:rPr>
        <w:t>盘，此步骤时间较长，请注意。</w:t>
      </w:r>
      <w:r w:rsidR="00DB63BA">
        <w:rPr>
          <w:rFonts w:hint="eastAsia"/>
        </w:rPr>
        <w:t>完成后，输入</w:t>
      </w:r>
      <w:r w:rsidR="00DB63BA">
        <w:rPr>
          <w:rFonts w:hint="eastAsia"/>
        </w:rPr>
        <w:t>sync</w:t>
      </w:r>
      <w:r w:rsidR="00DB63BA">
        <w:rPr>
          <w:rFonts w:hint="eastAsia"/>
        </w:rPr>
        <w:t>，拔出</w:t>
      </w:r>
      <w:r w:rsidR="00DB63BA">
        <w:rPr>
          <w:rFonts w:hint="eastAsia"/>
        </w:rPr>
        <w:t>U</w:t>
      </w:r>
      <w:r w:rsidR="00DB63BA">
        <w:rPr>
          <w:rFonts w:hint="eastAsia"/>
        </w:rPr>
        <w:t>盘</w:t>
      </w:r>
      <w:r w:rsidR="008746A0">
        <w:rPr>
          <w:rFonts w:hint="eastAsia"/>
        </w:rPr>
        <w:t>。</w:t>
      </w:r>
      <w:r w:rsidR="0014593F">
        <w:rPr>
          <w:rFonts w:hint="eastAsia"/>
        </w:rPr>
        <w:t>该操作需要</w:t>
      </w:r>
      <w:r w:rsidR="0014593F">
        <w:rPr>
          <w:rFonts w:hint="eastAsia"/>
        </w:rPr>
        <w:t>sudo</w:t>
      </w:r>
      <w:r w:rsidR="0014593F">
        <w:rPr>
          <w:rFonts w:hint="eastAsia"/>
        </w:rPr>
        <w:t>权限。</w:t>
      </w:r>
      <w:r w:rsidR="008746A0">
        <w:rPr>
          <w:rFonts w:hint="eastAsia"/>
        </w:rPr>
        <w:t xml:space="preserve"> </w:t>
      </w:r>
      <w:r w:rsidR="008746A0" w:rsidRPr="004459EA">
        <w:rPr>
          <w:rFonts w:hint="eastAsia"/>
          <w:b/>
          <w:color w:val="FF0000"/>
          <w:u w:val="single"/>
        </w:rPr>
        <w:t>注意，此步操作一定要慎重，如果设备符写错的话，就会擦除该硬盘的所有数据，慎重！！</w:t>
      </w:r>
    </w:p>
    <w:p w:rsidR="001A5F7B" w:rsidRDefault="00A2193E" w:rsidP="00153ADB">
      <w:pPr>
        <w:pStyle w:val="af6"/>
        <w:numPr>
          <w:ilvl w:val="0"/>
          <w:numId w:val="14"/>
        </w:numPr>
        <w:outlineLvl w:val="1"/>
      </w:pPr>
      <w:bookmarkStart w:id="2" w:name="_Toc477975966"/>
      <w:r>
        <w:rPr>
          <w:rFonts w:hint="eastAsia"/>
        </w:rPr>
        <w:t>将母片软件写入主板</w:t>
      </w:r>
      <w:bookmarkEnd w:id="2"/>
    </w:p>
    <w:p w:rsidR="00A2193E" w:rsidRDefault="00560147" w:rsidP="00A2193E">
      <w:pPr>
        <w:pStyle w:val="af6"/>
        <w:ind w:left="360"/>
      </w:pPr>
      <w:r>
        <w:t>将</w:t>
      </w:r>
      <w:r>
        <w:t>U</w:t>
      </w:r>
      <w:r>
        <w:t>盘插入板卡的</w:t>
      </w:r>
      <w:r>
        <w:t>U</w:t>
      </w:r>
      <w:r>
        <w:t>口</w:t>
      </w:r>
      <w:r>
        <w:rPr>
          <w:rFonts w:hint="eastAsia"/>
        </w:rPr>
        <w:t>，开机进入</w:t>
      </w:r>
      <w:r>
        <w:rPr>
          <w:rFonts w:hint="eastAsia"/>
        </w:rPr>
        <w:t>mboot</w:t>
      </w:r>
      <w:r>
        <w:rPr>
          <w:rFonts w:hint="eastAsia"/>
        </w:rPr>
        <w:t>命令行。</w:t>
      </w:r>
    </w:p>
    <w:p w:rsidR="00560147" w:rsidRDefault="00560147" w:rsidP="00A2193E">
      <w:pPr>
        <w:pStyle w:val="af6"/>
        <w:ind w:left="360"/>
      </w:pPr>
      <w:r>
        <w:rPr>
          <w:rFonts w:hint="eastAsia"/>
        </w:rPr>
        <w:t>我们板卡一般有两个</w:t>
      </w:r>
      <w:r>
        <w:rPr>
          <w:rFonts w:hint="eastAsia"/>
        </w:rPr>
        <w:t>U</w:t>
      </w:r>
      <w:r>
        <w:rPr>
          <w:rFonts w:hint="eastAsia"/>
        </w:rPr>
        <w:t>口，我们需要知道所用</w:t>
      </w:r>
      <w:r>
        <w:rPr>
          <w:rFonts w:hint="eastAsia"/>
        </w:rPr>
        <w:t>U</w:t>
      </w:r>
      <w:r>
        <w:rPr>
          <w:rFonts w:hint="eastAsia"/>
        </w:rPr>
        <w:t>口的端口号，使用命令</w:t>
      </w:r>
      <w:r w:rsidR="00F65033" w:rsidRPr="009F3164">
        <w:rPr>
          <w:rFonts w:hint="eastAsia"/>
          <w:u w:val="single"/>
        </w:rPr>
        <w:t>usb start  [0</w:t>
      </w:r>
      <w:r w:rsidR="00F65033" w:rsidRPr="009F3164">
        <w:rPr>
          <w:rFonts w:hint="eastAsia"/>
          <w:u w:val="single"/>
        </w:rPr>
        <w:t>或者</w:t>
      </w:r>
      <w:r w:rsidR="00F65033" w:rsidRPr="009F3164">
        <w:rPr>
          <w:rFonts w:hint="eastAsia"/>
          <w:u w:val="single"/>
        </w:rPr>
        <w:t>1]</w:t>
      </w:r>
      <w:r w:rsidR="00F65033">
        <w:rPr>
          <w:rFonts w:hint="eastAsia"/>
        </w:rPr>
        <w:t>来确认所连接的</w:t>
      </w:r>
      <w:r w:rsidR="00F65033">
        <w:rPr>
          <w:rFonts w:hint="eastAsia"/>
        </w:rPr>
        <w:t>U</w:t>
      </w:r>
      <w:r w:rsidR="00F65033">
        <w:rPr>
          <w:rFonts w:hint="eastAsia"/>
        </w:rPr>
        <w:t>口是哪个端口，如下图，其端口号为</w:t>
      </w:r>
      <w:r w:rsidR="00F65033">
        <w:rPr>
          <w:rFonts w:hint="eastAsia"/>
        </w:rPr>
        <w:t>0</w:t>
      </w:r>
    </w:p>
    <w:p w:rsidR="00F65033" w:rsidRDefault="00F65033" w:rsidP="00F65033">
      <w:pPr>
        <w:pStyle w:val="af6"/>
        <w:ind w:left="360"/>
        <w:jc w:val="center"/>
      </w:pPr>
      <w:r>
        <w:rPr>
          <w:rFonts w:hint="eastAsia"/>
          <w:noProof/>
        </w:rPr>
        <w:drawing>
          <wp:inline distT="0" distB="0" distL="0" distR="0">
            <wp:extent cx="2576155" cy="216847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47" cy="216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33" w:rsidRDefault="00F65033" w:rsidP="00F65033">
      <w:pPr>
        <w:pStyle w:val="af6"/>
        <w:ind w:left="360"/>
        <w:jc w:val="center"/>
      </w:pPr>
    </w:p>
    <w:p w:rsidR="00F65033" w:rsidRDefault="00622F43" w:rsidP="00F65033">
      <w:pPr>
        <w:pStyle w:val="af6"/>
        <w:ind w:left="360"/>
      </w:pPr>
      <w:r>
        <w:rPr>
          <w:rFonts w:hint="eastAsia"/>
        </w:rPr>
        <w:t>然后输入命令</w:t>
      </w:r>
      <w:r w:rsidRPr="009F3164">
        <w:rPr>
          <w:rFonts w:hint="eastAsia"/>
          <w:u w:val="single"/>
        </w:rPr>
        <w:t>mmc dd usb2mmc 0 1</w:t>
      </w:r>
      <w:r>
        <w:rPr>
          <w:rFonts w:hint="eastAsia"/>
        </w:rPr>
        <w:t>，回车。然后等待</w:t>
      </w:r>
      <w:r w:rsidR="008C6A74">
        <w:rPr>
          <w:rFonts w:hint="eastAsia"/>
        </w:rPr>
        <w:t>完成后开机即可</w:t>
      </w:r>
      <w:r>
        <w:rPr>
          <w:rFonts w:hint="eastAsia"/>
        </w:rPr>
        <w:t>。</w:t>
      </w:r>
      <w:r w:rsidR="001C2F14">
        <w:rPr>
          <w:rFonts w:hint="eastAsia"/>
        </w:rPr>
        <w:t>其中后面两个数字，倒数第二个为</w:t>
      </w:r>
      <w:r w:rsidR="001C2F14">
        <w:rPr>
          <w:rFonts w:hint="eastAsia"/>
        </w:rPr>
        <w:t>U</w:t>
      </w:r>
      <w:r w:rsidR="001C2F14">
        <w:rPr>
          <w:rFonts w:hint="eastAsia"/>
        </w:rPr>
        <w:t>口端口号，后面一个一定要是</w:t>
      </w:r>
      <w:r w:rsidR="001C2F14">
        <w:rPr>
          <w:rFonts w:hint="eastAsia"/>
        </w:rPr>
        <w:t>1.</w:t>
      </w:r>
    </w:p>
    <w:p w:rsidR="007A5F12" w:rsidRDefault="007A5F12" w:rsidP="003A7CD0"/>
    <w:p w:rsidR="00062AB4" w:rsidRDefault="00062AB4" w:rsidP="003A7CD0"/>
    <w:p w:rsidR="005C2F00" w:rsidRDefault="005C2F00" w:rsidP="008B0BDC">
      <w:pPr>
        <w:pStyle w:val="af6"/>
        <w:numPr>
          <w:ilvl w:val="0"/>
          <w:numId w:val="14"/>
        </w:numPr>
        <w:outlineLvl w:val="1"/>
      </w:pPr>
      <w:bookmarkStart w:id="3" w:name="_Toc477975967"/>
      <w:r>
        <w:rPr>
          <w:rFonts w:hint="eastAsia"/>
        </w:rPr>
        <w:lastRenderedPageBreak/>
        <w:t>注意事项</w:t>
      </w:r>
      <w:bookmarkEnd w:id="3"/>
    </w:p>
    <w:p w:rsidR="005C2F00" w:rsidRDefault="00B86E9F" w:rsidP="001C2D7F">
      <w:pPr>
        <w:pStyle w:val="af6"/>
        <w:numPr>
          <w:ilvl w:val="0"/>
          <w:numId w:val="15"/>
        </w:numPr>
      </w:pPr>
      <w:r>
        <w:rPr>
          <w:rFonts w:hint="eastAsia"/>
        </w:rPr>
        <w:t>如果母片有问题的话，会导致无法开机，此时需要使用</w:t>
      </w:r>
      <w:r>
        <w:rPr>
          <w:rFonts w:hint="eastAsia"/>
        </w:rPr>
        <w:t>ISP</w:t>
      </w:r>
      <w:r>
        <w:rPr>
          <w:rFonts w:hint="eastAsia"/>
        </w:rPr>
        <w:t>工具重新烧录</w:t>
      </w:r>
      <w:r>
        <w:rPr>
          <w:rFonts w:hint="eastAsia"/>
        </w:rPr>
        <w:t>mboot</w:t>
      </w:r>
    </w:p>
    <w:p w:rsidR="00B86E9F" w:rsidRDefault="00B86E9F" w:rsidP="001C2D7F">
      <w:pPr>
        <w:pStyle w:val="af6"/>
        <w:numPr>
          <w:ilvl w:val="0"/>
          <w:numId w:val="15"/>
        </w:numPr>
      </w:pPr>
      <w:r>
        <w:rPr>
          <w:rFonts w:hint="eastAsia"/>
        </w:rPr>
        <w:t>由于</w:t>
      </w:r>
      <w:r>
        <w:rPr>
          <w:rFonts w:hint="eastAsia"/>
        </w:rPr>
        <w:t>mboot.bin</w:t>
      </w:r>
      <w:r>
        <w:rPr>
          <w:rFonts w:hint="eastAsia"/>
        </w:rPr>
        <w:t>烧录到</w:t>
      </w:r>
      <w:r>
        <w:rPr>
          <w:rFonts w:hint="eastAsia"/>
        </w:rPr>
        <w:t>emmc</w:t>
      </w:r>
      <w:r>
        <w:rPr>
          <w:rFonts w:hint="eastAsia"/>
        </w:rPr>
        <w:t>后会被</w:t>
      </w:r>
      <w:r>
        <w:rPr>
          <w:rFonts w:hint="eastAsia"/>
        </w:rPr>
        <w:t>eFuse</w:t>
      </w:r>
      <w:r>
        <w:rPr>
          <w:rFonts w:hint="eastAsia"/>
        </w:rPr>
        <w:t>中的</w:t>
      </w:r>
      <w:r>
        <w:rPr>
          <w:rFonts w:hint="eastAsia"/>
        </w:rPr>
        <w:t>unique key</w:t>
      </w:r>
      <w:r>
        <w:rPr>
          <w:rFonts w:hint="eastAsia"/>
        </w:rPr>
        <w:t>再次加密，而每颗芯片的</w:t>
      </w:r>
      <w:r>
        <w:rPr>
          <w:rFonts w:hint="eastAsia"/>
        </w:rPr>
        <w:t>unique key</w:t>
      </w:r>
      <w:r>
        <w:rPr>
          <w:rFonts w:hint="eastAsia"/>
        </w:rPr>
        <w:t>都是不同的，所以</w:t>
      </w:r>
      <w:r w:rsidRPr="00FC4DD7">
        <w:rPr>
          <w:rFonts w:hint="eastAsia"/>
          <w:b/>
          <w:i/>
          <w:color w:val="FF0000"/>
          <w:u w:val="single"/>
        </w:rPr>
        <w:t>验证的</w:t>
      </w:r>
      <w:r w:rsidR="00690CA1">
        <w:rPr>
          <w:rFonts w:hint="eastAsia"/>
          <w:b/>
          <w:i/>
          <w:color w:val="FF0000"/>
          <w:u w:val="single"/>
        </w:rPr>
        <w:t>时候</w:t>
      </w:r>
      <w:r w:rsidRPr="00FC4DD7">
        <w:rPr>
          <w:rFonts w:hint="eastAsia"/>
          <w:b/>
          <w:i/>
          <w:color w:val="FF0000"/>
          <w:u w:val="single"/>
        </w:rPr>
        <w:t>不能使用做母片的板卡</w:t>
      </w:r>
      <w:r>
        <w:rPr>
          <w:rFonts w:hint="eastAsia"/>
        </w:rPr>
        <w:t>。</w:t>
      </w:r>
    </w:p>
    <w:p w:rsidR="007935FF" w:rsidRDefault="007935FF" w:rsidP="00153ADB">
      <w:pPr>
        <w:pStyle w:val="af6"/>
        <w:numPr>
          <w:ilvl w:val="0"/>
          <w:numId w:val="14"/>
        </w:numPr>
        <w:outlineLvl w:val="1"/>
      </w:pPr>
      <w:bookmarkStart w:id="4" w:name="_Toc477975968"/>
      <w:r>
        <w:rPr>
          <w:rFonts w:hint="eastAsia"/>
        </w:rPr>
        <w:t>技巧</w:t>
      </w:r>
      <w:bookmarkEnd w:id="4"/>
    </w:p>
    <w:p w:rsidR="0036505E" w:rsidRDefault="0036505E" w:rsidP="007935FF">
      <w:pPr>
        <w:pStyle w:val="af6"/>
        <w:ind w:left="360"/>
      </w:pPr>
      <w:r>
        <w:rPr>
          <w:rFonts w:hint="eastAsia"/>
        </w:rPr>
        <w:t>整个操作时间较长，如果只是要确认是否能正常开机，实际上只需要前面的</w:t>
      </w:r>
      <w:r w:rsidR="0023528E">
        <w:rPr>
          <w:rFonts w:hint="eastAsia"/>
        </w:rPr>
        <w:t>10</w:t>
      </w:r>
      <w:r>
        <w:rPr>
          <w:rFonts w:hint="eastAsia"/>
        </w:rPr>
        <w:t>M</w:t>
      </w:r>
      <w:r>
        <w:rPr>
          <w:rFonts w:hint="eastAsia"/>
        </w:rPr>
        <w:t>内容即可，节省时间。</w:t>
      </w:r>
    </w:p>
    <w:p w:rsidR="0036505E" w:rsidRDefault="0036505E" w:rsidP="0036505E">
      <w:pPr>
        <w:ind w:firstLineChars="50" w:firstLine="80"/>
        <w:rPr>
          <w:color w:val="FF0000"/>
        </w:rPr>
      </w:pPr>
      <w:r w:rsidRPr="009F3164">
        <w:rPr>
          <w:rFonts w:hint="eastAsia"/>
          <w:u w:val="single"/>
        </w:rPr>
        <w:t>sudo dd if=emmc_new.bin  of=/dev/sdb  bs=1M</w:t>
      </w:r>
      <w:r w:rsidRPr="009F3164">
        <w:rPr>
          <w:rFonts w:hint="eastAsia"/>
          <w:color w:val="FF0000"/>
          <w:u w:val="single"/>
        </w:rPr>
        <w:t xml:space="preserve"> count=30</w:t>
      </w:r>
      <w:r>
        <w:rPr>
          <w:rFonts w:hint="eastAsia"/>
          <w:color w:val="FF0000"/>
        </w:rPr>
        <w:t xml:space="preserve">   #</w:t>
      </w:r>
      <w:r>
        <w:rPr>
          <w:rFonts w:hint="eastAsia"/>
          <w:color w:val="FF0000"/>
        </w:rPr>
        <w:t>只复制前</w:t>
      </w:r>
      <w:r>
        <w:rPr>
          <w:rFonts w:hint="eastAsia"/>
          <w:color w:val="FF0000"/>
        </w:rPr>
        <w:t>30M</w:t>
      </w:r>
      <w:r>
        <w:rPr>
          <w:rFonts w:hint="eastAsia"/>
          <w:color w:val="FF0000"/>
        </w:rPr>
        <w:t>数据</w:t>
      </w:r>
    </w:p>
    <w:p w:rsidR="001769CF" w:rsidRDefault="001769CF" w:rsidP="0036505E">
      <w:pPr>
        <w:ind w:firstLineChars="50" w:firstLine="80"/>
      </w:pPr>
      <w:r w:rsidRPr="009F3164">
        <w:rPr>
          <w:rFonts w:hint="eastAsia"/>
          <w:u w:val="single"/>
        </w:rPr>
        <w:t>mmc dd usb2mmc 0 1</w:t>
      </w:r>
      <w:r>
        <w:rPr>
          <w:rFonts w:hint="eastAsia"/>
        </w:rPr>
        <w:t xml:space="preserve">    #</w:t>
      </w:r>
      <w:r>
        <w:rPr>
          <w:rFonts w:hint="eastAsia"/>
        </w:rPr>
        <w:t>当完成</w:t>
      </w:r>
      <w:r>
        <w:rPr>
          <w:rFonts w:hint="eastAsia"/>
        </w:rPr>
        <w:t>10%</w:t>
      </w:r>
      <w:r>
        <w:rPr>
          <w:rFonts w:hint="eastAsia"/>
        </w:rPr>
        <w:t>时候，直接断电然后上电即可</w:t>
      </w:r>
      <w:r>
        <w:rPr>
          <w:rFonts w:hint="eastAsia"/>
        </w:rPr>
        <w:t>(4G * 10% = 400M)</w:t>
      </w:r>
    </w:p>
    <w:p w:rsidR="00903BAF" w:rsidRDefault="00903BAF" w:rsidP="0036505E">
      <w:pPr>
        <w:ind w:firstLineChars="50" w:firstLine="80"/>
      </w:pPr>
    </w:p>
    <w:p w:rsidR="00747374" w:rsidRPr="00D55BE7" w:rsidRDefault="00747374" w:rsidP="00903BAF"/>
    <w:sectPr w:rsidR="00747374" w:rsidRPr="00D55BE7" w:rsidSect="00DE73E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7AF" w:rsidRDefault="005D77AF">
      <w:r>
        <w:separator/>
      </w:r>
    </w:p>
  </w:endnote>
  <w:endnote w:type="continuationSeparator" w:id="1">
    <w:p w:rsidR="005D77AF" w:rsidRDefault="005D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756" w:rsidRPr="00E06AC2" w:rsidRDefault="001E5756" w:rsidP="00206AC3">
    <w:pPr>
      <w:pStyle w:val="a3"/>
      <w:ind w:right="420"/>
      <w:rPr>
        <w:sz w:val="21"/>
        <w:szCs w:val="21"/>
      </w:rPr>
    </w:pPr>
    <w:r>
      <w:rPr>
        <w:rFonts w:hint="eastAsia"/>
        <w:sz w:val="21"/>
        <w:szCs w:val="21"/>
      </w:rPr>
      <w:t>内部资料、</w:t>
    </w:r>
    <w:r w:rsidRPr="00206AC3">
      <w:rPr>
        <w:rFonts w:hint="eastAsia"/>
        <w:sz w:val="21"/>
        <w:szCs w:val="21"/>
      </w:rPr>
      <w:t>不得扩散</w:t>
    </w:r>
    <w:r w:rsidRPr="00E06AC2">
      <w:rPr>
        <w:rFonts w:hint="eastAsia"/>
        <w:sz w:val="21"/>
        <w:szCs w:val="21"/>
      </w:rPr>
      <w:t>第</w:t>
    </w:r>
    <w:r w:rsidR="001379DF" w:rsidRPr="00E06AC2">
      <w:rPr>
        <w:sz w:val="21"/>
        <w:szCs w:val="21"/>
      </w:rPr>
      <w:fldChar w:fldCharType="begin"/>
    </w:r>
    <w:r w:rsidRPr="00E06AC2">
      <w:rPr>
        <w:sz w:val="21"/>
        <w:szCs w:val="21"/>
      </w:rPr>
      <w:instrText xml:space="preserve"> PAGE </w:instrText>
    </w:r>
    <w:r w:rsidR="001379DF" w:rsidRPr="00E06AC2">
      <w:rPr>
        <w:sz w:val="21"/>
        <w:szCs w:val="21"/>
      </w:rPr>
      <w:fldChar w:fldCharType="separate"/>
    </w:r>
    <w:r w:rsidR="00FB1BFD">
      <w:rPr>
        <w:noProof/>
        <w:sz w:val="21"/>
        <w:szCs w:val="21"/>
      </w:rPr>
      <w:t>5</w:t>
    </w:r>
    <w:r w:rsidR="001379DF" w:rsidRPr="00E06AC2">
      <w:rPr>
        <w:sz w:val="21"/>
        <w:szCs w:val="21"/>
      </w:rPr>
      <w:fldChar w:fldCharType="end"/>
    </w:r>
    <w:r w:rsidRPr="00E06AC2">
      <w:rPr>
        <w:rFonts w:hint="eastAsia"/>
        <w:sz w:val="21"/>
        <w:szCs w:val="21"/>
      </w:rPr>
      <w:t>页共</w:t>
    </w:r>
    <w:r w:rsidR="001379DF" w:rsidRPr="00E06AC2">
      <w:rPr>
        <w:sz w:val="21"/>
        <w:szCs w:val="21"/>
      </w:rPr>
      <w:fldChar w:fldCharType="begin"/>
    </w:r>
    <w:r w:rsidRPr="00E06AC2">
      <w:rPr>
        <w:sz w:val="21"/>
        <w:szCs w:val="21"/>
      </w:rPr>
      <w:instrText xml:space="preserve"> NUMPAGES </w:instrText>
    </w:r>
    <w:r w:rsidR="001379DF" w:rsidRPr="00E06AC2">
      <w:rPr>
        <w:sz w:val="21"/>
        <w:szCs w:val="21"/>
      </w:rPr>
      <w:fldChar w:fldCharType="separate"/>
    </w:r>
    <w:r w:rsidR="00FB1BFD">
      <w:rPr>
        <w:noProof/>
        <w:sz w:val="21"/>
        <w:szCs w:val="21"/>
      </w:rPr>
      <w:t>6</w:t>
    </w:r>
    <w:r w:rsidR="001379DF" w:rsidRPr="00E06AC2">
      <w:rPr>
        <w:sz w:val="21"/>
        <w:szCs w:val="21"/>
      </w:rPr>
      <w:fldChar w:fldCharType="end"/>
    </w:r>
    <w:r w:rsidRPr="00E06AC2">
      <w:rPr>
        <w:rFonts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7AF" w:rsidRDefault="005D77AF">
      <w:r>
        <w:separator/>
      </w:r>
    </w:p>
  </w:footnote>
  <w:footnote w:type="continuationSeparator" w:id="1">
    <w:p w:rsidR="005D77AF" w:rsidRDefault="005D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756" w:rsidRDefault="001379D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011235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Top-Tec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756" w:rsidRPr="00E06AC2" w:rsidRDefault="001379DF" w:rsidP="00E06AC2">
    <w:pPr>
      <w:autoSpaceDE w:val="0"/>
      <w:spacing w:line="360" w:lineRule="exact"/>
      <w:jc w:val="center"/>
      <w:rPr>
        <w:rFonts w:ascii="Arial" w:hAnsi="Arial" w:cs="Arial"/>
        <w:b/>
        <w:bCs/>
        <w:i/>
        <w:iCs/>
        <w:color w:val="0000FF"/>
      </w:rPr>
    </w:pPr>
    <w:r w:rsidRPr="001379D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011236" o:spid="_x0000_s2051" type="#_x0000_t136" style="position:absolute;left:0;text-align:left;margin-left:0;margin-top:0;width:468.4pt;height:117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Top-Tech"/>
          <w10:wrap anchorx="margin" anchory="margin"/>
        </v:shape>
      </w:pict>
    </w:r>
    <w:r w:rsidR="001E5756" w:rsidRPr="00E06AC2">
      <w:rPr>
        <w:rFonts w:ascii="Arial" w:hAnsi="Arial" w:cs="Arial"/>
        <w:b/>
        <w:bCs/>
        <w:color w:val="0000FF"/>
      </w:rPr>
      <w:t>深圳市鼎科实业有限公司</w:t>
    </w:r>
    <w:r w:rsidR="001E5756" w:rsidRPr="00E06AC2">
      <w:rPr>
        <w:rFonts w:ascii="Arial" w:hAnsi="Arial" w:cs="Arial"/>
        <w:b/>
        <w:bCs/>
        <w:i/>
        <w:iCs/>
        <w:color w:val="0000FF"/>
      </w:rPr>
      <w:t xml:space="preserve"> Shenzhen TOP-TECH Industrial CO.,LTD</w:t>
    </w:r>
  </w:p>
  <w:p w:rsidR="001E5756" w:rsidRPr="00E06AC2" w:rsidRDefault="001E5756" w:rsidP="00E06AC2">
    <w:pPr>
      <w:pBdr>
        <w:bottom w:val="single" w:sz="6" w:space="1" w:color="auto"/>
      </w:pBdr>
      <w:snapToGrid w:val="0"/>
      <w:jc w:val="center"/>
      <w:rPr>
        <w:b/>
        <w:bCs/>
        <w:color w:val="333399"/>
        <w:sz w:val="18"/>
        <w:szCs w:val="18"/>
      </w:rPr>
    </w:pPr>
  </w:p>
  <w:p w:rsidR="001E5756" w:rsidRDefault="001E5756" w:rsidP="00E06AC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756" w:rsidRDefault="001379D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011234" o:spid="_x0000_s2049" type="#_x0000_t136" style="position:absolute;left:0;text-align:left;margin-left:0;margin-top:0;width:468.4pt;height:117.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Top-Tec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4B5"/>
    <w:multiLevelType w:val="hybridMultilevel"/>
    <w:tmpl w:val="B1B05F0E"/>
    <w:lvl w:ilvl="0" w:tplc="0409000B">
      <w:start w:val="1"/>
      <w:numFmt w:val="bullet"/>
      <w:lvlText w:val=""/>
      <w:lvlJc w:val="left"/>
      <w:pPr>
        <w:ind w:left="4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20"/>
      </w:pPr>
      <w:rPr>
        <w:rFonts w:ascii="Wingdings" w:hAnsi="Wingdings" w:hint="default"/>
      </w:rPr>
    </w:lvl>
  </w:abstractNum>
  <w:abstractNum w:abstractNumId="1">
    <w:nsid w:val="09CE4E2D"/>
    <w:multiLevelType w:val="hybridMultilevel"/>
    <w:tmpl w:val="860AB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B05DF4"/>
    <w:multiLevelType w:val="hybridMultilevel"/>
    <w:tmpl w:val="46FA5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453B4B"/>
    <w:multiLevelType w:val="hybridMultilevel"/>
    <w:tmpl w:val="30942936"/>
    <w:lvl w:ilvl="0" w:tplc="05EEBF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CA72BC"/>
    <w:multiLevelType w:val="hybridMultilevel"/>
    <w:tmpl w:val="ECB47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F27622"/>
    <w:multiLevelType w:val="hybridMultilevel"/>
    <w:tmpl w:val="60C6EFF2"/>
    <w:lvl w:ilvl="0" w:tplc="8976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D8140A"/>
    <w:multiLevelType w:val="hybridMultilevel"/>
    <w:tmpl w:val="0D688D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D07322"/>
    <w:multiLevelType w:val="hybridMultilevel"/>
    <w:tmpl w:val="6396F66E"/>
    <w:lvl w:ilvl="0" w:tplc="09A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224997"/>
    <w:multiLevelType w:val="hybridMultilevel"/>
    <w:tmpl w:val="0CA8E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7209A"/>
    <w:multiLevelType w:val="hybridMultilevel"/>
    <w:tmpl w:val="8F5A09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DF449A"/>
    <w:multiLevelType w:val="hybridMultilevel"/>
    <w:tmpl w:val="16201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494F6E"/>
    <w:multiLevelType w:val="hybridMultilevel"/>
    <w:tmpl w:val="D33095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70F659EA"/>
    <w:multiLevelType w:val="hybridMultilevel"/>
    <w:tmpl w:val="7C2280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953FC7"/>
    <w:multiLevelType w:val="hybridMultilevel"/>
    <w:tmpl w:val="E5881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558"/>
    <w:rsid w:val="00014F3B"/>
    <w:rsid w:val="00016624"/>
    <w:rsid w:val="00025859"/>
    <w:rsid w:val="00040C7F"/>
    <w:rsid w:val="0004121E"/>
    <w:rsid w:val="0004258F"/>
    <w:rsid w:val="00042C8C"/>
    <w:rsid w:val="00043F32"/>
    <w:rsid w:val="00044EC8"/>
    <w:rsid w:val="00046154"/>
    <w:rsid w:val="00051F17"/>
    <w:rsid w:val="00054CFA"/>
    <w:rsid w:val="0005531A"/>
    <w:rsid w:val="00055EA0"/>
    <w:rsid w:val="00060CBB"/>
    <w:rsid w:val="00062AB4"/>
    <w:rsid w:val="00067443"/>
    <w:rsid w:val="00074581"/>
    <w:rsid w:val="00074C71"/>
    <w:rsid w:val="00092926"/>
    <w:rsid w:val="000947AB"/>
    <w:rsid w:val="00094C21"/>
    <w:rsid w:val="00095678"/>
    <w:rsid w:val="000A2059"/>
    <w:rsid w:val="000A57BC"/>
    <w:rsid w:val="000B7D39"/>
    <w:rsid w:val="000B7F0C"/>
    <w:rsid w:val="000C02EA"/>
    <w:rsid w:val="000C395D"/>
    <w:rsid w:val="000C3EA5"/>
    <w:rsid w:val="000D46B1"/>
    <w:rsid w:val="000D555C"/>
    <w:rsid w:val="000E634E"/>
    <w:rsid w:val="000E6491"/>
    <w:rsid w:val="000E7255"/>
    <w:rsid w:val="000F6C14"/>
    <w:rsid w:val="000F6F7F"/>
    <w:rsid w:val="000F71BE"/>
    <w:rsid w:val="000F7DD6"/>
    <w:rsid w:val="00112AFD"/>
    <w:rsid w:val="00124B12"/>
    <w:rsid w:val="001334BF"/>
    <w:rsid w:val="00136228"/>
    <w:rsid w:val="001379DF"/>
    <w:rsid w:val="00141F67"/>
    <w:rsid w:val="00142350"/>
    <w:rsid w:val="0014593F"/>
    <w:rsid w:val="00153ADB"/>
    <w:rsid w:val="00156E30"/>
    <w:rsid w:val="00156FD5"/>
    <w:rsid w:val="001654BB"/>
    <w:rsid w:val="00170356"/>
    <w:rsid w:val="00170788"/>
    <w:rsid w:val="00171AEE"/>
    <w:rsid w:val="00172A27"/>
    <w:rsid w:val="001731A9"/>
    <w:rsid w:val="0017494A"/>
    <w:rsid w:val="00176424"/>
    <w:rsid w:val="001769CF"/>
    <w:rsid w:val="00177259"/>
    <w:rsid w:val="00177BE7"/>
    <w:rsid w:val="001834A0"/>
    <w:rsid w:val="00184618"/>
    <w:rsid w:val="001923E0"/>
    <w:rsid w:val="0019361B"/>
    <w:rsid w:val="00193C46"/>
    <w:rsid w:val="00196088"/>
    <w:rsid w:val="001A5F7B"/>
    <w:rsid w:val="001B310D"/>
    <w:rsid w:val="001B3E37"/>
    <w:rsid w:val="001B798A"/>
    <w:rsid w:val="001C2D7F"/>
    <w:rsid w:val="001C2F14"/>
    <w:rsid w:val="001C6487"/>
    <w:rsid w:val="001C6D76"/>
    <w:rsid w:val="001D0B8A"/>
    <w:rsid w:val="001D77BD"/>
    <w:rsid w:val="001E512C"/>
    <w:rsid w:val="001E5756"/>
    <w:rsid w:val="001E72C1"/>
    <w:rsid w:val="001F156B"/>
    <w:rsid w:val="001F1E5D"/>
    <w:rsid w:val="001F5AA7"/>
    <w:rsid w:val="001F69A7"/>
    <w:rsid w:val="00206AC3"/>
    <w:rsid w:val="00213DFF"/>
    <w:rsid w:val="00221BC3"/>
    <w:rsid w:val="00221EAE"/>
    <w:rsid w:val="00226BB7"/>
    <w:rsid w:val="00232C40"/>
    <w:rsid w:val="002339A4"/>
    <w:rsid w:val="0023528E"/>
    <w:rsid w:val="00241611"/>
    <w:rsid w:val="00244D56"/>
    <w:rsid w:val="0025105A"/>
    <w:rsid w:val="002516B8"/>
    <w:rsid w:val="0025173C"/>
    <w:rsid w:val="00267660"/>
    <w:rsid w:val="0027254D"/>
    <w:rsid w:val="00276684"/>
    <w:rsid w:val="00284BE8"/>
    <w:rsid w:val="002A3BF6"/>
    <w:rsid w:val="002D02A4"/>
    <w:rsid w:val="002E4A8C"/>
    <w:rsid w:val="002E666A"/>
    <w:rsid w:val="002F2444"/>
    <w:rsid w:val="002F5836"/>
    <w:rsid w:val="003023B2"/>
    <w:rsid w:val="00320CD5"/>
    <w:rsid w:val="00323FE8"/>
    <w:rsid w:val="00326F24"/>
    <w:rsid w:val="00327F84"/>
    <w:rsid w:val="003328B9"/>
    <w:rsid w:val="0033612E"/>
    <w:rsid w:val="0033767D"/>
    <w:rsid w:val="003517C6"/>
    <w:rsid w:val="0035757E"/>
    <w:rsid w:val="0036505E"/>
    <w:rsid w:val="00373330"/>
    <w:rsid w:val="00374C68"/>
    <w:rsid w:val="00377854"/>
    <w:rsid w:val="003944DA"/>
    <w:rsid w:val="00394846"/>
    <w:rsid w:val="0039494E"/>
    <w:rsid w:val="003952CF"/>
    <w:rsid w:val="003A72CC"/>
    <w:rsid w:val="003A7CD0"/>
    <w:rsid w:val="003B2917"/>
    <w:rsid w:val="003B7EF0"/>
    <w:rsid w:val="003D38CB"/>
    <w:rsid w:val="003E420B"/>
    <w:rsid w:val="003F02DF"/>
    <w:rsid w:val="003F1D29"/>
    <w:rsid w:val="003F3D80"/>
    <w:rsid w:val="003F695E"/>
    <w:rsid w:val="003F69EF"/>
    <w:rsid w:val="00426A57"/>
    <w:rsid w:val="00434BED"/>
    <w:rsid w:val="0044283F"/>
    <w:rsid w:val="004459EA"/>
    <w:rsid w:val="0044617A"/>
    <w:rsid w:val="00464842"/>
    <w:rsid w:val="0047105F"/>
    <w:rsid w:val="004753F0"/>
    <w:rsid w:val="00476A0C"/>
    <w:rsid w:val="004775E9"/>
    <w:rsid w:val="00480396"/>
    <w:rsid w:val="00480ECA"/>
    <w:rsid w:val="00490E3B"/>
    <w:rsid w:val="00491D0F"/>
    <w:rsid w:val="004922A4"/>
    <w:rsid w:val="004A7DE1"/>
    <w:rsid w:val="004B0FCF"/>
    <w:rsid w:val="004C04EF"/>
    <w:rsid w:val="004C3A07"/>
    <w:rsid w:val="004C68FD"/>
    <w:rsid w:val="004C795C"/>
    <w:rsid w:val="004D1551"/>
    <w:rsid w:val="004D1BEA"/>
    <w:rsid w:val="004E313D"/>
    <w:rsid w:val="004E7594"/>
    <w:rsid w:val="00511882"/>
    <w:rsid w:val="00532F7B"/>
    <w:rsid w:val="005349A7"/>
    <w:rsid w:val="005349EA"/>
    <w:rsid w:val="00535087"/>
    <w:rsid w:val="005447DD"/>
    <w:rsid w:val="005450C2"/>
    <w:rsid w:val="00545675"/>
    <w:rsid w:val="00547728"/>
    <w:rsid w:val="005508A8"/>
    <w:rsid w:val="005579CB"/>
    <w:rsid w:val="00560147"/>
    <w:rsid w:val="00560EC5"/>
    <w:rsid w:val="00574F80"/>
    <w:rsid w:val="005805A9"/>
    <w:rsid w:val="005805B9"/>
    <w:rsid w:val="00581426"/>
    <w:rsid w:val="005817EE"/>
    <w:rsid w:val="00585119"/>
    <w:rsid w:val="00586F15"/>
    <w:rsid w:val="00587E45"/>
    <w:rsid w:val="005923FD"/>
    <w:rsid w:val="005A528B"/>
    <w:rsid w:val="005A52E6"/>
    <w:rsid w:val="005A6D68"/>
    <w:rsid w:val="005B1F39"/>
    <w:rsid w:val="005B5A43"/>
    <w:rsid w:val="005C0ADC"/>
    <w:rsid w:val="005C2F00"/>
    <w:rsid w:val="005C3EF8"/>
    <w:rsid w:val="005C4815"/>
    <w:rsid w:val="005D5658"/>
    <w:rsid w:val="005D77AF"/>
    <w:rsid w:val="005D7E7D"/>
    <w:rsid w:val="005E1396"/>
    <w:rsid w:val="005F018B"/>
    <w:rsid w:val="006010B1"/>
    <w:rsid w:val="00610E96"/>
    <w:rsid w:val="00617FC0"/>
    <w:rsid w:val="006211CC"/>
    <w:rsid w:val="006229FD"/>
    <w:rsid w:val="00622F43"/>
    <w:rsid w:val="00634C73"/>
    <w:rsid w:val="006427A6"/>
    <w:rsid w:val="00651D14"/>
    <w:rsid w:val="006550D9"/>
    <w:rsid w:val="00661D2D"/>
    <w:rsid w:val="006636EA"/>
    <w:rsid w:val="006645C5"/>
    <w:rsid w:val="00664623"/>
    <w:rsid w:val="0066716F"/>
    <w:rsid w:val="006674BE"/>
    <w:rsid w:val="00667B37"/>
    <w:rsid w:val="00671DB1"/>
    <w:rsid w:val="00673B20"/>
    <w:rsid w:val="00690CA1"/>
    <w:rsid w:val="006A4B02"/>
    <w:rsid w:val="006A50A6"/>
    <w:rsid w:val="006A70AB"/>
    <w:rsid w:val="006C4EE4"/>
    <w:rsid w:val="006C5D18"/>
    <w:rsid w:val="006D23E1"/>
    <w:rsid w:val="006D6776"/>
    <w:rsid w:val="006E50D0"/>
    <w:rsid w:val="006E5BCF"/>
    <w:rsid w:val="006F4B28"/>
    <w:rsid w:val="00700CEE"/>
    <w:rsid w:val="00706FB2"/>
    <w:rsid w:val="0071016E"/>
    <w:rsid w:val="007154C0"/>
    <w:rsid w:val="00730175"/>
    <w:rsid w:val="007351AC"/>
    <w:rsid w:val="00737B15"/>
    <w:rsid w:val="007444A8"/>
    <w:rsid w:val="00745626"/>
    <w:rsid w:val="00746672"/>
    <w:rsid w:val="00746E26"/>
    <w:rsid w:val="00747374"/>
    <w:rsid w:val="00747FDE"/>
    <w:rsid w:val="007545DE"/>
    <w:rsid w:val="00760BF3"/>
    <w:rsid w:val="00761099"/>
    <w:rsid w:val="00761CF0"/>
    <w:rsid w:val="00770F84"/>
    <w:rsid w:val="00782298"/>
    <w:rsid w:val="0078270E"/>
    <w:rsid w:val="0078444D"/>
    <w:rsid w:val="007935FF"/>
    <w:rsid w:val="007A283E"/>
    <w:rsid w:val="007A5F12"/>
    <w:rsid w:val="007B3573"/>
    <w:rsid w:val="007B487A"/>
    <w:rsid w:val="007B57A8"/>
    <w:rsid w:val="007B70BF"/>
    <w:rsid w:val="007C2CAA"/>
    <w:rsid w:val="007C381D"/>
    <w:rsid w:val="007D4229"/>
    <w:rsid w:val="007D6374"/>
    <w:rsid w:val="007E1056"/>
    <w:rsid w:val="007E6B24"/>
    <w:rsid w:val="007F6AC1"/>
    <w:rsid w:val="00801A77"/>
    <w:rsid w:val="00804BB9"/>
    <w:rsid w:val="00811683"/>
    <w:rsid w:val="00813F05"/>
    <w:rsid w:val="00826385"/>
    <w:rsid w:val="0082699E"/>
    <w:rsid w:val="00830E5F"/>
    <w:rsid w:val="00833A5D"/>
    <w:rsid w:val="008579A5"/>
    <w:rsid w:val="0086372F"/>
    <w:rsid w:val="008746A0"/>
    <w:rsid w:val="00875C97"/>
    <w:rsid w:val="008766D8"/>
    <w:rsid w:val="00877B0C"/>
    <w:rsid w:val="008824B8"/>
    <w:rsid w:val="00890312"/>
    <w:rsid w:val="008A42BA"/>
    <w:rsid w:val="008A6AE7"/>
    <w:rsid w:val="008B0BDC"/>
    <w:rsid w:val="008B174F"/>
    <w:rsid w:val="008B3855"/>
    <w:rsid w:val="008B5F8E"/>
    <w:rsid w:val="008C1158"/>
    <w:rsid w:val="008C1EB8"/>
    <w:rsid w:val="008C2BC3"/>
    <w:rsid w:val="008C2D19"/>
    <w:rsid w:val="008C5331"/>
    <w:rsid w:val="008C6A74"/>
    <w:rsid w:val="008C7766"/>
    <w:rsid w:val="008D0793"/>
    <w:rsid w:val="008D0E0B"/>
    <w:rsid w:val="008D1DB3"/>
    <w:rsid w:val="008E012D"/>
    <w:rsid w:val="008E0AE3"/>
    <w:rsid w:val="008F589F"/>
    <w:rsid w:val="00903BAF"/>
    <w:rsid w:val="009077BA"/>
    <w:rsid w:val="00910805"/>
    <w:rsid w:val="00914D3C"/>
    <w:rsid w:val="00926BBE"/>
    <w:rsid w:val="00937286"/>
    <w:rsid w:val="00945E44"/>
    <w:rsid w:val="009478BD"/>
    <w:rsid w:val="0095508C"/>
    <w:rsid w:val="00963E0F"/>
    <w:rsid w:val="00972279"/>
    <w:rsid w:val="009776BE"/>
    <w:rsid w:val="00977EFE"/>
    <w:rsid w:val="009A0ACC"/>
    <w:rsid w:val="009A7769"/>
    <w:rsid w:val="009B06B1"/>
    <w:rsid w:val="009B7DCF"/>
    <w:rsid w:val="009C0DAF"/>
    <w:rsid w:val="009C73FB"/>
    <w:rsid w:val="009C7927"/>
    <w:rsid w:val="009D513C"/>
    <w:rsid w:val="009E3458"/>
    <w:rsid w:val="009F0DD9"/>
    <w:rsid w:val="009F1811"/>
    <w:rsid w:val="009F3164"/>
    <w:rsid w:val="009F59E4"/>
    <w:rsid w:val="00A05C81"/>
    <w:rsid w:val="00A11E78"/>
    <w:rsid w:val="00A165B1"/>
    <w:rsid w:val="00A2193E"/>
    <w:rsid w:val="00A22D2F"/>
    <w:rsid w:val="00A37BAA"/>
    <w:rsid w:val="00A4256C"/>
    <w:rsid w:val="00A4760E"/>
    <w:rsid w:val="00A5715A"/>
    <w:rsid w:val="00A577F4"/>
    <w:rsid w:val="00A61B62"/>
    <w:rsid w:val="00A64AF2"/>
    <w:rsid w:val="00A71F5E"/>
    <w:rsid w:val="00A76FDC"/>
    <w:rsid w:val="00A842AD"/>
    <w:rsid w:val="00A847BB"/>
    <w:rsid w:val="00AA6289"/>
    <w:rsid w:val="00AB0521"/>
    <w:rsid w:val="00AB1985"/>
    <w:rsid w:val="00AB5870"/>
    <w:rsid w:val="00AC09D2"/>
    <w:rsid w:val="00AC1612"/>
    <w:rsid w:val="00AD0D56"/>
    <w:rsid w:val="00AD5190"/>
    <w:rsid w:val="00AE0CCE"/>
    <w:rsid w:val="00AE1AE0"/>
    <w:rsid w:val="00AE29D7"/>
    <w:rsid w:val="00AE38DD"/>
    <w:rsid w:val="00AE6692"/>
    <w:rsid w:val="00B04761"/>
    <w:rsid w:val="00B0794A"/>
    <w:rsid w:val="00B11937"/>
    <w:rsid w:val="00B139D2"/>
    <w:rsid w:val="00B26E64"/>
    <w:rsid w:val="00B311D4"/>
    <w:rsid w:val="00B40E09"/>
    <w:rsid w:val="00B471EA"/>
    <w:rsid w:val="00B50A69"/>
    <w:rsid w:val="00B576A8"/>
    <w:rsid w:val="00B60A47"/>
    <w:rsid w:val="00B6791E"/>
    <w:rsid w:val="00B70612"/>
    <w:rsid w:val="00B7641F"/>
    <w:rsid w:val="00B77F62"/>
    <w:rsid w:val="00B83822"/>
    <w:rsid w:val="00B85B11"/>
    <w:rsid w:val="00B86E9F"/>
    <w:rsid w:val="00B96B12"/>
    <w:rsid w:val="00BA0A35"/>
    <w:rsid w:val="00BA47B9"/>
    <w:rsid w:val="00BA72A0"/>
    <w:rsid w:val="00BD5FBE"/>
    <w:rsid w:val="00BD77AB"/>
    <w:rsid w:val="00BE2976"/>
    <w:rsid w:val="00BF1ABD"/>
    <w:rsid w:val="00BF56DB"/>
    <w:rsid w:val="00C002AE"/>
    <w:rsid w:val="00C033FD"/>
    <w:rsid w:val="00C1560B"/>
    <w:rsid w:val="00C249D7"/>
    <w:rsid w:val="00C305A5"/>
    <w:rsid w:val="00C31DE7"/>
    <w:rsid w:val="00C3208D"/>
    <w:rsid w:val="00C34EC9"/>
    <w:rsid w:val="00C35A53"/>
    <w:rsid w:val="00C36ABE"/>
    <w:rsid w:val="00C37E7E"/>
    <w:rsid w:val="00C51A2D"/>
    <w:rsid w:val="00C527DD"/>
    <w:rsid w:val="00C71FB4"/>
    <w:rsid w:val="00C81509"/>
    <w:rsid w:val="00C83D61"/>
    <w:rsid w:val="00C87C37"/>
    <w:rsid w:val="00C96A23"/>
    <w:rsid w:val="00CA3EA6"/>
    <w:rsid w:val="00CA69EE"/>
    <w:rsid w:val="00CB03A9"/>
    <w:rsid w:val="00CB365B"/>
    <w:rsid w:val="00CB7C4E"/>
    <w:rsid w:val="00CC37AC"/>
    <w:rsid w:val="00CD4447"/>
    <w:rsid w:val="00CE300C"/>
    <w:rsid w:val="00CE4FB0"/>
    <w:rsid w:val="00CF1A28"/>
    <w:rsid w:val="00CF1E4D"/>
    <w:rsid w:val="00CF36AC"/>
    <w:rsid w:val="00D01C4C"/>
    <w:rsid w:val="00D2022D"/>
    <w:rsid w:val="00D226C5"/>
    <w:rsid w:val="00D2283C"/>
    <w:rsid w:val="00D23BB7"/>
    <w:rsid w:val="00D2442D"/>
    <w:rsid w:val="00D37D1E"/>
    <w:rsid w:val="00D55BE7"/>
    <w:rsid w:val="00D57361"/>
    <w:rsid w:val="00D628F5"/>
    <w:rsid w:val="00D659C7"/>
    <w:rsid w:val="00D843A6"/>
    <w:rsid w:val="00D94C69"/>
    <w:rsid w:val="00D974D9"/>
    <w:rsid w:val="00DA0A93"/>
    <w:rsid w:val="00DA54A3"/>
    <w:rsid w:val="00DA5713"/>
    <w:rsid w:val="00DA597C"/>
    <w:rsid w:val="00DA62F3"/>
    <w:rsid w:val="00DA6CE3"/>
    <w:rsid w:val="00DB122F"/>
    <w:rsid w:val="00DB63BA"/>
    <w:rsid w:val="00DC0425"/>
    <w:rsid w:val="00DC3636"/>
    <w:rsid w:val="00DC4DA7"/>
    <w:rsid w:val="00DC4DC0"/>
    <w:rsid w:val="00DC73FC"/>
    <w:rsid w:val="00DD0DE3"/>
    <w:rsid w:val="00DD4D3D"/>
    <w:rsid w:val="00DE0C6F"/>
    <w:rsid w:val="00DE5955"/>
    <w:rsid w:val="00DE73EF"/>
    <w:rsid w:val="00DF0F73"/>
    <w:rsid w:val="00E017D3"/>
    <w:rsid w:val="00E047FC"/>
    <w:rsid w:val="00E06AC2"/>
    <w:rsid w:val="00E1407E"/>
    <w:rsid w:val="00E150FE"/>
    <w:rsid w:val="00E15341"/>
    <w:rsid w:val="00E24333"/>
    <w:rsid w:val="00E26FBB"/>
    <w:rsid w:val="00E31C04"/>
    <w:rsid w:val="00E33692"/>
    <w:rsid w:val="00E51BF8"/>
    <w:rsid w:val="00E520DB"/>
    <w:rsid w:val="00E5375E"/>
    <w:rsid w:val="00E537E8"/>
    <w:rsid w:val="00E645BB"/>
    <w:rsid w:val="00E91BEC"/>
    <w:rsid w:val="00E96BF8"/>
    <w:rsid w:val="00EA4EAB"/>
    <w:rsid w:val="00EA66F3"/>
    <w:rsid w:val="00EA6E6D"/>
    <w:rsid w:val="00EB419E"/>
    <w:rsid w:val="00EC109F"/>
    <w:rsid w:val="00EC1C0A"/>
    <w:rsid w:val="00ED06C3"/>
    <w:rsid w:val="00EE4A04"/>
    <w:rsid w:val="00EE5C7C"/>
    <w:rsid w:val="00EF122F"/>
    <w:rsid w:val="00EF17B5"/>
    <w:rsid w:val="00F032F7"/>
    <w:rsid w:val="00F06D64"/>
    <w:rsid w:val="00F31EFC"/>
    <w:rsid w:val="00F36A09"/>
    <w:rsid w:val="00F37297"/>
    <w:rsid w:val="00F40195"/>
    <w:rsid w:val="00F414CF"/>
    <w:rsid w:val="00F46DF2"/>
    <w:rsid w:val="00F50FBD"/>
    <w:rsid w:val="00F60AF8"/>
    <w:rsid w:val="00F64C7C"/>
    <w:rsid w:val="00F65033"/>
    <w:rsid w:val="00F65656"/>
    <w:rsid w:val="00F72ADB"/>
    <w:rsid w:val="00F751BF"/>
    <w:rsid w:val="00F84CB3"/>
    <w:rsid w:val="00F877CE"/>
    <w:rsid w:val="00F9031D"/>
    <w:rsid w:val="00F904CA"/>
    <w:rsid w:val="00F904D0"/>
    <w:rsid w:val="00FA049A"/>
    <w:rsid w:val="00FA4A4D"/>
    <w:rsid w:val="00FA5435"/>
    <w:rsid w:val="00FB1BFD"/>
    <w:rsid w:val="00FC00A4"/>
    <w:rsid w:val="00FC0B85"/>
    <w:rsid w:val="00FC4DD7"/>
    <w:rsid w:val="00FD0DA2"/>
    <w:rsid w:val="00FD5B84"/>
    <w:rsid w:val="00FE25F4"/>
    <w:rsid w:val="00FF1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16"/>
        <w:szCs w:val="16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5E1396"/>
  </w:style>
  <w:style w:type="paragraph" w:styleId="1">
    <w:name w:val="heading 1"/>
    <w:basedOn w:val="a"/>
    <w:next w:val="a"/>
    <w:link w:val="1Char"/>
    <w:uiPriority w:val="9"/>
    <w:qFormat/>
    <w:rsid w:val="00FD0DA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DA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0DA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DA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DA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DA2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DA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DA2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DA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E73E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DE73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table" w:styleId="a5">
    <w:name w:val="Table Grid"/>
    <w:basedOn w:val="a1"/>
    <w:rsid w:val="00DD4D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semiHidden/>
    <w:rsid w:val="00E06AC2"/>
    <w:pPr>
      <w:snapToGrid w:val="0"/>
    </w:pPr>
    <w:rPr>
      <w:sz w:val="18"/>
      <w:szCs w:val="18"/>
    </w:rPr>
  </w:style>
  <w:style w:type="character" w:styleId="a7">
    <w:name w:val="footnote reference"/>
    <w:semiHidden/>
    <w:rsid w:val="00E06AC2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F589F"/>
  </w:style>
  <w:style w:type="paragraph" w:styleId="20">
    <w:name w:val="toc 2"/>
    <w:basedOn w:val="a"/>
    <w:next w:val="a"/>
    <w:autoRedefine/>
    <w:uiPriority w:val="39"/>
    <w:rsid w:val="008F589F"/>
    <w:pPr>
      <w:ind w:leftChars="200" w:left="420"/>
    </w:pPr>
  </w:style>
  <w:style w:type="character" w:styleId="a8">
    <w:name w:val="Hyperlink"/>
    <w:uiPriority w:val="99"/>
    <w:rsid w:val="008F589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D0DA2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DA2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FD0DA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D0DA2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basedOn w:val="a0"/>
    <w:link w:val="4"/>
    <w:uiPriority w:val="9"/>
    <w:rsid w:val="00FD0DA2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"/>
    <w:rsid w:val="00FD0DA2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"/>
    <w:rsid w:val="00FD0DA2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"/>
    <w:rsid w:val="00FD0DA2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"/>
    <w:rsid w:val="00FD0DA2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FD0DA2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FD0DA2"/>
    <w:rPr>
      <w:b/>
      <w:bCs/>
      <w:color w:val="4F81BD"/>
      <w:sz w:val="18"/>
      <w:szCs w:val="18"/>
    </w:rPr>
  </w:style>
  <w:style w:type="paragraph" w:styleId="aa">
    <w:name w:val="Title"/>
    <w:basedOn w:val="a"/>
    <w:next w:val="a"/>
    <w:link w:val="Char"/>
    <w:uiPriority w:val="10"/>
    <w:qFormat/>
    <w:rsid w:val="00FD0DA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a"/>
    <w:uiPriority w:val="10"/>
    <w:rsid w:val="00FD0DA2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Char0"/>
    <w:uiPriority w:val="11"/>
    <w:qFormat/>
    <w:rsid w:val="00FD0DA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0">
    <w:name w:val="副标题 Char"/>
    <w:basedOn w:val="a0"/>
    <w:link w:val="ab"/>
    <w:uiPriority w:val="11"/>
    <w:rsid w:val="00FD0DA2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FD0DA2"/>
    <w:rPr>
      <w:b/>
      <w:bCs/>
    </w:rPr>
  </w:style>
  <w:style w:type="character" w:styleId="ad">
    <w:name w:val="Emphasis"/>
    <w:basedOn w:val="a0"/>
    <w:uiPriority w:val="20"/>
    <w:qFormat/>
    <w:rsid w:val="00FD0DA2"/>
    <w:rPr>
      <w:i/>
      <w:iCs/>
    </w:rPr>
  </w:style>
  <w:style w:type="paragraph" w:styleId="ae">
    <w:name w:val="No Spacing"/>
    <w:uiPriority w:val="1"/>
    <w:qFormat/>
    <w:rsid w:val="00FD0DA2"/>
    <w:rPr>
      <w:sz w:val="22"/>
      <w:szCs w:val="22"/>
      <w:lang w:eastAsia="en-US" w:bidi="en-US"/>
    </w:rPr>
  </w:style>
  <w:style w:type="paragraph" w:styleId="af">
    <w:name w:val="Quote"/>
    <w:basedOn w:val="a"/>
    <w:next w:val="a"/>
    <w:link w:val="Char1"/>
    <w:uiPriority w:val="29"/>
    <w:qFormat/>
    <w:rsid w:val="00FD0DA2"/>
    <w:rPr>
      <w:i/>
      <w:iCs/>
      <w:color w:val="000000"/>
    </w:rPr>
  </w:style>
  <w:style w:type="character" w:customStyle="1" w:styleId="Char1">
    <w:name w:val="引用 Char"/>
    <w:basedOn w:val="a0"/>
    <w:link w:val="af"/>
    <w:uiPriority w:val="29"/>
    <w:rsid w:val="00FD0DA2"/>
    <w:rPr>
      <w:i/>
      <w:iCs/>
      <w:color w:val="000000"/>
    </w:rPr>
  </w:style>
  <w:style w:type="paragraph" w:styleId="af0">
    <w:name w:val="Intense Quote"/>
    <w:basedOn w:val="a"/>
    <w:next w:val="a"/>
    <w:link w:val="Char2"/>
    <w:uiPriority w:val="30"/>
    <w:qFormat/>
    <w:rsid w:val="00FD0D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明显引用 Char"/>
    <w:basedOn w:val="a0"/>
    <w:link w:val="af0"/>
    <w:uiPriority w:val="30"/>
    <w:rsid w:val="00FD0DA2"/>
    <w:rPr>
      <w:b/>
      <w:bCs/>
      <w:i/>
      <w:iCs/>
      <w:color w:val="4F81BD"/>
    </w:rPr>
  </w:style>
  <w:style w:type="character" w:styleId="af1">
    <w:name w:val="Subtle Emphasis"/>
    <w:basedOn w:val="a0"/>
    <w:uiPriority w:val="19"/>
    <w:qFormat/>
    <w:rsid w:val="00FD0DA2"/>
    <w:rPr>
      <w:i/>
      <w:iCs/>
      <w:color w:val="808080"/>
    </w:rPr>
  </w:style>
  <w:style w:type="character" w:styleId="af2">
    <w:name w:val="Intense Emphasis"/>
    <w:basedOn w:val="a0"/>
    <w:uiPriority w:val="21"/>
    <w:qFormat/>
    <w:rsid w:val="00FD0DA2"/>
    <w:rPr>
      <w:b/>
      <w:bCs/>
      <w:i/>
      <w:iCs/>
      <w:color w:val="4F81BD"/>
    </w:rPr>
  </w:style>
  <w:style w:type="character" w:styleId="af3">
    <w:name w:val="Subtle Reference"/>
    <w:basedOn w:val="a0"/>
    <w:uiPriority w:val="31"/>
    <w:qFormat/>
    <w:rsid w:val="00FD0DA2"/>
    <w:rPr>
      <w:smallCaps/>
      <w:color w:val="C0504D"/>
      <w:u w:val="single"/>
    </w:rPr>
  </w:style>
  <w:style w:type="character" w:styleId="af4">
    <w:name w:val="Intense Reference"/>
    <w:basedOn w:val="a0"/>
    <w:uiPriority w:val="32"/>
    <w:qFormat/>
    <w:rsid w:val="00FD0DA2"/>
    <w:rPr>
      <w:b/>
      <w:bCs/>
      <w:smallCaps/>
      <w:color w:val="C0504D"/>
      <w:spacing w:val="5"/>
      <w:u w:val="single"/>
    </w:rPr>
  </w:style>
  <w:style w:type="character" w:styleId="af5">
    <w:name w:val="Book Title"/>
    <w:basedOn w:val="a0"/>
    <w:uiPriority w:val="33"/>
    <w:qFormat/>
    <w:rsid w:val="00FD0DA2"/>
    <w:rPr>
      <w:b/>
      <w:bCs/>
      <w:smallCaps/>
      <w:spacing w:val="5"/>
    </w:rPr>
  </w:style>
  <w:style w:type="paragraph" w:styleId="af6">
    <w:name w:val="List Paragraph"/>
    <w:basedOn w:val="a"/>
    <w:uiPriority w:val="34"/>
    <w:qFormat/>
    <w:rsid w:val="00FD0DA2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rsid w:val="005450C2"/>
    <w:pPr>
      <w:ind w:leftChars="400" w:left="840"/>
    </w:pPr>
  </w:style>
  <w:style w:type="paragraph" w:styleId="af7">
    <w:name w:val="Balloon Text"/>
    <w:basedOn w:val="a"/>
    <w:link w:val="Char3"/>
    <w:rsid w:val="00667B37"/>
    <w:rPr>
      <w:sz w:val="18"/>
      <w:szCs w:val="18"/>
    </w:rPr>
  </w:style>
  <w:style w:type="character" w:customStyle="1" w:styleId="Char3">
    <w:name w:val="批注框文本 Char"/>
    <w:basedOn w:val="a0"/>
    <w:link w:val="af7"/>
    <w:rsid w:val="00667B37"/>
    <w:rPr>
      <w:sz w:val="18"/>
      <w:szCs w:val="18"/>
      <w:lang w:eastAsia="en-US" w:bidi="en-US"/>
    </w:rPr>
  </w:style>
  <w:style w:type="character" w:styleId="af8">
    <w:name w:val="FollowedHyperlink"/>
    <w:basedOn w:val="a0"/>
    <w:rsid w:val="00153A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AC62-D58E-46F1-BC1C-D29FBB16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Links>
    <vt:vector size="72" baseType="variant"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_Toc472007596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_Toc472007595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_Toc472007594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_Toc472007593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_Toc472007592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_Toc472007591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_Toc472007590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_Toc472007589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_Toc472007588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_Toc472007587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_Toc472007586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_Toc472007585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dadi</cp:lastModifiedBy>
  <cp:revision>2</cp:revision>
  <dcterms:created xsi:type="dcterms:W3CDTF">2017-03-23T06:45:00Z</dcterms:created>
  <dcterms:modified xsi:type="dcterms:W3CDTF">2017-03-23T06:45:00Z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